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4D762B" w14:textId="77777777" w:rsidR="007E2591" w:rsidRPr="00106C43" w:rsidRDefault="007E2591" w:rsidP="007E2591">
      <w:pPr>
        <w:pStyle w:val="Titul"/>
        <w:spacing w:line="300" w:lineRule="auto"/>
        <w:rPr>
          <w:b w:val="0"/>
          <w:szCs w:val="32"/>
        </w:rPr>
      </w:pPr>
      <w:r w:rsidRPr="00106C43">
        <w:rPr>
          <w:b w:val="0"/>
          <w:szCs w:val="32"/>
        </w:rPr>
        <w:t>Міністерство освіти і науки України</w:t>
      </w:r>
    </w:p>
    <w:p w14:paraId="59BB55D1" w14:textId="77777777" w:rsidR="007E2591" w:rsidRPr="00106C43" w:rsidRDefault="007E2591" w:rsidP="007E2591">
      <w:pPr>
        <w:pStyle w:val="Titul"/>
        <w:spacing w:line="300" w:lineRule="auto"/>
        <w:rPr>
          <w:b w:val="0"/>
          <w:szCs w:val="32"/>
        </w:rPr>
      </w:pPr>
      <w:r w:rsidRPr="00106C43">
        <w:rPr>
          <w:b w:val="0"/>
          <w:szCs w:val="32"/>
        </w:rPr>
        <w:t>Державний університет «Житомирська політехніка»</w:t>
      </w:r>
    </w:p>
    <w:p w14:paraId="02D8190F" w14:textId="77777777" w:rsidR="007E2591" w:rsidRPr="00106C43" w:rsidRDefault="007E2591" w:rsidP="007E2591">
      <w:pPr>
        <w:pStyle w:val="Titul"/>
        <w:spacing w:line="300" w:lineRule="auto"/>
        <w:rPr>
          <w:b w:val="0"/>
          <w:szCs w:val="32"/>
        </w:rPr>
      </w:pPr>
      <w:r w:rsidRPr="00106C43">
        <w:rPr>
          <w:b w:val="0"/>
          <w:szCs w:val="32"/>
        </w:rPr>
        <w:t>Факультет інформаційно-комп'ютерних технологій</w:t>
      </w:r>
    </w:p>
    <w:p w14:paraId="3745F7AB" w14:textId="77777777" w:rsidR="007E2591" w:rsidRPr="00106C43" w:rsidRDefault="007E2591" w:rsidP="007E2591">
      <w:pPr>
        <w:pStyle w:val="Titul"/>
        <w:spacing w:line="300" w:lineRule="auto"/>
        <w:rPr>
          <w:b w:val="0"/>
          <w:szCs w:val="32"/>
        </w:rPr>
      </w:pPr>
      <w:r w:rsidRPr="00106C43">
        <w:rPr>
          <w:b w:val="0"/>
          <w:szCs w:val="32"/>
        </w:rPr>
        <w:t>Каф</w:t>
      </w:r>
      <w:r w:rsidR="00062B15" w:rsidRPr="00106C43">
        <w:rPr>
          <w:b w:val="0"/>
          <w:szCs w:val="32"/>
        </w:rPr>
        <w:t xml:space="preserve">едра комп’ютерної інженерії та </w:t>
      </w:r>
      <w:r w:rsidRPr="00106C43">
        <w:rPr>
          <w:b w:val="0"/>
          <w:szCs w:val="32"/>
        </w:rPr>
        <w:t>кібербезпеки</w:t>
      </w:r>
    </w:p>
    <w:p w14:paraId="123B1CD7" w14:textId="77777777" w:rsidR="007E2591" w:rsidRPr="00106C43" w:rsidRDefault="007E2591" w:rsidP="007E2591">
      <w:pPr>
        <w:pStyle w:val="Titul"/>
        <w:rPr>
          <w:szCs w:val="32"/>
        </w:rPr>
      </w:pPr>
    </w:p>
    <w:p w14:paraId="00CE13B0" w14:textId="77777777" w:rsidR="007E2591" w:rsidRPr="00106C43" w:rsidRDefault="007E2591" w:rsidP="007E2591">
      <w:pPr>
        <w:pStyle w:val="Titul"/>
        <w:rPr>
          <w:szCs w:val="32"/>
        </w:rPr>
      </w:pPr>
    </w:p>
    <w:p w14:paraId="7CD60786" w14:textId="77777777" w:rsidR="007E2591" w:rsidRPr="00106C43" w:rsidRDefault="007E2591" w:rsidP="007E2591">
      <w:pPr>
        <w:pStyle w:val="Titul"/>
        <w:rPr>
          <w:szCs w:val="32"/>
        </w:rPr>
      </w:pPr>
    </w:p>
    <w:p w14:paraId="39EB8F8D" w14:textId="77777777" w:rsidR="007E2591" w:rsidRPr="00106C43" w:rsidRDefault="007E2591" w:rsidP="007E2591">
      <w:pPr>
        <w:pStyle w:val="Titul"/>
        <w:rPr>
          <w:sz w:val="40"/>
          <w:szCs w:val="40"/>
        </w:rPr>
      </w:pPr>
      <w:r w:rsidRPr="00106C43">
        <w:rPr>
          <w:sz w:val="40"/>
          <w:szCs w:val="40"/>
        </w:rPr>
        <w:t>ПОЯСНЮВАЛЬНА ЗАПИСКА</w:t>
      </w:r>
    </w:p>
    <w:p w14:paraId="1CEEDA95" w14:textId="77777777" w:rsidR="007E2591" w:rsidRPr="00106C43" w:rsidRDefault="007E2591" w:rsidP="007E2591">
      <w:pPr>
        <w:pStyle w:val="Titul"/>
        <w:rPr>
          <w:sz w:val="40"/>
          <w:szCs w:val="40"/>
        </w:rPr>
      </w:pPr>
      <w:r w:rsidRPr="00106C43">
        <w:rPr>
          <w:b w:val="0"/>
          <w:sz w:val="40"/>
          <w:szCs w:val="40"/>
        </w:rPr>
        <w:t xml:space="preserve">до випускної кваліфікаційної роботи бакалавра </w:t>
      </w:r>
    </w:p>
    <w:p w14:paraId="12444F1D" w14:textId="7046EBBB" w:rsidR="000871CA" w:rsidRPr="00106C43" w:rsidRDefault="007E2591" w:rsidP="000871CA">
      <w:pPr>
        <w:pStyle w:val="Titul"/>
        <w:rPr>
          <w:sz w:val="40"/>
          <w:szCs w:val="40"/>
        </w:rPr>
      </w:pPr>
      <w:r w:rsidRPr="00106C43">
        <w:rPr>
          <w:b w:val="0"/>
          <w:sz w:val="40"/>
          <w:szCs w:val="40"/>
        </w:rPr>
        <w:t>на тему: «</w:t>
      </w:r>
      <w:r w:rsidR="00614A75" w:rsidRPr="00106C43">
        <w:rPr>
          <w:b w:val="0"/>
          <w:sz w:val="40"/>
          <w:szCs w:val="40"/>
        </w:rPr>
        <w:t>Проєкт підсистеми автентифікації онлайн-магазину на базі протоколу Open ID Connect та різних провайдерів ідентифікації</w:t>
      </w:r>
      <w:r w:rsidR="000871CA" w:rsidRPr="00106C43">
        <w:rPr>
          <w:b w:val="0"/>
          <w:sz w:val="40"/>
          <w:szCs w:val="40"/>
        </w:rPr>
        <w:t>»</w:t>
      </w:r>
    </w:p>
    <w:p w14:paraId="619BBBDD" w14:textId="77777777" w:rsidR="007E2591" w:rsidRPr="00106C43" w:rsidRDefault="007E2591" w:rsidP="007E2591">
      <w:pPr>
        <w:pStyle w:val="Titul"/>
        <w:rPr>
          <w:sz w:val="40"/>
          <w:szCs w:val="40"/>
        </w:rPr>
      </w:pPr>
    </w:p>
    <w:p w14:paraId="2E82ED32" w14:textId="77777777" w:rsidR="000871CA" w:rsidRPr="00106C43" w:rsidRDefault="000871CA" w:rsidP="007E2591">
      <w:pPr>
        <w:pStyle w:val="Titul"/>
        <w:rPr>
          <w:sz w:val="40"/>
          <w:szCs w:val="40"/>
        </w:rPr>
      </w:pPr>
    </w:p>
    <w:p w14:paraId="74662624" w14:textId="77777777" w:rsidR="007E2591" w:rsidRPr="00106C43" w:rsidRDefault="007E2591" w:rsidP="00614A75">
      <w:pPr>
        <w:pStyle w:val="Titul"/>
        <w:jc w:val="left"/>
        <w:rPr>
          <w:szCs w:val="32"/>
        </w:rPr>
      </w:pPr>
    </w:p>
    <w:p w14:paraId="0DD21FCD" w14:textId="77777777" w:rsidR="007E2591" w:rsidRPr="00106C43" w:rsidRDefault="007E2591" w:rsidP="007E2591">
      <w:pPr>
        <w:pStyle w:val="Titul"/>
        <w:rPr>
          <w:szCs w:val="32"/>
        </w:rPr>
      </w:pPr>
    </w:p>
    <w:p w14:paraId="511AC487" w14:textId="70DFF0E1" w:rsidR="007E2591" w:rsidRPr="00106C43" w:rsidRDefault="007E2591" w:rsidP="007E2591">
      <w:pPr>
        <w:pStyle w:val="Titul"/>
        <w:ind w:left="2835"/>
        <w:jc w:val="left"/>
        <w:rPr>
          <w:b w:val="0"/>
          <w:sz w:val="28"/>
        </w:rPr>
      </w:pPr>
      <w:r w:rsidRPr="00106C43">
        <w:rPr>
          <w:b w:val="0"/>
          <w:sz w:val="28"/>
        </w:rPr>
        <w:t xml:space="preserve">Виконав студент 4-го курсу групи </w:t>
      </w:r>
      <w:r w:rsidR="008D202A" w:rsidRPr="00106C43">
        <w:rPr>
          <w:b w:val="0"/>
          <w:sz w:val="28"/>
        </w:rPr>
        <w:t>КІ</w:t>
      </w:r>
      <w:r w:rsidRPr="00106C43">
        <w:rPr>
          <w:b w:val="0"/>
          <w:sz w:val="28"/>
        </w:rPr>
        <w:t>-</w:t>
      </w:r>
      <w:r w:rsidR="008D202A" w:rsidRPr="00106C43">
        <w:rPr>
          <w:b w:val="0"/>
          <w:sz w:val="28"/>
        </w:rPr>
        <w:t>20</w:t>
      </w:r>
      <w:r w:rsidR="00D46375" w:rsidRPr="00106C43">
        <w:rPr>
          <w:b w:val="0"/>
          <w:sz w:val="28"/>
        </w:rPr>
        <w:t>-1</w:t>
      </w:r>
      <w:r w:rsidRPr="00106C43">
        <w:rPr>
          <w:b w:val="0"/>
          <w:sz w:val="28"/>
        </w:rPr>
        <w:br/>
        <w:t xml:space="preserve">спеціальності </w:t>
      </w:r>
      <w:r w:rsidR="00A35FF4" w:rsidRPr="00106C43">
        <w:rPr>
          <w:b w:val="0"/>
          <w:sz w:val="28"/>
        </w:rPr>
        <w:t>12</w:t>
      </w:r>
      <w:r w:rsidR="008D202A" w:rsidRPr="00106C43">
        <w:rPr>
          <w:b w:val="0"/>
          <w:sz w:val="28"/>
        </w:rPr>
        <w:t>3</w:t>
      </w:r>
      <w:r w:rsidRPr="00106C43">
        <w:rPr>
          <w:b w:val="0"/>
          <w:sz w:val="28"/>
        </w:rPr>
        <w:t xml:space="preserve"> «</w:t>
      </w:r>
      <w:r w:rsidR="008D202A" w:rsidRPr="00106C43">
        <w:rPr>
          <w:b w:val="0"/>
          <w:sz w:val="28"/>
        </w:rPr>
        <w:t>Комп’ютерна інженерія</w:t>
      </w:r>
      <w:r w:rsidRPr="00106C43">
        <w:rPr>
          <w:b w:val="0"/>
          <w:sz w:val="28"/>
        </w:rPr>
        <w:t>»</w:t>
      </w:r>
    </w:p>
    <w:p w14:paraId="0AF24CB5" w14:textId="5174041C" w:rsidR="007E2591" w:rsidRPr="00106C43" w:rsidRDefault="007E2591" w:rsidP="000871CA">
      <w:pPr>
        <w:pStyle w:val="Titul"/>
        <w:ind w:left="2835"/>
        <w:jc w:val="right"/>
        <w:rPr>
          <w:b w:val="0"/>
          <w:sz w:val="28"/>
        </w:rPr>
      </w:pPr>
      <w:r w:rsidRPr="00106C43">
        <w:rPr>
          <w:b w:val="0"/>
          <w:sz w:val="28"/>
          <w:u w:val="single"/>
        </w:rPr>
        <w:t xml:space="preserve">                        </w:t>
      </w:r>
      <w:r w:rsidRPr="00106C43">
        <w:rPr>
          <w:b w:val="0"/>
          <w:sz w:val="28"/>
        </w:rPr>
        <w:t xml:space="preserve"> </w:t>
      </w:r>
      <w:r w:rsidR="00614A75" w:rsidRPr="00106C43">
        <w:rPr>
          <w:b w:val="0"/>
          <w:sz w:val="28"/>
        </w:rPr>
        <w:t>Владислав Мурсалов</w:t>
      </w:r>
    </w:p>
    <w:p w14:paraId="0C75712E" w14:textId="77777777" w:rsidR="007E2591" w:rsidRPr="00106C43" w:rsidRDefault="007E2591" w:rsidP="007E2591">
      <w:pPr>
        <w:pStyle w:val="Titul"/>
        <w:ind w:left="2835"/>
        <w:jc w:val="left"/>
        <w:rPr>
          <w:b w:val="0"/>
          <w:sz w:val="28"/>
        </w:rPr>
      </w:pPr>
      <w:r w:rsidRPr="00106C43">
        <w:rPr>
          <w:b w:val="0"/>
          <w:sz w:val="28"/>
        </w:rPr>
        <w:t xml:space="preserve">Керівник </w:t>
      </w:r>
      <w:r w:rsidR="0019307A" w:rsidRPr="00106C43">
        <w:rPr>
          <w:b w:val="0"/>
          <w:sz w:val="28"/>
          <w:highlight w:val="yellow"/>
        </w:rPr>
        <w:t xml:space="preserve">посада, </w:t>
      </w:r>
      <w:r w:rsidR="000871CA" w:rsidRPr="00106C43">
        <w:rPr>
          <w:b w:val="0"/>
          <w:sz w:val="28"/>
          <w:highlight w:val="yellow"/>
        </w:rPr>
        <w:t xml:space="preserve">науковий ступінь, </w:t>
      </w:r>
      <w:r w:rsidR="0019307A" w:rsidRPr="00106C43">
        <w:rPr>
          <w:b w:val="0"/>
          <w:sz w:val="28"/>
          <w:highlight w:val="yellow"/>
        </w:rPr>
        <w:t>вчене</w:t>
      </w:r>
      <w:r w:rsidR="000871CA" w:rsidRPr="00106C43">
        <w:rPr>
          <w:b w:val="0"/>
          <w:sz w:val="28"/>
          <w:highlight w:val="yellow"/>
        </w:rPr>
        <w:t xml:space="preserve"> звання, </w:t>
      </w:r>
    </w:p>
    <w:p w14:paraId="1083B8BF" w14:textId="0ED463EF" w:rsidR="000871CA" w:rsidRPr="00106C43" w:rsidRDefault="000871CA" w:rsidP="000871CA">
      <w:pPr>
        <w:pStyle w:val="Titul"/>
        <w:ind w:left="2835"/>
        <w:jc w:val="right"/>
        <w:rPr>
          <w:b w:val="0"/>
          <w:sz w:val="28"/>
        </w:rPr>
      </w:pPr>
      <w:r w:rsidRPr="00106C43">
        <w:rPr>
          <w:b w:val="0"/>
          <w:sz w:val="28"/>
          <w:u w:val="single"/>
        </w:rPr>
        <w:t xml:space="preserve">                        </w:t>
      </w:r>
      <w:r w:rsidRPr="00106C43">
        <w:rPr>
          <w:b w:val="0"/>
          <w:sz w:val="28"/>
        </w:rPr>
        <w:t xml:space="preserve"> </w:t>
      </w:r>
      <w:r w:rsidR="00614A75" w:rsidRPr="00106C43">
        <w:rPr>
          <w:b w:val="0"/>
          <w:sz w:val="28"/>
        </w:rPr>
        <w:t>Олена Головня</w:t>
      </w:r>
    </w:p>
    <w:p w14:paraId="2853325B" w14:textId="77777777" w:rsidR="007E2591" w:rsidRPr="00106C43" w:rsidRDefault="007E2591" w:rsidP="007E2591">
      <w:pPr>
        <w:pStyle w:val="Titul"/>
        <w:ind w:left="2835"/>
        <w:jc w:val="left"/>
        <w:rPr>
          <w:b w:val="0"/>
          <w:sz w:val="28"/>
        </w:rPr>
      </w:pPr>
      <w:r w:rsidRPr="00106C43">
        <w:rPr>
          <w:b w:val="0"/>
          <w:sz w:val="28"/>
        </w:rPr>
        <w:t xml:space="preserve">Рецензент </w:t>
      </w:r>
      <w:r w:rsidR="0019307A" w:rsidRPr="00106C43">
        <w:rPr>
          <w:b w:val="0"/>
          <w:sz w:val="28"/>
          <w:highlight w:val="yellow"/>
        </w:rPr>
        <w:t xml:space="preserve">посада, </w:t>
      </w:r>
      <w:r w:rsidR="000871CA" w:rsidRPr="00106C43">
        <w:rPr>
          <w:b w:val="0"/>
          <w:sz w:val="28"/>
          <w:highlight w:val="yellow"/>
        </w:rPr>
        <w:t xml:space="preserve">науковий ступінь, </w:t>
      </w:r>
      <w:r w:rsidR="0019307A" w:rsidRPr="00106C43">
        <w:rPr>
          <w:b w:val="0"/>
          <w:sz w:val="28"/>
          <w:highlight w:val="yellow"/>
        </w:rPr>
        <w:t>вчене звання</w:t>
      </w:r>
    </w:p>
    <w:p w14:paraId="1ABFA507" w14:textId="77777777" w:rsidR="007E2591" w:rsidRPr="00106C43" w:rsidRDefault="000871CA" w:rsidP="000871CA">
      <w:pPr>
        <w:pStyle w:val="Titul"/>
        <w:ind w:left="2835"/>
        <w:jc w:val="right"/>
        <w:rPr>
          <w:b w:val="0"/>
          <w:sz w:val="28"/>
        </w:rPr>
      </w:pPr>
      <w:r w:rsidRPr="00106C43">
        <w:rPr>
          <w:b w:val="0"/>
          <w:sz w:val="28"/>
          <w:u w:val="single"/>
        </w:rPr>
        <w:t xml:space="preserve">                        </w:t>
      </w:r>
      <w:r w:rsidRPr="00106C43">
        <w:rPr>
          <w:b w:val="0"/>
          <w:sz w:val="28"/>
        </w:rPr>
        <w:t xml:space="preserve"> </w:t>
      </w:r>
      <w:r w:rsidR="00443E51" w:rsidRPr="00106C43">
        <w:rPr>
          <w:b w:val="0"/>
          <w:sz w:val="28"/>
          <w:highlight w:val="yellow"/>
        </w:rPr>
        <w:t>Імʼя</w:t>
      </w:r>
      <w:r w:rsidRPr="00106C43">
        <w:rPr>
          <w:b w:val="0"/>
          <w:sz w:val="28"/>
          <w:highlight w:val="yellow"/>
        </w:rPr>
        <w:t xml:space="preserve"> Прізвище</w:t>
      </w:r>
    </w:p>
    <w:p w14:paraId="1B6D5907" w14:textId="77777777" w:rsidR="007E2591" w:rsidRPr="00106C43" w:rsidRDefault="007E2591" w:rsidP="00614A75">
      <w:pPr>
        <w:pStyle w:val="Textheader16"/>
        <w:spacing w:line="240" w:lineRule="auto"/>
        <w:jc w:val="left"/>
        <w:rPr>
          <w:szCs w:val="32"/>
        </w:rPr>
      </w:pPr>
    </w:p>
    <w:p w14:paraId="4CFD123F" w14:textId="77777777" w:rsidR="007E2591" w:rsidRPr="00106C43" w:rsidRDefault="007E2591" w:rsidP="007E2591">
      <w:pPr>
        <w:pStyle w:val="Textheader16"/>
        <w:spacing w:line="240" w:lineRule="auto"/>
        <w:rPr>
          <w:szCs w:val="32"/>
        </w:rPr>
      </w:pPr>
    </w:p>
    <w:p w14:paraId="23B1D746" w14:textId="77777777" w:rsidR="007E2591" w:rsidRPr="00106C43" w:rsidRDefault="007E2591" w:rsidP="007E2591">
      <w:pPr>
        <w:pStyle w:val="Textheader16"/>
        <w:spacing w:line="240" w:lineRule="auto"/>
        <w:rPr>
          <w:szCs w:val="32"/>
        </w:rPr>
      </w:pPr>
    </w:p>
    <w:p w14:paraId="01B281E9" w14:textId="77777777" w:rsidR="00614A75" w:rsidRPr="00106C43" w:rsidRDefault="00614A75" w:rsidP="007E2591">
      <w:pPr>
        <w:pStyle w:val="Textheader16"/>
        <w:spacing w:line="240" w:lineRule="auto"/>
        <w:rPr>
          <w:szCs w:val="32"/>
        </w:rPr>
      </w:pPr>
    </w:p>
    <w:p w14:paraId="789C70D8" w14:textId="77777777" w:rsidR="007E2591" w:rsidRPr="00106C43" w:rsidRDefault="007E2591" w:rsidP="007E2591">
      <w:pPr>
        <w:pStyle w:val="Textheader16"/>
        <w:spacing w:line="240" w:lineRule="auto"/>
        <w:rPr>
          <w:szCs w:val="32"/>
        </w:rPr>
      </w:pPr>
      <w:r w:rsidRPr="00106C43">
        <w:rPr>
          <w:szCs w:val="32"/>
        </w:rPr>
        <w:t>Житомир – 202</w:t>
      </w:r>
      <w:r w:rsidR="00D46375" w:rsidRPr="00106C43">
        <w:rPr>
          <w:szCs w:val="32"/>
        </w:rPr>
        <w:t>3</w:t>
      </w:r>
      <w:r w:rsidRPr="00106C43">
        <w:rPr>
          <w:szCs w:val="32"/>
        </w:rPr>
        <w:br w:type="page"/>
      </w:r>
    </w:p>
    <w:p w14:paraId="24A1F533" w14:textId="77777777" w:rsidR="007E2591" w:rsidRPr="00106C43" w:rsidRDefault="00BA6131" w:rsidP="007E2591">
      <w:pPr>
        <w:ind w:left="-567" w:right="-284"/>
        <w:jc w:val="center"/>
        <w:rPr>
          <w:sz w:val="28"/>
          <w:szCs w:val="28"/>
        </w:rPr>
      </w:pPr>
      <w:r w:rsidRPr="00106C43">
        <w:rPr>
          <w:sz w:val="28"/>
          <w:szCs w:val="28"/>
        </w:rPr>
        <w:lastRenderedPageBreak/>
        <w:t>Державний університет «Житомирська політехніка»</w:t>
      </w:r>
    </w:p>
    <w:p w14:paraId="74485A33" w14:textId="77777777" w:rsidR="007E2591" w:rsidRPr="00106C43" w:rsidRDefault="00BA6131" w:rsidP="007E2591">
      <w:pPr>
        <w:ind w:left="-567" w:right="-284"/>
        <w:jc w:val="center"/>
        <w:rPr>
          <w:sz w:val="28"/>
          <w:szCs w:val="28"/>
        </w:rPr>
      </w:pPr>
      <w:r w:rsidRPr="00106C43">
        <w:rPr>
          <w:sz w:val="28"/>
          <w:szCs w:val="28"/>
        </w:rPr>
        <w:t>Факультет інформаційно-комп’ютерних технологій</w:t>
      </w:r>
    </w:p>
    <w:p w14:paraId="16B94AF8" w14:textId="77777777" w:rsidR="007E2591" w:rsidRPr="00106C43" w:rsidRDefault="00BA6131" w:rsidP="007E2591">
      <w:pPr>
        <w:ind w:left="-567" w:right="-284"/>
        <w:jc w:val="center"/>
        <w:rPr>
          <w:sz w:val="28"/>
          <w:szCs w:val="28"/>
        </w:rPr>
      </w:pPr>
      <w:r w:rsidRPr="00106C43">
        <w:rPr>
          <w:sz w:val="28"/>
          <w:szCs w:val="28"/>
        </w:rPr>
        <w:t>Кафедра комп’ютерної інженерії та кібербезпеки</w:t>
      </w:r>
    </w:p>
    <w:p w14:paraId="5D7DCA0F" w14:textId="379B7A41" w:rsidR="007E2591" w:rsidRPr="00106C43" w:rsidRDefault="00A35FF4" w:rsidP="007E2591">
      <w:pPr>
        <w:ind w:left="-567" w:right="-284"/>
        <w:jc w:val="center"/>
        <w:rPr>
          <w:sz w:val="28"/>
          <w:szCs w:val="28"/>
        </w:rPr>
      </w:pPr>
      <w:r w:rsidRPr="00106C43">
        <w:rPr>
          <w:sz w:val="28"/>
          <w:szCs w:val="28"/>
        </w:rPr>
        <w:t>Спеціальність 12</w:t>
      </w:r>
      <w:r w:rsidR="008D202A" w:rsidRPr="00106C43">
        <w:rPr>
          <w:sz w:val="28"/>
          <w:szCs w:val="28"/>
        </w:rPr>
        <w:t>3</w:t>
      </w:r>
      <w:r w:rsidR="00BA6131" w:rsidRPr="00106C43">
        <w:rPr>
          <w:sz w:val="28"/>
          <w:szCs w:val="28"/>
        </w:rPr>
        <w:t xml:space="preserve"> «</w:t>
      </w:r>
      <w:r w:rsidR="008D202A" w:rsidRPr="00106C43">
        <w:rPr>
          <w:sz w:val="28"/>
          <w:szCs w:val="28"/>
        </w:rPr>
        <w:t>Комп’ютерна інженерія</w:t>
      </w:r>
      <w:r w:rsidR="00BA6131" w:rsidRPr="00106C43">
        <w:rPr>
          <w:sz w:val="28"/>
          <w:szCs w:val="28"/>
        </w:rPr>
        <w:t>»</w:t>
      </w:r>
    </w:p>
    <w:p w14:paraId="3DBD839B" w14:textId="3D7A8A5A" w:rsidR="00BA6131" w:rsidRPr="00106C43" w:rsidRDefault="00BA6131" w:rsidP="007E2591">
      <w:pPr>
        <w:ind w:left="-567" w:right="-284"/>
        <w:jc w:val="center"/>
        <w:rPr>
          <w:sz w:val="28"/>
          <w:szCs w:val="28"/>
        </w:rPr>
      </w:pPr>
      <w:r w:rsidRPr="00106C43">
        <w:rPr>
          <w:sz w:val="28"/>
          <w:szCs w:val="28"/>
        </w:rPr>
        <w:t>Освітня програма «</w:t>
      </w:r>
      <w:r w:rsidR="008D202A" w:rsidRPr="00106C43">
        <w:rPr>
          <w:sz w:val="28"/>
          <w:szCs w:val="28"/>
        </w:rPr>
        <w:t>Комп’ютерна інженерія</w:t>
      </w:r>
      <w:r w:rsidRPr="00106C43">
        <w:rPr>
          <w:sz w:val="28"/>
          <w:szCs w:val="28"/>
        </w:rPr>
        <w:t>»</w:t>
      </w:r>
    </w:p>
    <w:p w14:paraId="2A6EA933" w14:textId="77777777" w:rsidR="007E2591" w:rsidRPr="00106C43" w:rsidRDefault="007E2591" w:rsidP="007E2591">
      <w:pPr>
        <w:ind w:left="-567" w:right="-284"/>
        <w:jc w:val="center"/>
        <w:rPr>
          <w:sz w:val="28"/>
          <w:szCs w:val="28"/>
          <w:highlight w:val="yellow"/>
        </w:rPr>
      </w:pPr>
    </w:p>
    <w:p w14:paraId="725DE5D6" w14:textId="77777777" w:rsidR="007E2591" w:rsidRPr="00106C43" w:rsidRDefault="007E2591" w:rsidP="0019307A">
      <w:pPr>
        <w:ind w:left="6096"/>
        <w:rPr>
          <w:sz w:val="28"/>
          <w:szCs w:val="28"/>
        </w:rPr>
      </w:pPr>
      <w:r w:rsidRPr="00106C43">
        <w:rPr>
          <w:sz w:val="28"/>
          <w:szCs w:val="28"/>
        </w:rPr>
        <w:t>ЗАТВЕРДЖУЮ</w:t>
      </w:r>
    </w:p>
    <w:p w14:paraId="17473A8E" w14:textId="77777777" w:rsidR="007E2591" w:rsidRPr="00106C43" w:rsidRDefault="007E2591" w:rsidP="0019307A">
      <w:pPr>
        <w:ind w:left="6096"/>
        <w:rPr>
          <w:sz w:val="28"/>
          <w:szCs w:val="28"/>
        </w:rPr>
      </w:pPr>
      <w:r w:rsidRPr="00106C43">
        <w:rPr>
          <w:sz w:val="28"/>
          <w:szCs w:val="28"/>
        </w:rPr>
        <w:t>Зав</w:t>
      </w:r>
      <w:r w:rsidR="0019307A" w:rsidRPr="00106C43">
        <w:rPr>
          <w:sz w:val="28"/>
          <w:szCs w:val="28"/>
        </w:rPr>
        <w:t>ідувач</w:t>
      </w:r>
      <w:r w:rsidRPr="00106C43">
        <w:rPr>
          <w:sz w:val="28"/>
          <w:szCs w:val="28"/>
        </w:rPr>
        <w:t xml:space="preserve"> </w:t>
      </w:r>
      <w:r w:rsidR="0019307A" w:rsidRPr="00106C43">
        <w:rPr>
          <w:sz w:val="28"/>
          <w:szCs w:val="28"/>
        </w:rPr>
        <w:br/>
      </w:r>
      <w:r w:rsidRPr="00106C43">
        <w:rPr>
          <w:sz w:val="28"/>
          <w:szCs w:val="28"/>
        </w:rPr>
        <w:t xml:space="preserve">кафедри </w:t>
      </w:r>
      <w:r w:rsidR="0019307A" w:rsidRPr="00106C43">
        <w:rPr>
          <w:sz w:val="28"/>
          <w:szCs w:val="28"/>
        </w:rPr>
        <w:t xml:space="preserve">компʼютерної </w:t>
      </w:r>
      <w:r w:rsidR="0019307A" w:rsidRPr="00106C43">
        <w:rPr>
          <w:sz w:val="28"/>
          <w:szCs w:val="28"/>
        </w:rPr>
        <w:br/>
        <w:t>інженерії та кіберб</w:t>
      </w:r>
      <w:r w:rsidR="00A141CA" w:rsidRPr="00106C43">
        <w:rPr>
          <w:sz w:val="28"/>
          <w:szCs w:val="28"/>
        </w:rPr>
        <w:t>е</w:t>
      </w:r>
      <w:r w:rsidR="0019307A" w:rsidRPr="00106C43">
        <w:rPr>
          <w:sz w:val="28"/>
          <w:szCs w:val="28"/>
        </w:rPr>
        <w:t>зпеки</w:t>
      </w:r>
    </w:p>
    <w:p w14:paraId="229E1E26" w14:textId="77777777" w:rsidR="007E2591" w:rsidRPr="00106C43" w:rsidRDefault="0019307A" w:rsidP="0019307A">
      <w:pPr>
        <w:ind w:left="6096"/>
        <w:rPr>
          <w:sz w:val="28"/>
          <w:szCs w:val="28"/>
        </w:rPr>
      </w:pPr>
      <w:r w:rsidRPr="00106C43">
        <w:rPr>
          <w:sz w:val="28"/>
          <w:szCs w:val="28"/>
        </w:rPr>
        <w:t>_________</w:t>
      </w:r>
      <w:r w:rsidR="00443E51" w:rsidRPr="00106C43">
        <w:rPr>
          <w:sz w:val="28"/>
          <w:szCs w:val="28"/>
        </w:rPr>
        <w:t xml:space="preserve"> Андрій</w:t>
      </w:r>
      <w:r w:rsidR="00BA6131" w:rsidRPr="00106C43">
        <w:rPr>
          <w:sz w:val="28"/>
          <w:szCs w:val="28"/>
        </w:rPr>
        <w:t xml:space="preserve"> </w:t>
      </w:r>
      <w:r w:rsidR="007E2591" w:rsidRPr="00106C43">
        <w:rPr>
          <w:sz w:val="28"/>
          <w:szCs w:val="28"/>
        </w:rPr>
        <w:t xml:space="preserve">Єфіменко </w:t>
      </w:r>
    </w:p>
    <w:p w14:paraId="26F75300" w14:textId="77777777" w:rsidR="007E2591" w:rsidRPr="00106C43" w:rsidRDefault="00443E51" w:rsidP="0019307A">
      <w:pPr>
        <w:ind w:left="6096"/>
        <w:rPr>
          <w:sz w:val="28"/>
          <w:szCs w:val="28"/>
        </w:rPr>
      </w:pPr>
      <w:r w:rsidRPr="00106C43">
        <w:rPr>
          <w:sz w:val="28"/>
          <w:szCs w:val="28"/>
        </w:rPr>
        <w:t>1 березня</w:t>
      </w:r>
      <w:r w:rsidR="007E2591" w:rsidRPr="00106C43">
        <w:rPr>
          <w:sz w:val="28"/>
          <w:szCs w:val="28"/>
        </w:rPr>
        <w:t xml:space="preserve"> 202</w:t>
      </w:r>
      <w:r w:rsidR="000C29E9" w:rsidRPr="00106C43">
        <w:rPr>
          <w:sz w:val="28"/>
          <w:szCs w:val="28"/>
        </w:rPr>
        <w:t>2</w:t>
      </w:r>
      <w:r w:rsidR="00C30664" w:rsidRPr="00106C43">
        <w:rPr>
          <w:sz w:val="28"/>
          <w:szCs w:val="28"/>
        </w:rPr>
        <w:t xml:space="preserve"> </w:t>
      </w:r>
      <w:r w:rsidR="007E2591" w:rsidRPr="00106C43">
        <w:rPr>
          <w:sz w:val="28"/>
          <w:szCs w:val="28"/>
        </w:rPr>
        <w:t>р.</w:t>
      </w:r>
    </w:p>
    <w:p w14:paraId="7937ED81" w14:textId="77777777" w:rsidR="007E2591" w:rsidRPr="00106C43" w:rsidRDefault="007E2591" w:rsidP="007E2591">
      <w:pPr>
        <w:ind w:left="-567" w:right="-284"/>
        <w:rPr>
          <w:sz w:val="28"/>
          <w:szCs w:val="28"/>
        </w:rPr>
      </w:pPr>
    </w:p>
    <w:p w14:paraId="719F6B24" w14:textId="77777777" w:rsidR="007E2591" w:rsidRPr="00106C43" w:rsidRDefault="007E2591" w:rsidP="007E2591">
      <w:pPr>
        <w:ind w:left="-567" w:right="-284"/>
        <w:jc w:val="center"/>
        <w:rPr>
          <w:b/>
          <w:sz w:val="28"/>
          <w:szCs w:val="28"/>
        </w:rPr>
      </w:pPr>
      <w:r w:rsidRPr="00106C43">
        <w:rPr>
          <w:b/>
          <w:sz w:val="28"/>
          <w:szCs w:val="28"/>
        </w:rPr>
        <w:t>ЗАВДАННЯ</w:t>
      </w:r>
    </w:p>
    <w:p w14:paraId="0BDE38E5" w14:textId="77777777" w:rsidR="007E2591" w:rsidRPr="00106C43" w:rsidRDefault="007E2591" w:rsidP="00443E51">
      <w:pPr>
        <w:spacing w:line="360" w:lineRule="auto"/>
        <w:ind w:left="-567" w:right="-284"/>
        <w:jc w:val="center"/>
        <w:rPr>
          <w:sz w:val="28"/>
          <w:szCs w:val="28"/>
        </w:rPr>
      </w:pPr>
      <w:r w:rsidRPr="00106C43">
        <w:rPr>
          <w:sz w:val="28"/>
          <w:szCs w:val="28"/>
        </w:rPr>
        <w:t>на випускну кваліфікаційну роботу</w:t>
      </w:r>
      <w:r w:rsidR="002E4389" w:rsidRPr="00106C43">
        <w:rPr>
          <w:sz w:val="28"/>
          <w:szCs w:val="28"/>
        </w:rPr>
        <w:t xml:space="preserve"> бакалавра</w:t>
      </w:r>
    </w:p>
    <w:p w14:paraId="6739638F" w14:textId="7A7625BD" w:rsidR="007E2591" w:rsidRPr="00106C43" w:rsidRDefault="000C29E9" w:rsidP="007E2591">
      <w:pPr>
        <w:spacing w:line="360" w:lineRule="auto"/>
        <w:rPr>
          <w:sz w:val="28"/>
          <w:szCs w:val="28"/>
        </w:rPr>
      </w:pPr>
      <w:r w:rsidRPr="00106C43">
        <w:rPr>
          <w:sz w:val="28"/>
          <w:szCs w:val="28"/>
        </w:rPr>
        <w:t>Студент</w:t>
      </w:r>
      <w:r w:rsidR="007E2591" w:rsidRPr="00106C43">
        <w:rPr>
          <w:sz w:val="28"/>
          <w:szCs w:val="28"/>
        </w:rPr>
        <w:t xml:space="preserve">: </w:t>
      </w:r>
      <w:r w:rsidR="00614A75" w:rsidRPr="00106C43">
        <w:rPr>
          <w:sz w:val="28"/>
          <w:szCs w:val="28"/>
        </w:rPr>
        <w:t>Мурсалов Владислав Радікович</w:t>
      </w:r>
    </w:p>
    <w:p w14:paraId="1FAD51E6" w14:textId="0ED4BC50" w:rsidR="007E2591" w:rsidRPr="00106C43" w:rsidRDefault="007E2591" w:rsidP="007E2591">
      <w:pPr>
        <w:spacing w:line="360" w:lineRule="auto"/>
        <w:rPr>
          <w:sz w:val="28"/>
          <w:szCs w:val="28"/>
        </w:rPr>
      </w:pPr>
      <w:r w:rsidRPr="00106C43">
        <w:rPr>
          <w:sz w:val="28"/>
          <w:szCs w:val="28"/>
        </w:rPr>
        <w:t xml:space="preserve">Тема роботи: </w:t>
      </w:r>
      <w:r w:rsidRPr="00106C43">
        <w:rPr>
          <w:sz w:val="28"/>
          <w:szCs w:val="28"/>
          <w:u w:val="single"/>
        </w:rPr>
        <w:t>«</w:t>
      </w:r>
      <w:r w:rsidR="00614A75" w:rsidRPr="00106C43">
        <w:rPr>
          <w:sz w:val="28"/>
          <w:szCs w:val="28"/>
          <w:u w:val="single"/>
        </w:rPr>
        <w:t>Проєкт підсистеми автентифікації онлайн-магазину на базі протоколу Open ID Connect та різних провайдерів ідентифікації</w:t>
      </w:r>
      <w:r w:rsidRPr="00106C43">
        <w:rPr>
          <w:sz w:val="28"/>
          <w:szCs w:val="28"/>
          <w:u w:val="single"/>
        </w:rPr>
        <w:t>»</w:t>
      </w:r>
    </w:p>
    <w:p w14:paraId="572B9C13" w14:textId="77777777" w:rsidR="007E2591" w:rsidRPr="00106C43" w:rsidRDefault="00BA6131" w:rsidP="007E2591">
      <w:pPr>
        <w:spacing w:line="360" w:lineRule="auto"/>
        <w:rPr>
          <w:sz w:val="28"/>
          <w:szCs w:val="28"/>
        </w:rPr>
      </w:pPr>
      <w:r w:rsidRPr="00106C43">
        <w:rPr>
          <w:sz w:val="28"/>
          <w:szCs w:val="28"/>
        </w:rPr>
        <w:t xml:space="preserve">затверджена Наказом університету від </w:t>
      </w:r>
      <w:r w:rsidRPr="00106C43">
        <w:rPr>
          <w:sz w:val="28"/>
          <w:szCs w:val="28"/>
          <w:highlight w:val="green"/>
        </w:rPr>
        <w:t>1 березня</w:t>
      </w:r>
      <w:r w:rsidR="007E2591" w:rsidRPr="00106C43">
        <w:rPr>
          <w:sz w:val="28"/>
          <w:szCs w:val="28"/>
          <w:highlight w:val="green"/>
        </w:rPr>
        <w:t xml:space="preserve"> 202</w:t>
      </w:r>
      <w:r w:rsidR="00D46375" w:rsidRPr="00106C43">
        <w:rPr>
          <w:sz w:val="28"/>
          <w:szCs w:val="28"/>
          <w:highlight w:val="green"/>
        </w:rPr>
        <w:t>3</w:t>
      </w:r>
      <w:r w:rsidR="007E2591" w:rsidRPr="00106C43">
        <w:rPr>
          <w:sz w:val="28"/>
          <w:szCs w:val="28"/>
          <w:highlight w:val="green"/>
        </w:rPr>
        <w:t xml:space="preserve"> р. № </w:t>
      </w:r>
      <w:r w:rsidR="00D46375" w:rsidRPr="00106C43">
        <w:rPr>
          <w:sz w:val="28"/>
          <w:szCs w:val="28"/>
        </w:rPr>
        <w:t>____</w:t>
      </w:r>
    </w:p>
    <w:p w14:paraId="3F0F7598" w14:textId="77777777" w:rsidR="007E2591" w:rsidRPr="00106C43" w:rsidRDefault="007E2591" w:rsidP="007E2591">
      <w:pPr>
        <w:spacing w:line="360" w:lineRule="auto"/>
        <w:rPr>
          <w:sz w:val="28"/>
          <w:szCs w:val="28"/>
        </w:rPr>
      </w:pPr>
      <w:r w:rsidRPr="00106C43">
        <w:rPr>
          <w:sz w:val="28"/>
          <w:szCs w:val="28"/>
        </w:rPr>
        <w:t xml:space="preserve">Термін здачі студентом закінченої роботи </w:t>
      </w:r>
      <w:r w:rsidR="00443E51" w:rsidRPr="00106C43">
        <w:rPr>
          <w:sz w:val="28"/>
          <w:szCs w:val="28"/>
          <w:highlight w:val="green"/>
        </w:rPr>
        <w:t>10</w:t>
      </w:r>
      <w:r w:rsidR="00D46375" w:rsidRPr="00106C43">
        <w:rPr>
          <w:sz w:val="28"/>
          <w:szCs w:val="28"/>
          <w:highlight w:val="green"/>
        </w:rPr>
        <w:t xml:space="preserve"> червня 2023</w:t>
      </w:r>
      <w:r w:rsidR="00BA6131" w:rsidRPr="00106C43">
        <w:rPr>
          <w:sz w:val="28"/>
          <w:szCs w:val="28"/>
          <w:highlight w:val="green"/>
        </w:rPr>
        <w:t xml:space="preserve"> р.</w:t>
      </w:r>
    </w:p>
    <w:p w14:paraId="4F1F2940" w14:textId="77777777" w:rsidR="007E2591" w:rsidRPr="00106C43" w:rsidRDefault="007E2591" w:rsidP="00BA6131">
      <w:pPr>
        <w:spacing w:line="360" w:lineRule="auto"/>
        <w:ind w:firstLine="708"/>
        <w:rPr>
          <w:color w:val="000000"/>
          <w:sz w:val="28"/>
          <w:szCs w:val="28"/>
          <w:u w:val="single"/>
          <w:shd w:val="clear" w:color="auto" w:fill="FFFFFF"/>
        </w:rPr>
      </w:pPr>
      <w:r w:rsidRPr="00106C43">
        <w:rPr>
          <w:sz w:val="28"/>
          <w:szCs w:val="28"/>
        </w:rPr>
        <w:t xml:space="preserve">Вихідні дані роботи (зазначається предмет і об’єкт дослідження): </w:t>
      </w:r>
      <w:r w:rsidR="00BA6131" w:rsidRPr="00106C43">
        <w:rPr>
          <w:sz w:val="28"/>
          <w:szCs w:val="28"/>
        </w:rPr>
        <w:br/>
      </w:r>
      <w:r w:rsidR="000C29E9" w:rsidRPr="00106C43">
        <w:rPr>
          <w:color w:val="000000"/>
          <w:sz w:val="28"/>
          <w:szCs w:val="28"/>
          <w:highlight w:val="yellow"/>
          <w:shd w:val="clear" w:color="auto" w:fill="FFFFFF"/>
        </w:rPr>
        <w:t>вихідні дані для роботи;</w:t>
      </w:r>
      <w:r w:rsidR="000C29E9" w:rsidRPr="00106C43">
        <w:rPr>
          <w:color w:val="000000"/>
          <w:sz w:val="28"/>
          <w:szCs w:val="28"/>
          <w:u w:val="single"/>
          <w:shd w:val="clear" w:color="auto" w:fill="FFFFFF"/>
        </w:rPr>
        <w:t xml:space="preserve"> </w:t>
      </w:r>
    </w:p>
    <w:p w14:paraId="797E5EB4" w14:textId="77777777" w:rsidR="00B77CBA" w:rsidRPr="00106C43" w:rsidRDefault="00B77CBA" w:rsidP="007E2591">
      <w:pPr>
        <w:spacing w:line="360" w:lineRule="auto"/>
        <w:ind w:firstLine="708"/>
        <w:jc w:val="both"/>
        <w:rPr>
          <w:color w:val="000000"/>
          <w:sz w:val="28"/>
          <w:szCs w:val="28"/>
          <w:shd w:val="clear" w:color="auto" w:fill="FFFFFF"/>
        </w:rPr>
      </w:pPr>
      <w:r w:rsidRPr="00106C43">
        <w:rPr>
          <w:color w:val="000000"/>
          <w:sz w:val="28"/>
          <w:szCs w:val="28"/>
          <w:shd w:val="clear" w:color="auto" w:fill="FFFFFF"/>
        </w:rPr>
        <w:t>Обладнання та програмне забезпечення:</w:t>
      </w:r>
    </w:p>
    <w:p w14:paraId="00041329" w14:textId="77777777" w:rsidR="00B77CBA" w:rsidRPr="00106C43" w:rsidRDefault="00B77CBA" w:rsidP="00B77CBA">
      <w:pPr>
        <w:ind w:left="360" w:right="-20"/>
        <w:rPr>
          <w:rFonts w:eastAsia="Times New Roman"/>
          <w:color w:val="000000"/>
          <w:sz w:val="28"/>
          <w:szCs w:val="28"/>
        </w:rPr>
      </w:pPr>
      <w:r w:rsidRPr="00106C43">
        <w:rPr>
          <w:rFonts w:eastAsia="Times New Roman"/>
          <w:color w:val="000000"/>
          <w:spacing w:val="1"/>
          <w:sz w:val="28"/>
          <w:szCs w:val="28"/>
        </w:rPr>
        <w:t>1</w:t>
      </w:r>
      <w:r w:rsidRPr="00106C43">
        <w:rPr>
          <w:rFonts w:eastAsia="Times New Roman"/>
          <w:color w:val="000000"/>
          <w:sz w:val="28"/>
          <w:szCs w:val="28"/>
        </w:rPr>
        <w:t>.</w:t>
      </w:r>
      <w:r w:rsidRPr="00106C43">
        <w:rPr>
          <w:rFonts w:eastAsia="Times New Roman"/>
          <w:color w:val="000000"/>
          <w:spacing w:val="78"/>
          <w:sz w:val="28"/>
          <w:szCs w:val="28"/>
        </w:rPr>
        <w:t xml:space="preserve"> </w:t>
      </w:r>
      <w:r w:rsidRPr="00106C43">
        <w:rPr>
          <w:rFonts w:eastAsia="Times New Roman"/>
          <w:color w:val="000000"/>
          <w:sz w:val="28"/>
          <w:szCs w:val="28"/>
          <w:highlight w:val="yellow"/>
        </w:rPr>
        <w:t>…</w:t>
      </w:r>
      <w:r w:rsidRPr="00106C43">
        <w:rPr>
          <w:rFonts w:eastAsia="Times New Roman"/>
          <w:color w:val="000000"/>
          <w:sz w:val="28"/>
          <w:szCs w:val="28"/>
        </w:rPr>
        <w:t xml:space="preserve"> </w:t>
      </w:r>
      <w:r w:rsidRPr="00106C43">
        <w:rPr>
          <w:rFonts w:eastAsia="Times New Roman"/>
          <w:color w:val="000000"/>
          <w:sz w:val="28"/>
          <w:szCs w:val="28"/>
          <w:highlight w:val="yellow"/>
        </w:rPr>
        <w:t>(Обладнання, операційні системи, програмне забезпечення тощо)</w:t>
      </w:r>
    </w:p>
    <w:p w14:paraId="375FB16F" w14:textId="77777777" w:rsidR="00B77CBA" w:rsidRPr="00106C43" w:rsidRDefault="00B77CBA" w:rsidP="00B77CBA">
      <w:pPr>
        <w:spacing w:before="88" w:line="306" w:lineRule="auto"/>
        <w:ind w:left="360" w:right="6009"/>
        <w:rPr>
          <w:rFonts w:eastAsia="Times New Roman"/>
          <w:color w:val="000000"/>
          <w:sz w:val="28"/>
          <w:szCs w:val="28"/>
        </w:rPr>
      </w:pPr>
      <w:r w:rsidRPr="00106C43">
        <w:rPr>
          <w:rFonts w:eastAsia="Times New Roman"/>
          <w:color w:val="000000"/>
          <w:spacing w:val="1"/>
          <w:sz w:val="28"/>
          <w:szCs w:val="28"/>
        </w:rPr>
        <w:t>2</w:t>
      </w:r>
      <w:r w:rsidRPr="00106C43">
        <w:rPr>
          <w:rFonts w:eastAsia="Times New Roman"/>
          <w:color w:val="000000"/>
          <w:sz w:val="28"/>
          <w:szCs w:val="28"/>
        </w:rPr>
        <w:t>.</w:t>
      </w:r>
      <w:r w:rsidRPr="00106C43">
        <w:rPr>
          <w:rFonts w:eastAsia="Times New Roman"/>
          <w:color w:val="000000"/>
          <w:spacing w:val="78"/>
          <w:sz w:val="28"/>
          <w:szCs w:val="28"/>
        </w:rPr>
        <w:t xml:space="preserve"> </w:t>
      </w:r>
      <w:r w:rsidRPr="00106C43">
        <w:rPr>
          <w:rFonts w:eastAsia="Times New Roman"/>
          <w:color w:val="000000"/>
          <w:sz w:val="28"/>
          <w:szCs w:val="28"/>
        </w:rPr>
        <w:t>…</w:t>
      </w:r>
    </w:p>
    <w:p w14:paraId="6D26C93D" w14:textId="77777777" w:rsidR="00B77CBA" w:rsidRPr="00106C43" w:rsidRDefault="00B77CBA" w:rsidP="00B77CBA">
      <w:pPr>
        <w:spacing w:before="88" w:line="306" w:lineRule="auto"/>
        <w:ind w:left="360" w:right="6009"/>
        <w:rPr>
          <w:rFonts w:eastAsia="Times New Roman"/>
          <w:color w:val="000000"/>
          <w:sz w:val="28"/>
          <w:szCs w:val="28"/>
        </w:rPr>
      </w:pPr>
      <w:r w:rsidRPr="00106C43">
        <w:rPr>
          <w:rFonts w:eastAsia="Times New Roman"/>
          <w:color w:val="000000"/>
          <w:spacing w:val="1"/>
          <w:sz w:val="28"/>
          <w:szCs w:val="28"/>
        </w:rPr>
        <w:t>3</w:t>
      </w:r>
      <w:r w:rsidRPr="00106C43">
        <w:rPr>
          <w:rFonts w:eastAsia="Times New Roman"/>
          <w:color w:val="000000"/>
          <w:sz w:val="28"/>
          <w:szCs w:val="28"/>
        </w:rPr>
        <w:t>.</w:t>
      </w:r>
      <w:r w:rsidRPr="00106C43">
        <w:rPr>
          <w:rFonts w:eastAsia="Times New Roman"/>
          <w:color w:val="000000"/>
          <w:spacing w:val="78"/>
          <w:sz w:val="28"/>
          <w:szCs w:val="28"/>
        </w:rPr>
        <w:t xml:space="preserve"> </w:t>
      </w:r>
      <w:r w:rsidRPr="00106C43">
        <w:rPr>
          <w:rFonts w:eastAsia="Times New Roman"/>
          <w:color w:val="000000"/>
          <w:sz w:val="28"/>
          <w:szCs w:val="28"/>
        </w:rPr>
        <w:t>…</w:t>
      </w:r>
    </w:p>
    <w:p w14:paraId="04030FAB" w14:textId="77777777" w:rsidR="00B77CBA" w:rsidRPr="00106C43" w:rsidRDefault="00B77CBA" w:rsidP="00B77CBA">
      <w:pPr>
        <w:ind w:left="360" w:right="-20"/>
        <w:rPr>
          <w:rFonts w:eastAsia="Times New Roman"/>
          <w:color w:val="000000"/>
          <w:sz w:val="28"/>
          <w:szCs w:val="28"/>
        </w:rPr>
      </w:pPr>
      <w:r w:rsidRPr="00106C43">
        <w:rPr>
          <w:rFonts w:eastAsia="Times New Roman"/>
          <w:color w:val="000000"/>
          <w:spacing w:val="1"/>
          <w:sz w:val="28"/>
          <w:szCs w:val="28"/>
        </w:rPr>
        <w:t>4</w:t>
      </w:r>
      <w:r w:rsidRPr="00106C43">
        <w:rPr>
          <w:rFonts w:eastAsia="Times New Roman"/>
          <w:color w:val="000000"/>
          <w:sz w:val="28"/>
          <w:szCs w:val="28"/>
        </w:rPr>
        <w:t>.</w:t>
      </w:r>
      <w:r w:rsidRPr="00106C43">
        <w:rPr>
          <w:rFonts w:eastAsia="Times New Roman"/>
          <w:color w:val="000000"/>
          <w:spacing w:val="78"/>
          <w:sz w:val="28"/>
          <w:szCs w:val="28"/>
        </w:rPr>
        <w:t xml:space="preserve"> </w:t>
      </w:r>
      <w:r w:rsidRPr="00106C43">
        <w:rPr>
          <w:rFonts w:eastAsia="Times New Roman"/>
          <w:color w:val="000000"/>
          <w:sz w:val="28"/>
          <w:szCs w:val="28"/>
        </w:rPr>
        <w:t>…</w:t>
      </w:r>
    </w:p>
    <w:p w14:paraId="047CB2D2" w14:textId="77777777" w:rsidR="007E2591" w:rsidRPr="00106C43" w:rsidRDefault="007E2591" w:rsidP="007E2591">
      <w:pPr>
        <w:spacing w:line="360" w:lineRule="auto"/>
        <w:rPr>
          <w:sz w:val="28"/>
          <w:szCs w:val="28"/>
        </w:rPr>
      </w:pPr>
      <w:r w:rsidRPr="00106C43">
        <w:rPr>
          <w:sz w:val="28"/>
          <w:szCs w:val="28"/>
        </w:rPr>
        <w:t>Консультанти з випускної кваліфікаційної роботи із зазначенням розділів, що їх стосуються</w:t>
      </w:r>
    </w:p>
    <w:tbl>
      <w:tblPr>
        <w:tblStyle w:val="TableGrid"/>
        <w:tblW w:w="9634" w:type="dxa"/>
        <w:tblLook w:val="04A0" w:firstRow="1" w:lastRow="0" w:firstColumn="1" w:lastColumn="0" w:noHBand="0" w:noVBand="1"/>
      </w:tblPr>
      <w:tblGrid>
        <w:gridCol w:w="1334"/>
        <w:gridCol w:w="2261"/>
        <w:gridCol w:w="3063"/>
        <w:gridCol w:w="2976"/>
      </w:tblGrid>
      <w:tr w:rsidR="007E2591" w:rsidRPr="00106C43" w14:paraId="1FDBE732" w14:textId="77777777" w:rsidTr="00A35FF4">
        <w:trPr>
          <w:trHeight w:val="339"/>
        </w:trPr>
        <w:tc>
          <w:tcPr>
            <w:tcW w:w="1334" w:type="dxa"/>
            <w:vMerge w:val="restart"/>
            <w:vAlign w:val="center"/>
          </w:tcPr>
          <w:p w14:paraId="3EE4CF65" w14:textId="77777777" w:rsidR="007E2591" w:rsidRPr="00106C43" w:rsidRDefault="007E2591" w:rsidP="000C29E9">
            <w:pPr>
              <w:spacing w:after="40"/>
              <w:jc w:val="center"/>
              <w:rPr>
                <w:sz w:val="28"/>
                <w:szCs w:val="28"/>
                <w:lang w:val="uk-UA"/>
              </w:rPr>
            </w:pPr>
            <w:r w:rsidRPr="00106C43">
              <w:rPr>
                <w:sz w:val="28"/>
                <w:szCs w:val="28"/>
                <w:lang w:val="uk-UA"/>
              </w:rPr>
              <w:t>Розділ</w:t>
            </w:r>
          </w:p>
        </w:tc>
        <w:tc>
          <w:tcPr>
            <w:tcW w:w="2261" w:type="dxa"/>
            <w:vMerge w:val="restart"/>
            <w:vAlign w:val="center"/>
          </w:tcPr>
          <w:p w14:paraId="6AF53CDE" w14:textId="77777777" w:rsidR="007E2591" w:rsidRPr="00106C43" w:rsidRDefault="007E2591" w:rsidP="000C29E9">
            <w:pPr>
              <w:spacing w:after="40"/>
              <w:jc w:val="center"/>
              <w:rPr>
                <w:sz w:val="28"/>
                <w:szCs w:val="28"/>
                <w:lang w:val="uk-UA"/>
              </w:rPr>
            </w:pPr>
            <w:r w:rsidRPr="00106C43">
              <w:rPr>
                <w:sz w:val="28"/>
                <w:szCs w:val="28"/>
                <w:lang w:val="uk-UA"/>
              </w:rPr>
              <w:t>Консультант</w:t>
            </w:r>
          </w:p>
        </w:tc>
        <w:tc>
          <w:tcPr>
            <w:tcW w:w="6039" w:type="dxa"/>
            <w:gridSpan w:val="2"/>
            <w:vAlign w:val="center"/>
          </w:tcPr>
          <w:p w14:paraId="5D2CEF0E" w14:textId="77777777" w:rsidR="007E2591" w:rsidRPr="00106C43" w:rsidRDefault="007E2591" w:rsidP="000C29E9">
            <w:pPr>
              <w:spacing w:after="40"/>
              <w:jc w:val="center"/>
              <w:rPr>
                <w:sz w:val="28"/>
                <w:szCs w:val="28"/>
                <w:lang w:val="uk-UA"/>
              </w:rPr>
            </w:pPr>
            <w:r w:rsidRPr="00106C43">
              <w:rPr>
                <w:sz w:val="28"/>
                <w:szCs w:val="28"/>
                <w:lang w:val="uk-UA"/>
              </w:rPr>
              <w:t>Підпис, дата</w:t>
            </w:r>
          </w:p>
        </w:tc>
      </w:tr>
      <w:tr w:rsidR="007E2591" w:rsidRPr="00106C43" w14:paraId="069E47E1" w14:textId="77777777" w:rsidTr="00A35FF4">
        <w:trPr>
          <w:trHeight w:val="155"/>
        </w:trPr>
        <w:tc>
          <w:tcPr>
            <w:tcW w:w="1334" w:type="dxa"/>
            <w:vMerge/>
            <w:vAlign w:val="center"/>
          </w:tcPr>
          <w:p w14:paraId="52412D59" w14:textId="77777777" w:rsidR="007E2591" w:rsidRPr="00106C43" w:rsidRDefault="007E2591" w:rsidP="000C29E9">
            <w:pPr>
              <w:spacing w:after="40"/>
              <w:jc w:val="center"/>
              <w:rPr>
                <w:sz w:val="28"/>
                <w:szCs w:val="28"/>
                <w:lang w:val="uk-UA"/>
              </w:rPr>
            </w:pPr>
          </w:p>
        </w:tc>
        <w:tc>
          <w:tcPr>
            <w:tcW w:w="2261" w:type="dxa"/>
            <w:vMerge/>
            <w:vAlign w:val="center"/>
          </w:tcPr>
          <w:p w14:paraId="29759469" w14:textId="77777777" w:rsidR="007E2591" w:rsidRPr="00106C43" w:rsidRDefault="007E2591" w:rsidP="000C29E9">
            <w:pPr>
              <w:spacing w:after="40"/>
              <w:jc w:val="center"/>
              <w:rPr>
                <w:sz w:val="28"/>
                <w:szCs w:val="28"/>
                <w:lang w:val="uk-UA"/>
              </w:rPr>
            </w:pPr>
          </w:p>
        </w:tc>
        <w:tc>
          <w:tcPr>
            <w:tcW w:w="3063" w:type="dxa"/>
            <w:vAlign w:val="center"/>
          </w:tcPr>
          <w:p w14:paraId="1ECB5B42" w14:textId="77777777" w:rsidR="007E2591" w:rsidRPr="00106C43" w:rsidRDefault="007E2591" w:rsidP="000C29E9">
            <w:pPr>
              <w:spacing w:after="40"/>
              <w:jc w:val="center"/>
              <w:rPr>
                <w:sz w:val="28"/>
                <w:szCs w:val="28"/>
                <w:lang w:val="uk-UA"/>
              </w:rPr>
            </w:pPr>
            <w:r w:rsidRPr="00106C43">
              <w:rPr>
                <w:sz w:val="28"/>
                <w:szCs w:val="28"/>
                <w:lang w:val="uk-UA"/>
              </w:rPr>
              <w:t>Завдання видав</w:t>
            </w:r>
          </w:p>
        </w:tc>
        <w:tc>
          <w:tcPr>
            <w:tcW w:w="2976" w:type="dxa"/>
            <w:vAlign w:val="center"/>
          </w:tcPr>
          <w:p w14:paraId="7A78C804" w14:textId="77777777" w:rsidR="007E2591" w:rsidRPr="00106C43" w:rsidRDefault="007E2591" w:rsidP="000C29E9">
            <w:pPr>
              <w:spacing w:after="40"/>
              <w:jc w:val="center"/>
              <w:rPr>
                <w:sz w:val="28"/>
                <w:szCs w:val="28"/>
                <w:lang w:val="uk-UA"/>
              </w:rPr>
            </w:pPr>
            <w:r w:rsidRPr="00106C43">
              <w:rPr>
                <w:sz w:val="28"/>
                <w:szCs w:val="28"/>
                <w:lang w:val="uk-UA"/>
              </w:rPr>
              <w:t>Завдання прийняв</w:t>
            </w:r>
          </w:p>
        </w:tc>
      </w:tr>
      <w:tr w:rsidR="007E2591" w:rsidRPr="00106C43" w14:paraId="066749BA" w14:textId="77777777" w:rsidTr="00A35FF4">
        <w:trPr>
          <w:trHeight w:val="339"/>
        </w:trPr>
        <w:tc>
          <w:tcPr>
            <w:tcW w:w="1334" w:type="dxa"/>
            <w:vAlign w:val="center"/>
          </w:tcPr>
          <w:p w14:paraId="01383120" w14:textId="77777777" w:rsidR="007E2591" w:rsidRPr="00106C43" w:rsidRDefault="007E2591" w:rsidP="000C29E9">
            <w:pPr>
              <w:spacing w:after="40"/>
              <w:jc w:val="center"/>
              <w:rPr>
                <w:sz w:val="28"/>
                <w:szCs w:val="28"/>
                <w:lang w:val="uk-UA"/>
              </w:rPr>
            </w:pPr>
            <w:r w:rsidRPr="00106C43">
              <w:rPr>
                <w:sz w:val="28"/>
                <w:szCs w:val="28"/>
                <w:lang w:val="uk-UA"/>
              </w:rPr>
              <w:t>1</w:t>
            </w:r>
          </w:p>
        </w:tc>
        <w:tc>
          <w:tcPr>
            <w:tcW w:w="2261" w:type="dxa"/>
            <w:vAlign w:val="center"/>
          </w:tcPr>
          <w:p w14:paraId="63C13672" w14:textId="77777777" w:rsidR="007E2591" w:rsidRPr="00106C43" w:rsidRDefault="000C29E9" w:rsidP="000C29E9">
            <w:pPr>
              <w:spacing w:after="40"/>
              <w:jc w:val="center"/>
              <w:rPr>
                <w:sz w:val="28"/>
                <w:szCs w:val="28"/>
                <w:highlight w:val="yellow"/>
                <w:lang w:val="uk-UA"/>
              </w:rPr>
            </w:pPr>
            <w:r w:rsidRPr="00106C43">
              <w:rPr>
                <w:sz w:val="28"/>
                <w:szCs w:val="28"/>
                <w:highlight w:val="yellow"/>
                <w:lang w:val="uk-UA"/>
              </w:rPr>
              <w:t>Керівник чи інші</w:t>
            </w:r>
          </w:p>
        </w:tc>
        <w:tc>
          <w:tcPr>
            <w:tcW w:w="3063" w:type="dxa"/>
            <w:vAlign w:val="center"/>
          </w:tcPr>
          <w:p w14:paraId="0652987F" w14:textId="77777777" w:rsidR="007E2591" w:rsidRPr="00106C43" w:rsidRDefault="007E2591" w:rsidP="000C29E9">
            <w:pPr>
              <w:spacing w:after="40"/>
              <w:jc w:val="center"/>
              <w:rPr>
                <w:sz w:val="28"/>
                <w:szCs w:val="28"/>
                <w:lang w:val="uk-UA"/>
              </w:rPr>
            </w:pPr>
          </w:p>
        </w:tc>
        <w:tc>
          <w:tcPr>
            <w:tcW w:w="2976" w:type="dxa"/>
            <w:vAlign w:val="center"/>
          </w:tcPr>
          <w:p w14:paraId="29B1005A" w14:textId="77777777" w:rsidR="007E2591" w:rsidRPr="00106C43" w:rsidRDefault="007E2591" w:rsidP="000C29E9">
            <w:pPr>
              <w:spacing w:after="40"/>
              <w:jc w:val="center"/>
              <w:rPr>
                <w:sz w:val="28"/>
                <w:szCs w:val="28"/>
                <w:lang w:val="uk-UA"/>
              </w:rPr>
            </w:pPr>
          </w:p>
        </w:tc>
      </w:tr>
      <w:tr w:rsidR="007E2591" w:rsidRPr="00106C43" w14:paraId="6C62FCD5" w14:textId="77777777" w:rsidTr="00A35FF4">
        <w:trPr>
          <w:trHeight w:val="339"/>
        </w:trPr>
        <w:tc>
          <w:tcPr>
            <w:tcW w:w="1334" w:type="dxa"/>
            <w:vAlign w:val="center"/>
          </w:tcPr>
          <w:p w14:paraId="43840D8E" w14:textId="77777777" w:rsidR="007E2591" w:rsidRPr="00106C43" w:rsidRDefault="007E2591" w:rsidP="000C29E9">
            <w:pPr>
              <w:spacing w:after="40"/>
              <w:jc w:val="center"/>
              <w:rPr>
                <w:sz w:val="28"/>
                <w:szCs w:val="28"/>
                <w:lang w:val="uk-UA"/>
              </w:rPr>
            </w:pPr>
            <w:r w:rsidRPr="00106C43">
              <w:rPr>
                <w:sz w:val="28"/>
                <w:szCs w:val="28"/>
                <w:lang w:val="uk-UA"/>
              </w:rPr>
              <w:t>2</w:t>
            </w:r>
          </w:p>
        </w:tc>
        <w:tc>
          <w:tcPr>
            <w:tcW w:w="2261" w:type="dxa"/>
            <w:vAlign w:val="center"/>
          </w:tcPr>
          <w:p w14:paraId="3C08E823" w14:textId="77777777" w:rsidR="007E2591" w:rsidRPr="00106C43" w:rsidRDefault="000C29E9" w:rsidP="000C29E9">
            <w:pPr>
              <w:spacing w:after="40"/>
              <w:jc w:val="center"/>
              <w:rPr>
                <w:sz w:val="28"/>
                <w:szCs w:val="28"/>
                <w:highlight w:val="yellow"/>
                <w:lang w:val="uk-UA"/>
              </w:rPr>
            </w:pPr>
            <w:r w:rsidRPr="00106C43">
              <w:rPr>
                <w:sz w:val="28"/>
                <w:szCs w:val="28"/>
                <w:highlight w:val="yellow"/>
                <w:lang w:val="uk-UA"/>
              </w:rPr>
              <w:t>викладачі, які</w:t>
            </w:r>
          </w:p>
        </w:tc>
        <w:tc>
          <w:tcPr>
            <w:tcW w:w="3063" w:type="dxa"/>
            <w:vAlign w:val="center"/>
          </w:tcPr>
          <w:p w14:paraId="3CBE619A" w14:textId="77777777" w:rsidR="007E2591" w:rsidRPr="00106C43" w:rsidRDefault="007E2591" w:rsidP="000C29E9">
            <w:pPr>
              <w:spacing w:after="40"/>
              <w:jc w:val="center"/>
              <w:rPr>
                <w:sz w:val="28"/>
                <w:szCs w:val="28"/>
                <w:lang w:val="uk-UA"/>
              </w:rPr>
            </w:pPr>
          </w:p>
        </w:tc>
        <w:tc>
          <w:tcPr>
            <w:tcW w:w="2976" w:type="dxa"/>
            <w:vAlign w:val="center"/>
          </w:tcPr>
          <w:p w14:paraId="6EB33772" w14:textId="77777777" w:rsidR="007E2591" w:rsidRPr="00106C43" w:rsidRDefault="007E2591" w:rsidP="000C29E9">
            <w:pPr>
              <w:spacing w:after="40"/>
              <w:jc w:val="center"/>
              <w:rPr>
                <w:sz w:val="28"/>
                <w:szCs w:val="28"/>
                <w:lang w:val="uk-UA"/>
              </w:rPr>
            </w:pPr>
          </w:p>
        </w:tc>
      </w:tr>
      <w:tr w:rsidR="007E2591" w:rsidRPr="00106C43" w14:paraId="3F2287A0" w14:textId="77777777" w:rsidTr="00A35FF4">
        <w:trPr>
          <w:trHeight w:val="339"/>
        </w:trPr>
        <w:tc>
          <w:tcPr>
            <w:tcW w:w="1334" w:type="dxa"/>
            <w:vAlign w:val="center"/>
          </w:tcPr>
          <w:p w14:paraId="2C8A714A" w14:textId="77777777" w:rsidR="007E2591" w:rsidRPr="00106C43" w:rsidRDefault="007E2591" w:rsidP="000C29E9">
            <w:pPr>
              <w:spacing w:after="40"/>
              <w:jc w:val="center"/>
              <w:rPr>
                <w:sz w:val="28"/>
                <w:szCs w:val="28"/>
                <w:lang w:val="uk-UA"/>
              </w:rPr>
            </w:pPr>
            <w:r w:rsidRPr="00106C43">
              <w:rPr>
                <w:sz w:val="28"/>
                <w:szCs w:val="28"/>
                <w:lang w:val="uk-UA"/>
              </w:rPr>
              <w:t>3</w:t>
            </w:r>
          </w:p>
        </w:tc>
        <w:tc>
          <w:tcPr>
            <w:tcW w:w="2261" w:type="dxa"/>
            <w:vAlign w:val="center"/>
          </w:tcPr>
          <w:p w14:paraId="5628EBBD" w14:textId="77777777" w:rsidR="007E2591" w:rsidRPr="00106C43" w:rsidRDefault="009F346C" w:rsidP="009F346C">
            <w:pPr>
              <w:spacing w:after="40"/>
              <w:jc w:val="center"/>
              <w:rPr>
                <w:sz w:val="28"/>
                <w:szCs w:val="28"/>
                <w:highlight w:val="yellow"/>
                <w:lang w:val="uk-UA"/>
              </w:rPr>
            </w:pPr>
            <w:r w:rsidRPr="00106C43">
              <w:rPr>
                <w:sz w:val="28"/>
                <w:szCs w:val="28"/>
                <w:highlight w:val="yellow"/>
                <w:lang w:val="uk-UA"/>
              </w:rPr>
              <w:t>вас консультували</w:t>
            </w:r>
          </w:p>
        </w:tc>
        <w:tc>
          <w:tcPr>
            <w:tcW w:w="3063" w:type="dxa"/>
            <w:vAlign w:val="center"/>
          </w:tcPr>
          <w:p w14:paraId="7AE892EA" w14:textId="77777777" w:rsidR="007E2591" w:rsidRPr="00106C43" w:rsidRDefault="007E2591" w:rsidP="000C29E9">
            <w:pPr>
              <w:spacing w:after="40"/>
              <w:jc w:val="center"/>
              <w:rPr>
                <w:sz w:val="28"/>
                <w:szCs w:val="28"/>
                <w:lang w:val="uk-UA"/>
              </w:rPr>
            </w:pPr>
          </w:p>
        </w:tc>
        <w:tc>
          <w:tcPr>
            <w:tcW w:w="2976" w:type="dxa"/>
            <w:vAlign w:val="center"/>
          </w:tcPr>
          <w:p w14:paraId="4759125E" w14:textId="77777777" w:rsidR="007E2591" w:rsidRPr="00106C43" w:rsidRDefault="007E2591" w:rsidP="000C29E9">
            <w:pPr>
              <w:spacing w:after="40"/>
              <w:jc w:val="center"/>
              <w:rPr>
                <w:sz w:val="28"/>
                <w:szCs w:val="28"/>
                <w:lang w:val="uk-UA"/>
              </w:rPr>
            </w:pPr>
          </w:p>
        </w:tc>
      </w:tr>
    </w:tbl>
    <w:p w14:paraId="2AB9D90C" w14:textId="77777777" w:rsidR="00443E51" w:rsidRPr="00106C43" w:rsidRDefault="00443E51" w:rsidP="00443E51">
      <w:pPr>
        <w:ind w:firstLine="4820"/>
        <w:rPr>
          <w:sz w:val="28"/>
          <w:szCs w:val="28"/>
        </w:rPr>
      </w:pPr>
    </w:p>
    <w:p w14:paraId="36C8659F" w14:textId="77777777" w:rsidR="00443E51" w:rsidRPr="00106C43" w:rsidRDefault="00443E51" w:rsidP="00443E51">
      <w:pPr>
        <w:ind w:firstLine="4820"/>
        <w:rPr>
          <w:sz w:val="28"/>
          <w:szCs w:val="28"/>
        </w:rPr>
      </w:pPr>
      <w:r w:rsidRPr="00106C43">
        <w:rPr>
          <w:sz w:val="28"/>
          <w:szCs w:val="28"/>
        </w:rPr>
        <w:t xml:space="preserve">Студент ____________ </w:t>
      </w:r>
      <w:r w:rsidRPr="00106C43">
        <w:rPr>
          <w:sz w:val="28"/>
          <w:szCs w:val="28"/>
          <w:highlight w:val="yellow"/>
        </w:rPr>
        <w:t>Імʼя Прізвище</w:t>
      </w:r>
    </w:p>
    <w:p w14:paraId="40EF4A72" w14:textId="77777777" w:rsidR="00443E51" w:rsidRPr="00106C43" w:rsidRDefault="00443E51" w:rsidP="00443E51">
      <w:pPr>
        <w:ind w:firstLine="4820"/>
        <w:rPr>
          <w:sz w:val="28"/>
          <w:szCs w:val="28"/>
        </w:rPr>
      </w:pPr>
      <w:r w:rsidRPr="00106C43">
        <w:rPr>
          <w:sz w:val="28"/>
          <w:szCs w:val="28"/>
        </w:rPr>
        <w:lastRenderedPageBreak/>
        <w:t>Керівник ___________</w:t>
      </w:r>
      <w:r w:rsidRPr="00106C43">
        <w:rPr>
          <w:sz w:val="28"/>
          <w:szCs w:val="28"/>
          <w:highlight w:val="yellow"/>
        </w:rPr>
        <w:t xml:space="preserve"> Імʼя Прізвище </w:t>
      </w:r>
    </w:p>
    <w:p w14:paraId="3707CE68" w14:textId="77777777" w:rsidR="007E2591" w:rsidRPr="00106C43" w:rsidRDefault="007E2591" w:rsidP="007E2591">
      <w:pPr>
        <w:jc w:val="right"/>
        <w:rPr>
          <w:sz w:val="28"/>
          <w:szCs w:val="28"/>
        </w:rPr>
      </w:pPr>
    </w:p>
    <w:p w14:paraId="41864133" w14:textId="77777777" w:rsidR="007E2591" w:rsidRPr="00106C43" w:rsidRDefault="007E2591" w:rsidP="007E2591">
      <w:pPr>
        <w:rPr>
          <w:sz w:val="28"/>
          <w:szCs w:val="28"/>
        </w:rPr>
      </w:pPr>
    </w:p>
    <w:p w14:paraId="56801E10" w14:textId="77777777" w:rsidR="008D2A35" w:rsidRPr="00106C43" w:rsidRDefault="008D2A35" w:rsidP="008D2A35">
      <w:pPr>
        <w:jc w:val="center"/>
        <w:rPr>
          <w:b/>
          <w:sz w:val="28"/>
          <w:szCs w:val="28"/>
        </w:rPr>
      </w:pPr>
      <w:r w:rsidRPr="00106C43">
        <w:rPr>
          <w:b/>
          <w:sz w:val="28"/>
          <w:szCs w:val="28"/>
        </w:rPr>
        <w:t>Календарний план</w:t>
      </w:r>
    </w:p>
    <w:p w14:paraId="0C0E322B" w14:textId="77777777" w:rsidR="008D2A35" w:rsidRPr="00106C43" w:rsidRDefault="008D2A35" w:rsidP="008D2A35">
      <w:pPr>
        <w:rPr>
          <w:sz w:val="28"/>
          <w:szCs w:val="28"/>
        </w:rPr>
      </w:pPr>
    </w:p>
    <w:tbl>
      <w:tblPr>
        <w:tblStyle w:val="15"/>
        <w:tblW w:w="0" w:type="auto"/>
        <w:jc w:val="center"/>
        <w:tblLook w:val="04A0" w:firstRow="1" w:lastRow="0" w:firstColumn="1" w:lastColumn="0" w:noHBand="0" w:noVBand="1"/>
      </w:tblPr>
      <w:tblGrid>
        <w:gridCol w:w="743"/>
        <w:gridCol w:w="4355"/>
        <w:gridCol w:w="2758"/>
        <w:gridCol w:w="1489"/>
      </w:tblGrid>
      <w:tr w:rsidR="008D2A35" w:rsidRPr="00106C43" w14:paraId="235319FD" w14:textId="77777777" w:rsidTr="003F767E">
        <w:trPr>
          <w:trHeight w:val="339"/>
          <w:jc w:val="center"/>
        </w:trPr>
        <w:tc>
          <w:tcPr>
            <w:tcW w:w="743" w:type="dxa"/>
            <w:vAlign w:val="center"/>
          </w:tcPr>
          <w:p w14:paraId="17A753BF" w14:textId="77777777" w:rsidR="008D2A35" w:rsidRPr="00106C43" w:rsidRDefault="008D2A35" w:rsidP="009F346C">
            <w:pPr>
              <w:spacing w:after="40"/>
              <w:jc w:val="center"/>
              <w:rPr>
                <w:sz w:val="28"/>
                <w:szCs w:val="28"/>
              </w:rPr>
            </w:pPr>
            <w:r w:rsidRPr="00106C43">
              <w:rPr>
                <w:sz w:val="28"/>
                <w:szCs w:val="28"/>
              </w:rPr>
              <w:t>№</w:t>
            </w:r>
            <w:r w:rsidR="009F346C" w:rsidRPr="00106C43">
              <w:rPr>
                <w:sz w:val="28"/>
                <w:szCs w:val="28"/>
              </w:rPr>
              <w:t xml:space="preserve"> </w:t>
            </w:r>
            <w:r w:rsidRPr="00106C43">
              <w:rPr>
                <w:sz w:val="28"/>
                <w:szCs w:val="28"/>
              </w:rPr>
              <w:t>з/п</w:t>
            </w:r>
          </w:p>
        </w:tc>
        <w:tc>
          <w:tcPr>
            <w:tcW w:w="4355" w:type="dxa"/>
            <w:vAlign w:val="center"/>
          </w:tcPr>
          <w:p w14:paraId="09447BBD" w14:textId="77777777" w:rsidR="008D2A35" w:rsidRPr="00106C43" w:rsidRDefault="008D2A35" w:rsidP="009F346C">
            <w:pPr>
              <w:spacing w:after="40"/>
              <w:jc w:val="center"/>
              <w:rPr>
                <w:sz w:val="28"/>
                <w:szCs w:val="28"/>
              </w:rPr>
            </w:pPr>
            <w:r w:rsidRPr="00106C43">
              <w:rPr>
                <w:sz w:val="28"/>
                <w:szCs w:val="28"/>
              </w:rPr>
              <w:t>Назв</w:t>
            </w:r>
            <w:r w:rsidR="009F346C" w:rsidRPr="00106C43">
              <w:rPr>
                <w:sz w:val="28"/>
                <w:szCs w:val="28"/>
              </w:rPr>
              <w:t>и</w:t>
            </w:r>
            <w:r w:rsidRPr="00106C43">
              <w:rPr>
                <w:sz w:val="28"/>
                <w:szCs w:val="28"/>
              </w:rPr>
              <w:t xml:space="preserve"> етапів</w:t>
            </w:r>
            <w:r w:rsidR="009F346C" w:rsidRPr="00106C43">
              <w:rPr>
                <w:sz w:val="28"/>
                <w:szCs w:val="28"/>
              </w:rPr>
              <w:br/>
            </w:r>
            <w:r w:rsidRPr="00106C43">
              <w:rPr>
                <w:sz w:val="28"/>
                <w:szCs w:val="28"/>
              </w:rPr>
              <w:t>випускної кваліфікаційної роботи</w:t>
            </w:r>
          </w:p>
        </w:tc>
        <w:tc>
          <w:tcPr>
            <w:tcW w:w="2758" w:type="dxa"/>
            <w:vAlign w:val="center"/>
          </w:tcPr>
          <w:p w14:paraId="234BC1BA" w14:textId="77777777" w:rsidR="008D2A35" w:rsidRPr="00106C43" w:rsidRDefault="008D2A35" w:rsidP="009F346C">
            <w:pPr>
              <w:spacing w:after="40"/>
              <w:jc w:val="center"/>
              <w:rPr>
                <w:sz w:val="28"/>
                <w:szCs w:val="28"/>
              </w:rPr>
            </w:pPr>
            <w:r w:rsidRPr="00106C43">
              <w:rPr>
                <w:sz w:val="28"/>
                <w:szCs w:val="28"/>
              </w:rPr>
              <w:t>Термін виконання</w:t>
            </w:r>
            <w:r w:rsidR="009F346C" w:rsidRPr="00106C43">
              <w:rPr>
                <w:sz w:val="28"/>
                <w:szCs w:val="28"/>
              </w:rPr>
              <w:br/>
            </w:r>
            <w:r w:rsidRPr="00106C43">
              <w:rPr>
                <w:sz w:val="28"/>
                <w:szCs w:val="28"/>
              </w:rPr>
              <w:t>етапів роботи</w:t>
            </w:r>
          </w:p>
        </w:tc>
        <w:tc>
          <w:tcPr>
            <w:tcW w:w="1489" w:type="dxa"/>
            <w:vAlign w:val="center"/>
          </w:tcPr>
          <w:p w14:paraId="2C53BBA9" w14:textId="77777777" w:rsidR="008D2A35" w:rsidRPr="00106C43" w:rsidRDefault="008D2A35" w:rsidP="000C29E9">
            <w:pPr>
              <w:spacing w:after="40"/>
              <w:jc w:val="center"/>
              <w:rPr>
                <w:sz w:val="28"/>
                <w:szCs w:val="28"/>
              </w:rPr>
            </w:pPr>
            <w:r w:rsidRPr="00106C43">
              <w:rPr>
                <w:sz w:val="28"/>
                <w:szCs w:val="28"/>
              </w:rPr>
              <w:t>Примітка</w:t>
            </w:r>
          </w:p>
        </w:tc>
      </w:tr>
      <w:tr w:rsidR="008D2A35" w:rsidRPr="00106C43" w14:paraId="0AD5515D" w14:textId="77777777" w:rsidTr="003F767E">
        <w:trPr>
          <w:trHeight w:val="339"/>
          <w:jc w:val="center"/>
        </w:trPr>
        <w:tc>
          <w:tcPr>
            <w:tcW w:w="743" w:type="dxa"/>
            <w:vAlign w:val="center"/>
          </w:tcPr>
          <w:p w14:paraId="4618BF59" w14:textId="77777777" w:rsidR="008D2A35" w:rsidRPr="00106C43" w:rsidRDefault="008D2A35" w:rsidP="009F346C">
            <w:pPr>
              <w:spacing w:line="360" w:lineRule="auto"/>
              <w:jc w:val="center"/>
              <w:rPr>
                <w:sz w:val="28"/>
                <w:szCs w:val="28"/>
              </w:rPr>
            </w:pPr>
            <w:r w:rsidRPr="00106C43">
              <w:rPr>
                <w:sz w:val="28"/>
                <w:szCs w:val="28"/>
              </w:rPr>
              <w:t>1</w:t>
            </w:r>
          </w:p>
        </w:tc>
        <w:tc>
          <w:tcPr>
            <w:tcW w:w="4355" w:type="dxa"/>
            <w:vAlign w:val="center"/>
          </w:tcPr>
          <w:p w14:paraId="3E719B44" w14:textId="77777777" w:rsidR="008D2A35" w:rsidRPr="00106C43" w:rsidRDefault="00B84312" w:rsidP="00B84312">
            <w:pPr>
              <w:spacing w:line="360" w:lineRule="auto"/>
              <w:rPr>
                <w:sz w:val="28"/>
                <w:szCs w:val="28"/>
              </w:rPr>
            </w:pPr>
            <w:r w:rsidRPr="00106C43">
              <w:rPr>
                <w:sz w:val="28"/>
                <w:szCs w:val="28"/>
              </w:rPr>
              <w:t>Постановка завдання</w:t>
            </w:r>
          </w:p>
        </w:tc>
        <w:tc>
          <w:tcPr>
            <w:tcW w:w="2758" w:type="dxa"/>
            <w:vAlign w:val="center"/>
          </w:tcPr>
          <w:p w14:paraId="275E42B1" w14:textId="77777777" w:rsidR="008D2A35" w:rsidRPr="00106C43" w:rsidRDefault="008D2A35" w:rsidP="009F346C">
            <w:pPr>
              <w:spacing w:line="360" w:lineRule="auto"/>
              <w:jc w:val="center"/>
              <w:rPr>
                <w:sz w:val="28"/>
                <w:szCs w:val="28"/>
              </w:rPr>
            </w:pPr>
          </w:p>
        </w:tc>
        <w:tc>
          <w:tcPr>
            <w:tcW w:w="1489" w:type="dxa"/>
            <w:vAlign w:val="center"/>
          </w:tcPr>
          <w:p w14:paraId="6631429C" w14:textId="77777777" w:rsidR="008D2A35" w:rsidRPr="00106C43" w:rsidRDefault="008D2A35" w:rsidP="009F346C">
            <w:pPr>
              <w:spacing w:line="360" w:lineRule="auto"/>
              <w:ind w:hanging="178"/>
              <w:jc w:val="center"/>
              <w:rPr>
                <w:sz w:val="28"/>
                <w:szCs w:val="28"/>
              </w:rPr>
            </w:pPr>
          </w:p>
        </w:tc>
      </w:tr>
      <w:tr w:rsidR="008D2A35" w:rsidRPr="00106C43" w14:paraId="4D226543" w14:textId="77777777" w:rsidTr="003F767E">
        <w:trPr>
          <w:trHeight w:val="339"/>
          <w:jc w:val="center"/>
        </w:trPr>
        <w:tc>
          <w:tcPr>
            <w:tcW w:w="743" w:type="dxa"/>
            <w:vAlign w:val="center"/>
          </w:tcPr>
          <w:p w14:paraId="349F0579" w14:textId="77777777" w:rsidR="008D2A35" w:rsidRPr="00106C43" w:rsidRDefault="008D2A35" w:rsidP="000C29E9">
            <w:pPr>
              <w:spacing w:after="40" w:line="360" w:lineRule="auto"/>
              <w:jc w:val="center"/>
              <w:rPr>
                <w:sz w:val="28"/>
                <w:szCs w:val="28"/>
              </w:rPr>
            </w:pPr>
            <w:r w:rsidRPr="00106C43">
              <w:rPr>
                <w:sz w:val="28"/>
                <w:szCs w:val="28"/>
              </w:rPr>
              <w:t>2</w:t>
            </w:r>
          </w:p>
        </w:tc>
        <w:tc>
          <w:tcPr>
            <w:tcW w:w="4355" w:type="dxa"/>
            <w:vAlign w:val="center"/>
          </w:tcPr>
          <w:p w14:paraId="53A1BEA2" w14:textId="77777777" w:rsidR="008D2A35" w:rsidRPr="00106C43" w:rsidRDefault="008D2A35" w:rsidP="00B84312">
            <w:pPr>
              <w:spacing w:after="40" w:line="360" w:lineRule="auto"/>
              <w:rPr>
                <w:sz w:val="28"/>
                <w:szCs w:val="28"/>
              </w:rPr>
            </w:pPr>
          </w:p>
        </w:tc>
        <w:tc>
          <w:tcPr>
            <w:tcW w:w="2758" w:type="dxa"/>
            <w:vAlign w:val="center"/>
          </w:tcPr>
          <w:p w14:paraId="7F1B3838" w14:textId="77777777" w:rsidR="008D2A35" w:rsidRPr="00106C43" w:rsidRDefault="008D2A35" w:rsidP="009F346C">
            <w:pPr>
              <w:spacing w:after="40" w:line="360" w:lineRule="auto"/>
              <w:jc w:val="center"/>
              <w:rPr>
                <w:sz w:val="28"/>
                <w:szCs w:val="28"/>
              </w:rPr>
            </w:pPr>
          </w:p>
        </w:tc>
        <w:tc>
          <w:tcPr>
            <w:tcW w:w="1489" w:type="dxa"/>
            <w:vAlign w:val="center"/>
          </w:tcPr>
          <w:p w14:paraId="5248C7B6" w14:textId="77777777" w:rsidR="008D2A35" w:rsidRPr="00106C43" w:rsidRDefault="008D2A35" w:rsidP="009F346C">
            <w:pPr>
              <w:spacing w:after="40" w:line="360" w:lineRule="auto"/>
              <w:ind w:hanging="178"/>
              <w:jc w:val="center"/>
              <w:rPr>
                <w:sz w:val="28"/>
                <w:szCs w:val="28"/>
              </w:rPr>
            </w:pPr>
          </w:p>
        </w:tc>
      </w:tr>
      <w:tr w:rsidR="008D2A35" w:rsidRPr="00106C43" w14:paraId="75EF08EE" w14:textId="77777777" w:rsidTr="003F767E">
        <w:trPr>
          <w:trHeight w:val="339"/>
          <w:jc w:val="center"/>
        </w:trPr>
        <w:tc>
          <w:tcPr>
            <w:tcW w:w="743" w:type="dxa"/>
            <w:vAlign w:val="center"/>
          </w:tcPr>
          <w:p w14:paraId="3B939481" w14:textId="77777777" w:rsidR="008D2A35" w:rsidRPr="00106C43" w:rsidRDefault="008D2A35" w:rsidP="000C29E9">
            <w:pPr>
              <w:spacing w:after="40" w:line="360" w:lineRule="auto"/>
              <w:jc w:val="center"/>
              <w:rPr>
                <w:sz w:val="28"/>
                <w:szCs w:val="28"/>
              </w:rPr>
            </w:pPr>
            <w:r w:rsidRPr="00106C43">
              <w:rPr>
                <w:sz w:val="28"/>
                <w:szCs w:val="28"/>
              </w:rPr>
              <w:t>3</w:t>
            </w:r>
          </w:p>
        </w:tc>
        <w:tc>
          <w:tcPr>
            <w:tcW w:w="4355" w:type="dxa"/>
            <w:vAlign w:val="center"/>
          </w:tcPr>
          <w:p w14:paraId="27B4F88C" w14:textId="77777777" w:rsidR="008D2A35" w:rsidRPr="00106C43" w:rsidRDefault="008D2A35" w:rsidP="00B84312">
            <w:pPr>
              <w:spacing w:after="40" w:line="360" w:lineRule="auto"/>
              <w:rPr>
                <w:sz w:val="28"/>
                <w:szCs w:val="28"/>
              </w:rPr>
            </w:pPr>
          </w:p>
        </w:tc>
        <w:tc>
          <w:tcPr>
            <w:tcW w:w="2758" w:type="dxa"/>
            <w:vAlign w:val="center"/>
          </w:tcPr>
          <w:p w14:paraId="64AFEAF9" w14:textId="77777777" w:rsidR="008D2A35" w:rsidRPr="00106C43" w:rsidRDefault="008D2A35" w:rsidP="009F346C">
            <w:pPr>
              <w:spacing w:after="40" w:line="360" w:lineRule="auto"/>
              <w:jc w:val="center"/>
              <w:rPr>
                <w:sz w:val="28"/>
                <w:szCs w:val="28"/>
              </w:rPr>
            </w:pPr>
          </w:p>
        </w:tc>
        <w:tc>
          <w:tcPr>
            <w:tcW w:w="1489" w:type="dxa"/>
            <w:vAlign w:val="center"/>
          </w:tcPr>
          <w:p w14:paraId="4BD643AC" w14:textId="77777777" w:rsidR="008D2A35" w:rsidRPr="00106C43" w:rsidRDefault="008D2A35" w:rsidP="009F346C">
            <w:pPr>
              <w:spacing w:after="40" w:line="360" w:lineRule="auto"/>
              <w:ind w:hanging="178"/>
              <w:jc w:val="center"/>
              <w:rPr>
                <w:sz w:val="28"/>
                <w:szCs w:val="28"/>
              </w:rPr>
            </w:pPr>
          </w:p>
        </w:tc>
      </w:tr>
      <w:tr w:rsidR="008D2A35" w:rsidRPr="00106C43" w14:paraId="1E1405F4" w14:textId="77777777" w:rsidTr="003F767E">
        <w:trPr>
          <w:trHeight w:val="339"/>
          <w:jc w:val="center"/>
        </w:trPr>
        <w:tc>
          <w:tcPr>
            <w:tcW w:w="743" w:type="dxa"/>
            <w:vAlign w:val="center"/>
          </w:tcPr>
          <w:p w14:paraId="6E367E6E" w14:textId="77777777" w:rsidR="008D2A35" w:rsidRPr="00106C43" w:rsidRDefault="008D2A35" w:rsidP="000C29E9">
            <w:pPr>
              <w:spacing w:after="40" w:line="360" w:lineRule="auto"/>
              <w:jc w:val="center"/>
              <w:rPr>
                <w:sz w:val="28"/>
                <w:szCs w:val="28"/>
              </w:rPr>
            </w:pPr>
            <w:r w:rsidRPr="00106C43">
              <w:rPr>
                <w:sz w:val="28"/>
                <w:szCs w:val="28"/>
              </w:rPr>
              <w:t>4</w:t>
            </w:r>
          </w:p>
        </w:tc>
        <w:tc>
          <w:tcPr>
            <w:tcW w:w="4355" w:type="dxa"/>
            <w:vAlign w:val="center"/>
          </w:tcPr>
          <w:p w14:paraId="3B9D386C" w14:textId="77777777" w:rsidR="008D2A35" w:rsidRPr="00106C43" w:rsidRDefault="008D2A35" w:rsidP="00B84312">
            <w:pPr>
              <w:spacing w:after="40" w:line="360" w:lineRule="auto"/>
              <w:rPr>
                <w:sz w:val="28"/>
                <w:szCs w:val="28"/>
              </w:rPr>
            </w:pPr>
          </w:p>
        </w:tc>
        <w:tc>
          <w:tcPr>
            <w:tcW w:w="2758" w:type="dxa"/>
            <w:vAlign w:val="center"/>
          </w:tcPr>
          <w:p w14:paraId="198A67D2" w14:textId="77777777" w:rsidR="008D2A35" w:rsidRPr="00106C43" w:rsidRDefault="008D2A35" w:rsidP="009F346C">
            <w:pPr>
              <w:spacing w:after="40" w:line="360" w:lineRule="auto"/>
              <w:jc w:val="center"/>
              <w:rPr>
                <w:sz w:val="28"/>
                <w:szCs w:val="28"/>
              </w:rPr>
            </w:pPr>
          </w:p>
        </w:tc>
        <w:tc>
          <w:tcPr>
            <w:tcW w:w="1489" w:type="dxa"/>
            <w:vAlign w:val="center"/>
          </w:tcPr>
          <w:p w14:paraId="6DBD9BEF" w14:textId="77777777" w:rsidR="008D2A35" w:rsidRPr="00106C43" w:rsidRDefault="008D2A35" w:rsidP="009F346C">
            <w:pPr>
              <w:spacing w:after="40" w:line="360" w:lineRule="auto"/>
              <w:ind w:hanging="178"/>
              <w:jc w:val="center"/>
              <w:rPr>
                <w:sz w:val="28"/>
                <w:szCs w:val="28"/>
              </w:rPr>
            </w:pPr>
          </w:p>
        </w:tc>
      </w:tr>
      <w:tr w:rsidR="008D2A35" w:rsidRPr="00106C43" w14:paraId="26A02F5E" w14:textId="77777777" w:rsidTr="003F767E">
        <w:trPr>
          <w:trHeight w:val="339"/>
          <w:jc w:val="center"/>
        </w:trPr>
        <w:tc>
          <w:tcPr>
            <w:tcW w:w="743" w:type="dxa"/>
            <w:vAlign w:val="center"/>
          </w:tcPr>
          <w:p w14:paraId="01352B4D" w14:textId="77777777" w:rsidR="008D2A35" w:rsidRPr="00106C43" w:rsidRDefault="008D2A35" w:rsidP="000C29E9">
            <w:pPr>
              <w:spacing w:after="40" w:line="360" w:lineRule="auto"/>
              <w:jc w:val="center"/>
              <w:rPr>
                <w:sz w:val="28"/>
                <w:szCs w:val="28"/>
              </w:rPr>
            </w:pPr>
            <w:r w:rsidRPr="00106C43">
              <w:rPr>
                <w:sz w:val="28"/>
                <w:szCs w:val="28"/>
              </w:rPr>
              <w:t>5</w:t>
            </w:r>
          </w:p>
        </w:tc>
        <w:tc>
          <w:tcPr>
            <w:tcW w:w="4355" w:type="dxa"/>
            <w:vAlign w:val="center"/>
          </w:tcPr>
          <w:p w14:paraId="6FCACB4A" w14:textId="77777777" w:rsidR="008D2A35" w:rsidRPr="00106C43" w:rsidRDefault="008D2A35" w:rsidP="00B84312">
            <w:pPr>
              <w:spacing w:after="40" w:line="360" w:lineRule="auto"/>
              <w:rPr>
                <w:sz w:val="28"/>
                <w:szCs w:val="28"/>
              </w:rPr>
            </w:pPr>
          </w:p>
        </w:tc>
        <w:tc>
          <w:tcPr>
            <w:tcW w:w="2758" w:type="dxa"/>
            <w:vAlign w:val="center"/>
          </w:tcPr>
          <w:p w14:paraId="51E5B711" w14:textId="77777777" w:rsidR="008D2A35" w:rsidRPr="00106C43" w:rsidRDefault="008D2A35" w:rsidP="009F346C">
            <w:pPr>
              <w:spacing w:after="40" w:line="360" w:lineRule="auto"/>
              <w:jc w:val="center"/>
              <w:rPr>
                <w:sz w:val="28"/>
                <w:szCs w:val="28"/>
              </w:rPr>
            </w:pPr>
          </w:p>
        </w:tc>
        <w:tc>
          <w:tcPr>
            <w:tcW w:w="1489" w:type="dxa"/>
            <w:vAlign w:val="center"/>
          </w:tcPr>
          <w:p w14:paraId="74ACDCD1" w14:textId="77777777" w:rsidR="008D2A35" w:rsidRPr="00106C43" w:rsidRDefault="008D2A35" w:rsidP="009F346C">
            <w:pPr>
              <w:spacing w:after="40" w:line="360" w:lineRule="auto"/>
              <w:ind w:hanging="178"/>
              <w:jc w:val="center"/>
              <w:rPr>
                <w:sz w:val="28"/>
                <w:szCs w:val="28"/>
              </w:rPr>
            </w:pPr>
          </w:p>
        </w:tc>
      </w:tr>
      <w:tr w:rsidR="008D2A35" w:rsidRPr="00106C43" w14:paraId="3F53E7BA" w14:textId="77777777" w:rsidTr="003F767E">
        <w:trPr>
          <w:trHeight w:val="339"/>
          <w:jc w:val="center"/>
        </w:trPr>
        <w:tc>
          <w:tcPr>
            <w:tcW w:w="743" w:type="dxa"/>
            <w:vAlign w:val="center"/>
          </w:tcPr>
          <w:p w14:paraId="6A460349" w14:textId="77777777" w:rsidR="008D2A35" w:rsidRPr="00106C43" w:rsidRDefault="008D2A35" w:rsidP="000C29E9">
            <w:pPr>
              <w:spacing w:after="40" w:line="360" w:lineRule="auto"/>
              <w:jc w:val="center"/>
              <w:rPr>
                <w:sz w:val="28"/>
                <w:szCs w:val="28"/>
              </w:rPr>
            </w:pPr>
            <w:r w:rsidRPr="00106C43">
              <w:rPr>
                <w:sz w:val="28"/>
                <w:szCs w:val="28"/>
              </w:rPr>
              <w:t>6</w:t>
            </w:r>
          </w:p>
        </w:tc>
        <w:tc>
          <w:tcPr>
            <w:tcW w:w="4355" w:type="dxa"/>
            <w:vAlign w:val="center"/>
          </w:tcPr>
          <w:p w14:paraId="1AF8F511" w14:textId="77777777" w:rsidR="008D2A35" w:rsidRPr="00106C43" w:rsidRDefault="008D2A35" w:rsidP="00B84312">
            <w:pPr>
              <w:spacing w:after="40" w:line="360" w:lineRule="auto"/>
              <w:rPr>
                <w:sz w:val="28"/>
                <w:szCs w:val="28"/>
              </w:rPr>
            </w:pPr>
          </w:p>
        </w:tc>
        <w:tc>
          <w:tcPr>
            <w:tcW w:w="2758" w:type="dxa"/>
            <w:vAlign w:val="center"/>
          </w:tcPr>
          <w:p w14:paraId="5BDE5614" w14:textId="77777777" w:rsidR="008D2A35" w:rsidRPr="00106C43" w:rsidRDefault="008D2A35" w:rsidP="009F346C">
            <w:pPr>
              <w:spacing w:after="40" w:line="360" w:lineRule="auto"/>
              <w:jc w:val="center"/>
              <w:rPr>
                <w:sz w:val="28"/>
                <w:szCs w:val="28"/>
              </w:rPr>
            </w:pPr>
          </w:p>
        </w:tc>
        <w:tc>
          <w:tcPr>
            <w:tcW w:w="1489" w:type="dxa"/>
            <w:vAlign w:val="center"/>
          </w:tcPr>
          <w:p w14:paraId="7B993359" w14:textId="77777777" w:rsidR="008D2A35" w:rsidRPr="00106C43" w:rsidRDefault="008D2A35" w:rsidP="009F346C">
            <w:pPr>
              <w:spacing w:after="40" w:line="360" w:lineRule="auto"/>
              <w:ind w:hanging="178"/>
              <w:jc w:val="center"/>
              <w:rPr>
                <w:sz w:val="28"/>
                <w:szCs w:val="28"/>
              </w:rPr>
            </w:pPr>
          </w:p>
        </w:tc>
      </w:tr>
      <w:tr w:rsidR="008D2A35" w:rsidRPr="00106C43" w14:paraId="6DC30B7B" w14:textId="77777777" w:rsidTr="003F767E">
        <w:trPr>
          <w:trHeight w:val="339"/>
          <w:jc w:val="center"/>
        </w:trPr>
        <w:tc>
          <w:tcPr>
            <w:tcW w:w="743" w:type="dxa"/>
            <w:vAlign w:val="center"/>
          </w:tcPr>
          <w:p w14:paraId="10ED90EE" w14:textId="77777777" w:rsidR="008D2A35" w:rsidRPr="00106C43" w:rsidRDefault="008D2A35" w:rsidP="000C29E9">
            <w:pPr>
              <w:spacing w:after="40" w:line="360" w:lineRule="auto"/>
              <w:jc w:val="center"/>
              <w:rPr>
                <w:sz w:val="28"/>
                <w:szCs w:val="28"/>
              </w:rPr>
            </w:pPr>
            <w:r w:rsidRPr="00106C43">
              <w:rPr>
                <w:sz w:val="28"/>
                <w:szCs w:val="28"/>
              </w:rPr>
              <w:t>7</w:t>
            </w:r>
          </w:p>
        </w:tc>
        <w:tc>
          <w:tcPr>
            <w:tcW w:w="4355" w:type="dxa"/>
            <w:vAlign w:val="center"/>
          </w:tcPr>
          <w:p w14:paraId="04DDC372" w14:textId="77777777" w:rsidR="008D2A35" w:rsidRPr="00106C43" w:rsidRDefault="008D2A35" w:rsidP="00B84312">
            <w:pPr>
              <w:spacing w:after="40" w:line="360" w:lineRule="auto"/>
              <w:rPr>
                <w:sz w:val="28"/>
                <w:szCs w:val="28"/>
              </w:rPr>
            </w:pPr>
          </w:p>
        </w:tc>
        <w:tc>
          <w:tcPr>
            <w:tcW w:w="2758" w:type="dxa"/>
            <w:vAlign w:val="center"/>
          </w:tcPr>
          <w:p w14:paraId="4A9F9CBE" w14:textId="77777777" w:rsidR="008D2A35" w:rsidRPr="00106C43" w:rsidRDefault="008D2A35" w:rsidP="009F346C">
            <w:pPr>
              <w:spacing w:after="40" w:line="360" w:lineRule="auto"/>
              <w:jc w:val="center"/>
              <w:rPr>
                <w:sz w:val="28"/>
                <w:szCs w:val="28"/>
              </w:rPr>
            </w:pPr>
          </w:p>
        </w:tc>
        <w:tc>
          <w:tcPr>
            <w:tcW w:w="1489" w:type="dxa"/>
            <w:vAlign w:val="center"/>
          </w:tcPr>
          <w:p w14:paraId="684D04EE" w14:textId="77777777" w:rsidR="008D2A35" w:rsidRPr="00106C43" w:rsidRDefault="008D2A35" w:rsidP="009F346C">
            <w:pPr>
              <w:spacing w:after="40" w:line="360" w:lineRule="auto"/>
              <w:ind w:hanging="178"/>
              <w:jc w:val="center"/>
              <w:rPr>
                <w:sz w:val="28"/>
                <w:szCs w:val="28"/>
              </w:rPr>
            </w:pPr>
          </w:p>
        </w:tc>
      </w:tr>
      <w:tr w:rsidR="008D2A35" w:rsidRPr="00106C43" w14:paraId="55AF3281" w14:textId="77777777" w:rsidTr="003F767E">
        <w:trPr>
          <w:trHeight w:val="339"/>
          <w:jc w:val="center"/>
        </w:trPr>
        <w:tc>
          <w:tcPr>
            <w:tcW w:w="743" w:type="dxa"/>
            <w:vAlign w:val="center"/>
          </w:tcPr>
          <w:p w14:paraId="6E9C5289" w14:textId="77777777" w:rsidR="008D2A35" w:rsidRPr="00106C43" w:rsidRDefault="008D2A35" w:rsidP="000C29E9">
            <w:pPr>
              <w:spacing w:after="40" w:line="360" w:lineRule="auto"/>
              <w:jc w:val="center"/>
              <w:rPr>
                <w:sz w:val="28"/>
                <w:szCs w:val="28"/>
              </w:rPr>
            </w:pPr>
            <w:r w:rsidRPr="00106C43">
              <w:rPr>
                <w:sz w:val="28"/>
                <w:szCs w:val="28"/>
              </w:rPr>
              <w:t>8</w:t>
            </w:r>
          </w:p>
        </w:tc>
        <w:tc>
          <w:tcPr>
            <w:tcW w:w="4355" w:type="dxa"/>
            <w:vAlign w:val="center"/>
          </w:tcPr>
          <w:p w14:paraId="7E173E7D" w14:textId="77777777" w:rsidR="008D2A35" w:rsidRPr="00106C43" w:rsidRDefault="008D2A35" w:rsidP="00B84312">
            <w:pPr>
              <w:spacing w:after="40" w:line="360" w:lineRule="auto"/>
              <w:rPr>
                <w:sz w:val="28"/>
                <w:szCs w:val="28"/>
              </w:rPr>
            </w:pPr>
          </w:p>
        </w:tc>
        <w:tc>
          <w:tcPr>
            <w:tcW w:w="2758" w:type="dxa"/>
            <w:vAlign w:val="center"/>
          </w:tcPr>
          <w:p w14:paraId="5CC530D4" w14:textId="77777777" w:rsidR="008D2A35" w:rsidRPr="00106C43" w:rsidRDefault="008D2A35" w:rsidP="009F346C">
            <w:pPr>
              <w:spacing w:after="40" w:line="360" w:lineRule="auto"/>
              <w:jc w:val="center"/>
              <w:rPr>
                <w:sz w:val="28"/>
                <w:szCs w:val="28"/>
              </w:rPr>
            </w:pPr>
          </w:p>
        </w:tc>
        <w:tc>
          <w:tcPr>
            <w:tcW w:w="1489" w:type="dxa"/>
            <w:vAlign w:val="center"/>
          </w:tcPr>
          <w:p w14:paraId="13EF12C1" w14:textId="77777777" w:rsidR="008D2A35" w:rsidRPr="00106C43" w:rsidRDefault="008D2A35" w:rsidP="009F346C">
            <w:pPr>
              <w:spacing w:after="40" w:line="360" w:lineRule="auto"/>
              <w:ind w:hanging="178"/>
              <w:jc w:val="center"/>
              <w:rPr>
                <w:sz w:val="28"/>
                <w:szCs w:val="28"/>
              </w:rPr>
            </w:pPr>
          </w:p>
        </w:tc>
      </w:tr>
      <w:tr w:rsidR="008D2A35" w:rsidRPr="00106C43" w14:paraId="163B73AB" w14:textId="77777777" w:rsidTr="003F767E">
        <w:trPr>
          <w:trHeight w:val="339"/>
          <w:jc w:val="center"/>
        </w:trPr>
        <w:tc>
          <w:tcPr>
            <w:tcW w:w="743" w:type="dxa"/>
            <w:vAlign w:val="center"/>
          </w:tcPr>
          <w:p w14:paraId="3D316823" w14:textId="77777777" w:rsidR="008D2A35" w:rsidRPr="00106C43" w:rsidRDefault="008D2A35" w:rsidP="000C29E9">
            <w:pPr>
              <w:spacing w:after="40" w:line="360" w:lineRule="auto"/>
              <w:jc w:val="center"/>
              <w:rPr>
                <w:sz w:val="28"/>
                <w:szCs w:val="28"/>
              </w:rPr>
            </w:pPr>
            <w:r w:rsidRPr="00106C43">
              <w:rPr>
                <w:sz w:val="28"/>
                <w:szCs w:val="28"/>
              </w:rPr>
              <w:t>9</w:t>
            </w:r>
          </w:p>
        </w:tc>
        <w:tc>
          <w:tcPr>
            <w:tcW w:w="4355" w:type="dxa"/>
            <w:vAlign w:val="center"/>
          </w:tcPr>
          <w:p w14:paraId="2B74E86C" w14:textId="77777777" w:rsidR="008D2A35" w:rsidRPr="00106C43" w:rsidRDefault="008D2A35" w:rsidP="00B84312">
            <w:pPr>
              <w:spacing w:after="40" w:line="360" w:lineRule="auto"/>
              <w:rPr>
                <w:sz w:val="28"/>
                <w:szCs w:val="28"/>
              </w:rPr>
            </w:pPr>
          </w:p>
        </w:tc>
        <w:tc>
          <w:tcPr>
            <w:tcW w:w="2758" w:type="dxa"/>
            <w:vAlign w:val="center"/>
          </w:tcPr>
          <w:p w14:paraId="3F054BAE" w14:textId="77777777" w:rsidR="008D2A35" w:rsidRPr="00106C43" w:rsidRDefault="008D2A35" w:rsidP="009F346C">
            <w:pPr>
              <w:spacing w:after="40" w:line="360" w:lineRule="auto"/>
              <w:jc w:val="center"/>
              <w:rPr>
                <w:sz w:val="28"/>
                <w:szCs w:val="28"/>
              </w:rPr>
            </w:pPr>
          </w:p>
        </w:tc>
        <w:tc>
          <w:tcPr>
            <w:tcW w:w="1489" w:type="dxa"/>
            <w:vAlign w:val="center"/>
          </w:tcPr>
          <w:p w14:paraId="493520E3" w14:textId="77777777" w:rsidR="008D2A35" w:rsidRPr="00106C43" w:rsidRDefault="008D2A35" w:rsidP="009F346C">
            <w:pPr>
              <w:spacing w:after="40" w:line="360" w:lineRule="auto"/>
              <w:ind w:hanging="178"/>
              <w:jc w:val="center"/>
              <w:rPr>
                <w:sz w:val="28"/>
                <w:szCs w:val="28"/>
              </w:rPr>
            </w:pPr>
          </w:p>
        </w:tc>
      </w:tr>
      <w:tr w:rsidR="008D2A35" w:rsidRPr="00106C43" w14:paraId="24EE86CD" w14:textId="77777777" w:rsidTr="003F767E">
        <w:trPr>
          <w:trHeight w:val="339"/>
          <w:jc w:val="center"/>
        </w:trPr>
        <w:tc>
          <w:tcPr>
            <w:tcW w:w="743" w:type="dxa"/>
            <w:vAlign w:val="center"/>
          </w:tcPr>
          <w:p w14:paraId="01D11A60" w14:textId="77777777" w:rsidR="008D2A35" w:rsidRPr="00106C43" w:rsidRDefault="008D2A35" w:rsidP="000C29E9">
            <w:pPr>
              <w:spacing w:after="40" w:line="360" w:lineRule="auto"/>
              <w:jc w:val="center"/>
              <w:rPr>
                <w:sz w:val="28"/>
                <w:szCs w:val="28"/>
              </w:rPr>
            </w:pPr>
            <w:r w:rsidRPr="00106C43">
              <w:rPr>
                <w:sz w:val="28"/>
                <w:szCs w:val="28"/>
              </w:rPr>
              <w:t>10</w:t>
            </w:r>
          </w:p>
        </w:tc>
        <w:tc>
          <w:tcPr>
            <w:tcW w:w="4355" w:type="dxa"/>
            <w:vAlign w:val="center"/>
          </w:tcPr>
          <w:p w14:paraId="4DED91A4" w14:textId="77777777" w:rsidR="008D2A35" w:rsidRPr="00106C43" w:rsidRDefault="008D2A35" w:rsidP="00B84312">
            <w:pPr>
              <w:spacing w:after="40" w:line="360" w:lineRule="auto"/>
              <w:rPr>
                <w:sz w:val="28"/>
                <w:szCs w:val="28"/>
              </w:rPr>
            </w:pPr>
          </w:p>
        </w:tc>
        <w:tc>
          <w:tcPr>
            <w:tcW w:w="2758" w:type="dxa"/>
            <w:vAlign w:val="center"/>
          </w:tcPr>
          <w:p w14:paraId="2DF92656" w14:textId="77777777" w:rsidR="008D2A35" w:rsidRPr="00106C43" w:rsidRDefault="008D2A35" w:rsidP="009F346C">
            <w:pPr>
              <w:spacing w:after="40" w:line="360" w:lineRule="auto"/>
              <w:jc w:val="center"/>
              <w:rPr>
                <w:sz w:val="28"/>
                <w:szCs w:val="28"/>
              </w:rPr>
            </w:pPr>
          </w:p>
        </w:tc>
        <w:tc>
          <w:tcPr>
            <w:tcW w:w="1489" w:type="dxa"/>
            <w:vAlign w:val="center"/>
          </w:tcPr>
          <w:p w14:paraId="4A406EFC" w14:textId="77777777" w:rsidR="008D2A35" w:rsidRPr="00106C43" w:rsidRDefault="008D2A35" w:rsidP="009F346C">
            <w:pPr>
              <w:spacing w:after="40" w:line="360" w:lineRule="auto"/>
              <w:ind w:hanging="178"/>
              <w:jc w:val="center"/>
              <w:rPr>
                <w:sz w:val="28"/>
                <w:szCs w:val="28"/>
              </w:rPr>
            </w:pPr>
          </w:p>
        </w:tc>
      </w:tr>
      <w:tr w:rsidR="008D2A35" w:rsidRPr="00106C43" w14:paraId="7DEE7D22" w14:textId="77777777" w:rsidTr="003F767E">
        <w:trPr>
          <w:trHeight w:val="339"/>
          <w:jc w:val="center"/>
        </w:trPr>
        <w:tc>
          <w:tcPr>
            <w:tcW w:w="743" w:type="dxa"/>
            <w:vAlign w:val="center"/>
          </w:tcPr>
          <w:p w14:paraId="6DB6245C" w14:textId="77777777" w:rsidR="008D2A35" w:rsidRPr="00106C43" w:rsidRDefault="008D2A35" w:rsidP="000C29E9">
            <w:pPr>
              <w:spacing w:after="40" w:line="360" w:lineRule="auto"/>
              <w:jc w:val="center"/>
              <w:rPr>
                <w:sz w:val="28"/>
                <w:szCs w:val="28"/>
              </w:rPr>
            </w:pPr>
            <w:r w:rsidRPr="00106C43">
              <w:rPr>
                <w:sz w:val="28"/>
                <w:szCs w:val="28"/>
              </w:rPr>
              <w:t>11</w:t>
            </w:r>
          </w:p>
        </w:tc>
        <w:tc>
          <w:tcPr>
            <w:tcW w:w="4355" w:type="dxa"/>
            <w:vAlign w:val="center"/>
          </w:tcPr>
          <w:p w14:paraId="7F9DDEF8" w14:textId="77777777" w:rsidR="008D2A35" w:rsidRPr="00106C43" w:rsidRDefault="008D2A35" w:rsidP="00B84312">
            <w:pPr>
              <w:spacing w:after="40" w:line="360" w:lineRule="auto"/>
              <w:rPr>
                <w:sz w:val="28"/>
                <w:szCs w:val="28"/>
              </w:rPr>
            </w:pPr>
          </w:p>
        </w:tc>
        <w:tc>
          <w:tcPr>
            <w:tcW w:w="2758" w:type="dxa"/>
            <w:vAlign w:val="center"/>
          </w:tcPr>
          <w:p w14:paraId="667FD28B" w14:textId="77777777" w:rsidR="008D2A35" w:rsidRPr="00106C43" w:rsidRDefault="008D2A35" w:rsidP="009F346C">
            <w:pPr>
              <w:spacing w:after="40" w:line="360" w:lineRule="auto"/>
              <w:jc w:val="center"/>
              <w:rPr>
                <w:sz w:val="28"/>
                <w:szCs w:val="28"/>
              </w:rPr>
            </w:pPr>
          </w:p>
        </w:tc>
        <w:tc>
          <w:tcPr>
            <w:tcW w:w="1489" w:type="dxa"/>
            <w:vAlign w:val="center"/>
          </w:tcPr>
          <w:p w14:paraId="50BD017A" w14:textId="77777777" w:rsidR="008D2A35" w:rsidRPr="00106C43" w:rsidRDefault="008D2A35" w:rsidP="009F346C">
            <w:pPr>
              <w:spacing w:after="40" w:line="360" w:lineRule="auto"/>
              <w:ind w:hanging="178"/>
              <w:jc w:val="center"/>
              <w:rPr>
                <w:sz w:val="28"/>
                <w:szCs w:val="28"/>
              </w:rPr>
            </w:pPr>
          </w:p>
        </w:tc>
      </w:tr>
    </w:tbl>
    <w:p w14:paraId="41437D0F" w14:textId="77777777" w:rsidR="008D2A35" w:rsidRPr="00106C43" w:rsidRDefault="008D2A35" w:rsidP="008D2A35">
      <w:pPr>
        <w:rPr>
          <w:sz w:val="28"/>
          <w:szCs w:val="28"/>
        </w:rPr>
      </w:pPr>
    </w:p>
    <w:p w14:paraId="55217E17" w14:textId="77777777" w:rsidR="008D2A35" w:rsidRPr="00106C43" w:rsidRDefault="008D2A35" w:rsidP="008D2A35">
      <w:pPr>
        <w:rPr>
          <w:sz w:val="28"/>
          <w:szCs w:val="28"/>
        </w:rPr>
      </w:pPr>
    </w:p>
    <w:p w14:paraId="00EF29CD" w14:textId="77777777" w:rsidR="008D2A35" w:rsidRPr="00106C43" w:rsidRDefault="008D2A35" w:rsidP="008D2A35">
      <w:pPr>
        <w:rPr>
          <w:sz w:val="28"/>
          <w:szCs w:val="28"/>
        </w:rPr>
      </w:pPr>
    </w:p>
    <w:p w14:paraId="72235118" w14:textId="1E29F4FC" w:rsidR="008D2A35" w:rsidRPr="00106C43" w:rsidRDefault="008D2A35" w:rsidP="00BC42A9">
      <w:pPr>
        <w:ind w:firstLine="4253"/>
        <w:rPr>
          <w:sz w:val="28"/>
          <w:szCs w:val="28"/>
        </w:rPr>
      </w:pPr>
      <w:r w:rsidRPr="00106C43">
        <w:rPr>
          <w:sz w:val="28"/>
          <w:szCs w:val="28"/>
        </w:rPr>
        <w:t>Студент ________</w:t>
      </w:r>
      <w:r w:rsidR="00443E51" w:rsidRPr="00106C43">
        <w:rPr>
          <w:sz w:val="28"/>
          <w:szCs w:val="28"/>
        </w:rPr>
        <w:t xml:space="preserve">____ </w:t>
      </w:r>
      <w:r w:rsidR="00BC42A9" w:rsidRPr="00106C43">
        <w:rPr>
          <w:sz w:val="28"/>
          <w:szCs w:val="28"/>
        </w:rPr>
        <w:t>Владислав Мурсалов</w:t>
      </w:r>
    </w:p>
    <w:p w14:paraId="4FEB0BB1" w14:textId="77777777" w:rsidR="009F346C" w:rsidRPr="00106C43" w:rsidRDefault="009F346C" w:rsidP="00443E51">
      <w:pPr>
        <w:ind w:firstLine="4820"/>
        <w:rPr>
          <w:sz w:val="28"/>
          <w:szCs w:val="28"/>
        </w:rPr>
      </w:pPr>
    </w:p>
    <w:p w14:paraId="072C61FE" w14:textId="44EB990C" w:rsidR="008D2A35" w:rsidRPr="00106C43" w:rsidRDefault="008D2A35" w:rsidP="00BC42A9">
      <w:pPr>
        <w:ind w:firstLine="4253"/>
        <w:rPr>
          <w:sz w:val="28"/>
          <w:szCs w:val="28"/>
        </w:rPr>
      </w:pPr>
      <w:r w:rsidRPr="00106C43">
        <w:rPr>
          <w:sz w:val="28"/>
          <w:szCs w:val="28"/>
        </w:rPr>
        <w:t>Керівник ___________</w:t>
      </w:r>
      <w:r w:rsidR="00BC42A9" w:rsidRPr="00106C43">
        <w:rPr>
          <w:sz w:val="28"/>
          <w:szCs w:val="28"/>
          <w:highlight w:val="yellow"/>
        </w:rPr>
        <w:t xml:space="preserve"> Олена Головня</w:t>
      </w:r>
      <w:r w:rsidR="009F346C" w:rsidRPr="00106C43">
        <w:rPr>
          <w:sz w:val="28"/>
          <w:szCs w:val="28"/>
          <w:highlight w:val="yellow"/>
        </w:rPr>
        <w:t xml:space="preserve"> </w:t>
      </w:r>
    </w:p>
    <w:p w14:paraId="4CB7F4D6" w14:textId="77777777" w:rsidR="008D2A35" w:rsidRPr="00106C43" w:rsidRDefault="008D2A35" w:rsidP="008D2A35"/>
    <w:p w14:paraId="48388BFC" w14:textId="77777777" w:rsidR="008D2A35" w:rsidRPr="00106C43" w:rsidRDefault="008D2A35" w:rsidP="008D2A35"/>
    <w:p w14:paraId="3C5F1F02" w14:textId="77777777" w:rsidR="00684A49" w:rsidRPr="00106C43" w:rsidRDefault="00684A49" w:rsidP="00684A49"/>
    <w:p w14:paraId="28356F1D" w14:textId="77777777" w:rsidR="00684A49" w:rsidRPr="00106C43" w:rsidRDefault="00684A49" w:rsidP="00684A49"/>
    <w:p w14:paraId="24F467C8" w14:textId="77777777" w:rsidR="003D5B62" w:rsidRPr="00106C43" w:rsidRDefault="003D5B62" w:rsidP="003D5B62">
      <w:pPr>
        <w:rPr>
          <w:sz w:val="28"/>
          <w:szCs w:val="28"/>
        </w:rPr>
        <w:sectPr w:rsidR="003D5B62" w:rsidRPr="00106C43" w:rsidSect="00031A7A">
          <w:footerReference w:type="first" r:id="rId8"/>
          <w:type w:val="continuous"/>
          <w:pgSz w:w="11906" w:h="16838"/>
          <w:pgMar w:top="851" w:right="851" w:bottom="1247" w:left="1418" w:header="709" w:footer="709" w:gutter="0"/>
          <w:pgNumType w:start="2"/>
          <w:cols w:space="708"/>
          <w:docGrid w:linePitch="360"/>
        </w:sectPr>
      </w:pPr>
    </w:p>
    <w:p w14:paraId="1C43C270" w14:textId="2474D8FA" w:rsidR="00A5599D" w:rsidRPr="00106C43" w:rsidRDefault="00A04C54" w:rsidP="00AD0B5F">
      <w:pPr>
        <w:tabs>
          <w:tab w:val="left" w:pos="3855"/>
        </w:tabs>
        <w:spacing w:line="360" w:lineRule="auto"/>
        <w:jc w:val="center"/>
        <w:rPr>
          <w:sz w:val="28"/>
          <w:szCs w:val="28"/>
        </w:rPr>
      </w:pPr>
      <w:r w:rsidRPr="00106C43">
        <w:rPr>
          <w:sz w:val="28"/>
          <w:szCs w:val="28"/>
        </w:rPr>
        <w:lastRenderedPageBreak/>
        <w:t>АНОТАЦІЯ</w:t>
      </w:r>
    </w:p>
    <w:p w14:paraId="7A4367AE" w14:textId="68B1528A" w:rsidR="00AD0B5F" w:rsidRPr="00106C43" w:rsidRDefault="00AD0B5F" w:rsidP="00AD0B5F">
      <w:pPr>
        <w:spacing w:line="360" w:lineRule="auto"/>
        <w:ind w:firstLine="708"/>
        <w:jc w:val="both"/>
        <w:rPr>
          <w:sz w:val="28"/>
          <w:szCs w:val="28"/>
        </w:rPr>
      </w:pPr>
      <w:r w:rsidRPr="00106C43">
        <w:rPr>
          <w:sz w:val="28"/>
          <w:szCs w:val="28"/>
        </w:rPr>
        <w:t>Завданням кваліфікаційної роботи була розробка проекту підсистеми автентифікації онлайн-магазину на базі протоколу Open ID Connect та різних провайдерів ідентифікації.</w:t>
      </w:r>
    </w:p>
    <w:p w14:paraId="06ED702E" w14:textId="77777777" w:rsidR="00AD0B5F" w:rsidRPr="00106C43" w:rsidRDefault="00AD0B5F" w:rsidP="00AD0B5F">
      <w:pPr>
        <w:spacing w:line="360" w:lineRule="auto"/>
        <w:ind w:firstLine="708"/>
        <w:jc w:val="both"/>
        <w:rPr>
          <w:sz w:val="28"/>
          <w:szCs w:val="28"/>
        </w:rPr>
      </w:pPr>
      <w:r w:rsidRPr="00106C43">
        <w:rPr>
          <w:sz w:val="28"/>
          <w:szCs w:val="28"/>
        </w:rPr>
        <w:t xml:space="preserve">Пояснювальна записка до курсового розробка Проекту інфраструктури для онлайн-магазину складається з вступу, трьох розділів, висновків, списку використаної літератури та додатків. </w:t>
      </w:r>
    </w:p>
    <w:p w14:paraId="5DF552D3" w14:textId="77777777" w:rsidR="00AD0B5F" w:rsidRPr="00106C43" w:rsidRDefault="00AD0B5F" w:rsidP="00AD0B5F">
      <w:pPr>
        <w:spacing w:line="360" w:lineRule="auto"/>
        <w:ind w:firstLine="708"/>
        <w:jc w:val="both"/>
        <w:rPr>
          <w:color w:val="FF0000"/>
          <w:sz w:val="28"/>
          <w:szCs w:val="28"/>
        </w:rPr>
      </w:pPr>
      <w:r w:rsidRPr="00106C43">
        <w:rPr>
          <w:color w:val="FF0000"/>
          <w:sz w:val="28"/>
          <w:szCs w:val="28"/>
        </w:rPr>
        <w:t>Текстова частина викладена на 27 сторінках друкованого тексту. Список використаних джерел містить 12 найменувань і займає 1 сторінку. В роботі наведено 31 рисунки. Загальний обсяг роботи – 30 сторінок.</w:t>
      </w:r>
    </w:p>
    <w:p w14:paraId="6BD41021" w14:textId="77777777" w:rsidR="00AD0B5F" w:rsidRPr="00106C43" w:rsidRDefault="00AD0B5F" w:rsidP="00AD0B5F">
      <w:pPr>
        <w:spacing w:line="360" w:lineRule="auto"/>
        <w:ind w:firstLine="708"/>
        <w:jc w:val="both"/>
        <w:rPr>
          <w:rFonts w:eastAsia="Times New Roman"/>
          <w:color w:val="000000"/>
          <w:sz w:val="28"/>
          <w:szCs w:val="28"/>
        </w:rPr>
      </w:pPr>
      <w:r w:rsidRPr="00106C43">
        <w:rPr>
          <w:rFonts w:eastAsia="Times New Roman"/>
          <w:bCs/>
          <w:color w:val="000000"/>
          <w:spacing w:val="-8"/>
          <w:sz w:val="28"/>
          <w:szCs w:val="28"/>
        </w:rPr>
        <w:t>Метою кваліфікаційної роботи</w:t>
      </w:r>
      <w:r w:rsidRPr="00106C43">
        <w:rPr>
          <w:rFonts w:eastAsia="Times New Roman"/>
          <w:color w:val="000000"/>
          <w:spacing w:val="-8"/>
          <w:sz w:val="28"/>
          <w:szCs w:val="28"/>
        </w:rPr>
        <w:t xml:space="preserve"> є прозробка проєкт підсистеми автентифікації онлайн-магазину на базі протоколу Open ID Connect та різних провайдерів ідентифікації</w:t>
      </w:r>
    </w:p>
    <w:p w14:paraId="10A02C66" w14:textId="79EA754A" w:rsidR="00AD0B5F" w:rsidRPr="00106C43" w:rsidRDefault="00AD0B5F" w:rsidP="00AD0B5F">
      <w:pPr>
        <w:spacing w:line="360" w:lineRule="auto"/>
        <w:ind w:firstLine="708"/>
        <w:jc w:val="both"/>
        <w:rPr>
          <w:sz w:val="28"/>
          <w:szCs w:val="28"/>
        </w:rPr>
      </w:pPr>
      <w:r w:rsidRPr="00106C43">
        <w:rPr>
          <w:sz w:val="28"/>
          <w:szCs w:val="28"/>
        </w:rPr>
        <w:t>В результаті було розроблено проект, який за допомогою протоколу OIDC здатний ідентифікувати користувачів інтернет магазину за допомогою різних провайдерів ідентифікації.</w:t>
      </w:r>
    </w:p>
    <w:p w14:paraId="55ED919C" w14:textId="5F3ED8F2" w:rsidR="00A04C54" w:rsidRPr="00106C43" w:rsidRDefault="00A04C54" w:rsidP="00170A4B">
      <w:pPr>
        <w:tabs>
          <w:tab w:val="left" w:pos="3855"/>
        </w:tabs>
        <w:spacing w:line="360" w:lineRule="auto"/>
        <w:ind w:firstLine="709"/>
        <w:jc w:val="both"/>
        <w:rPr>
          <w:sz w:val="28"/>
          <w:szCs w:val="28"/>
        </w:rPr>
      </w:pPr>
      <w:r w:rsidRPr="00106C43">
        <w:rPr>
          <w:sz w:val="28"/>
          <w:szCs w:val="28"/>
        </w:rPr>
        <w:t xml:space="preserve">Ключові слова: </w:t>
      </w:r>
      <w:r w:rsidR="00E82B67" w:rsidRPr="00106C43">
        <w:rPr>
          <w:sz w:val="28"/>
          <w:szCs w:val="28"/>
        </w:rPr>
        <w:t>OIDC, SAML, ASP.NET MVC, OKTA, AUTH0</w:t>
      </w:r>
      <w:r w:rsidR="00460587" w:rsidRPr="00106C43">
        <w:rPr>
          <w:sz w:val="28"/>
          <w:szCs w:val="28"/>
        </w:rPr>
        <w:t>.</w:t>
      </w:r>
    </w:p>
    <w:p w14:paraId="564616AD" w14:textId="77777777" w:rsidR="008024F4" w:rsidRPr="00106C43" w:rsidRDefault="008024F4" w:rsidP="008024F4"/>
    <w:p w14:paraId="35C1DAC5" w14:textId="77777777" w:rsidR="008024F4" w:rsidRPr="00106C43" w:rsidRDefault="008024F4" w:rsidP="008024F4"/>
    <w:p w14:paraId="68F291EE" w14:textId="77777777" w:rsidR="008024F4" w:rsidRPr="00106C43" w:rsidRDefault="008024F4" w:rsidP="008024F4"/>
    <w:p w14:paraId="3CD5338C" w14:textId="77777777" w:rsidR="008024F4" w:rsidRPr="00106C43" w:rsidRDefault="008024F4" w:rsidP="008024F4"/>
    <w:p w14:paraId="4A40FC7C" w14:textId="46A8B446" w:rsidR="00A5599D" w:rsidRPr="00106C43" w:rsidRDefault="00A04C54" w:rsidP="00AD0B5F">
      <w:pPr>
        <w:pStyle w:val="TOC1"/>
      </w:pPr>
      <w:r w:rsidRPr="00106C43">
        <w:br w:type="page"/>
      </w:r>
      <w:r w:rsidRPr="00106C43">
        <w:lastRenderedPageBreak/>
        <w:t>ANNOTATION</w:t>
      </w:r>
    </w:p>
    <w:p w14:paraId="1577464F" w14:textId="53D5CBF2" w:rsidR="00AD0B5F" w:rsidRPr="00106C43" w:rsidRDefault="00AD0B5F" w:rsidP="00AD0B5F">
      <w:pPr>
        <w:tabs>
          <w:tab w:val="left" w:pos="3855"/>
        </w:tabs>
        <w:spacing w:line="360" w:lineRule="auto"/>
        <w:ind w:firstLine="709"/>
        <w:jc w:val="both"/>
        <w:rPr>
          <w:sz w:val="28"/>
          <w:szCs w:val="28"/>
        </w:rPr>
      </w:pPr>
      <w:r w:rsidRPr="00106C43">
        <w:rPr>
          <w:sz w:val="28"/>
          <w:szCs w:val="28"/>
        </w:rPr>
        <w:t>The task of the qualification work was to develop a project of an online store authentication system based on the Open ID Connect protocol and various identity providers.</w:t>
      </w:r>
    </w:p>
    <w:p w14:paraId="1BD10FC8" w14:textId="77777777" w:rsidR="00AD0B5F" w:rsidRPr="00106C43" w:rsidRDefault="00AD0B5F" w:rsidP="00AD0B5F">
      <w:pPr>
        <w:tabs>
          <w:tab w:val="left" w:pos="3855"/>
        </w:tabs>
        <w:spacing w:line="360" w:lineRule="auto"/>
        <w:ind w:firstLine="709"/>
        <w:jc w:val="both"/>
        <w:rPr>
          <w:sz w:val="28"/>
          <w:szCs w:val="28"/>
        </w:rPr>
      </w:pPr>
      <w:r w:rsidRPr="00106C43">
        <w:rPr>
          <w:sz w:val="28"/>
          <w:szCs w:val="28"/>
        </w:rPr>
        <w:t xml:space="preserve">The explanatory note to the course development of the Infrastructure Project for an online store consists of an introduction, three chapters, conclusions, a list of references and appendices. </w:t>
      </w:r>
    </w:p>
    <w:p w14:paraId="3E571F48" w14:textId="77777777" w:rsidR="00AD0B5F" w:rsidRPr="00106C43" w:rsidRDefault="00AD0B5F" w:rsidP="00AD0B5F">
      <w:pPr>
        <w:tabs>
          <w:tab w:val="left" w:pos="3855"/>
        </w:tabs>
        <w:spacing w:line="360" w:lineRule="auto"/>
        <w:ind w:firstLine="709"/>
        <w:jc w:val="both"/>
        <w:rPr>
          <w:color w:val="FF0000"/>
          <w:sz w:val="28"/>
          <w:szCs w:val="28"/>
        </w:rPr>
      </w:pPr>
      <w:r w:rsidRPr="00106C43">
        <w:rPr>
          <w:color w:val="FF0000"/>
          <w:sz w:val="28"/>
          <w:szCs w:val="28"/>
        </w:rPr>
        <w:t>The text part is set out on 27 pages of printed text. The list of references includes 12 titles and occupies 1 page. The paper contains 31 figures. The total volume of the work is 30 pages.</w:t>
      </w:r>
    </w:p>
    <w:p w14:paraId="2F57ECC4" w14:textId="77777777" w:rsidR="00AD0B5F" w:rsidRPr="00106C43" w:rsidRDefault="00AD0B5F" w:rsidP="00AD0B5F">
      <w:pPr>
        <w:tabs>
          <w:tab w:val="left" w:pos="3855"/>
        </w:tabs>
        <w:spacing w:line="360" w:lineRule="auto"/>
        <w:ind w:firstLine="709"/>
        <w:jc w:val="both"/>
        <w:rPr>
          <w:sz w:val="28"/>
          <w:szCs w:val="28"/>
        </w:rPr>
      </w:pPr>
      <w:r w:rsidRPr="00106C43">
        <w:rPr>
          <w:sz w:val="28"/>
          <w:szCs w:val="28"/>
        </w:rPr>
        <w:t>The purpose of the qualification work is to design an online store authentication subsystem based on the Open ID Connect protocol and various identification providers.</w:t>
      </w:r>
    </w:p>
    <w:p w14:paraId="5B22EC59" w14:textId="77777777" w:rsidR="00AD0B5F" w:rsidRPr="00106C43" w:rsidRDefault="00AD0B5F" w:rsidP="00AD0B5F">
      <w:pPr>
        <w:tabs>
          <w:tab w:val="left" w:pos="3855"/>
        </w:tabs>
        <w:spacing w:line="360" w:lineRule="auto"/>
        <w:ind w:firstLine="709"/>
        <w:jc w:val="both"/>
        <w:rPr>
          <w:sz w:val="28"/>
          <w:szCs w:val="28"/>
        </w:rPr>
      </w:pPr>
      <w:r w:rsidRPr="00106C43">
        <w:rPr>
          <w:sz w:val="28"/>
          <w:szCs w:val="28"/>
        </w:rPr>
        <w:t>As a result, a project was developed that is able to identify users of an online store using the OIDC protocol with the help of various identification providers.</w:t>
      </w:r>
    </w:p>
    <w:p w14:paraId="635FABC8" w14:textId="72D0931D" w:rsidR="00C3384E" w:rsidRPr="00106C43" w:rsidRDefault="00AD0B5F" w:rsidP="00AD0B5F">
      <w:pPr>
        <w:tabs>
          <w:tab w:val="left" w:pos="3855"/>
        </w:tabs>
        <w:spacing w:line="360" w:lineRule="auto"/>
        <w:ind w:firstLine="709"/>
        <w:jc w:val="both"/>
        <w:rPr>
          <w:sz w:val="28"/>
          <w:szCs w:val="28"/>
        </w:rPr>
      </w:pPr>
      <w:r w:rsidRPr="00106C43">
        <w:rPr>
          <w:sz w:val="28"/>
          <w:szCs w:val="28"/>
        </w:rPr>
        <w:t>Keywords: OIDC, SAML, ASP.NET MVC, OKTA, AUTH0.</w:t>
      </w:r>
    </w:p>
    <w:p w14:paraId="684E1589" w14:textId="77777777" w:rsidR="004A4BE3" w:rsidRPr="00106C43" w:rsidRDefault="00A04C54" w:rsidP="00A04C54">
      <w:r w:rsidRPr="00106C43">
        <w:br w:type="page"/>
      </w:r>
    </w:p>
    <w:p w14:paraId="215FE200" w14:textId="77777777" w:rsidR="00E11EAC" w:rsidRPr="00106C43" w:rsidRDefault="00E11EAC" w:rsidP="00E11EAC"/>
    <w:sdt>
      <w:sdtPr>
        <w:rPr>
          <w:rFonts w:eastAsia="Times New Roman"/>
          <w:b/>
          <w:bCs/>
        </w:rPr>
        <w:id w:val="-179124790"/>
        <w:docPartObj>
          <w:docPartGallery w:val="Table of Contents"/>
          <w:docPartUnique/>
        </w:docPartObj>
      </w:sdtPr>
      <w:sdtEndPr>
        <w:rPr>
          <w:rFonts w:eastAsia="Calibri"/>
          <w:b w:val="0"/>
          <w:bCs w:val="0"/>
        </w:rPr>
      </w:sdtEndPr>
      <w:sdtContent>
        <w:p w14:paraId="11878D15" w14:textId="4E627385" w:rsidR="00F724DA" w:rsidRPr="00106C43" w:rsidRDefault="00F724DA" w:rsidP="00F724DA">
          <w:pPr>
            <w:tabs>
              <w:tab w:val="left" w:pos="3855"/>
            </w:tabs>
            <w:spacing w:line="360" w:lineRule="auto"/>
            <w:jc w:val="center"/>
            <w:rPr>
              <w:sz w:val="28"/>
              <w:szCs w:val="28"/>
            </w:rPr>
          </w:pPr>
          <w:r w:rsidRPr="00106C43">
            <w:rPr>
              <w:sz w:val="28"/>
              <w:szCs w:val="28"/>
            </w:rPr>
            <w:t>ЗМІСТ</w:t>
          </w:r>
        </w:p>
        <w:p w14:paraId="6D1FDE7A" w14:textId="6FA370CE" w:rsidR="004F736C" w:rsidRDefault="00F724DA">
          <w:pPr>
            <w:pStyle w:val="TOC1"/>
            <w:rPr>
              <w:rFonts w:asciiTheme="minorHAnsi" w:eastAsiaTheme="minorEastAsia" w:hAnsiTheme="minorHAnsi" w:cstheme="minorBidi"/>
              <w:noProof/>
              <w:kern w:val="2"/>
              <w:sz w:val="22"/>
              <w:szCs w:val="22"/>
              <w:lang w:eastAsia="uk-UA"/>
              <w14:ligatures w14:val="standardContextual"/>
            </w:rPr>
          </w:pPr>
          <w:r w:rsidRPr="00106C43">
            <w:rPr>
              <w:rFonts w:eastAsiaTheme="minorEastAsia"/>
              <w:szCs w:val="28"/>
              <w:lang w:eastAsia="en-US"/>
            </w:rPr>
            <w:fldChar w:fldCharType="begin"/>
          </w:r>
          <w:r w:rsidRPr="00106C43">
            <w:instrText xml:space="preserve"> TOC \o "1-3" \h \z \u </w:instrText>
          </w:r>
          <w:r w:rsidRPr="00106C43">
            <w:rPr>
              <w:rFonts w:eastAsiaTheme="minorEastAsia"/>
              <w:szCs w:val="28"/>
              <w:lang w:eastAsia="en-US"/>
            </w:rPr>
            <w:fldChar w:fldCharType="separate"/>
          </w:r>
          <w:hyperlink w:anchor="_Toc168857420" w:history="1">
            <w:r w:rsidR="004F736C" w:rsidRPr="007409C2">
              <w:rPr>
                <w:rStyle w:val="Hyperlink"/>
                <w:noProof/>
              </w:rPr>
              <w:t>ВСТУП</w:t>
            </w:r>
            <w:r w:rsidR="004F736C">
              <w:rPr>
                <w:noProof/>
                <w:webHidden/>
              </w:rPr>
              <w:tab/>
            </w:r>
            <w:r w:rsidR="004F736C">
              <w:rPr>
                <w:noProof/>
                <w:webHidden/>
              </w:rPr>
              <w:fldChar w:fldCharType="begin"/>
            </w:r>
            <w:r w:rsidR="004F736C">
              <w:rPr>
                <w:noProof/>
                <w:webHidden/>
              </w:rPr>
              <w:instrText xml:space="preserve"> PAGEREF _Toc168857420 \h </w:instrText>
            </w:r>
            <w:r w:rsidR="004F736C">
              <w:rPr>
                <w:noProof/>
                <w:webHidden/>
              </w:rPr>
            </w:r>
            <w:r w:rsidR="004F736C">
              <w:rPr>
                <w:noProof/>
                <w:webHidden/>
              </w:rPr>
              <w:fldChar w:fldCharType="separate"/>
            </w:r>
            <w:r w:rsidR="004F736C">
              <w:rPr>
                <w:noProof/>
                <w:webHidden/>
              </w:rPr>
              <w:t>9</w:t>
            </w:r>
            <w:r w:rsidR="004F736C">
              <w:rPr>
                <w:noProof/>
                <w:webHidden/>
              </w:rPr>
              <w:fldChar w:fldCharType="end"/>
            </w:r>
          </w:hyperlink>
        </w:p>
        <w:p w14:paraId="7AA6CDA0" w14:textId="62DEED81" w:rsidR="004F736C" w:rsidRDefault="00000000">
          <w:pPr>
            <w:pStyle w:val="TOC1"/>
            <w:rPr>
              <w:rFonts w:asciiTheme="minorHAnsi" w:eastAsiaTheme="minorEastAsia" w:hAnsiTheme="minorHAnsi" w:cstheme="minorBidi"/>
              <w:noProof/>
              <w:kern w:val="2"/>
              <w:sz w:val="22"/>
              <w:szCs w:val="22"/>
              <w:lang w:eastAsia="uk-UA"/>
              <w14:ligatures w14:val="standardContextual"/>
            </w:rPr>
          </w:pPr>
          <w:hyperlink w:anchor="_Toc168857421" w:history="1">
            <w:r w:rsidR="004F736C" w:rsidRPr="007409C2">
              <w:rPr>
                <w:rStyle w:val="Hyperlink"/>
                <w:b/>
                <w:noProof/>
              </w:rPr>
              <w:t xml:space="preserve">РОЗДІЛ 1  АНАЛІЗ ТЕОРІЇ ОСНОВ АВТЕНТИФІКАЦІЇ ЗА ДОПОМОГОЮ </w:t>
            </w:r>
            <w:r w:rsidR="004F736C" w:rsidRPr="007409C2">
              <w:rPr>
                <w:rStyle w:val="Hyperlink"/>
                <w:b/>
                <w:noProof/>
                <w:lang w:val="en-US"/>
              </w:rPr>
              <w:t>SINGLE SIGN-ON</w:t>
            </w:r>
            <w:r w:rsidR="004F736C">
              <w:rPr>
                <w:noProof/>
                <w:webHidden/>
              </w:rPr>
              <w:tab/>
            </w:r>
            <w:r w:rsidR="004F736C">
              <w:rPr>
                <w:noProof/>
                <w:webHidden/>
              </w:rPr>
              <w:fldChar w:fldCharType="begin"/>
            </w:r>
            <w:r w:rsidR="004F736C">
              <w:rPr>
                <w:noProof/>
                <w:webHidden/>
              </w:rPr>
              <w:instrText xml:space="preserve"> PAGEREF _Toc168857421 \h </w:instrText>
            </w:r>
            <w:r w:rsidR="004F736C">
              <w:rPr>
                <w:noProof/>
                <w:webHidden/>
              </w:rPr>
            </w:r>
            <w:r w:rsidR="004F736C">
              <w:rPr>
                <w:noProof/>
                <w:webHidden/>
              </w:rPr>
              <w:fldChar w:fldCharType="separate"/>
            </w:r>
            <w:r w:rsidR="004F736C">
              <w:rPr>
                <w:noProof/>
                <w:webHidden/>
              </w:rPr>
              <w:t>10</w:t>
            </w:r>
            <w:r w:rsidR="004F736C">
              <w:rPr>
                <w:noProof/>
                <w:webHidden/>
              </w:rPr>
              <w:fldChar w:fldCharType="end"/>
            </w:r>
          </w:hyperlink>
        </w:p>
        <w:p w14:paraId="6C2B7520" w14:textId="35368680" w:rsidR="004F736C" w:rsidRDefault="00000000">
          <w:pPr>
            <w:pStyle w:val="TOC2"/>
            <w:rPr>
              <w:rFonts w:asciiTheme="minorHAnsi" w:eastAsiaTheme="minorEastAsia" w:hAnsiTheme="minorHAnsi" w:cstheme="minorBidi"/>
              <w:noProof/>
              <w:kern w:val="2"/>
              <w:sz w:val="22"/>
              <w:szCs w:val="22"/>
              <w:lang w:eastAsia="uk-UA"/>
              <w14:ligatures w14:val="standardContextual"/>
            </w:rPr>
          </w:pPr>
          <w:hyperlink w:anchor="_Toc168857422" w:history="1">
            <w:r w:rsidR="004F736C" w:rsidRPr="007409C2">
              <w:rPr>
                <w:rStyle w:val="Hyperlink"/>
                <w:b/>
                <w:noProof/>
              </w:rPr>
              <w:t>1.1 Автентифікація, авторизація та ідентифікація в сучасних реаліях індустрії</w:t>
            </w:r>
            <w:r w:rsidR="004F736C">
              <w:rPr>
                <w:noProof/>
                <w:webHidden/>
              </w:rPr>
              <w:tab/>
            </w:r>
            <w:r w:rsidR="004F736C">
              <w:rPr>
                <w:noProof/>
                <w:webHidden/>
              </w:rPr>
              <w:fldChar w:fldCharType="begin"/>
            </w:r>
            <w:r w:rsidR="004F736C">
              <w:rPr>
                <w:noProof/>
                <w:webHidden/>
              </w:rPr>
              <w:instrText xml:space="preserve"> PAGEREF _Toc168857422 \h </w:instrText>
            </w:r>
            <w:r w:rsidR="004F736C">
              <w:rPr>
                <w:noProof/>
                <w:webHidden/>
              </w:rPr>
            </w:r>
            <w:r w:rsidR="004F736C">
              <w:rPr>
                <w:noProof/>
                <w:webHidden/>
              </w:rPr>
              <w:fldChar w:fldCharType="separate"/>
            </w:r>
            <w:r w:rsidR="004F736C">
              <w:rPr>
                <w:noProof/>
                <w:webHidden/>
              </w:rPr>
              <w:t>10</w:t>
            </w:r>
            <w:r w:rsidR="004F736C">
              <w:rPr>
                <w:noProof/>
                <w:webHidden/>
              </w:rPr>
              <w:fldChar w:fldCharType="end"/>
            </w:r>
          </w:hyperlink>
        </w:p>
        <w:p w14:paraId="5A392C28" w14:textId="214DC3A0" w:rsidR="004F736C" w:rsidRDefault="00000000">
          <w:pPr>
            <w:pStyle w:val="TOC2"/>
            <w:rPr>
              <w:rFonts w:asciiTheme="minorHAnsi" w:eastAsiaTheme="minorEastAsia" w:hAnsiTheme="minorHAnsi" w:cstheme="minorBidi"/>
              <w:noProof/>
              <w:kern w:val="2"/>
              <w:sz w:val="22"/>
              <w:szCs w:val="22"/>
              <w:lang w:eastAsia="uk-UA"/>
              <w14:ligatures w14:val="standardContextual"/>
            </w:rPr>
          </w:pPr>
          <w:hyperlink w:anchor="_Toc168857423" w:history="1">
            <w:r w:rsidR="004F736C" w:rsidRPr="007409C2">
              <w:rPr>
                <w:rStyle w:val="Hyperlink"/>
                <w:b/>
                <w:noProof/>
              </w:rPr>
              <w:t>1.</w:t>
            </w:r>
            <w:r w:rsidR="004F736C" w:rsidRPr="007409C2">
              <w:rPr>
                <w:rStyle w:val="Hyperlink"/>
                <w:b/>
                <w:noProof/>
                <w:lang w:val="en-US"/>
              </w:rPr>
              <w:t>2</w:t>
            </w:r>
            <w:r w:rsidR="004F736C" w:rsidRPr="007409C2">
              <w:rPr>
                <w:rStyle w:val="Hyperlink"/>
                <w:b/>
                <w:noProof/>
              </w:rPr>
              <w:t xml:space="preserve"> Недоліки традиційної системи автентифікації та користь Single Sign-on</w:t>
            </w:r>
            <w:r w:rsidR="004F736C">
              <w:rPr>
                <w:noProof/>
                <w:webHidden/>
              </w:rPr>
              <w:tab/>
            </w:r>
            <w:r w:rsidR="004F736C">
              <w:rPr>
                <w:noProof/>
                <w:webHidden/>
              </w:rPr>
              <w:fldChar w:fldCharType="begin"/>
            </w:r>
            <w:r w:rsidR="004F736C">
              <w:rPr>
                <w:noProof/>
                <w:webHidden/>
              </w:rPr>
              <w:instrText xml:space="preserve"> PAGEREF _Toc168857423 \h </w:instrText>
            </w:r>
            <w:r w:rsidR="004F736C">
              <w:rPr>
                <w:noProof/>
                <w:webHidden/>
              </w:rPr>
            </w:r>
            <w:r w:rsidR="004F736C">
              <w:rPr>
                <w:noProof/>
                <w:webHidden/>
              </w:rPr>
              <w:fldChar w:fldCharType="separate"/>
            </w:r>
            <w:r w:rsidR="004F736C">
              <w:rPr>
                <w:noProof/>
                <w:webHidden/>
              </w:rPr>
              <w:t>12</w:t>
            </w:r>
            <w:r w:rsidR="004F736C">
              <w:rPr>
                <w:noProof/>
                <w:webHidden/>
              </w:rPr>
              <w:fldChar w:fldCharType="end"/>
            </w:r>
          </w:hyperlink>
        </w:p>
        <w:p w14:paraId="5E5FEB26" w14:textId="577055EF" w:rsidR="004F736C" w:rsidRDefault="00000000">
          <w:pPr>
            <w:pStyle w:val="TOC3"/>
            <w:rPr>
              <w:rFonts w:asciiTheme="minorHAnsi" w:eastAsiaTheme="minorEastAsia" w:hAnsiTheme="minorHAnsi" w:cstheme="minorBidi"/>
              <w:noProof/>
              <w:kern w:val="2"/>
              <w:sz w:val="22"/>
              <w:szCs w:val="22"/>
              <w:lang w:eastAsia="uk-UA"/>
              <w14:ligatures w14:val="standardContextual"/>
            </w:rPr>
          </w:pPr>
          <w:hyperlink w:anchor="_Toc168857424" w:history="1">
            <w:r w:rsidR="004F736C" w:rsidRPr="007409C2">
              <w:rPr>
                <w:rStyle w:val="Hyperlink"/>
                <w:noProof/>
              </w:rPr>
              <w:t>1.2.1. Зручність використання</w:t>
            </w:r>
            <w:r w:rsidR="004F736C">
              <w:rPr>
                <w:noProof/>
                <w:webHidden/>
              </w:rPr>
              <w:tab/>
            </w:r>
            <w:r w:rsidR="004F736C">
              <w:rPr>
                <w:noProof/>
                <w:webHidden/>
              </w:rPr>
              <w:fldChar w:fldCharType="begin"/>
            </w:r>
            <w:r w:rsidR="004F736C">
              <w:rPr>
                <w:noProof/>
                <w:webHidden/>
              </w:rPr>
              <w:instrText xml:space="preserve"> PAGEREF _Toc168857424 \h </w:instrText>
            </w:r>
            <w:r w:rsidR="004F736C">
              <w:rPr>
                <w:noProof/>
                <w:webHidden/>
              </w:rPr>
            </w:r>
            <w:r w:rsidR="004F736C">
              <w:rPr>
                <w:noProof/>
                <w:webHidden/>
              </w:rPr>
              <w:fldChar w:fldCharType="separate"/>
            </w:r>
            <w:r w:rsidR="004F736C">
              <w:rPr>
                <w:noProof/>
                <w:webHidden/>
              </w:rPr>
              <w:t>12</w:t>
            </w:r>
            <w:r w:rsidR="004F736C">
              <w:rPr>
                <w:noProof/>
                <w:webHidden/>
              </w:rPr>
              <w:fldChar w:fldCharType="end"/>
            </w:r>
          </w:hyperlink>
        </w:p>
        <w:p w14:paraId="20CCEADF" w14:textId="22FA88CB" w:rsidR="004F736C" w:rsidRDefault="00000000">
          <w:pPr>
            <w:pStyle w:val="TOC3"/>
            <w:rPr>
              <w:rFonts w:asciiTheme="minorHAnsi" w:eastAsiaTheme="minorEastAsia" w:hAnsiTheme="minorHAnsi" w:cstheme="minorBidi"/>
              <w:noProof/>
              <w:kern w:val="2"/>
              <w:sz w:val="22"/>
              <w:szCs w:val="22"/>
              <w:lang w:eastAsia="uk-UA"/>
              <w14:ligatures w14:val="standardContextual"/>
            </w:rPr>
          </w:pPr>
          <w:hyperlink w:anchor="_Toc168857425" w:history="1">
            <w:r w:rsidR="004F736C" w:rsidRPr="007409C2">
              <w:rPr>
                <w:rStyle w:val="Hyperlink"/>
                <w:noProof/>
              </w:rPr>
              <w:t>1.</w:t>
            </w:r>
            <w:r w:rsidR="004F736C" w:rsidRPr="007409C2">
              <w:rPr>
                <w:rStyle w:val="Hyperlink"/>
                <w:noProof/>
                <w:lang w:val="en-US"/>
              </w:rPr>
              <w:t>2</w:t>
            </w:r>
            <w:r w:rsidR="004F736C" w:rsidRPr="007409C2">
              <w:rPr>
                <w:rStyle w:val="Hyperlink"/>
                <w:noProof/>
              </w:rPr>
              <w:t>.2. Адміністрування та підтримка</w:t>
            </w:r>
            <w:r w:rsidR="004F736C">
              <w:rPr>
                <w:noProof/>
                <w:webHidden/>
              </w:rPr>
              <w:tab/>
            </w:r>
            <w:r w:rsidR="004F736C">
              <w:rPr>
                <w:noProof/>
                <w:webHidden/>
              </w:rPr>
              <w:fldChar w:fldCharType="begin"/>
            </w:r>
            <w:r w:rsidR="004F736C">
              <w:rPr>
                <w:noProof/>
                <w:webHidden/>
              </w:rPr>
              <w:instrText xml:space="preserve"> PAGEREF _Toc168857425 \h </w:instrText>
            </w:r>
            <w:r w:rsidR="004F736C">
              <w:rPr>
                <w:noProof/>
                <w:webHidden/>
              </w:rPr>
            </w:r>
            <w:r w:rsidR="004F736C">
              <w:rPr>
                <w:noProof/>
                <w:webHidden/>
              </w:rPr>
              <w:fldChar w:fldCharType="separate"/>
            </w:r>
            <w:r w:rsidR="004F736C">
              <w:rPr>
                <w:noProof/>
                <w:webHidden/>
              </w:rPr>
              <w:t>14</w:t>
            </w:r>
            <w:r w:rsidR="004F736C">
              <w:rPr>
                <w:noProof/>
                <w:webHidden/>
              </w:rPr>
              <w:fldChar w:fldCharType="end"/>
            </w:r>
          </w:hyperlink>
        </w:p>
        <w:p w14:paraId="705B2D39" w14:textId="604AC7C6" w:rsidR="004F736C" w:rsidRDefault="00000000">
          <w:pPr>
            <w:pStyle w:val="TOC2"/>
            <w:rPr>
              <w:rFonts w:asciiTheme="minorHAnsi" w:eastAsiaTheme="minorEastAsia" w:hAnsiTheme="minorHAnsi" w:cstheme="minorBidi"/>
              <w:noProof/>
              <w:kern w:val="2"/>
              <w:sz w:val="22"/>
              <w:szCs w:val="22"/>
              <w:lang w:eastAsia="uk-UA"/>
              <w14:ligatures w14:val="standardContextual"/>
            </w:rPr>
          </w:pPr>
          <w:hyperlink w:anchor="_Toc168857426" w:history="1">
            <w:r w:rsidR="004F736C" w:rsidRPr="007409C2">
              <w:rPr>
                <w:rStyle w:val="Hyperlink"/>
                <w:b/>
                <w:noProof/>
              </w:rPr>
              <w:t>1.3 Протоколи для реалізації SSO. SAML vs OIDC</w:t>
            </w:r>
            <w:r w:rsidR="004F736C">
              <w:rPr>
                <w:noProof/>
                <w:webHidden/>
              </w:rPr>
              <w:tab/>
            </w:r>
            <w:r w:rsidR="004F736C">
              <w:rPr>
                <w:noProof/>
                <w:webHidden/>
              </w:rPr>
              <w:fldChar w:fldCharType="begin"/>
            </w:r>
            <w:r w:rsidR="004F736C">
              <w:rPr>
                <w:noProof/>
                <w:webHidden/>
              </w:rPr>
              <w:instrText xml:space="preserve"> PAGEREF _Toc168857426 \h </w:instrText>
            </w:r>
            <w:r w:rsidR="004F736C">
              <w:rPr>
                <w:noProof/>
                <w:webHidden/>
              </w:rPr>
            </w:r>
            <w:r w:rsidR="004F736C">
              <w:rPr>
                <w:noProof/>
                <w:webHidden/>
              </w:rPr>
              <w:fldChar w:fldCharType="separate"/>
            </w:r>
            <w:r w:rsidR="004F736C">
              <w:rPr>
                <w:noProof/>
                <w:webHidden/>
              </w:rPr>
              <w:t>15</w:t>
            </w:r>
            <w:r w:rsidR="004F736C">
              <w:rPr>
                <w:noProof/>
                <w:webHidden/>
              </w:rPr>
              <w:fldChar w:fldCharType="end"/>
            </w:r>
          </w:hyperlink>
        </w:p>
        <w:p w14:paraId="74E2D718" w14:textId="38A65137" w:rsidR="004F736C" w:rsidRDefault="00000000">
          <w:pPr>
            <w:pStyle w:val="TOC3"/>
            <w:rPr>
              <w:rFonts w:asciiTheme="minorHAnsi" w:eastAsiaTheme="minorEastAsia" w:hAnsiTheme="minorHAnsi" w:cstheme="minorBidi"/>
              <w:noProof/>
              <w:kern w:val="2"/>
              <w:sz w:val="22"/>
              <w:szCs w:val="22"/>
              <w:lang w:eastAsia="uk-UA"/>
              <w14:ligatures w14:val="standardContextual"/>
            </w:rPr>
          </w:pPr>
          <w:hyperlink w:anchor="_Toc168857427" w:history="1">
            <w:r w:rsidR="004F736C" w:rsidRPr="007409C2">
              <w:rPr>
                <w:rStyle w:val="Hyperlink"/>
                <w:noProof/>
              </w:rPr>
              <w:t>1.</w:t>
            </w:r>
            <w:r w:rsidR="004F736C" w:rsidRPr="007409C2">
              <w:rPr>
                <w:rStyle w:val="Hyperlink"/>
                <w:noProof/>
                <w:lang w:val="en-US"/>
              </w:rPr>
              <w:t>3</w:t>
            </w:r>
            <w:r w:rsidR="004F736C" w:rsidRPr="007409C2">
              <w:rPr>
                <w:rStyle w:val="Hyperlink"/>
                <w:noProof/>
              </w:rPr>
              <w:t>.1 SAML</w:t>
            </w:r>
            <w:r w:rsidR="004F736C">
              <w:rPr>
                <w:noProof/>
                <w:webHidden/>
              </w:rPr>
              <w:tab/>
            </w:r>
            <w:r w:rsidR="004F736C">
              <w:rPr>
                <w:noProof/>
                <w:webHidden/>
              </w:rPr>
              <w:fldChar w:fldCharType="begin"/>
            </w:r>
            <w:r w:rsidR="004F736C">
              <w:rPr>
                <w:noProof/>
                <w:webHidden/>
              </w:rPr>
              <w:instrText xml:space="preserve"> PAGEREF _Toc168857427 \h </w:instrText>
            </w:r>
            <w:r w:rsidR="004F736C">
              <w:rPr>
                <w:noProof/>
                <w:webHidden/>
              </w:rPr>
            </w:r>
            <w:r w:rsidR="004F736C">
              <w:rPr>
                <w:noProof/>
                <w:webHidden/>
              </w:rPr>
              <w:fldChar w:fldCharType="separate"/>
            </w:r>
            <w:r w:rsidR="004F736C">
              <w:rPr>
                <w:noProof/>
                <w:webHidden/>
              </w:rPr>
              <w:t>16</w:t>
            </w:r>
            <w:r w:rsidR="004F736C">
              <w:rPr>
                <w:noProof/>
                <w:webHidden/>
              </w:rPr>
              <w:fldChar w:fldCharType="end"/>
            </w:r>
          </w:hyperlink>
        </w:p>
        <w:p w14:paraId="3D62A96E" w14:textId="6EB73DFE" w:rsidR="004F736C" w:rsidRDefault="00000000">
          <w:pPr>
            <w:pStyle w:val="TOC3"/>
            <w:rPr>
              <w:rFonts w:asciiTheme="minorHAnsi" w:eastAsiaTheme="minorEastAsia" w:hAnsiTheme="minorHAnsi" w:cstheme="minorBidi"/>
              <w:noProof/>
              <w:kern w:val="2"/>
              <w:sz w:val="22"/>
              <w:szCs w:val="22"/>
              <w:lang w:eastAsia="uk-UA"/>
              <w14:ligatures w14:val="standardContextual"/>
            </w:rPr>
          </w:pPr>
          <w:hyperlink w:anchor="_Toc168857428" w:history="1">
            <w:r w:rsidR="004F736C" w:rsidRPr="007409C2">
              <w:rPr>
                <w:rStyle w:val="Hyperlink"/>
                <w:noProof/>
              </w:rPr>
              <w:t>1.</w:t>
            </w:r>
            <w:r w:rsidR="004F736C" w:rsidRPr="007409C2">
              <w:rPr>
                <w:rStyle w:val="Hyperlink"/>
                <w:noProof/>
                <w:lang w:val="en-US"/>
              </w:rPr>
              <w:t>3</w:t>
            </w:r>
            <w:r w:rsidR="004F736C" w:rsidRPr="007409C2">
              <w:rPr>
                <w:rStyle w:val="Hyperlink"/>
                <w:noProof/>
              </w:rPr>
              <w:t xml:space="preserve">.2 </w:t>
            </w:r>
            <w:r w:rsidR="004F736C" w:rsidRPr="007409C2">
              <w:rPr>
                <w:rStyle w:val="Hyperlink"/>
                <w:noProof/>
                <w:lang w:val="en-US"/>
              </w:rPr>
              <w:t xml:space="preserve">OAuth 2.0 </w:t>
            </w:r>
            <w:r w:rsidR="004F736C" w:rsidRPr="007409C2">
              <w:rPr>
                <w:rStyle w:val="Hyperlink"/>
                <w:noProof/>
              </w:rPr>
              <w:t>та OIDC</w:t>
            </w:r>
            <w:r w:rsidR="004F736C">
              <w:rPr>
                <w:noProof/>
                <w:webHidden/>
              </w:rPr>
              <w:tab/>
            </w:r>
            <w:r w:rsidR="004F736C">
              <w:rPr>
                <w:noProof/>
                <w:webHidden/>
              </w:rPr>
              <w:fldChar w:fldCharType="begin"/>
            </w:r>
            <w:r w:rsidR="004F736C">
              <w:rPr>
                <w:noProof/>
                <w:webHidden/>
              </w:rPr>
              <w:instrText xml:space="preserve"> PAGEREF _Toc168857428 \h </w:instrText>
            </w:r>
            <w:r w:rsidR="004F736C">
              <w:rPr>
                <w:noProof/>
                <w:webHidden/>
              </w:rPr>
            </w:r>
            <w:r w:rsidR="004F736C">
              <w:rPr>
                <w:noProof/>
                <w:webHidden/>
              </w:rPr>
              <w:fldChar w:fldCharType="separate"/>
            </w:r>
            <w:r w:rsidR="004F736C">
              <w:rPr>
                <w:noProof/>
                <w:webHidden/>
              </w:rPr>
              <w:t>21</w:t>
            </w:r>
            <w:r w:rsidR="004F736C">
              <w:rPr>
                <w:noProof/>
                <w:webHidden/>
              </w:rPr>
              <w:fldChar w:fldCharType="end"/>
            </w:r>
          </w:hyperlink>
        </w:p>
        <w:p w14:paraId="0D0AC897" w14:textId="438A91A6" w:rsidR="004F736C" w:rsidRDefault="00000000">
          <w:pPr>
            <w:pStyle w:val="TOC3"/>
            <w:rPr>
              <w:rFonts w:asciiTheme="minorHAnsi" w:eastAsiaTheme="minorEastAsia" w:hAnsiTheme="minorHAnsi" w:cstheme="minorBidi"/>
              <w:noProof/>
              <w:kern w:val="2"/>
              <w:sz w:val="22"/>
              <w:szCs w:val="22"/>
              <w:lang w:eastAsia="uk-UA"/>
              <w14:ligatures w14:val="standardContextual"/>
            </w:rPr>
          </w:pPr>
          <w:hyperlink w:anchor="_Toc168857429" w:history="1">
            <w:r w:rsidR="004F736C" w:rsidRPr="007409C2">
              <w:rPr>
                <w:rStyle w:val="Hyperlink"/>
                <w:noProof/>
              </w:rPr>
              <w:t>1.</w:t>
            </w:r>
            <w:r w:rsidR="004F736C" w:rsidRPr="007409C2">
              <w:rPr>
                <w:rStyle w:val="Hyperlink"/>
                <w:noProof/>
                <w:lang w:val="en-US"/>
              </w:rPr>
              <w:t>3</w:t>
            </w:r>
            <w:r w:rsidR="004F736C" w:rsidRPr="007409C2">
              <w:rPr>
                <w:rStyle w:val="Hyperlink"/>
                <w:noProof/>
              </w:rPr>
              <w:t>.3 Порівняння</w:t>
            </w:r>
            <w:r w:rsidR="004F736C">
              <w:rPr>
                <w:noProof/>
                <w:webHidden/>
              </w:rPr>
              <w:tab/>
            </w:r>
            <w:r w:rsidR="004F736C">
              <w:rPr>
                <w:noProof/>
                <w:webHidden/>
              </w:rPr>
              <w:fldChar w:fldCharType="begin"/>
            </w:r>
            <w:r w:rsidR="004F736C">
              <w:rPr>
                <w:noProof/>
                <w:webHidden/>
              </w:rPr>
              <w:instrText xml:space="preserve"> PAGEREF _Toc168857429 \h </w:instrText>
            </w:r>
            <w:r w:rsidR="004F736C">
              <w:rPr>
                <w:noProof/>
                <w:webHidden/>
              </w:rPr>
            </w:r>
            <w:r w:rsidR="004F736C">
              <w:rPr>
                <w:noProof/>
                <w:webHidden/>
              </w:rPr>
              <w:fldChar w:fldCharType="separate"/>
            </w:r>
            <w:r w:rsidR="004F736C">
              <w:rPr>
                <w:noProof/>
                <w:webHidden/>
              </w:rPr>
              <w:t>25</w:t>
            </w:r>
            <w:r w:rsidR="004F736C">
              <w:rPr>
                <w:noProof/>
                <w:webHidden/>
              </w:rPr>
              <w:fldChar w:fldCharType="end"/>
            </w:r>
          </w:hyperlink>
        </w:p>
        <w:p w14:paraId="71BE0459" w14:textId="651C0F82" w:rsidR="004F736C" w:rsidRDefault="00000000">
          <w:pPr>
            <w:pStyle w:val="TOC1"/>
            <w:rPr>
              <w:rFonts w:asciiTheme="minorHAnsi" w:eastAsiaTheme="minorEastAsia" w:hAnsiTheme="minorHAnsi" w:cstheme="minorBidi"/>
              <w:noProof/>
              <w:kern w:val="2"/>
              <w:sz w:val="22"/>
              <w:szCs w:val="22"/>
              <w:lang w:eastAsia="uk-UA"/>
              <w14:ligatures w14:val="standardContextual"/>
            </w:rPr>
          </w:pPr>
          <w:hyperlink w:anchor="_Toc168857430" w:history="1">
            <w:r w:rsidR="004F736C" w:rsidRPr="007409C2">
              <w:rPr>
                <w:rStyle w:val="Hyperlink"/>
                <w:noProof/>
              </w:rPr>
              <w:t>РОЗДІЛ 2  ПРОЕКТУВАННЯ РІШЕННЯ</w:t>
            </w:r>
            <w:r w:rsidR="004F736C">
              <w:rPr>
                <w:noProof/>
                <w:webHidden/>
              </w:rPr>
              <w:tab/>
            </w:r>
            <w:r w:rsidR="004F736C">
              <w:rPr>
                <w:noProof/>
                <w:webHidden/>
              </w:rPr>
              <w:fldChar w:fldCharType="begin"/>
            </w:r>
            <w:r w:rsidR="004F736C">
              <w:rPr>
                <w:noProof/>
                <w:webHidden/>
              </w:rPr>
              <w:instrText xml:space="preserve"> PAGEREF _Toc168857430 \h </w:instrText>
            </w:r>
            <w:r w:rsidR="004F736C">
              <w:rPr>
                <w:noProof/>
                <w:webHidden/>
              </w:rPr>
            </w:r>
            <w:r w:rsidR="004F736C">
              <w:rPr>
                <w:noProof/>
                <w:webHidden/>
              </w:rPr>
              <w:fldChar w:fldCharType="separate"/>
            </w:r>
            <w:r w:rsidR="004F736C">
              <w:rPr>
                <w:noProof/>
                <w:webHidden/>
              </w:rPr>
              <w:t>29</w:t>
            </w:r>
            <w:r w:rsidR="004F736C">
              <w:rPr>
                <w:noProof/>
                <w:webHidden/>
              </w:rPr>
              <w:fldChar w:fldCharType="end"/>
            </w:r>
          </w:hyperlink>
        </w:p>
        <w:p w14:paraId="21B9ACB7" w14:textId="74017626" w:rsidR="004F736C" w:rsidRDefault="00000000">
          <w:pPr>
            <w:pStyle w:val="TOC2"/>
            <w:rPr>
              <w:rFonts w:asciiTheme="minorHAnsi" w:eastAsiaTheme="minorEastAsia" w:hAnsiTheme="minorHAnsi" w:cstheme="minorBidi"/>
              <w:noProof/>
              <w:kern w:val="2"/>
              <w:sz w:val="22"/>
              <w:szCs w:val="22"/>
              <w:lang w:eastAsia="uk-UA"/>
              <w14:ligatures w14:val="standardContextual"/>
            </w:rPr>
          </w:pPr>
          <w:hyperlink w:anchor="_Toc168857431" w:history="1">
            <w:r w:rsidR="004F736C" w:rsidRPr="007409C2">
              <w:rPr>
                <w:rStyle w:val="Hyperlink"/>
                <w:b/>
                <w:noProof/>
              </w:rPr>
              <w:t>2.1. Формування вимог до проекту</w:t>
            </w:r>
            <w:r w:rsidR="004F736C" w:rsidRPr="007409C2">
              <w:rPr>
                <w:rStyle w:val="Hyperlink"/>
                <w:b/>
                <w:noProof/>
                <w:lang w:val="en-US"/>
              </w:rPr>
              <w:t xml:space="preserve"> </w:t>
            </w:r>
            <w:r w:rsidR="004F736C" w:rsidRPr="007409C2">
              <w:rPr>
                <w:rStyle w:val="Hyperlink"/>
                <w:b/>
                <w:noProof/>
              </w:rPr>
              <w:t>відповідно до бізнес логіки інтернет-магазину</w:t>
            </w:r>
            <w:r w:rsidR="004F736C">
              <w:rPr>
                <w:noProof/>
                <w:webHidden/>
              </w:rPr>
              <w:tab/>
            </w:r>
            <w:r w:rsidR="004F736C">
              <w:rPr>
                <w:noProof/>
                <w:webHidden/>
              </w:rPr>
              <w:fldChar w:fldCharType="begin"/>
            </w:r>
            <w:r w:rsidR="004F736C">
              <w:rPr>
                <w:noProof/>
                <w:webHidden/>
              </w:rPr>
              <w:instrText xml:space="preserve"> PAGEREF _Toc168857431 \h </w:instrText>
            </w:r>
            <w:r w:rsidR="004F736C">
              <w:rPr>
                <w:noProof/>
                <w:webHidden/>
              </w:rPr>
            </w:r>
            <w:r w:rsidR="004F736C">
              <w:rPr>
                <w:noProof/>
                <w:webHidden/>
              </w:rPr>
              <w:fldChar w:fldCharType="separate"/>
            </w:r>
            <w:r w:rsidR="004F736C">
              <w:rPr>
                <w:noProof/>
                <w:webHidden/>
              </w:rPr>
              <w:t>29</w:t>
            </w:r>
            <w:r w:rsidR="004F736C">
              <w:rPr>
                <w:noProof/>
                <w:webHidden/>
              </w:rPr>
              <w:fldChar w:fldCharType="end"/>
            </w:r>
          </w:hyperlink>
        </w:p>
        <w:p w14:paraId="6B23AEFC" w14:textId="1DC49C1A" w:rsidR="004F736C" w:rsidRDefault="00000000">
          <w:pPr>
            <w:pStyle w:val="TOC3"/>
            <w:rPr>
              <w:rFonts w:asciiTheme="minorHAnsi" w:eastAsiaTheme="minorEastAsia" w:hAnsiTheme="minorHAnsi" w:cstheme="minorBidi"/>
              <w:noProof/>
              <w:kern w:val="2"/>
              <w:sz w:val="22"/>
              <w:szCs w:val="22"/>
              <w:lang w:eastAsia="uk-UA"/>
              <w14:ligatures w14:val="standardContextual"/>
            </w:rPr>
          </w:pPr>
          <w:hyperlink w:anchor="_Toc168857432" w:history="1">
            <w:r w:rsidR="004F736C" w:rsidRPr="007409C2">
              <w:rPr>
                <w:rStyle w:val="Hyperlink"/>
                <w:noProof/>
              </w:rPr>
              <w:t>2.1.1 Стратегічні вимоги</w:t>
            </w:r>
            <w:r w:rsidR="004F736C">
              <w:rPr>
                <w:noProof/>
                <w:webHidden/>
              </w:rPr>
              <w:tab/>
            </w:r>
            <w:r w:rsidR="004F736C">
              <w:rPr>
                <w:noProof/>
                <w:webHidden/>
              </w:rPr>
              <w:fldChar w:fldCharType="begin"/>
            </w:r>
            <w:r w:rsidR="004F736C">
              <w:rPr>
                <w:noProof/>
                <w:webHidden/>
              </w:rPr>
              <w:instrText xml:space="preserve"> PAGEREF _Toc168857432 \h </w:instrText>
            </w:r>
            <w:r w:rsidR="004F736C">
              <w:rPr>
                <w:noProof/>
                <w:webHidden/>
              </w:rPr>
            </w:r>
            <w:r w:rsidR="004F736C">
              <w:rPr>
                <w:noProof/>
                <w:webHidden/>
              </w:rPr>
              <w:fldChar w:fldCharType="separate"/>
            </w:r>
            <w:r w:rsidR="004F736C">
              <w:rPr>
                <w:noProof/>
                <w:webHidden/>
              </w:rPr>
              <w:t>29</w:t>
            </w:r>
            <w:r w:rsidR="004F736C">
              <w:rPr>
                <w:noProof/>
                <w:webHidden/>
              </w:rPr>
              <w:fldChar w:fldCharType="end"/>
            </w:r>
          </w:hyperlink>
        </w:p>
        <w:p w14:paraId="52FCF6D3" w14:textId="4D1171BE" w:rsidR="004F736C" w:rsidRDefault="00000000">
          <w:pPr>
            <w:pStyle w:val="TOC3"/>
            <w:rPr>
              <w:rFonts w:asciiTheme="minorHAnsi" w:eastAsiaTheme="minorEastAsia" w:hAnsiTheme="minorHAnsi" w:cstheme="minorBidi"/>
              <w:noProof/>
              <w:kern w:val="2"/>
              <w:sz w:val="22"/>
              <w:szCs w:val="22"/>
              <w:lang w:eastAsia="uk-UA"/>
              <w14:ligatures w14:val="standardContextual"/>
            </w:rPr>
          </w:pPr>
          <w:hyperlink w:anchor="_Toc168857433" w:history="1">
            <w:r w:rsidR="004F736C" w:rsidRPr="007409C2">
              <w:rPr>
                <w:rStyle w:val="Hyperlink"/>
                <w:noProof/>
              </w:rPr>
              <w:t>2.1.2 Функціональні вимоги</w:t>
            </w:r>
            <w:r w:rsidR="004F736C">
              <w:rPr>
                <w:noProof/>
                <w:webHidden/>
              </w:rPr>
              <w:tab/>
            </w:r>
            <w:r w:rsidR="004F736C">
              <w:rPr>
                <w:noProof/>
                <w:webHidden/>
              </w:rPr>
              <w:fldChar w:fldCharType="begin"/>
            </w:r>
            <w:r w:rsidR="004F736C">
              <w:rPr>
                <w:noProof/>
                <w:webHidden/>
              </w:rPr>
              <w:instrText xml:space="preserve"> PAGEREF _Toc168857433 \h </w:instrText>
            </w:r>
            <w:r w:rsidR="004F736C">
              <w:rPr>
                <w:noProof/>
                <w:webHidden/>
              </w:rPr>
            </w:r>
            <w:r w:rsidR="004F736C">
              <w:rPr>
                <w:noProof/>
                <w:webHidden/>
              </w:rPr>
              <w:fldChar w:fldCharType="separate"/>
            </w:r>
            <w:r w:rsidR="004F736C">
              <w:rPr>
                <w:noProof/>
                <w:webHidden/>
              </w:rPr>
              <w:t>32</w:t>
            </w:r>
            <w:r w:rsidR="004F736C">
              <w:rPr>
                <w:noProof/>
                <w:webHidden/>
              </w:rPr>
              <w:fldChar w:fldCharType="end"/>
            </w:r>
          </w:hyperlink>
        </w:p>
        <w:p w14:paraId="4D95F177" w14:textId="333E072A" w:rsidR="004F736C" w:rsidRDefault="00000000">
          <w:pPr>
            <w:pStyle w:val="TOC3"/>
            <w:rPr>
              <w:rFonts w:asciiTheme="minorHAnsi" w:eastAsiaTheme="minorEastAsia" w:hAnsiTheme="minorHAnsi" w:cstheme="minorBidi"/>
              <w:noProof/>
              <w:kern w:val="2"/>
              <w:sz w:val="22"/>
              <w:szCs w:val="22"/>
              <w:lang w:eastAsia="uk-UA"/>
              <w14:ligatures w14:val="standardContextual"/>
            </w:rPr>
          </w:pPr>
          <w:hyperlink w:anchor="_Toc168857434" w:history="1">
            <w:r w:rsidR="004F736C" w:rsidRPr="007409C2">
              <w:rPr>
                <w:rStyle w:val="Hyperlink"/>
                <w:noProof/>
              </w:rPr>
              <w:t>2.1.3 Сформовані вимоги</w:t>
            </w:r>
            <w:r w:rsidR="004F736C">
              <w:rPr>
                <w:noProof/>
                <w:webHidden/>
              </w:rPr>
              <w:tab/>
            </w:r>
            <w:r w:rsidR="004F736C">
              <w:rPr>
                <w:noProof/>
                <w:webHidden/>
              </w:rPr>
              <w:fldChar w:fldCharType="begin"/>
            </w:r>
            <w:r w:rsidR="004F736C">
              <w:rPr>
                <w:noProof/>
                <w:webHidden/>
              </w:rPr>
              <w:instrText xml:space="preserve"> PAGEREF _Toc168857434 \h </w:instrText>
            </w:r>
            <w:r w:rsidR="004F736C">
              <w:rPr>
                <w:noProof/>
                <w:webHidden/>
              </w:rPr>
            </w:r>
            <w:r w:rsidR="004F736C">
              <w:rPr>
                <w:noProof/>
                <w:webHidden/>
              </w:rPr>
              <w:fldChar w:fldCharType="separate"/>
            </w:r>
            <w:r w:rsidR="004F736C">
              <w:rPr>
                <w:noProof/>
                <w:webHidden/>
              </w:rPr>
              <w:t>34</w:t>
            </w:r>
            <w:r w:rsidR="004F736C">
              <w:rPr>
                <w:noProof/>
                <w:webHidden/>
              </w:rPr>
              <w:fldChar w:fldCharType="end"/>
            </w:r>
          </w:hyperlink>
        </w:p>
        <w:p w14:paraId="0C5D42E4" w14:textId="6A87A048" w:rsidR="004F736C" w:rsidRDefault="00000000">
          <w:pPr>
            <w:pStyle w:val="TOC2"/>
            <w:rPr>
              <w:rFonts w:asciiTheme="minorHAnsi" w:eastAsiaTheme="minorEastAsia" w:hAnsiTheme="minorHAnsi" w:cstheme="minorBidi"/>
              <w:noProof/>
              <w:kern w:val="2"/>
              <w:sz w:val="22"/>
              <w:szCs w:val="22"/>
              <w:lang w:eastAsia="uk-UA"/>
              <w14:ligatures w14:val="standardContextual"/>
            </w:rPr>
          </w:pPr>
          <w:hyperlink w:anchor="_Toc168857435" w:history="1">
            <w:r w:rsidR="004F736C" w:rsidRPr="007409C2">
              <w:rPr>
                <w:rStyle w:val="Hyperlink"/>
                <w:b/>
                <w:noProof/>
              </w:rPr>
              <w:t>2.2 Проектування рішення</w:t>
            </w:r>
            <w:r w:rsidR="004F736C">
              <w:rPr>
                <w:noProof/>
                <w:webHidden/>
              </w:rPr>
              <w:tab/>
            </w:r>
            <w:r w:rsidR="004F736C">
              <w:rPr>
                <w:noProof/>
                <w:webHidden/>
              </w:rPr>
              <w:fldChar w:fldCharType="begin"/>
            </w:r>
            <w:r w:rsidR="004F736C">
              <w:rPr>
                <w:noProof/>
                <w:webHidden/>
              </w:rPr>
              <w:instrText xml:space="preserve"> PAGEREF _Toc168857435 \h </w:instrText>
            </w:r>
            <w:r w:rsidR="004F736C">
              <w:rPr>
                <w:noProof/>
                <w:webHidden/>
              </w:rPr>
            </w:r>
            <w:r w:rsidR="004F736C">
              <w:rPr>
                <w:noProof/>
                <w:webHidden/>
              </w:rPr>
              <w:fldChar w:fldCharType="separate"/>
            </w:r>
            <w:r w:rsidR="004F736C">
              <w:rPr>
                <w:noProof/>
                <w:webHidden/>
              </w:rPr>
              <w:t>35</w:t>
            </w:r>
            <w:r w:rsidR="004F736C">
              <w:rPr>
                <w:noProof/>
                <w:webHidden/>
              </w:rPr>
              <w:fldChar w:fldCharType="end"/>
            </w:r>
          </w:hyperlink>
        </w:p>
        <w:p w14:paraId="70DBE471" w14:textId="0E4C2407" w:rsidR="004F736C" w:rsidRDefault="00000000">
          <w:pPr>
            <w:pStyle w:val="TOC3"/>
            <w:rPr>
              <w:rFonts w:asciiTheme="minorHAnsi" w:eastAsiaTheme="minorEastAsia" w:hAnsiTheme="minorHAnsi" w:cstheme="minorBidi"/>
              <w:noProof/>
              <w:kern w:val="2"/>
              <w:sz w:val="22"/>
              <w:szCs w:val="22"/>
              <w:lang w:eastAsia="uk-UA"/>
              <w14:ligatures w14:val="standardContextual"/>
            </w:rPr>
          </w:pPr>
          <w:hyperlink w:anchor="_Toc168857436" w:history="1">
            <w:r w:rsidR="004F736C" w:rsidRPr="007409C2">
              <w:rPr>
                <w:rStyle w:val="Hyperlink"/>
                <w:noProof/>
              </w:rPr>
              <w:t>2.2.1 Огляд технологічного стеку інтернет магазину</w:t>
            </w:r>
            <w:r w:rsidR="004F736C">
              <w:rPr>
                <w:noProof/>
                <w:webHidden/>
              </w:rPr>
              <w:tab/>
            </w:r>
            <w:r w:rsidR="004F736C">
              <w:rPr>
                <w:noProof/>
                <w:webHidden/>
              </w:rPr>
              <w:fldChar w:fldCharType="begin"/>
            </w:r>
            <w:r w:rsidR="004F736C">
              <w:rPr>
                <w:noProof/>
                <w:webHidden/>
              </w:rPr>
              <w:instrText xml:space="preserve"> PAGEREF _Toc168857436 \h </w:instrText>
            </w:r>
            <w:r w:rsidR="004F736C">
              <w:rPr>
                <w:noProof/>
                <w:webHidden/>
              </w:rPr>
            </w:r>
            <w:r w:rsidR="004F736C">
              <w:rPr>
                <w:noProof/>
                <w:webHidden/>
              </w:rPr>
              <w:fldChar w:fldCharType="separate"/>
            </w:r>
            <w:r w:rsidR="004F736C">
              <w:rPr>
                <w:noProof/>
                <w:webHidden/>
              </w:rPr>
              <w:t>35</w:t>
            </w:r>
            <w:r w:rsidR="004F736C">
              <w:rPr>
                <w:noProof/>
                <w:webHidden/>
              </w:rPr>
              <w:fldChar w:fldCharType="end"/>
            </w:r>
          </w:hyperlink>
        </w:p>
        <w:p w14:paraId="3ED7A50F" w14:textId="0C5144E3" w:rsidR="004F736C" w:rsidRDefault="00000000">
          <w:pPr>
            <w:pStyle w:val="TOC3"/>
            <w:rPr>
              <w:rFonts w:asciiTheme="minorHAnsi" w:eastAsiaTheme="minorEastAsia" w:hAnsiTheme="minorHAnsi" w:cstheme="minorBidi"/>
              <w:noProof/>
              <w:kern w:val="2"/>
              <w:sz w:val="22"/>
              <w:szCs w:val="22"/>
              <w:lang w:eastAsia="uk-UA"/>
              <w14:ligatures w14:val="standardContextual"/>
            </w:rPr>
          </w:pPr>
          <w:hyperlink w:anchor="_Toc168857437" w:history="1">
            <w:r w:rsidR="004F736C" w:rsidRPr="007409C2">
              <w:rPr>
                <w:rStyle w:val="Hyperlink"/>
                <w:noProof/>
              </w:rPr>
              <w:t>2.2.2 Проектування рішення під існуючу кодову базу</w:t>
            </w:r>
            <w:r w:rsidR="004F736C">
              <w:rPr>
                <w:noProof/>
                <w:webHidden/>
              </w:rPr>
              <w:tab/>
            </w:r>
            <w:r w:rsidR="004F736C">
              <w:rPr>
                <w:noProof/>
                <w:webHidden/>
              </w:rPr>
              <w:fldChar w:fldCharType="begin"/>
            </w:r>
            <w:r w:rsidR="004F736C">
              <w:rPr>
                <w:noProof/>
                <w:webHidden/>
              </w:rPr>
              <w:instrText xml:space="preserve"> PAGEREF _Toc168857437 \h </w:instrText>
            </w:r>
            <w:r w:rsidR="004F736C">
              <w:rPr>
                <w:noProof/>
                <w:webHidden/>
              </w:rPr>
            </w:r>
            <w:r w:rsidR="004F736C">
              <w:rPr>
                <w:noProof/>
                <w:webHidden/>
              </w:rPr>
              <w:fldChar w:fldCharType="separate"/>
            </w:r>
            <w:r w:rsidR="004F736C">
              <w:rPr>
                <w:noProof/>
                <w:webHidden/>
              </w:rPr>
              <w:t>37</w:t>
            </w:r>
            <w:r w:rsidR="004F736C">
              <w:rPr>
                <w:noProof/>
                <w:webHidden/>
              </w:rPr>
              <w:fldChar w:fldCharType="end"/>
            </w:r>
          </w:hyperlink>
        </w:p>
        <w:p w14:paraId="71E3FA67" w14:textId="2E4B2073" w:rsidR="004F736C" w:rsidRDefault="00000000">
          <w:pPr>
            <w:pStyle w:val="TOC3"/>
            <w:rPr>
              <w:rFonts w:asciiTheme="minorHAnsi" w:eastAsiaTheme="minorEastAsia" w:hAnsiTheme="minorHAnsi" w:cstheme="minorBidi"/>
              <w:noProof/>
              <w:kern w:val="2"/>
              <w:sz w:val="22"/>
              <w:szCs w:val="22"/>
              <w:lang w:eastAsia="uk-UA"/>
              <w14:ligatures w14:val="standardContextual"/>
            </w:rPr>
          </w:pPr>
          <w:hyperlink w:anchor="_Toc168857438" w:history="1">
            <w:r w:rsidR="004F736C" w:rsidRPr="007409C2">
              <w:rPr>
                <w:rStyle w:val="Hyperlink"/>
                <w:noProof/>
              </w:rPr>
              <w:t>2.2.3 Проектування взаємодії між основними компонентами алгоритму</w:t>
            </w:r>
            <w:r w:rsidR="004F736C">
              <w:rPr>
                <w:noProof/>
                <w:webHidden/>
              </w:rPr>
              <w:tab/>
            </w:r>
            <w:r w:rsidR="004F736C">
              <w:rPr>
                <w:noProof/>
                <w:webHidden/>
              </w:rPr>
              <w:fldChar w:fldCharType="begin"/>
            </w:r>
            <w:r w:rsidR="004F736C">
              <w:rPr>
                <w:noProof/>
                <w:webHidden/>
              </w:rPr>
              <w:instrText xml:space="preserve"> PAGEREF _Toc168857438 \h </w:instrText>
            </w:r>
            <w:r w:rsidR="004F736C">
              <w:rPr>
                <w:noProof/>
                <w:webHidden/>
              </w:rPr>
            </w:r>
            <w:r w:rsidR="004F736C">
              <w:rPr>
                <w:noProof/>
                <w:webHidden/>
              </w:rPr>
              <w:fldChar w:fldCharType="separate"/>
            </w:r>
            <w:r w:rsidR="004F736C">
              <w:rPr>
                <w:noProof/>
                <w:webHidden/>
              </w:rPr>
              <w:t>39</w:t>
            </w:r>
            <w:r w:rsidR="004F736C">
              <w:rPr>
                <w:noProof/>
                <w:webHidden/>
              </w:rPr>
              <w:fldChar w:fldCharType="end"/>
            </w:r>
          </w:hyperlink>
        </w:p>
        <w:p w14:paraId="520A25F9" w14:textId="1BC69E99" w:rsidR="004F736C" w:rsidRDefault="00000000">
          <w:pPr>
            <w:pStyle w:val="TOC2"/>
            <w:rPr>
              <w:rFonts w:asciiTheme="minorHAnsi" w:eastAsiaTheme="minorEastAsia" w:hAnsiTheme="minorHAnsi" w:cstheme="minorBidi"/>
              <w:noProof/>
              <w:kern w:val="2"/>
              <w:sz w:val="22"/>
              <w:szCs w:val="22"/>
              <w:lang w:eastAsia="uk-UA"/>
              <w14:ligatures w14:val="standardContextual"/>
            </w:rPr>
          </w:pPr>
          <w:hyperlink w:anchor="_Toc168857439" w:history="1">
            <w:r w:rsidR="004F736C" w:rsidRPr="007409C2">
              <w:rPr>
                <w:rStyle w:val="Hyperlink"/>
                <w:b/>
                <w:noProof/>
              </w:rPr>
              <w:t>2.4 Імплементація рішення</w:t>
            </w:r>
            <w:r w:rsidR="004F736C">
              <w:rPr>
                <w:noProof/>
                <w:webHidden/>
              </w:rPr>
              <w:tab/>
            </w:r>
            <w:r w:rsidR="004F736C">
              <w:rPr>
                <w:noProof/>
                <w:webHidden/>
              </w:rPr>
              <w:fldChar w:fldCharType="begin"/>
            </w:r>
            <w:r w:rsidR="004F736C">
              <w:rPr>
                <w:noProof/>
                <w:webHidden/>
              </w:rPr>
              <w:instrText xml:space="preserve"> PAGEREF _Toc168857439 \h </w:instrText>
            </w:r>
            <w:r w:rsidR="004F736C">
              <w:rPr>
                <w:noProof/>
                <w:webHidden/>
              </w:rPr>
            </w:r>
            <w:r w:rsidR="004F736C">
              <w:rPr>
                <w:noProof/>
                <w:webHidden/>
              </w:rPr>
              <w:fldChar w:fldCharType="separate"/>
            </w:r>
            <w:r w:rsidR="004F736C">
              <w:rPr>
                <w:noProof/>
                <w:webHidden/>
              </w:rPr>
              <w:t>42</w:t>
            </w:r>
            <w:r w:rsidR="004F736C">
              <w:rPr>
                <w:noProof/>
                <w:webHidden/>
              </w:rPr>
              <w:fldChar w:fldCharType="end"/>
            </w:r>
          </w:hyperlink>
        </w:p>
        <w:p w14:paraId="6A5F924D" w14:textId="1B50BAF7" w:rsidR="004F736C" w:rsidRDefault="00000000">
          <w:pPr>
            <w:pStyle w:val="TOC3"/>
            <w:rPr>
              <w:rFonts w:asciiTheme="minorHAnsi" w:eastAsiaTheme="minorEastAsia" w:hAnsiTheme="minorHAnsi" w:cstheme="minorBidi"/>
              <w:noProof/>
              <w:kern w:val="2"/>
              <w:sz w:val="22"/>
              <w:szCs w:val="22"/>
              <w:lang w:eastAsia="uk-UA"/>
              <w14:ligatures w14:val="standardContextual"/>
            </w:rPr>
          </w:pPr>
          <w:hyperlink w:anchor="_Toc168857440" w:history="1">
            <w:r w:rsidR="004F736C" w:rsidRPr="007409C2">
              <w:rPr>
                <w:rStyle w:val="Hyperlink"/>
                <w:noProof/>
              </w:rPr>
              <w:t>2.4.1. Динамічна реєстрація IdP</w:t>
            </w:r>
            <w:r w:rsidR="004F736C">
              <w:rPr>
                <w:noProof/>
                <w:webHidden/>
              </w:rPr>
              <w:tab/>
            </w:r>
            <w:r w:rsidR="004F736C">
              <w:rPr>
                <w:noProof/>
                <w:webHidden/>
              </w:rPr>
              <w:fldChar w:fldCharType="begin"/>
            </w:r>
            <w:r w:rsidR="004F736C">
              <w:rPr>
                <w:noProof/>
                <w:webHidden/>
              </w:rPr>
              <w:instrText xml:space="preserve"> PAGEREF _Toc168857440 \h </w:instrText>
            </w:r>
            <w:r w:rsidR="004F736C">
              <w:rPr>
                <w:noProof/>
                <w:webHidden/>
              </w:rPr>
            </w:r>
            <w:r w:rsidR="004F736C">
              <w:rPr>
                <w:noProof/>
                <w:webHidden/>
              </w:rPr>
              <w:fldChar w:fldCharType="separate"/>
            </w:r>
            <w:r w:rsidR="004F736C">
              <w:rPr>
                <w:noProof/>
                <w:webHidden/>
              </w:rPr>
              <w:t>42</w:t>
            </w:r>
            <w:r w:rsidR="004F736C">
              <w:rPr>
                <w:noProof/>
                <w:webHidden/>
              </w:rPr>
              <w:fldChar w:fldCharType="end"/>
            </w:r>
          </w:hyperlink>
        </w:p>
        <w:p w14:paraId="6F7C93CC" w14:textId="1D3AA502" w:rsidR="004F736C" w:rsidRDefault="00000000">
          <w:pPr>
            <w:pStyle w:val="TOC3"/>
            <w:rPr>
              <w:rFonts w:asciiTheme="minorHAnsi" w:eastAsiaTheme="minorEastAsia" w:hAnsiTheme="minorHAnsi" w:cstheme="minorBidi"/>
              <w:noProof/>
              <w:kern w:val="2"/>
              <w:sz w:val="22"/>
              <w:szCs w:val="22"/>
              <w:lang w:eastAsia="uk-UA"/>
              <w14:ligatures w14:val="standardContextual"/>
            </w:rPr>
          </w:pPr>
          <w:hyperlink w:anchor="_Toc168857441" w:history="1">
            <w:r w:rsidR="004F736C" w:rsidRPr="007409C2">
              <w:rPr>
                <w:rStyle w:val="Hyperlink"/>
                <w:noProof/>
              </w:rPr>
              <w:t>2.4.2. Автентифікація через IdP</w:t>
            </w:r>
            <w:r w:rsidR="004F736C">
              <w:rPr>
                <w:noProof/>
                <w:webHidden/>
              </w:rPr>
              <w:tab/>
            </w:r>
            <w:r w:rsidR="004F736C">
              <w:rPr>
                <w:noProof/>
                <w:webHidden/>
              </w:rPr>
              <w:fldChar w:fldCharType="begin"/>
            </w:r>
            <w:r w:rsidR="004F736C">
              <w:rPr>
                <w:noProof/>
                <w:webHidden/>
              </w:rPr>
              <w:instrText xml:space="preserve"> PAGEREF _Toc168857441 \h </w:instrText>
            </w:r>
            <w:r w:rsidR="004F736C">
              <w:rPr>
                <w:noProof/>
                <w:webHidden/>
              </w:rPr>
            </w:r>
            <w:r w:rsidR="004F736C">
              <w:rPr>
                <w:noProof/>
                <w:webHidden/>
              </w:rPr>
              <w:fldChar w:fldCharType="separate"/>
            </w:r>
            <w:r w:rsidR="004F736C">
              <w:rPr>
                <w:noProof/>
                <w:webHidden/>
              </w:rPr>
              <w:t>46</w:t>
            </w:r>
            <w:r w:rsidR="004F736C">
              <w:rPr>
                <w:noProof/>
                <w:webHidden/>
              </w:rPr>
              <w:fldChar w:fldCharType="end"/>
            </w:r>
          </w:hyperlink>
        </w:p>
        <w:p w14:paraId="193EF4AB" w14:textId="2936A0BC" w:rsidR="004F736C" w:rsidRDefault="00000000">
          <w:pPr>
            <w:pStyle w:val="TOC3"/>
            <w:rPr>
              <w:rFonts w:asciiTheme="minorHAnsi" w:eastAsiaTheme="minorEastAsia" w:hAnsiTheme="minorHAnsi" w:cstheme="minorBidi"/>
              <w:noProof/>
              <w:kern w:val="2"/>
              <w:sz w:val="22"/>
              <w:szCs w:val="22"/>
              <w:lang w:eastAsia="uk-UA"/>
              <w14:ligatures w14:val="standardContextual"/>
            </w:rPr>
          </w:pPr>
          <w:hyperlink w:anchor="_Toc168857442" w:history="1">
            <w:r w:rsidR="004F736C" w:rsidRPr="007409C2">
              <w:rPr>
                <w:rStyle w:val="Hyperlink"/>
                <w:noProof/>
              </w:rPr>
              <w:t>2.4.3. Вихід з IdP</w:t>
            </w:r>
            <w:r w:rsidR="004F736C">
              <w:rPr>
                <w:noProof/>
                <w:webHidden/>
              </w:rPr>
              <w:tab/>
            </w:r>
            <w:r w:rsidR="004F736C">
              <w:rPr>
                <w:noProof/>
                <w:webHidden/>
              </w:rPr>
              <w:fldChar w:fldCharType="begin"/>
            </w:r>
            <w:r w:rsidR="004F736C">
              <w:rPr>
                <w:noProof/>
                <w:webHidden/>
              </w:rPr>
              <w:instrText xml:space="preserve"> PAGEREF _Toc168857442 \h </w:instrText>
            </w:r>
            <w:r w:rsidR="004F736C">
              <w:rPr>
                <w:noProof/>
                <w:webHidden/>
              </w:rPr>
            </w:r>
            <w:r w:rsidR="004F736C">
              <w:rPr>
                <w:noProof/>
                <w:webHidden/>
              </w:rPr>
              <w:fldChar w:fldCharType="separate"/>
            </w:r>
            <w:r w:rsidR="004F736C">
              <w:rPr>
                <w:noProof/>
                <w:webHidden/>
              </w:rPr>
              <w:t>50</w:t>
            </w:r>
            <w:r w:rsidR="004F736C">
              <w:rPr>
                <w:noProof/>
                <w:webHidden/>
              </w:rPr>
              <w:fldChar w:fldCharType="end"/>
            </w:r>
          </w:hyperlink>
        </w:p>
        <w:p w14:paraId="1F3D0BD4" w14:textId="7FC16DE2" w:rsidR="004F736C" w:rsidRDefault="00000000">
          <w:pPr>
            <w:pStyle w:val="TOC3"/>
            <w:rPr>
              <w:rFonts w:asciiTheme="minorHAnsi" w:eastAsiaTheme="minorEastAsia" w:hAnsiTheme="minorHAnsi" w:cstheme="minorBidi"/>
              <w:noProof/>
              <w:kern w:val="2"/>
              <w:sz w:val="22"/>
              <w:szCs w:val="22"/>
              <w:lang w:eastAsia="uk-UA"/>
              <w14:ligatures w14:val="standardContextual"/>
            </w:rPr>
          </w:pPr>
          <w:hyperlink w:anchor="_Toc168857443" w:history="1">
            <w:r w:rsidR="004F736C" w:rsidRPr="007409C2">
              <w:rPr>
                <w:rStyle w:val="Hyperlink"/>
                <w:noProof/>
              </w:rPr>
              <w:t>2.4.4. Розмежування ролей автентифікованого користувача</w:t>
            </w:r>
            <w:r w:rsidR="004F736C">
              <w:rPr>
                <w:noProof/>
                <w:webHidden/>
              </w:rPr>
              <w:tab/>
            </w:r>
            <w:r w:rsidR="004F736C">
              <w:rPr>
                <w:noProof/>
                <w:webHidden/>
              </w:rPr>
              <w:fldChar w:fldCharType="begin"/>
            </w:r>
            <w:r w:rsidR="004F736C">
              <w:rPr>
                <w:noProof/>
                <w:webHidden/>
              </w:rPr>
              <w:instrText xml:space="preserve"> PAGEREF _Toc168857443 \h </w:instrText>
            </w:r>
            <w:r w:rsidR="004F736C">
              <w:rPr>
                <w:noProof/>
                <w:webHidden/>
              </w:rPr>
            </w:r>
            <w:r w:rsidR="004F736C">
              <w:rPr>
                <w:noProof/>
                <w:webHidden/>
              </w:rPr>
              <w:fldChar w:fldCharType="separate"/>
            </w:r>
            <w:r w:rsidR="004F736C">
              <w:rPr>
                <w:noProof/>
                <w:webHidden/>
              </w:rPr>
              <w:t>50</w:t>
            </w:r>
            <w:r w:rsidR="004F736C">
              <w:rPr>
                <w:noProof/>
                <w:webHidden/>
              </w:rPr>
              <w:fldChar w:fldCharType="end"/>
            </w:r>
          </w:hyperlink>
        </w:p>
        <w:p w14:paraId="03FB9757" w14:textId="36972CAC" w:rsidR="004F736C" w:rsidRDefault="00000000">
          <w:pPr>
            <w:pStyle w:val="TOC1"/>
            <w:rPr>
              <w:rFonts w:asciiTheme="minorHAnsi" w:eastAsiaTheme="minorEastAsia" w:hAnsiTheme="minorHAnsi" w:cstheme="minorBidi"/>
              <w:noProof/>
              <w:kern w:val="2"/>
              <w:sz w:val="22"/>
              <w:szCs w:val="22"/>
              <w:lang w:eastAsia="uk-UA"/>
              <w14:ligatures w14:val="standardContextual"/>
            </w:rPr>
          </w:pPr>
          <w:hyperlink w:anchor="_Toc168857444" w:history="1">
            <w:r w:rsidR="004F736C" w:rsidRPr="007409C2">
              <w:rPr>
                <w:rStyle w:val="Hyperlink"/>
                <w:noProof/>
              </w:rPr>
              <w:t>РОЗДІЛ 3  ТЕСТУВАННЯ ІНФРАСТРУКТУРИ</w:t>
            </w:r>
            <w:r w:rsidR="004F736C">
              <w:rPr>
                <w:noProof/>
                <w:webHidden/>
              </w:rPr>
              <w:tab/>
            </w:r>
            <w:r w:rsidR="004F736C">
              <w:rPr>
                <w:noProof/>
                <w:webHidden/>
              </w:rPr>
              <w:fldChar w:fldCharType="begin"/>
            </w:r>
            <w:r w:rsidR="004F736C">
              <w:rPr>
                <w:noProof/>
                <w:webHidden/>
              </w:rPr>
              <w:instrText xml:space="preserve"> PAGEREF _Toc168857444 \h </w:instrText>
            </w:r>
            <w:r w:rsidR="004F736C">
              <w:rPr>
                <w:noProof/>
                <w:webHidden/>
              </w:rPr>
            </w:r>
            <w:r w:rsidR="004F736C">
              <w:rPr>
                <w:noProof/>
                <w:webHidden/>
              </w:rPr>
              <w:fldChar w:fldCharType="separate"/>
            </w:r>
            <w:r w:rsidR="004F736C">
              <w:rPr>
                <w:noProof/>
                <w:webHidden/>
              </w:rPr>
              <w:t>52</w:t>
            </w:r>
            <w:r w:rsidR="004F736C">
              <w:rPr>
                <w:noProof/>
                <w:webHidden/>
              </w:rPr>
              <w:fldChar w:fldCharType="end"/>
            </w:r>
          </w:hyperlink>
        </w:p>
        <w:p w14:paraId="65E9977B" w14:textId="6F53F072" w:rsidR="004F736C" w:rsidRDefault="00000000">
          <w:pPr>
            <w:pStyle w:val="TOC2"/>
            <w:rPr>
              <w:rFonts w:asciiTheme="minorHAnsi" w:eastAsiaTheme="minorEastAsia" w:hAnsiTheme="minorHAnsi" w:cstheme="minorBidi"/>
              <w:noProof/>
              <w:kern w:val="2"/>
              <w:sz w:val="22"/>
              <w:szCs w:val="22"/>
              <w:lang w:eastAsia="uk-UA"/>
              <w14:ligatures w14:val="standardContextual"/>
            </w:rPr>
          </w:pPr>
          <w:hyperlink w:anchor="_Toc168857445" w:history="1">
            <w:r w:rsidR="004F736C" w:rsidRPr="007409C2">
              <w:rPr>
                <w:rStyle w:val="Hyperlink"/>
                <w:b/>
                <w:noProof/>
              </w:rPr>
              <w:t>3.1 Тестування роботоздатності інтернет магазину</w:t>
            </w:r>
            <w:r w:rsidR="004F736C">
              <w:rPr>
                <w:noProof/>
                <w:webHidden/>
              </w:rPr>
              <w:tab/>
            </w:r>
            <w:r w:rsidR="004F736C">
              <w:rPr>
                <w:noProof/>
                <w:webHidden/>
              </w:rPr>
              <w:fldChar w:fldCharType="begin"/>
            </w:r>
            <w:r w:rsidR="004F736C">
              <w:rPr>
                <w:noProof/>
                <w:webHidden/>
              </w:rPr>
              <w:instrText xml:space="preserve"> PAGEREF _Toc168857445 \h </w:instrText>
            </w:r>
            <w:r w:rsidR="004F736C">
              <w:rPr>
                <w:noProof/>
                <w:webHidden/>
              </w:rPr>
            </w:r>
            <w:r w:rsidR="004F736C">
              <w:rPr>
                <w:noProof/>
                <w:webHidden/>
              </w:rPr>
              <w:fldChar w:fldCharType="separate"/>
            </w:r>
            <w:r w:rsidR="004F736C">
              <w:rPr>
                <w:noProof/>
                <w:webHidden/>
              </w:rPr>
              <w:t>52</w:t>
            </w:r>
            <w:r w:rsidR="004F736C">
              <w:rPr>
                <w:noProof/>
                <w:webHidden/>
              </w:rPr>
              <w:fldChar w:fldCharType="end"/>
            </w:r>
          </w:hyperlink>
        </w:p>
        <w:p w14:paraId="4D653056" w14:textId="504A4800" w:rsidR="004F736C" w:rsidRDefault="00000000">
          <w:pPr>
            <w:pStyle w:val="TOC2"/>
            <w:rPr>
              <w:rFonts w:asciiTheme="minorHAnsi" w:eastAsiaTheme="minorEastAsia" w:hAnsiTheme="minorHAnsi" w:cstheme="minorBidi"/>
              <w:noProof/>
              <w:kern w:val="2"/>
              <w:sz w:val="22"/>
              <w:szCs w:val="22"/>
              <w:lang w:eastAsia="uk-UA"/>
              <w14:ligatures w14:val="standardContextual"/>
            </w:rPr>
          </w:pPr>
          <w:hyperlink w:anchor="_Toc168857446" w:history="1">
            <w:r w:rsidR="004F736C" w:rsidRPr="007409C2">
              <w:rPr>
                <w:rStyle w:val="Hyperlink"/>
                <w:noProof/>
              </w:rPr>
              <w:t>3.2. Налаштування Okta як серверу автентифіації</w:t>
            </w:r>
            <w:r w:rsidR="004F736C">
              <w:rPr>
                <w:noProof/>
                <w:webHidden/>
              </w:rPr>
              <w:tab/>
            </w:r>
            <w:r w:rsidR="004F736C">
              <w:rPr>
                <w:noProof/>
                <w:webHidden/>
              </w:rPr>
              <w:fldChar w:fldCharType="begin"/>
            </w:r>
            <w:r w:rsidR="004F736C">
              <w:rPr>
                <w:noProof/>
                <w:webHidden/>
              </w:rPr>
              <w:instrText xml:space="preserve"> PAGEREF _Toc168857446 \h </w:instrText>
            </w:r>
            <w:r w:rsidR="004F736C">
              <w:rPr>
                <w:noProof/>
                <w:webHidden/>
              </w:rPr>
            </w:r>
            <w:r w:rsidR="004F736C">
              <w:rPr>
                <w:noProof/>
                <w:webHidden/>
              </w:rPr>
              <w:fldChar w:fldCharType="separate"/>
            </w:r>
            <w:r w:rsidR="004F736C">
              <w:rPr>
                <w:noProof/>
                <w:webHidden/>
              </w:rPr>
              <w:t>54</w:t>
            </w:r>
            <w:r w:rsidR="004F736C">
              <w:rPr>
                <w:noProof/>
                <w:webHidden/>
              </w:rPr>
              <w:fldChar w:fldCharType="end"/>
            </w:r>
          </w:hyperlink>
        </w:p>
        <w:p w14:paraId="3DFC273D" w14:textId="6AD75B64" w:rsidR="004F736C" w:rsidRDefault="00000000">
          <w:pPr>
            <w:pStyle w:val="TOC2"/>
            <w:rPr>
              <w:rFonts w:asciiTheme="minorHAnsi" w:eastAsiaTheme="minorEastAsia" w:hAnsiTheme="minorHAnsi" w:cstheme="minorBidi"/>
              <w:noProof/>
              <w:kern w:val="2"/>
              <w:sz w:val="22"/>
              <w:szCs w:val="22"/>
              <w:lang w:eastAsia="uk-UA"/>
              <w14:ligatures w14:val="standardContextual"/>
            </w:rPr>
          </w:pPr>
          <w:hyperlink w:anchor="_Toc168857447" w:history="1">
            <w:r w:rsidR="004F736C" w:rsidRPr="007409C2">
              <w:rPr>
                <w:rStyle w:val="Hyperlink"/>
                <w:b/>
                <w:noProof/>
              </w:rPr>
              <w:t>3.3. Налаштування Auth0 як серверу автентифіації</w:t>
            </w:r>
            <w:r w:rsidR="004F736C">
              <w:rPr>
                <w:noProof/>
                <w:webHidden/>
              </w:rPr>
              <w:tab/>
            </w:r>
            <w:r w:rsidR="004F736C">
              <w:rPr>
                <w:noProof/>
                <w:webHidden/>
              </w:rPr>
              <w:fldChar w:fldCharType="begin"/>
            </w:r>
            <w:r w:rsidR="004F736C">
              <w:rPr>
                <w:noProof/>
                <w:webHidden/>
              </w:rPr>
              <w:instrText xml:space="preserve"> PAGEREF _Toc168857447 \h </w:instrText>
            </w:r>
            <w:r w:rsidR="004F736C">
              <w:rPr>
                <w:noProof/>
                <w:webHidden/>
              </w:rPr>
            </w:r>
            <w:r w:rsidR="004F736C">
              <w:rPr>
                <w:noProof/>
                <w:webHidden/>
              </w:rPr>
              <w:fldChar w:fldCharType="separate"/>
            </w:r>
            <w:r w:rsidR="004F736C">
              <w:rPr>
                <w:noProof/>
                <w:webHidden/>
              </w:rPr>
              <w:t>60</w:t>
            </w:r>
            <w:r w:rsidR="004F736C">
              <w:rPr>
                <w:noProof/>
                <w:webHidden/>
              </w:rPr>
              <w:fldChar w:fldCharType="end"/>
            </w:r>
          </w:hyperlink>
        </w:p>
        <w:p w14:paraId="0D7A1A64" w14:textId="193331C3" w:rsidR="004F736C" w:rsidRDefault="00000000">
          <w:pPr>
            <w:pStyle w:val="TOC2"/>
            <w:rPr>
              <w:rFonts w:asciiTheme="minorHAnsi" w:eastAsiaTheme="minorEastAsia" w:hAnsiTheme="minorHAnsi" w:cstheme="minorBidi"/>
              <w:noProof/>
              <w:kern w:val="2"/>
              <w:sz w:val="22"/>
              <w:szCs w:val="22"/>
              <w:lang w:eastAsia="uk-UA"/>
              <w14:ligatures w14:val="standardContextual"/>
            </w:rPr>
          </w:pPr>
          <w:hyperlink w:anchor="_Toc168857448" w:history="1">
            <w:r w:rsidR="004F736C" w:rsidRPr="007409C2">
              <w:rPr>
                <w:rStyle w:val="Hyperlink"/>
                <w:b/>
                <w:noProof/>
              </w:rPr>
              <w:t>3.4 Тестування автентифікації за допомогою Okta</w:t>
            </w:r>
            <w:r w:rsidR="004F736C">
              <w:rPr>
                <w:noProof/>
                <w:webHidden/>
              </w:rPr>
              <w:tab/>
            </w:r>
            <w:r w:rsidR="004F736C">
              <w:rPr>
                <w:noProof/>
                <w:webHidden/>
              </w:rPr>
              <w:fldChar w:fldCharType="begin"/>
            </w:r>
            <w:r w:rsidR="004F736C">
              <w:rPr>
                <w:noProof/>
                <w:webHidden/>
              </w:rPr>
              <w:instrText xml:space="preserve"> PAGEREF _Toc168857448 \h </w:instrText>
            </w:r>
            <w:r w:rsidR="004F736C">
              <w:rPr>
                <w:noProof/>
                <w:webHidden/>
              </w:rPr>
            </w:r>
            <w:r w:rsidR="004F736C">
              <w:rPr>
                <w:noProof/>
                <w:webHidden/>
              </w:rPr>
              <w:fldChar w:fldCharType="separate"/>
            </w:r>
            <w:r w:rsidR="004F736C">
              <w:rPr>
                <w:noProof/>
                <w:webHidden/>
              </w:rPr>
              <w:t>64</w:t>
            </w:r>
            <w:r w:rsidR="004F736C">
              <w:rPr>
                <w:noProof/>
                <w:webHidden/>
              </w:rPr>
              <w:fldChar w:fldCharType="end"/>
            </w:r>
          </w:hyperlink>
        </w:p>
        <w:p w14:paraId="20532FE5" w14:textId="3A3071B3" w:rsidR="004F736C" w:rsidRDefault="00000000">
          <w:pPr>
            <w:pStyle w:val="TOC2"/>
            <w:rPr>
              <w:rFonts w:asciiTheme="minorHAnsi" w:eastAsiaTheme="minorEastAsia" w:hAnsiTheme="minorHAnsi" w:cstheme="minorBidi"/>
              <w:noProof/>
              <w:kern w:val="2"/>
              <w:sz w:val="22"/>
              <w:szCs w:val="22"/>
              <w:lang w:eastAsia="uk-UA"/>
              <w14:ligatures w14:val="standardContextual"/>
            </w:rPr>
          </w:pPr>
          <w:hyperlink w:anchor="_Toc168857449" w:history="1">
            <w:r w:rsidR="004F736C" w:rsidRPr="007409C2">
              <w:rPr>
                <w:rStyle w:val="Hyperlink"/>
                <w:b/>
                <w:noProof/>
              </w:rPr>
              <w:t>3.5 Тестування автентифікації за допомогою Auth0</w:t>
            </w:r>
            <w:r w:rsidR="004F736C">
              <w:rPr>
                <w:noProof/>
                <w:webHidden/>
              </w:rPr>
              <w:tab/>
            </w:r>
            <w:r w:rsidR="004F736C">
              <w:rPr>
                <w:noProof/>
                <w:webHidden/>
              </w:rPr>
              <w:fldChar w:fldCharType="begin"/>
            </w:r>
            <w:r w:rsidR="004F736C">
              <w:rPr>
                <w:noProof/>
                <w:webHidden/>
              </w:rPr>
              <w:instrText xml:space="preserve"> PAGEREF _Toc168857449 \h </w:instrText>
            </w:r>
            <w:r w:rsidR="004F736C">
              <w:rPr>
                <w:noProof/>
                <w:webHidden/>
              </w:rPr>
            </w:r>
            <w:r w:rsidR="004F736C">
              <w:rPr>
                <w:noProof/>
                <w:webHidden/>
              </w:rPr>
              <w:fldChar w:fldCharType="separate"/>
            </w:r>
            <w:r w:rsidR="004F736C">
              <w:rPr>
                <w:noProof/>
                <w:webHidden/>
              </w:rPr>
              <w:t>66</w:t>
            </w:r>
            <w:r w:rsidR="004F736C">
              <w:rPr>
                <w:noProof/>
                <w:webHidden/>
              </w:rPr>
              <w:fldChar w:fldCharType="end"/>
            </w:r>
          </w:hyperlink>
        </w:p>
        <w:p w14:paraId="32611532" w14:textId="3B7AA94B" w:rsidR="004F736C" w:rsidRDefault="00000000">
          <w:pPr>
            <w:pStyle w:val="TOC1"/>
            <w:rPr>
              <w:rFonts w:asciiTheme="minorHAnsi" w:eastAsiaTheme="minorEastAsia" w:hAnsiTheme="minorHAnsi" w:cstheme="minorBidi"/>
              <w:noProof/>
              <w:kern w:val="2"/>
              <w:sz w:val="22"/>
              <w:szCs w:val="22"/>
              <w:lang w:eastAsia="uk-UA"/>
              <w14:ligatures w14:val="standardContextual"/>
            </w:rPr>
          </w:pPr>
          <w:hyperlink w:anchor="_Toc168857450" w:history="1">
            <w:r w:rsidR="004F736C" w:rsidRPr="007409C2">
              <w:rPr>
                <w:rStyle w:val="Hyperlink"/>
                <w:b/>
                <w:noProof/>
              </w:rPr>
              <w:t>ВИСНОВКИ</w:t>
            </w:r>
            <w:r w:rsidR="004F736C">
              <w:rPr>
                <w:noProof/>
                <w:webHidden/>
              </w:rPr>
              <w:tab/>
            </w:r>
            <w:r w:rsidR="004F736C">
              <w:rPr>
                <w:noProof/>
                <w:webHidden/>
              </w:rPr>
              <w:fldChar w:fldCharType="begin"/>
            </w:r>
            <w:r w:rsidR="004F736C">
              <w:rPr>
                <w:noProof/>
                <w:webHidden/>
              </w:rPr>
              <w:instrText xml:space="preserve"> PAGEREF _Toc168857450 \h </w:instrText>
            </w:r>
            <w:r w:rsidR="004F736C">
              <w:rPr>
                <w:noProof/>
                <w:webHidden/>
              </w:rPr>
            </w:r>
            <w:r w:rsidR="004F736C">
              <w:rPr>
                <w:noProof/>
                <w:webHidden/>
              </w:rPr>
              <w:fldChar w:fldCharType="separate"/>
            </w:r>
            <w:r w:rsidR="004F736C">
              <w:rPr>
                <w:noProof/>
                <w:webHidden/>
              </w:rPr>
              <w:t>69</w:t>
            </w:r>
            <w:r w:rsidR="004F736C">
              <w:rPr>
                <w:noProof/>
                <w:webHidden/>
              </w:rPr>
              <w:fldChar w:fldCharType="end"/>
            </w:r>
          </w:hyperlink>
        </w:p>
        <w:p w14:paraId="5176F10F" w14:textId="004B863C" w:rsidR="004F736C" w:rsidRDefault="00000000">
          <w:pPr>
            <w:pStyle w:val="TOC1"/>
            <w:rPr>
              <w:rFonts w:asciiTheme="minorHAnsi" w:eastAsiaTheme="minorEastAsia" w:hAnsiTheme="minorHAnsi" w:cstheme="minorBidi"/>
              <w:noProof/>
              <w:kern w:val="2"/>
              <w:sz w:val="22"/>
              <w:szCs w:val="22"/>
              <w:lang w:eastAsia="uk-UA"/>
              <w14:ligatures w14:val="standardContextual"/>
            </w:rPr>
          </w:pPr>
          <w:hyperlink w:anchor="_Toc168857451" w:history="1">
            <w:r w:rsidR="004F736C" w:rsidRPr="007409C2">
              <w:rPr>
                <w:rStyle w:val="Hyperlink"/>
                <w:noProof/>
              </w:rPr>
              <w:t>СПИСОК ВИКОРИСТАНОЇ ЛІТЕРАТУРИ</w:t>
            </w:r>
            <w:r w:rsidR="004F736C">
              <w:rPr>
                <w:noProof/>
                <w:webHidden/>
              </w:rPr>
              <w:tab/>
            </w:r>
            <w:r w:rsidR="004F736C">
              <w:rPr>
                <w:noProof/>
                <w:webHidden/>
              </w:rPr>
              <w:fldChar w:fldCharType="begin"/>
            </w:r>
            <w:r w:rsidR="004F736C">
              <w:rPr>
                <w:noProof/>
                <w:webHidden/>
              </w:rPr>
              <w:instrText xml:space="preserve"> PAGEREF _Toc168857451 \h </w:instrText>
            </w:r>
            <w:r w:rsidR="004F736C">
              <w:rPr>
                <w:noProof/>
                <w:webHidden/>
              </w:rPr>
            </w:r>
            <w:r w:rsidR="004F736C">
              <w:rPr>
                <w:noProof/>
                <w:webHidden/>
              </w:rPr>
              <w:fldChar w:fldCharType="separate"/>
            </w:r>
            <w:r w:rsidR="004F736C">
              <w:rPr>
                <w:noProof/>
                <w:webHidden/>
              </w:rPr>
              <w:t>70</w:t>
            </w:r>
            <w:r w:rsidR="004F736C">
              <w:rPr>
                <w:noProof/>
                <w:webHidden/>
              </w:rPr>
              <w:fldChar w:fldCharType="end"/>
            </w:r>
          </w:hyperlink>
        </w:p>
        <w:p w14:paraId="7CA951E3" w14:textId="5B0ABABE" w:rsidR="00F724DA" w:rsidRPr="00106C43" w:rsidRDefault="00F724DA" w:rsidP="00F724DA">
          <w:pPr>
            <w:spacing w:line="360" w:lineRule="auto"/>
            <w:ind w:firstLine="709"/>
          </w:pPr>
          <w:r w:rsidRPr="00106C43">
            <w:fldChar w:fldCharType="end"/>
          </w:r>
        </w:p>
      </w:sdtContent>
    </w:sdt>
    <w:p w14:paraId="6FB538DE" w14:textId="77777777" w:rsidR="000C5F7F" w:rsidRPr="00106C43" w:rsidRDefault="000C5F7F" w:rsidP="00E76244">
      <w:pPr>
        <w:spacing w:line="360" w:lineRule="auto"/>
        <w:jc w:val="both"/>
        <w:rPr>
          <w:sz w:val="28"/>
        </w:rPr>
      </w:pPr>
      <w:r w:rsidRPr="00106C43">
        <w:rPr>
          <w:sz w:val="28"/>
        </w:rPr>
        <w:tab/>
      </w:r>
    </w:p>
    <w:p w14:paraId="16538194" w14:textId="77777777" w:rsidR="00E76244" w:rsidRPr="00106C43" w:rsidRDefault="00E76244" w:rsidP="000C5F7F">
      <w:pPr>
        <w:rPr>
          <w:sz w:val="28"/>
        </w:rPr>
      </w:pPr>
      <w:r w:rsidRPr="00106C43">
        <w:rPr>
          <w:sz w:val="28"/>
        </w:rPr>
        <w:br w:type="page"/>
      </w:r>
    </w:p>
    <w:p w14:paraId="1C9ED805" w14:textId="77777777" w:rsidR="006D570D" w:rsidRPr="00106C43" w:rsidRDefault="006D570D" w:rsidP="006D570D"/>
    <w:p w14:paraId="0D8D2891" w14:textId="75C3C977" w:rsidR="006D570D" w:rsidRPr="00106C43" w:rsidRDefault="006D570D" w:rsidP="0010631B">
      <w:pPr>
        <w:tabs>
          <w:tab w:val="left" w:pos="3855"/>
        </w:tabs>
        <w:spacing w:line="360" w:lineRule="auto"/>
        <w:jc w:val="center"/>
        <w:rPr>
          <w:sz w:val="28"/>
          <w:szCs w:val="28"/>
        </w:rPr>
      </w:pPr>
      <w:r w:rsidRPr="00106C43">
        <w:rPr>
          <w:sz w:val="28"/>
          <w:szCs w:val="28"/>
        </w:rPr>
        <w:t>ПЕРЕЛІК УМОВНИХ ПОЗНАЧЕНЬ</w:t>
      </w:r>
    </w:p>
    <w:p w14:paraId="7B59F83F" w14:textId="689017A7" w:rsidR="006D570D" w:rsidRDefault="00EE0714" w:rsidP="006D570D">
      <w:pPr>
        <w:spacing w:line="360" w:lineRule="auto"/>
        <w:ind w:firstLine="709"/>
        <w:jc w:val="both"/>
        <w:rPr>
          <w:sz w:val="28"/>
          <w:lang w:val="en-US"/>
        </w:rPr>
      </w:pPr>
      <w:r w:rsidRPr="00106C43">
        <w:rPr>
          <w:sz w:val="28"/>
        </w:rPr>
        <w:t>SSO</w:t>
      </w:r>
      <w:r w:rsidR="006D570D" w:rsidRPr="00106C43">
        <w:rPr>
          <w:sz w:val="28"/>
        </w:rPr>
        <w:t xml:space="preserve"> – </w:t>
      </w:r>
      <w:r w:rsidRPr="00106C43">
        <w:rPr>
          <w:sz w:val="28"/>
        </w:rPr>
        <w:t>Single sign-on</w:t>
      </w:r>
    </w:p>
    <w:p w14:paraId="7E1A8CF9" w14:textId="5B9F1A00" w:rsidR="007E3AA7" w:rsidRDefault="007E3AA7" w:rsidP="006D570D">
      <w:pPr>
        <w:spacing w:line="360" w:lineRule="auto"/>
        <w:ind w:firstLine="709"/>
        <w:jc w:val="both"/>
        <w:rPr>
          <w:sz w:val="28"/>
          <w:lang w:val="en-US"/>
        </w:rPr>
      </w:pPr>
      <w:r>
        <w:t>IDaaS</w:t>
      </w:r>
      <w:r w:rsidRPr="00106C43">
        <w:rPr>
          <w:sz w:val="28"/>
        </w:rPr>
        <w:t xml:space="preserve"> </w:t>
      </w:r>
      <w:r>
        <w:rPr>
          <w:sz w:val="28"/>
          <w:lang w:val="en-US"/>
        </w:rPr>
        <w:t>– Identity as a Service</w:t>
      </w:r>
    </w:p>
    <w:p w14:paraId="406955CA" w14:textId="14E3621E" w:rsidR="007E3AA7" w:rsidRPr="007E3AA7" w:rsidRDefault="007E3AA7" w:rsidP="007E3AA7">
      <w:pPr>
        <w:spacing w:line="360" w:lineRule="auto"/>
        <w:ind w:firstLine="709"/>
        <w:jc w:val="both"/>
        <w:rPr>
          <w:sz w:val="28"/>
          <w:lang w:val="en-US"/>
        </w:rPr>
      </w:pPr>
      <w:r>
        <w:rPr>
          <w:lang w:val="en-US"/>
        </w:rPr>
        <w:t>S</w:t>
      </w:r>
      <w:r>
        <w:t>aaS</w:t>
      </w:r>
      <w:r w:rsidRPr="00106C43">
        <w:rPr>
          <w:sz w:val="28"/>
        </w:rPr>
        <w:t xml:space="preserve"> </w:t>
      </w:r>
      <w:r>
        <w:rPr>
          <w:sz w:val="28"/>
          <w:lang w:val="en-US"/>
        </w:rPr>
        <w:t>–Software as a Service</w:t>
      </w:r>
    </w:p>
    <w:p w14:paraId="45958438" w14:textId="26197454" w:rsidR="006D570D" w:rsidRPr="00106C43" w:rsidRDefault="00EE0714" w:rsidP="006D570D">
      <w:pPr>
        <w:spacing w:line="360" w:lineRule="auto"/>
        <w:ind w:firstLine="709"/>
        <w:jc w:val="both"/>
        <w:rPr>
          <w:sz w:val="28"/>
        </w:rPr>
      </w:pPr>
      <w:r w:rsidRPr="00106C43">
        <w:rPr>
          <w:sz w:val="28"/>
        </w:rPr>
        <w:t>OIDC</w:t>
      </w:r>
      <w:r w:rsidR="006D570D" w:rsidRPr="00106C43">
        <w:rPr>
          <w:sz w:val="28"/>
        </w:rPr>
        <w:t xml:space="preserve"> – </w:t>
      </w:r>
      <w:r w:rsidRPr="00106C43">
        <w:rPr>
          <w:sz w:val="28"/>
        </w:rPr>
        <w:t>Open ID Connect</w:t>
      </w:r>
    </w:p>
    <w:p w14:paraId="325BD891" w14:textId="7E223B34" w:rsidR="00C137A9" w:rsidRPr="00106C43" w:rsidRDefault="00C137A9" w:rsidP="006D570D">
      <w:pPr>
        <w:spacing w:line="360" w:lineRule="auto"/>
        <w:ind w:firstLine="709"/>
        <w:jc w:val="both"/>
        <w:rPr>
          <w:sz w:val="28"/>
        </w:rPr>
      </w:pPr>
      <w:r w:rsidRPr="00106C43">
        <w:rPr>
          <w:sz w:val="28"/>
        </w:rPr>
        <w:t>I</w:t>
      </w:r>
      <w:r w:rsidR="00411DDC" w:rsidRPr="00106C43">
        <w:rPr>
          <w:sz w:val="28"/>
        </w:rPr>
        <w:t>d</w:t>
      </w:r>
      <w:r w:rsidRPr="00106C43">
        <w:rPr>
          <w:sz w:val="28"/>
        </w:rPr>
        <w:t>P – Identity Provider</w:t>
      </w:r>
    </w:p>
    <w:p w14:paraId="731EE15F" w14:textId="2BF16E31" w:rsidR="00725A87" w:rsidRPr="00106C43" w:rsidRDefault="00145D55" w:rsidP="005B47D1">
      <w:pPr>
        <w:spacing w:line="360" w:lineRule="auto"/>
        <w:ind w:firstLine="709"/>
        <w:rPr>
          <w:sz w:val="28"/>
        </w:rPr>
      </w:pPr>
      <w:r w:rsidRPr="00106C43">
        <w:rPr>
          <w:sz w:val="28"/>
        </w:rPr>
        <w:t>RP – Relying Party</w:t>
      </w:r>
    </w:p>
    <w:p w14:paraId="7E89AD62" w14:textId="77777777" w:rsidR="002A76DB" w:rsidRPr="00106C43" w:rsidRDefault="00725A87" w:rsidP="005B47D1">
      <w:pPr>
        <w:spacing w:line="360" w:lineRule="auto"/>
        <w:ind w:firstLine="709"/>
        <w:rPr>
          <w:sz w:val="28"/>
        </w:rPr>
      </w:pPr>
      <w:r w:rsidRPr="00106C43">
        <w:rPr>
          <w:sz w:val="28"/>
          <w:szCs w:val="28"/>
          <w:lang w:eastAsia="x-none"/>
        </w:rPr>
        <w:t>JWT</w:t>
      </w:r>
      <w:r w:rsidRPr="00106C43">
        <w:rPr>
          <w:sz w:val="28"/>
        </w:rPr>
        <w:t xml:space="preserve"> – JavaScript Web Token</w:t>
      </w:r>
    </w:p>
    <w:p w14:paraId="7DFD7E4C" w14:textId="77777777" w:rsidR="00D72522" w:rsidRDefault="002A76DB" w:rsidP="005B47D1">
      <w:pPr>
        <w:spacing w:line="360" w:lineRule="auto"/>
        <w:ind w:firstLine="709"/>
        <w:rPr>
          <w:sz w:val="28"/>
          <w:szCs w:val="28"/>
          <w:lang w:val="en-US" w:eastAsia="x-none"/>
        </w:rPr>
      </w:pPr>
      <w:r w:rsidRPr="00106C43">
        <w:rPr>
          <w:sz w:val="28"/>
          <w:szCs w:val="28"/>
          <w:lang w:eastAsia="x-none"/>
        </w:rPr>
        <w:t>SP</w:t>
      </w:r>
      <w:r w:rsidRPr="00106C43">
        <w:rPr>
          <w:sz w:val="28"/>
        </w:rPr>
        <w:t xml:space="preserve"> - </w:t>
      </w:r>
      <w:r w:rsidRPr="00106C43">
        <w:rPr>
          <w:sz w:val="28"/>
          <w:szCs w:val="28"/>
          <w:lang w:eastAsia="x-none"/>
        </w:rPr>
        <w:t>Service Provider</w:t>
      </w:r>
    </w:p>
    <w:p w14:paraId="13FE3196" w14:textId="554412DF" w:rsidR="006D570D" w:rsidRPr="00106C43" w:rsidRDefault="006D570D" w:rsidP="005B47D1">
      <w:pPr>
        <w:spacing w:line="360" w:lineRule="auto"/>
        <w:ind w:firstLine="709"/>
        <w:rPr>
          <w:sz w:val="28"/>
        </w:rPr>
      </w:pPr>
      <w:r w:rsidRPr="00106C43">
        <w:rPr>
          <w:sz w:val="28"/>
        </w:rPr>
        <w:br w:type="page"/>
      </w:r>
    </w:p>
    <w:p w14:paraId="1D5457A7" w14:textId="0062A585" w:rsidR="00FD3931" w:rsidRPr="00106C43" w:rsidRDefault="000E15C9" w:rsidP="009A77C9">
      <w:pPr>
        <w:pStyle w:val="Heading1"/>
        <w:rPr>
          <w:rFonts w:eastAsia="Calibri"/>
          <w:lang w:val="uk-UA"/>
        </w:rPr>
      </w:pPr>
      <w:bookmarkStart w:id="0" w:name="_Toc516482312"/>
      <w:bookmarkStart w:id="1" w:name="_Toc516482943"/>
      <w:bookmarkStart w:id="2" w:name="_Toc75450109"/>
      <w:bookmarkStart w:id="3" w:name="_Toc168857420"/>
      <w:r w:rsidRPr="00106C43">
        <w:rPr>
          <w:rFonts w:eastAsia="Calibri"/>
          <w:lang w:val="uk-UA"/>
        </w:rPr>
        <w:lastRenderedPageBreak/>
        <w:t>ВСТУП</w:t>
      </w:r>
      <w:bookmarkEnd w:id="0"/>
      <w:bookmarkEnd w:id="1"/>
      <w:bookmarkEnd w:id="2"/>
      <w:bookmarkEnd w:id="3"/>
    </w:p>
    <w:p w14:paraId="7C8A437E" w14:textId="77777777" w:rsidR="00786E53" w:rsidRPr="00106C43" w:rsidRDefault="00FD3931" w:rsidP="003C5ED3">
      <w:pPr>
        <w:spacing w:line="360" w:lineRule="auto"/>
        <w:ind w:firstLine="708"/>
        <w:jc w:val="both"/>
        <w:rPr>
          <w:rFonts w:eastAsia="Times New Roman"/>
          <w:color w:val="000000"/>
          <w:sz w:val="28"/>
          <w:szCs w:val="28"/>
        </w:rPr>
      </w:pPr>
      <w:r w:rsidRPr="00106C43">
        <w:rPr>
          <w:rFonts w:eastAsia="Times New Roman"/>
          <w:b/>
          <w:color w:val="000000"/>
          <w:sz w:val="28"/>
          <w:szCs w:val="28"/>
        </w:rPr>
        <w:t>Актуальність теми.</w:t>
      </w:r>
      <w:r w:rsidRPr="00106C43">
        <w:rPr>
          <w:rFonts w:eastAsia="Times New Roman"/>
          <w:color w:val="000000"/>
          <w:sz w:val="28"/>
          <w:szCs w:val="28"/>
        </w:rPr>
        <w:t xml:space="preserve"> </w:t>
      </w:r>
      <w:r w:rsidR="00786E53" w:rsidRPr="00106C43">
        <w:rPr>
          <w:rFonts w:eastAsia="Times New Roman"/>
          <w:color w:val="000000"/>
          <w:sz w:val="28"/>
          <w:szCs w:val="28"/>
        </w:rPr>
        <w:t>У сучасному світі інтернет-торгівлі питання безпеки та зручності користування стають все більш важливими для користувачів та власників онлайн-магазинів. Одним з ключових аспектів забезпечення безпеки є автентифікація користувачів, яка дозволяє переконатися у достовірності особи, що здійснює вхід на сайт. Одним з найсучасніших та найбільш ефективних способів реалізації автентифікації є використання технології Single sign-on, який забезпечує безпечний та стандартизований спосіб аутентифікації через різні провайдери ідентифікації.</w:t>
      </w:r>
    </w:p>
    <w:p w14:paraId="4965751E" w14:textId="5E94B8EF" w:rsidR="00FD3931" w:rsidRPr="00106C43" w:rsidRDefault="00FD3931" w:rsidP="003C5ED3">
      <w:pPr>
        <w:spacing w:line="360" w:lineRule="auto"/>
        <w:ind w:firstLine="708"/>
        <w:jc w:val="both"/>
        <w:rPr>
          <w:rFonts w:eastAsia="Times New Roman"/>
          <w:color w:val="000000"/>
          <w:sz w:val="28"/>
          <w:szCs w:val="28"/>
        </w:rPr>
      </w:pPr>
      <w:r w:rsidRPr="00106C43">
        <w:rPr>
          <w:rFonts w:eastAsia="Times New Roman"/>
          <w:b/>
          <w:color w:val="000000"/>
          <w:spacing w:val="-8"/>
          <w:sz w:val="28"/>
          <w:szCs w:val="28"/>
        </w:rPr>
        <w:t>Метою кваліфікаційної роботи</w:t>
      </w:r>
      <w:r w:rsidRPr="00106C43">
        <w:rPr>
          <w:rFonts w:eastAsia="Times New Roman"/>
          <w:color w:val="000000"/>
          <w:spacing w:val="-8"/>
          <w:sz w:val="28"/>
          <w:szCs w:val="28"/>
        </w:rPr>
        <w:t xml:space="preserve"> є </w:t>
      </w:r>
      <w:r w:rsidR="002E736F" w:rsidRPr="00106C43">
        <w:rPr>
          <w:rFonts w:eastAsia="Times New Roman"/>
          <w:color w:val="000000"/>
          <w:spacing w:val="-8"/>
          <w:sz w:val="28"/>
          <w:szCs w:val="28"/>
        </w:rPr>
        <w:t>прозробка проєкт підсистеми автентифікації онлайн-магазину на базі протоколу Open ID Connect та різних провайдерів ідентифікації</w:t>
      </w:r>
      <w:r w:rsidR="00AD0B5F" w:rsidRPr="00106C43">
        <w:rPr>
          <w:rFonts w:eastAsia="Times New Roman"/>
          <w:color w:val="000000"/>
          <w:spacing w:val="-8"/>
          <w:sz w:val="28"/>
          <w:szCs w:val="28"/>
        </w:rPr>
        <w:t>.</w:t>
      </w:r>
    </w:p>
    <w:p w14:paraId="544AD744" w14:textId="77777777" w:rsidR="00FD3931" w:rsidRPr="00106C43" w:rsidRDefault="00FD3931" w:rsidP="003C5ED3">
      <w:pPr>
        <w:spacing w:line="360" w:lineRule="auto"/>
        <w:ind w:firstLine="708"/>
        <w:jc w:val="both"/>
        <w:rPr>
          <w:rFonts w:eastAsia="Times New Roman"/>
          <w:color w:val="000000"/>
          <w:spacing w:val="-8"/>
          <w:sz w:val="28"/>
          <w:szCs w:val="28"/>
        </w:rPr>
      </w:pPr>
      <w:r w:rsidRPr="00106C43">
        <w:rPr>
          <w:rFonts w:eastAsia="Times New Roman"/>
          <w:color w:val="000000"/>
          <w:spacing w:val="-8"/>
          <w:sz w:val="28"/>
          <w:szCs w:val="28"/>
        </w:rPr>
        <w:t>Визначена мета обумовлює наступні завдання:</w:t>
      </w:r>
    </w:p>
    <w:p w14:paraId="56311D99" w14:textId="36CA0B9F" w:rsidR="00FD3931" w:rsidRPr="00106C43" w:rsidRDefault="00786E53" w:rsidP="003C5ED3">
      <w:pPr>
        <w:pStyle w:val="ListParagraph"/>
        <w:numPr>
          <w:ilvl w:val="1"/>
          <w:numId w:val="28"/>
        </w:numPr>
        <w:spacing w:after="0" w:line="359" w:lineRule="auto"/>
        <w:ind w:left="0" w:firstLine="851"/>
        <w:jc w:val="both"/>
        <w:rPr>
          <w:rFonts w:ascii="Times New Roman" w:eastAsia="Times New Roman" w:hAnsi="Times New Roman"/>
          <w:color w:val="000000"/>
          <w:spacing w:val="-8"/>
          <w:sz w:val="28"/>
          <w:szCs w:val="28"/>
        </w:rPr>
      </w:pPr>
      <w:r w:rsidRPr="00106C43">
        <w:rPr>
          <w:rFonts w:ascii="Times New Roman" w:eastAsia="Times New Roman" w:hAnsi="Times New Roman"/>
          <w:color w:val="000000"/>
          <w:spacing w:val="-8"/>
          <w:sz w:val="28"/>
          <w:szCs w:val="28"/>
        </w:rPr>
        <w:t>Провести аналіз існуючих методів автентифікації та їх переваг і недоліків</w:t>
      </w:r>
    </w:p>
    <w:p w14:paraId="026F59D3" w14:textId="2DFD832B" w:rsidR="00FD3931" w:rsidRPr="00106C43" w:rsidRDefault="00786E53" w:rsidP="003C5ED3">
      <w:pPr>
        <w:pStyle w:val="ListParagraph"/>
        <w:numPr>
          <w:ilvl w:val="1"/>
          <w:numId w:val="28"/>
        </w:numPr>
        <w:spacing w:after="0" w:line="359" w:lineRule="auto"/>
        <w:ind w:left="0" w:firstLine="851"/>
        <w:jc w:val="both"/>
        <w:rPr>
          <w:rFonts w:ascii="Times New Roman" w:eastAsia="Times New Roman" w:hAnsi="Times New Roman"/>
          <w:color w:val="000000"/>
          <w:spacing w:val="-8"/>
          <w:sz w:val="28"/>
          <w:szCs w:val="28"/>
        </w:rPr>
      </w:pPr>
      <w:r w:rsidRPr="00106C43">
        <w:rPr>
          <w:rFonts w:ascii="Times New Roman" w:eastAsia="Times New Roman" w:hAnsi="Times New Roman"/>
          <w:color w:val="000000"/>
          <w:spacing w:val="-8"/>
          <w:sz w:val="28"/>
          <w:szCs w:val="28"/>
        </w:rPr>
        <w:t>Дослідити протокол OpenID Connect та його можливості для автентифікації</w:t>
      </w:r>
    </w:p>
    <w:p w14:paraId="6D8986A8" w14:textId="77777777" w:rsidR="00786E53" w:rsidRPr="00106C43" w:rsidRDefault="00786E53" w:rsidP="003C5ED3">
      <w:pPr>
        <w:pStyle w:val="ListParagraph"/>
        <w:numPr>
          <w:ilvl w:val="1"/>
          <w:numId w:val="28"/>
        </w:numPr>
        <w:spacing w:after="0" w:line="359" w:lineRule="auto"/>
        <w:ind w:left="0" w:firstLine="851"/>
        <w:jc w:val="both"/>
        <w:rPr>
          <w:rFonts w:ascii="Times New Roman" w:eastAsia="Times New Roman" w:hAnsi="Times New Roman"/>
          <w:color w:val="000000"/>
          <w:spacing w:val="-8"/>
          <w:sz w:val="28"/>
          <w:szCs w:val="28"/>
        </w:rPr>
      </w:pPr>
      <w:r w:rsidRPr="00106C43">
        <w:rPr>
          <w:rFonts w:ascii="Times New Roman" w:eastAsia="Times New Roman" w:hAnsi="Times New Roman"/>
          <w:color w:val="000000"/>
          <w:spacing w:val="-8"/>
          <w:sz w:val="28"/>
          <w:szCs w:val="28"/>
        </w:rPr>
        <w:t>Розробити архітектуру підсистеми автентифікації для онлайн-магазину з урахуванням обраних провайдерів ідентифікації.</w:t>
      </w:r>
    </w:p>
    <w:p w14:paraId="65ECA432" w14:textId="73C52781" w:rsidR="00786E53" w:rsidRPr="00106C43" w:rsidRDefault="00786E53" w:rsidP="003C5ED3">
      <w:pPr>
        <w:pStyle w:val="ListParagraph"/>
        <w:numPr>
          <w:ilvl w:val="1"/>
          <w:numId w:val="28"/>
        </w:numPr>
        <w:spacing w:after="0" w:line="359" w:lineRule="auto"/>
        <w:ind w:left="0" w:firstLine="851"/>
        <w:jc w:val="both"/>
        <w:rPr>
          <w:rFonts w:ascii="Times New Roman" w:eastAsia="Times New Roman" w:hAnsi="Times New Roman"/>
          <w:color w:val="000000"/>
          <w:spacing w:val="-8"/>
          <w:sz w:val="28"/>
          <w:szCs w:val="28"/>
        </w:rPr>
      </w:pPr>
      <w:r w:rsidRPr="00106C43">
        <w:rPr>
          <w:rFonts w:ascii="Times New Roman" w:eastAsia="Times New Roman" w:hAnsi="Times New Roman"/>
          <w:color w:val="000000"/>
          <w:spacing w:val="-8"/>
          <w:sz w:val="28"/>
          <w:szCs w:val="28"/>
        </w:rPr>
        <w:t>Обрати провайдерів ідентифікації, які підтримують OpenID Connect, та провести їх порівняльний аналіз.</w:t>
      </w:r>
    </w:p>
    <w:p w14:paraId="51881E57" w14:textId="77777777" w:rsidR="002F73FE" w:rsidRPr="00106C43" w:rsidRDefault="00FD3931" w:rsidP="003C5ED3">
      <w:pPr>
        <w:spacing w:line="360" w:lineRule="auto"/>
        <w:ind w:firstLine="708"/>
        <w:jc w:val="both"/>
        <w:rPr>
          <w:rFonts w:eastAsia="Times New Roman"/>
          <w:color w:val="000000"/>
          <w:sz w:val="28"/>
          <w:szCs w:val="28"/>
        </w:rPr>
      </w:pPr>
      <w:r w:rsidRPr="00106C43">
        <w:rPr>
          <w:rFonts w:eastAsia="Times New Roman"/>
          <w:b/>
          <w:color w:val="000000"/>
          <w:sz w:val="28"/>
          <w:szCs w:val="28"/>
        </w:rPr>
        <w:t>Об’єктом дослідження</w:t>
      </w:r>
      <w:r w:rsidRPr="00106C43">
        <w:rPr>
          <w:rFonts w:eastAsia="Times New Roman"/>
          <w:color w:val="000000"/>
          <w:sz w:val="28"/>
          <w:szCs w:val="28"/>
        </w:rPr>
        <w:t xml:space="preserve"> є </w:t>
      </w:r>
      <w:r w:rsidR="002F73FE" w:rsidRPr="00106C43">
        <w:rPr>
          <w:rFonts w:eastAsia="Times New Roman"/>
          <w:color w:val="000000"/>
          <w:sz w:val="28"/>
          <w:szCs w:val="28"/>
        </w:rPr>
        <w:t>Об'єктом дослідження є системи автентифікації для онлайн-магазинів. Предметом дослідження виступає підсистема автентифікації на базі протоколу OpenID Connect з використанням різних провайдерів ідентифікації.</w:t>
      </w:r>
    </w:p>
    <w:p w14:paraId="1590169C" w14:textId="46DAC36E" w:rsidR="00FD3931" w:rsidRPr="00106C43" w:rsidRDefault="00FD3931" w:rsidP="003C5ED3">
      <w:pPr>
        <w:spacing w:line="360" w:lineRule="auto"/>
        <w:ind w:firstLine="708"/>
        <w:jc w:val="both"/>
        <w:rPr>
          <w:rFonts w:eastAsia="Times New Roman"/>
          <w:color w:val="000000"/>
          <w:sz w:val="28"/>
          <w:szCs w:val="28"/>
        </w:rPr>
      </w:pPr>
      <w:r w:rsidRPr="00106C43">
        <w:rPr>
          <w:rFonts w:eastAsia="Times New Roman"/>
          <w:b/>
          <w:color w:val="000000"/>
          <w:sz w:val="28"/>
          <w:szCs w:val="28"/>
        </w:rPr>
        <w:t>Предметом дослідження</w:t>
      </w:r>
      <w:r w:rsidRPr="00106C43">
        <w:rPr>
          <w:rFonts w:eastAsia="Times New Roman"/>
          <w:color w:val="000000"/>
          <w:sz w:val="28"/>
          <w:szCs w:val="28"/>
        </w:rPr>
        <w:t xml:space="preserve"> є </w:t>
      </w:r>
      <w:r w:rsidR="00647556" w:rsidRPr="00106C43">
        <w:rPr>
          <w:rFonts w:eastAsia="Times New Roman"/>
          <w:color w:val="000000"/>
          <w:sz w:val="28"/>
          <w:szCs w:val="28"/>
        </w:rPr>
        <w:t>протокол OIDC, його інтеграція з .NET та сервісами авторизації Okta та Auth0.</w:t>
      </w:r>
    </w:p>
    <w:p w14:paraId="53C02971" w14:textId="7F9A3EC9" w:rsidR="00FD3931" w:rsidRPr="00106C43" w:rsidRDefault="00FD3931" w:rsidP="003C5ED3">
      <w:pPr>
        <w:spacing w:line="360" w:lineRule="auto"/>
        <w:ind w:firstLine="708"/>
        <w:jc w:val="both"/>
        <w:rPr>
          <w:color w:val="000000"/>
          <w:sz w:val="28"/>
          <w:szCs w:val="28"/>
          <w:shd w:val="clear" w:color="auto" w:fill="FFFFFF"/>
        </w:rPr>
      </w:pPr>
      <w:r w:rsidRPr="00106C43">
        <w:rPr>
          <w:color w:val="000000"/>
          <w:sz w:val="28"/>
          <w:szCs w:val="28"/>
          <w:shd w:val="clear" w:color="auto" w:fill="FFFFFF"/>
        </w:rPr>
        <w:t xml:space="preserve">У процесі виконання кваліфікаційної роботи було розроблено проект </w:t>
      </w:r>
      <w:r w:rsidR="00647556" w:rsidRPr="00106C43">
        <w:rPr>
          <w:color w:val="000000"/>
          <w:sz w:val="28"/>
          <w:szCs w:val="28"/>
          <w:shd w:val="clear" w:color="auto" w:fill="FFFFFF"/>
        </w:rPr>
        <w:t xml:space="preserve">інтеграції інтернет магазину з різними </w:t>
      </w:r>
      <w:r w:rsidR="00647556" w:rsidRPr="00106C43">
        <w:rPr>
          <w:rFonts w:eastAsia="Times New Roman"/>
          <w:color w:val="000000"/>
          <w:sz w:val="28"/>
          <w:szCs w:val="28"/>
        </w:rPr>
        <w:t>сервіс</w:t>
      </w:r>
      <w:r w:rsidR="004C24FA" w:rsidRPr="00106C43">
        <w:rPr>
          <w:rFonts w:eastAsia="Times New Roman"/>
          <w:color w:val="000000"/>
          <w:sz w:val="28"/>
          <w:szCs w:val="28"/>
        </w:rPr>
        <w:t>ами</w:t>
      </w:r>
      <w:r w:rsidR="00647556" w:rsidRPr="00106C43">
        <w:rPr>
          <w:rFonts w:eastAsia="Times New Roman"/>
          <w:color w:val="000000"/>
          <w:sz w:val="28"/>
          <w:szCs w:val="28"/>
        </w:rPr>
        <w:t xml:space="preserve"> авторизації по протоколу OIDC.</w:t>
      </w:r>
    </w:p>
    <w:p w14:paraId="0E02A949" w14:textId="77777777" w:rsidR="008841E9" w:rsidRPr="00106C43" w:rsidRDefault="008841E9" w:rsidP="003C5ED3">
      <w:pPr>
        <w:spacing w:line="360" w:lineRule="auto"/>
        <w:jc w:val="both"/>
        <w:rPr>
          <w:rFonts w:eastAsia="Times New Roman"/>
          <w:bCs/>
          <w:kern w:val="32"/>
          <w:sz w:val="28"/>
          <w:szCs w:val="28"/>
          <w:lang w:eastAsia="x-none"/>
        </w:rPr>
      </w:pPr>
      <w:bookmarkStart w:id="4" w:name="_Toc516482313"/>
      <w:bookmarkStart w:id="5" w:name="_Toc516482944"/>
      <w:bookmarkStart w:id="6" w:name="_Toc74773748"/>
      <w:r w:rsidRPr="00106C43">
        <w:rPr>
          <w:szCs w:val="28"/>
        </w:rPr>
        <w:br w:type="page"/>
      </w:r>
    </w:p>
    <w:p w14:paraId="4A34D80B" w14:textId="7D7AC8E8" w:rsidR="00D37E8A" w:rsidRPr="005D4747" w:rsidRDefault="00BB27C5" w:rsidP="00D37E8A">
      <w:pPr>
        <w:pStyle w:val="Heading1"/>
        <w:rPr>
          <w:b/>
          <w:bCs w:val="0"/>
          <w:lang w:val="en-US"/>
        </w:rPr>
      </w:pPr>
      <w:bookmarkStart w:id="7" w:name="_Toc75450110"/>
      <w:bookmarkStart w:id="8" w:name="_Toc168857421"/>
      <w:r w:rsidRPr="00106C43">
        <w:rPr>
          <w:b/>
          <w:bCs w:val="0"/>
          <w:lang w:val="uk-UA"/>
        </w:rPr>
        <w:lastRenderedPageBreak/>
        <w:t xml:space="preserve">РОЗДІЛ 1 </w:t>
      </w:r>
      <w:bookmarkEnd w:id="4"/>
      <w:bookmarkEnd w:id="5"/>
      <w:r w:rsidRPr="00106C43">
        <w:rPr>
          <w:b/>
          <w:bCs w:val="0"/>
          <w:lang w:val="uk-UA"/>
        </w:rPr>
        <w:t xml:space="preserve"> </w:t>
      </w:r>
      <w:bookmarkEnd w:id="6"/>
      <w:bookmarkEnd w:id="7"/>
      <w:r w:rsidR="005D4747">
        <w:rPr>
          <w:b/>
          <w:bCs w:val="0"/>
          <w:lang w:val="uk-UA"/>
        </w:rPr>
        <w:t xml:space="preserve">АНАЛІЗ </w:t>
      </w:r>
      <w:r w:rsidR="006D418A" w:rsidRPr="00106C43">
        <w:rPr>
          <w:b/>
          <w:bCs w:val="0"/>
          <w:lang w:val="uk-UA"/>
        </w:rPr>
        <w:t>ТЕОР</w:t>
      </w:r>
      <w:r w:rsidR="005D4747">
        <w:rPr>
          <w:b/>
          <w:bCs w:val="0"/>
          <w:lang w:val="uk-UA"/>
        </w:rPr>
        <w:t>ІЇ</w:t>
      </w:r>
      <w:r w:rsidR="006D418A" w:rsidRPr="00106C43">
        <w:rPr>
          <w:b/>
          <w:bCs w:val="0"/>
          <w:lang w:val="uk-UA"/>
        </w:rPr>
        <w:t xml:space="preserve"> ОСНОВ АВТЕНТИФІКАЦІЇ</w:t>
      </w:r>
      <w:r w:rsidR="005D4747">
        <w:rPr>
          <w:b/>
          <w:bCs w:val="0"/>
          <w:lang w:val="uk-UA"/>
        </w:rPr>
        <w:t xml:space="preserve"> ЗА ДОПОМОГОЮ </w:t>
      </w:r>
      <w:r w:rsidR="005D4747">
        <w:rPr>
          <w:b/>
          <w:bCs w:val="0"/>
          <w:lang w:val="en-US"/>
        </w:rPr>
        <w:t>SINGLE SIGN-ON</w:t>
      </w:r>
      <w:bookmarkEnd w:id="8"/>
    </w:p>
    <w:p w14:paraId="596A1FA9" w14:textId="103DDDE3" w:rsidR="00DB41AA" w:rsidRPr="00A014F1" w:rsidRDefault="001732BB" w:rsidP="001D4E50">
      <w:pPr>
        <w:pStyle w:val="Heading2"/>
        <w:ind w:firstLine="708"/>
        <w:jc w:val="both"/>
        <w:rPr>
          <w:b/>
          <w:bCs w:val="0"/>
        </w:rPr>
      </w:pPr>
      <w:bookmarkStart w:id="9" w:name="_Toc168857422"/>
      <w:r w:rsidRPr="00A014F1">
        <w:rPr>
          <w:b/>
          <w:bCs w:val="0"/>
        </w:rPr>
        <w:t xml:space="preserve">1.1 </w:t>
      </w:r>
      <w:r w:rsidR="00FA1468" w:rsidRPr="00A014F1">
        <w:rPr>
          <w:b/>
          <w:bCs w:val="0"/>
        </w:rPr>
        <w:t>Автентифікація</w:t>
      </w:r>
      <w:r w:rsidR="00C6576F" w:rsidRPr="00A014F1">
        <w:rPr>
          <w:b/>
          <w:bCs w:val="0"/>
        </w:rPr>
        <w:t>, авторизація та ідентифікація в сучасних реаліях індустрії</w:t>
      </w:r>
      <w:bookmarkEnd w:id="9"/>
    </w:p>
    <w:p w14:paraId="54D111B0" w14:textId="4558B563" w:rsidR="00DB41AA" w:rsidRPr="00586187" w:rsidRDefault="00DB41AA" w:rsidP="00586187">
      <w:pPr>
        <w:spacing w:line="360" w:lineRule="auto"/>
        <w:ind w:firstLine="708"/>
        <w:jc w:val="both"/>
        <w:rPr>
          <w:sz w:val="28"/>
          <w:szCs w:val="28"/>
          <w:lang w:val="en-US" w:eastAsia="x-none"/>
        </w:rPr>
      </w:pPr>
      <w:r w:rsidRPr="00586187">
        <w:rPr>
          <w:sz w:val="28"/>
          <w:szCs w:val="28"/>
          <w:lang w:eastAsia="x-none"/>
        </w:rPr>
        <w:t>У сучасному світі, де інформаційні технології грають центральну роль у функціонуванні бізнесу, урядових установ і особистого життя, питання забезпечення безпеки даних стають надзвичайно актуальними. Автентифікація, авторизація та ідентифікація є ключовими процесами у цій сфері, що забезпечують надійний контроль доступу до інформаційних ресурсів і захист від несанкціонованого доступу. Ці процеси, кожен з яких виконує специфічну роль, взаємодіють між собою, створюючи багатошарову систему безпеки. В умовах швидкого розвитку технологій та зростання кіберзагроз їх значення стає ще більш очевидним.</w:t>
      </w:r>
    </w:p>
    <w:p w14:paraId="78ECDDC4" w14:textId="3204A808" w:rsidR="00B74445" w:rsidRPr="00B74445" w:rsidRDefault="00DB41AA" w:rsidP="00B74445">
      <w:pPr>
        <w:spacing w:line="360" w:lineRule="auto"/>
        <w:ind w:firstLine="708"/>
        <w:jc w:val="both"/>
        <w:rPr>
          <w:sz w:val="28"/>
          <w:szCs w:val="28"/>
          <w:lang w:val="en-US" w:eastAsia="x-none"/>
        </w:rPr>
      </w:pPr>
      <w:r w:rsidRPr="00586187">
        <w:rPr>
          <w:b/>
          <w:bCs/>
          <w:sz w:val="28"/>
          <w:szCs w:val="28"/>
          <w:lang w:eastAsia="x-none"/>
        </w:rPr>
        <w:t>Автентифікація</w:t>
      </w:r>
      <w:r w:rsidRPr="00586187">
        <w:rPr>
          <w:sz w:val="28"/>
          <w:szCs w:val="28"/>
          <w:lang w:eastAsia="x-none"/>
        </w:rPr>
        <w:t xml:space="preserve"> є фундаментальним процесом, який забезпечує підтвердження особи користувача або системи, що звертається до ресурсу. Від правильності автентифікації залежить безпека всієї системи, оскільки саме цей процес встановлює, чи є користувач тим, за кого він себе видає. Традиційні методи автентифікації, такі як паролі, вже не забезпечують достатнього рівня захисту через їх уразливість до атак типу брутфорс, фішинг і соціальної інженерії. У зв'язку з цим, значну популярність набули багатофакторна автентифікація (MFA) та біометричні методи, які поєднують кілька факторів для підтвердження особи. Використання одноразових паролів (</w:t>
      </w:r>
      <w:r w:rsidR="00586187" w:rsidRPr="00586187">
        <w:rPr>
          <w:sz w:val="28"/>
          <w:szCs w:val="28"/>
          <w:lang w:val="en-US" w:eastAsia="x-none"/>
        </w:rPr>
        <w:t xml:space="preserve">One </w:t>
      </w:r>
      <w:r w:rsidR="00B74445">
        <w:rPr>
          <w:sz w:val="28"/>
          <w:szCs w:val="28"/>
          <w:lang w:val="en-US" w:eastAsia="x-none"/>
        </w:rPr>
        <w:t>T</w:t>
      </w:r>
      <w:r w:rsidR="00586187" w:rsidRPr="00586187">
        <w:rPr>
          <w:sz w:val="28"/>
          <w:szCs w:val="28"/>
          <w:lang w:val="en-US" w:eastAsia="x-none"/>
        </w:rPr>
        <w:t>ime Password, OTP</w:t>
      </w:r>
      <w:r w:rsidRPr="00586187">
        <w:rPr>
          <w:sz w:val="28"/>
          <w:szCs w:val="28"/>
          <w:lang w:eastAsia="x-none"/>
        </w:rPr>
        <w:t>), які генеруються на основі часу або подій, значно ускладнює завдання для зловмисників. Застосування біометричних даних, таких як відбитки пальців, розпізнавання обличчя або сканування райдужної оболонки ока, підвищує рівень безпеки завдяки унікальності цих характеристик.</w:t>
      </w:r>
    </w:p>
    <w:p w14:paraId="30AF3140" w14:textId="0196BC4A" w:rsidR="00DB41AA" w:rsidRPr="00B74445" w:rsidRDefault="00DB41AA" w:rsidP="00B74445">
      <w:pPr>
        <w:spacing w:line="360" w:lineRule="auto"/>
        <w:ind w:firstLine="708"/>
        <w:jc w:val="both"/>
        <w:rPr>
          <w:sz w:val="28"/>
          <w:szCs w:val="28"/>
          <w:lang w:val="en-US" w:eastAsia="x-none"/>
        </w:rPr>
      </w:pPr>
      <w:r w:rsidRPr="00B74445">
        <w:rPr>
          <w:b/>
          <w:bCs/>
          <w:sz w:val="28"/>
          <w:szCs w:val="28"/>
          <w:lang w:eastAsia="x-none"/>
        </w:rPr>
        <w:t>Авторизація</w:t>
      </w:r>
      <w:r w:rsidRPr="00586187">
        <w:rPr>
          <w:sz w:val="28"/>
          <w:szCs w:val="28"/>
          <w:lang w:eastAsia="x-none"/>
        </w:rPr>
        <w:t xml:space="preserve"> є наступним кроком після автентифікації і відповідає на питання: "Що користувач має право робити?". Це процес надання або обмеження доступу до ресурсів або даних на основі прав та привілеїв, встановлених для користувача. Авторизація може бути реалізована на різних рівнях, включаючи </w:t>
      </w:r>
      <w:r w:rsidRPr="00586187">
        <w:rPr>
          <w:sz w:val="28"/>
          <w:szCs w:val="28"/>
          <w:lang w:eastAsia="x-none"/>
        </w:rPr>
        <w:lastRenderedPageBreak/>
        <w:t>рольову авторизацію, де користувачам надаються певні ролі з відповідними правами доступу, та дискреційний контроль доступу, де власник ресурсу вирішує, хто має до нього доступ. У корпоративних середовищах часто застосовується мандатний контроль доступу, де політики безпеки визначають, хто може отримати доступ до інформації залежно від рівня секретності та інших критеріїв. Це забезпечує додатковий рівень захисту і дозволяє гнучко налаштовувати доступ до ресурсів.</w:t>
      </w:r>
    </w:p>
    <w:p w14:paraId="637BEF45" w14:textId="0EC21D7B" w:rsidR="00DB41AA" w:rsidRPr="00B74445" w:rsidRDefault="00DB41AA" w:rsidP="00B74445">
      <w:pPr>
        <w:spacing w:line="360" w:lineRule="auto"/>
        <w:ind w:firstLine="708"/>
        <w:jc w:val="both"/>
        <w:rPr>
          <w:sz w:val="28"/>
          <w:szCs w:val="28"/>
          <w:lang w:val="en-US" w:eastAsia="x-none"/>
        </w:rPr>
      </w:pPr>
      <w:r w:rsidRPr="00B74445">
        <w:rPr>
          <w:b/>
          <w:bCs/>
          <w:sz w:val="28"/>
          <w:szCs w:val="28"/>
          <w:lang w:eastAsia="x-none"/>
        </w:rPr>
        <w:t>Ідентифікація</w:t>
      </w:r>
      <w:r w:rsidRPr="00586187">
        <w:rPr>
          <w:sz w:val="28"/>
          <w:szCs w:val="28"/>
          <w:lang w:eastAsia="x-none"/>
        </w:rPr>
        <w:t xml:space="preserve"> є початковим етапом процесу управління доступом і передбачає визначення особи користувача перед автентифікацією. Користувач пред'являє унікальну інформацію, таку як ім'я користувача або ідентифікаційний номер, яка дозволяє системі розпізнати його як конкретну особу. Ідентифікація є критично важливим етапом, оскільки від неї залежить правильність подальшої автентифікації та авторизації. Без надійної ідентифікації система не зможе точно визначити, хто саме намагається отримати доступ до ресурсів, що може призвести до серйозних порушень безпеки.</w:t>
      </w:r>
    </w:p>
    <w:p w14:paraId="55D02FA7" w14:textId="3A4E8AC6" w:rsidR="00DB41AA" w:rsidRPr="00B74445" w:rsidRDefault="00DB41AA" w:rsidP="00B74445">
      <w:pPr>
        <w:spacing w:line="360" w:lineRule="auto"/>
        <w:ind w:firstLine="708"/>
        <w:jc w:val="both"/>
        <w:rPr>
          <w:sz w:val="28"/>
          <w:szCs w:val="28"/>
          <w:lang w:val="en-US" w:eastAsia="x-none"/>
        </w:rPr>
      </w:pPr>
      <w:r w:rsidRPr="00586187">
        <w:rPr>
          <w:sz w:val="28"/>
          <w:szCs w:val="28"/>
          <w:lang w:eastAsia="x-none"/>
        </w:rPr>
        <w:t>У сучасних умовах індустрії питання автентифікації, авторизації та ідентифікації набувають нового значення у зв'язку з розвитком хмарних технологій та мобільних пристроїв. Хмарні сервіси, такі як Amazon Web Services (AWS), Microsoft Azure і Google Cloud Platform, пропонують зручні і масштабовані рішення, але вони також вимагають надійних механізмів управління доступом. Забезпечення безпеки в хмарних середовищах потребує особливого підходу, оскільки дані зберігаються на віддалених серверах, доступ до яких може бути здійснений з будь-якої точки світу. Це вимагає використання передових методів автентифікації та авторизації, таких як OpenID Connect та SAML, які забезпечують безпечний обмін інформацією між користувачами і сервісами.</w:t>
      </w:r>
    </w:p>
    <w:p w14:paraId="3BB20F3E" w14:textId="722E8E24" w:rsidR="00DB41AA" w:rsidRPr="00B74445" w:rsidRDefault="00DB41AA" w:rsidP="00B74445">
      <w:pPr>
        <w:spacing w:line="360" w:lineRule="auto"/>
        <w:ind w:firstLine="708"/>
        <w:jc w:val="both"/>
        <w:rPr>
          <w:sz w:val="28"/>
          <w:szCs w:val="28"/>
          <w:lang w:val="en-US" w:eastAsia="x-none"/>
        </w:rPr>
      </w:pPr>
      <w:r w:rsidRPr="00586187">
        <w:rPr>
          <w:sz w:val="28"/>
          <w:szCs w:val="28"/>
          <w:lang w:eastAsia="x-none"/>
        </w:rPr>
        <w:t xml:space="preserve">Мобільні пристрої також додають нових викликів у сфері автентифікації та авторизації. Зростання популярності мобільних додатків вимагає розробки методів, які забезпечують безпечний доступ до даних з мобільних пристроїв. Використання біометричних методів, таких як відбитки пальців та розпізнавання обличчя, стало </w:t>
      </w:r>
      <w:r w:rsidRPr="00586187">
        <w:rPr>
          <w:sz w:val="28"/>
          <w:szCs w:val="28"/>
          <w:lang w:eastAsia="x-none"/>
        </w:rPr>
        <w:lastRenderedPageBreak/>
        <w:t>стандартом для багатьох сучасних смартфонів. Однак, це також вимагає додаткових заходів для захисту біометричних даних від компрометації.</w:t>
      </w:r>
    </w:p>
    <w:p w14:paraId="4110D470" w14:textId="7F0FEE77" w:rsidR="00DB41AA" w:rsidRPr="00B74445" w:rsidRDefault="00DB41AA" w:rsidP="00B74445">
      <w:pPr>
        <w:spacing w:line="360" w:lineRule="auto"/>
        <w:ind w:firstLine="708"/>
        <w:jc w:val="both"/>
        <w:rPr>
          <w:sz w:val="28"/>
          <w:szCs w:val="28"/>
          <w:lang w:val="en-US" w:eastAsia="x-none"/>
        </w:rPr>
      </w:pPr>
      <w:r w:rsidRPr="00586187">
        <w:rPr>
          <w:sz w:val="28"/>
          <w:szCs w:val="28"/>
          <w:lang w:eastAsia="x-none"/>
        </w:rPr>
        <w:t>Конфіденційність даних є ще одним важливим аспектом сучасних реалій індустрії. Використання біометричних методів автентифікації та зберігання особистих даних вимагає високого рівня захисту та дотримання нормативних вимог, таких як Загальний регламент захисту даних (GDPR) в Європейському Союзі. Забезпечення конфіденційності даних потребує комплексного підходу, включаючи шифрування даних, регулярні аудити безпеки та навчання користувачів щодо безпечного поводження з інформацією.</w:t>
      </w:r>
    </w:p>
    <w:p w14:paraId="064CF9E0" w14:textId="162EB135" w:rsidR="00DB41AA" w:rsidRPr="00586187" w:rsidRDefault="00DB41AA" w:rsidP="00B74445">
      <w:pPr>
        <w:spacing w:line="360" w:lineRule="auto"/>
        <w:ind w:firstLine="708"/>
        <w:jc w:val="both"/>
        <w:rPr>
          <w:sz w:val="28"/>
          <w:szCs w:val="28"/>
          <w:lang w:eastAsia="x-none"/>
        </w:rPr>
      </w:pPr>
      <w:r w:rsidRPr="00586187">
        <w:rPr>
          <w:sz w:val="28"/>
          <w:szCs w:val="28"/>
          <w:lang w:eastAsia="x-none"/>
        </w:rPr>
        <w:t>Автентифікація, авторизація та ідентифікація є ключовими складовими забезпечення безпеки в сучасних інформаційних системах. Вони забезпечують надійний контроль доступу до ресурсів, допомагають захистити конфіденційну інформацію та знизити ризики несанкціонованого доступу. Використання сучасних технологій та підходів до управління доступом дозволяє підвищити рівень безпеки та зручності для користувачів, знижуючи ризики несанкціонованого доступу до ресурсів та даних.</w:t>
      </w:r>
      <w:r w:rsidR="00B74445">
        <w:rPr>
          <w:sz w:val="28"/>
          <w:szCs w:val="28"/>
          <w:lang w:val="en-US" w:eastAsia="x-none"/>
        </w:rPr>
        <w:t xml:space="preserve"> </w:t>
      </w:r>
      <w:r w:rsidRPr="00586187">
        <w:rPr>
          <w:sz w:val="28"/>
          <w:szCs w:val="28"/>
          <w:lang w:eastAsia="x-none"/>
        </w:rPr>
        <w:t>Їх правильна реалізація та інтеграція в інформаційні системи є ключем до забезпечення надійного захисту даних та безперебійного функціонування бізнесу і урядових установ. Сучасні виклики вимагають постійного вдосконалення методів та технологій, що дозволяє зберігати високий рівень безпеки в умовах швидкого розвитку інформаційних технологій та зростання кіберзагроз.</w:t>
      </w:r>
    </w:p>
    <w:p w14:paraId="71A52D3B" w14:textId="096B3E20" w:rsidR="004E3091" w:rsidRPr="001732BB" w:rsidRDefault="004C7A2F" w:rsidP="00B74445">
      <w:pPr>
        <w:pStyle w:val="Heading2"/>
        <w:rPr>
          <w:b/>
          <w:bCs w:val="0"/>
          <w:lang w:val="uk-UA"/>
        </w:rPr>
      </w:pPr>
      <w:bookmarkStart w:id="10" w:name="_Toc168857423"/>
      <w:r w:rsidRPr="001732BB">
        <w:rPr>
          <w:b/>
          <w:bCs w:val="0"/>
          <w:lang w:val="uk-UA"/>
        </w:rPr>
        <w:t>1.</w:t>
      </w:r>
      <w:r w:rsidR="00B74445" w:rsidRPr="001732BB">
        <w:rPr>
          <w:b/>
          <w:bCs w:val="0"/>
          <w:lang w:val="en-US"/>
        </w:rPr>
        <w:t>2</w:t>
      </w:r>
      <w:r w:rsidRPr="001732BB">
        <w:rPr>
          <w:b/>
          <w:bCs w:val="0"/>
          <w:lang w:val="uk-UA"/>
        </w:rPr>
        <w:t xml:space="preserve"> </w:t>
      </w:r>
      <w:r w:rsidR="008E11B5" w:rsidRPr="001732BB">
        <w:rPr>
          <w:b/>
          <w:bCs w:val="0"/>
          <w:lang w:val="uk-UA"/>
        </w:rPr>
        <w:t xml:space="preserve">Недоліки </w:t>
      </w:r>
      <w:r w:rsidR="008E11B5" w:rsidRPr="001732BB">
        <w:rPr>
          <w:b/>
          <w:bCs w:val="0"/>
        </w:rPr>
        <w:t>традиційної</w:t>
      </w:r>
      <w:r w:rsidR="008E11B5" w:rsidRPr="001732BB">
        <w:rPr>
          <w:b/>
          <w:bCs w:val="0"/>
          <w:lang w:val="uk-UA"/>
        </w:rPr>
        <w:t xml:space="preserve"> системи автентифікації</w:t>
      </w:r>
      <w:r w:rsidR="0021043B" w:rsidRPr="001732BB">
        <w:rPr>
          <w:b/>
          <w:bCs w:val="0"/>
          <w:lang w:val="uk-UA"/>
        </w:rPr>
        <w:t xml:space="preserve"> та користь Single Sign-on</w:t>
      </w:r>
      <w:bookmarkEnd w:id="10"/>
    </w:p>
    <w:p w14:paraId="6EBA06DC" w14:textId="01F0B1FD" w:rsidR="000734BA" w:rsidRPr="00106C43" w:rsidRDefault="000734BA" w:rsidP="00C150AC">
      <w:pPr>
        <w:spacing w:line="360" w:lineRule="auto"/>
        <w:ind w:firstLine="708"/>
        <w:jc w:val="both"/>
        <w:rPr>
          <w:sz w:val="28"/>
          <w:szCs w:val="28"/>
          <w:lang w:eastAsia="x-none"/>
        </w:rPr>
      </w:pPr>
      <w:r w:rsidRPr="00106C43">
        <w:rPr>
          <w:sz w:val="28"/>
          <w:szCs w:val="28"/>
          <w:lang w:eastAsia="x-none"/>
        </w:rPr>
        <w:t>Традиційна система автентифікації має кілька недоліків порівняно з технологією Single Sign-On (SSO). Нижче розглянемо основні з них:</w:t>
      </w:r>
    </w:p>
    <w:p w14:paraId="71A6187C" w14:textId="5E1C8561" w:rsidR="000734BA" w:rsidRPr="00106C43" w:rsidRDefault="000734BA" w:rsidP="003C5797">
      <w:pPr>
        <w:pStyle w:val="Heading3"/>
        <w:ind w:firstLine="708"/>
      </w:pPr>
      <w:bookmarkStart w:id="11" w:name="_Toc168857424"/>
      <w:r w:rsidRPr="00106C43">
        <w:t>1.</w:t>
      </w:r>
      <w:r w:rsidR="00F514E2">
        <w:t>2</w:t>
      </w:r>
      <w:r w:rsidRPr="00106C43">
        <w:t>.1. Зручність використання</w:t>
      </w:r>
      <w:bookmarkEnd w:id="11"/>
    </w:p>
    <w:p w14:paraId="498A33D5" w14:textId="6417F78E" w:rsidR="000734BA" w:rsidRPr="00106C43" w:rsidRDefault="000734BA" w:rsidP="0021043B">
      <w:pPr>
        <w:spacing w:line="360" w:lineRule="auto"/>
        <w:ind w:firstLine="709"/>
        <w:jc w:val="both"/>
        <w:rPr>
          <w:sz w:val="28"/>
          <w:szCs w:val="28"/>
          <w:lang w:eastAsia="x-none"/>
        </w:rPr>
      </w:pPr>
      <w:r w:rsidRPr="00106C43">
        <w:rPr>
          <w:sz w:val="28"/>
          <w:szCs w:val="28"/>
          <w:lang w:eastAsia="x-none"/>
        </w:rPr>
        <w:t>Зручність використання є одним із ключових аспектів, що відрізняє технологію SSO від традиційної системи автентифікації. Для користувача це означає суттєве полегшення в процесі взаємодії з різними системами та додатками.</w:t>
      </w:r>
    </w:p>
    <w:p w14:paraId="7094DF76" w14:textId="7352C2B0" w:rsidR="000734BA" w:rsidRPr="00106C43" w:rsidRDefault="000734BA" w:rsidP="0021043B">
      <w:pPr>
        <w:spacing w:line="360" w:lineRule="auto"/>
        <w:ind w:firstLine="709"/>
        <w:jc w:val="both"/>
        <w:rPr>
          <w:sz w:val="28"/>
          <w:szCs w:val="28"/>
          <w:lang w:eastAsia="x-none"/>
        </w:rPr>
      </w:pPr>
      <w:r w:rsidRPr="00106C43">
        <w:rPr>
          <w:sz w:val="28"/>
          <w:szCs w:val="28"/>
          <w:lang w:eastAsia="x-none"/>
        </w:rPr>
        <w:lastRenderedPageBreak/>
        <w:t>У традиційній системі автентифікації кожен додаток або система має свої власні облікові дані. Користувачу необхідно щоразу вводити ім'я користувача та пароль для кожного ресурсу, до якого він бажає отримати доступ. Це створює ряд незручностей.</w:t>
      </w:r>
    </w:p>
    <w:p w14:paraId="265DE079" w14:textId="5F5C240A" w:rsidR="000734BA" w:rsidRPr="00106C43" w:rsidRDefault="009F3642" w:rsidP="0021043B">
      <w:pPr>
        <w:spacing w:line="360" w:lineRule="auto"/>
        <w:ind w:firstLine="709"/>
        <w:jc w:val="both"/>
        <w:rPr>
          <w:sz w:val="28"/>
          <w:szCs w:val="28"/>
          <w:lang w:eastAsia="x-none"/>
        </w:rPr>
      </w:pPr>
      <w:r w:rsidRPr="00106C43">
        <w:rPr>
          <w:sz w:val="28"/>
          <w:szCs w:val="28"/>
          <w:lang w:eastAsia="x-none"/>
        </w:rPr>
        <w:t xml:space="preserve">Наприклад, </w:t>
      </w:r>
      <w:r w:rsidR="000734BA" w:rsidRPr="00106C43">
        <w:rPr>
          <w:sz w:val="28"/>
          <w:szCs w:val="28"/>
          <w:lang w:eastAsia="x-none"/>
        </w:rPr>
        <w:t>користувачеві доводиться запам'ятовувати численні комбінації імен користувачів і паролів, що може призвести до використання однакових паролів для різних систем або до збереження паролів у ненадійних місцях. Наприклад, користувач може мати окремі облікові записи для корпоративної електронної пошти, внутрішніх порталів, систем управління проектами, різних SaaS-додатків тощо.</w:t>
      </w:r>
    </w:p>
    <w:p w14:paraId="6D605A99" w14:textId="6CDF7A48" w:rsidR="000734BA" w:rsidRPr="00106C43" w:rsidRDefault="009F3642" w:rsidP="0021043B">
      <w:pPr>
        <w:spacing w:line="360" w:lineRule="auto"/>
        <w:ind w:firstLine="709"/>
        <w:jc w:val="both"/>
        <w:rPr>
          <w:sz w:val="28"/>
          <w:szCs w:val="28"/>
          <w:lang w:eastAsia="x-none"/>
        </w:rPr>
      </w:pPr>
      <w:r w:rsidRPr="00106C43">
        <w:rPr>
          <w:sz w:val="28"/>
          <w:szCs w:val="28"/>
          <w:lang w:eastAsia="x-none"/>
        </w:rPr>
        <w:t>До тогож,</w:t>
      </w:r>
      <w:r w:rsidR="000734BA" w:rsidRPr="00106C43">
        <w:rPr>
          <w:sz w:val="28"/>
          <w:szCs w:val="28"/>
          <w:lang w:eastAsia="x-none"/>
        </w:rPr>
        <w:t xml:space="preserve"> </w:t>
      </w:r>
      <w:r w:rsidRPr="00106C43">
        <w:rPr>
          <w:sz w:val="28"/>
          <w:szCs w:val="28"/>
          <w:lang w:eastAsia="x-none"/>
        </w:rPr>
        <w:t>п</w:t>
      </w:r>
      <w:r w:rsidR="000734BA" w:rsidRPr="00106C43">
        <w:rPr>
          <w:sz w:val="28"/>
          <w:szCs w:val="28"/>
          <w:lang w:eastAsia="x-none"/>
        </w:rPr>
        <w:t>остійна необхідність вводити паролі призводить до втоми від паролів (password fatigue), що може спричинити використання простих або повторних паролів, що знижує загальну безпеку.</w:t>
      </w:r>
    </w:p>
    <w:p w14:paraId="5FF13AD7" w14:textId="77777777" w:rsidR="009F3642" w:rsidRPr="00106C43" w:rsidRDefault="000734BA" w:rsidP="0021043B">
      <w:pPr>
        <w:spacing w:line="360" w:lineRule="auto"/>
        <w:ind w:firstLine="709"/>
        <w:jc w:val="both"/>
        <w:rPr>
          <w:sz w:val="28"/>
          <w:szCs w:val="28"/>
          <w:lang w:eastAsia="x-none"/>
        </w:rPr>
      </w:pPr>
      <w:r w:rsidRPr="00106C43">
        <w:rPr>
          <w:sz w:val="28"/>
          <w:szCs w:val="28"/>
          <w:lang w:eastAsia="x-none"/>
        </w:rPr>
        <w:t xml:space="preserve">SSO кардинально змінює цей процес. Завдяки використанню єдиного облікового запису для доступу до всіх необхідних систем та додатків, користувачі мають змогу значно спростити собі життя. </w:t>
      </w:r>
    </w:p>
    <w:p w14:paraId="4F2857EC" w14:textId="621FF51A" w:rsidR="000734BA" w:rsidRPr="00106C43" w:rsidRDefault="000734BA" w:rsidP="0021043B">
      <w:pPr>
        <w:spacing w:line="360" w:lineRule="auto"/>
        <w:ind w:firstLine="709"/>
        <w:jc w:val="both"/>
        <w:rPr>
          <w:sz w:val="28"/>
          <w:szCs w:val="28"/>
          <w:lang w:eastAsia="x-none"/>
        </w:rPr>
      </w:pPr>
      <w:r w:rsidRPr="00106C43">
        <w:rPr>
          <w:sz w:val="28"/>
          <w:szCs w:val="28"/>
          <w:lang w:eastAsia="x-none"/>
        </w:rPr>
        <w:t xml:space="preserve">Користувач входить в систему лише один раз, використовуючи єдиний набір облікових даних. Після цього він автоматично отримує доступ до всіх інтегрованих додатків без необхідності повторного введення логіну та паролю. </w:t>
      </w:r>
    </w:p>
    <w:p w14:paraId="59C1CD67" w14:textId="04AA84BA" w:rsidR="000734BA" w:rsidRPr="00106C43" w:rsidRDefault="009F3642" w:rsidP="0021043B">
      <w:pPr>
        <w:spacing w:line="360" w:lineRule="auto"/>
        <w:ind w:firstLine="709"/>
        <w:jc w:val="both"/>
        <w:rPr>
          <w:sz w:val="28"/>
          <w:szCs w:val="28"/>
          <w:lang w:eastAsia="x-none"/>
        </w:rPr>
      </w:pPr>
      <w:r w:rsidRPr="00106C43">
        <w:rPr>
          <w:sz w:val="28"/>
          <w:szCs w:val="28"/>
          <w:lang w:eastAsia="x-none"/>
        </w:rPr>
        <w:t>SSO дає можливість імплементувати б</w:t>
      </w:r>
      <w:r w:rsidR="000734BA" w:rsidRPr="00106C43">
        <w:rPr>
          <w:sz w:val="28"/>
          <w:szCs w:val="28"/>
          <w:lang w:eastAsia="x-none"/>
        </w:rPr>
        <w:t>езшовн</w:t>
      </w:r>
      <w:r w:rsidRPr="00106C43">
        <w:rPr>
          <w:sz w:val="28"/>
          <w:szCs w:val="28"/>
          <w:lang w:eastAsia="x-none"/>
        </w:rPr>
        <w:t>у</w:t>
      </w:r>
      <w:r w:rsidR="000734BA" w:rsidRPr="00106C43">
        <w:rPr>
          <w:sz w:val="28"/>
          <w:szCs w:val="28"/>
          <w:lang w:eastAsia="x-none"/>
        </w:rPr>
        <w:t xml:space="preserve"> інтеграці</w:t>
      </w:r>
      <w:r w:rsidR="0021043B" w:rsidRPr="00106C43">
        <w:rPr>
          <w:sz w:val="28"/>
          <w:szCs w:val="28"/>
          <w:lang w:eastAsia="x-none"/>
        </w:rPr>
        <w:t>ю</w:t>
      </w:r>
      <w:r w:rsidRPr="00106C43">
        <w:rPr>
          <w:sz w:val="28"/>
          <w:szCs w:val="28"/>
          <w:lang w:eastAsia="x-none"/>
        </w:rPr>
        <w:t xml:space="preserve">, </w:t>
      </w:r>
      <w:r w:rsidR="000734BA" w:rsidRPr="00106C43">
        <w:rPr>
          <w:sz w:val="28"/>
          <w:szCs w:val="28"/>
          <w:lang w:eastAsia="x-none"/>
        </w:rPr>
        <w:t>Після автентифікації користувач може переміщуватися між різними системами і додатками без переривання робочого процесу. Наприклад, після входу в корпоративний портал користувач може миттєво перейти до системи управління проектами, CRM-системи або електронної пошти, не вводячи знову свої облікові дані.</w:t>
      </w:r>
    </w:p>
    <w:p w14:paraId="08AB4117" w14:textId="037E0656" w:rsidR="000734BA" w:rsidRPr="00106C43" w:rsidRDefault="000734BA" w:rsidP="00EC3BD7">
      <w:pPr>
        <w:spacing w:line="360" w:lineRule="auto"/>
        <w:ind w:firstLine="708"/>
        <w:jc w:val="both"/>
        <w:rPr>
          <w:sz w:val="28"/>
          <w:szCs w:val="28"/>
          <w:lang w:eastAsia="x-none"/>
        </w:rPr>
      </w:pPr>
      <w:r w:rsidRPr="00106C43">
        <w:rPr>
          <w:sz w:val="28"/>
          <w:szCs w:val="28"/>
          <w:lang w:eastAsia="x-none"/>
        </w:rPr>
        <w:t xml:space="preserve">Це також </w:t>
      </w:r>
      <w:r w:rsidR="0021043B" w:rsidRPr="00106C43">
        <w:rPr>
          <w:sz w:val="28"/>
          <w:szCs w:val="28"/>
          <w:lang w:eastAsia="x-none"/>
        </w:rPr>
        <w:t xml:space="preserve">вирішує проблему password fatigue, адже зманшується </w:t>
      </w:r>
      <w:r w:rsidRPr="00106C43">
        <w:rPr>
          <w:sz w:val="28"/>
          <w:szCs w:val="28"/>
          <w:lang w:eastAsia="x-none"/>
        </w:rPr>
        <w:t xml:space="preserve"> кількість запитів на відновлення паролів, оскільки користувачам легше запам'ятати один надійний пароль замість десятків різних.</w:t>
      </w:r>
    </w:p>
    <w:p w14:paraId="02B6B168" w14:textId="77777777" w:rsidR="00EC3BD7" w:rsidRPr="00106C43" w:rsidRDefault="00EC3BD7" w:rsidP="00EC3BD7">
      <w:pPr>
        <w:spacing w:line="360" w:lineRule="auto"/>
        <w:ind w:firstLine="708"/>
        <w:jc w:val="both"/>
        <w:rPr>
          <w:sz w:val="28"/>
          <w:szCs w:val="28"/>
          <w:lang w:eastAsia="x-none"/>
        </w:rPr>
      </w:pPr>
    </w:p>
    <w:p w14:paraId="00D2F68D" w14:textId="336F67BF" w:rsidR="0052388F" w:rsidRPr="00106C43" w:rsidRDefault="0052388F" w:rsidP="00F514E2">
      <w:pPr>
        <w:pStyle w:val="Heading3"/>
        <w:ind w:firstLine="708"/>
      </w:pPr>
      <w:bookmarkStart w:id="12" w:name="_Toc168857425"/>
      <w:r w:rsidRPr="00106C43">
        <w:lastRenderedPageBreak/>
        <w:t>1.</w:t>
      </w:r>
      <w:r w:rsidR="00F514E2">
        <w:rPr>
          <w:lang w:val="en-US"/>
        </w:rPr>
        <w:t>2</w:t>
      </w:r>
      <w:r w:rsidRPr="00106C43">
        <w:t>.2</w:t>
      </w:r>
      <w:r w:rsidR="000734BA" w:rsidRPr="00106C43">
        <w:t>. Адміністрування та підтримка</w:t>
      </w:r>
      <w:bookmarkEnd w:id="12"/>
    </w:p>
    <w:p w14:paraId="4713CC68" w14:textId="0ECD4759" w:rsidR="0052388F" w:rsidRPr="00106C43" w:rsidRDefault="0052388F" w:rsidP="00EC3BD7">
      <w:pPr>
        <w:spacing w:line="360" w:lineRule="auto"/>
        <w:ind w:firstLine="708"/>
        <w:jc w:val="both"/>
        <w:rPr>
          <w:sz w:val="28"/>
          <w:szCs w:val="28"/>
          <w:lang w:eastAsia="x-none"/>
        </w:rPr>
      </w:pPr>
      <w:r w:rsidRPr="00106C43">
        <w:rPr>
          <w:sz w:val="28"/>
          <w:szCs w:val="28"/>
          <w:lang w:eastAsia="x-none"/>
        </w:rPr>
        <w:t>Адміністрування та підтримка користувачів є важливими аспектами управління інформаційними системами, і вони суттєво відрізняються у традиційній системі автентифікації та у системах</w:t>
      </w:r>
      <w:r w:rsidR="00DE4C8F" w:rsidRPr="00106C43">
        <w:rPr>
          <w:sz w:val="28"/>
          <w:szCs w:val="28"/>
          <w:lang w:eastAsia="x-none"/>
        </w:rPr>
        <w:t>.</w:t>
      </w:r>
    </w:p>
    <w:p w14:paraId="4F05AE51" w14:textId="3A77C84B" w:rsidR="0052388F" w:rsidRPr="00106C43" w:rsidRDefault="0052388F" w:rsidP="00EC3BD7">
      <w:pPr>
        <w:spacing w:line="360" w:lineRule="auto"/>
        <w:ind w:firstLine="708"/>
        <w:jc w:val="both"/>
        <w:rPr>
          <w:sz w:val="28"/>
          <w:szCs w:val="28"/>
          <w:lang w:eastAsia="x-none"/>
        </w:rPr>
      </w:pPr>
      <w:r w:rsidRPr="00106C43">
        <w:rPr>
          <w:sz w:val="28"/>
          <w:szCs w:val="28"/>
          <w:lang w:eastAsia="x-none"/>
        </w:rPr>
        <w:t>У традиційній системі автентифікації кожна система або додаток має свої власні облікові дані та механізми автентифікації. Це означає, що адміністратори повинні окремо керувати обліковими записами для кожної системи, що викликає ряд проблем</w:t>
      </w:r>
      <w:r w:rsidR="006C209A" w:rsidRPr="00106C43">
        <w:rPr>
          <w:sz w:val="28"/>
          <w:szCs w:val="28"/>
          <w:lang w:eastAsia="x-none"/>
        </w:rPr>
        <w:t>.</w:t>
      </w:r>
    </w:p>
    <w:p w14:paraId="4B68209B" w14:textId="5B70367C" w:rsidR="0052388F" w:rsidRPr="00106C43" w:rsidRDefault="006C209A" w:rsidP="00EC3BD7">
      <w:pPr>
        <w:spacing w:line="360" w:lineRule="auto"/>
        <w:ind w:firstLine="708"/>
        <w:jc w:val="both"/>
        <w:rPr>
          <w:sz w:val="28"/>
          <w:szCs w:val="28"/>
          <w:lang w:eastAsia="x-none"/>
        </w:rPr>
      </w:pPr>
      <w:r w:rsidRPr="00106C43">
        <w:rPr>
          <w:sz w:val="28"/>
          <w:szCs w:val="28"/>
          <w:lang w:eastAsia="x-none"/>
        </w:rPr>
        <w:t>Найголовніше проблема – проблема д</w:t>
      </w:r>
      <w:r w:rsidR="0052388F" w:rsidRPr="00106C43">
        <w:rPr>
          <w:sz w:val="28"/>
          <w:szCs w:val="28"/>
          <w:lang w:eastAsia="x-none"/>
        </w:rPr>
        <w:t>ецентралізов</w:t>
      </w:r>
      <w:r w:rsidRPr="00106C43">
        <w:rPr>
          <w:sz w:val="28"/>
          <w:szCs w:val="28"/>
          <w:lang w:eastAsia="x-none"/>
        </w:rPr>
        <w:t>аних даних.</w:t>
      </w:r>
      <w:r w:rsidR="0052388F" w:rsidRPr="00106C43">
        <w:rPr>
          <w:sz w:val="28"/>
          <w:szCs w:val="28"/>
          <w:lang w:eastAsia="x-none"/>
        </w:rPr>
        <w:t xml:space="preserve"> Адміністраторам доводиться створювати, змінювати та видаляти облікові записи для кожної системи окремо. Наприклад, при прийнятті нового співробітника на роботу адміністратору потрібно вручну створювати облікові записи в системі електронної пошти, в CRM, в системі управління проектами тощо. Це трудомісткий процес, який збільшує навантаження на ІТ-відділ.</w:t>
      </w:r>
      <w:r w:rsidRPr="00106C43">
        <w:rPr>
          <w:sz w:val="28"/>
          <w:szCs w:val="28"/>
          <w:lang w:eastAsia="x-none"/>
        </w:rPr>
        <w:t xml:space="preserve"> До того ж п</w:t>
      </w:r>
      <w:r w:rsidR="0052388F" w:rsidRPr="00106C43">
        <w:rPr>
          <w:sz w:val="28"/>
          <w:szCs w:val="28"/>
          <w:lang w:eastAsia="x-none"/>
        </w:rPr>
        <w:t>ідтримка актуальності облікових даних користувачів у різних системах може бути складною задачею. Наприклад, якщо користувач змінює своє ім’я або посаду, ці зміни потрібно вручну оновити у всіх системах. Відсутність автоматичної синхронізації може призвести до розбіжностей в даних та потенційних проблем з доступом.</w:t>
      </w:r>
    </w:p>
    <w:p w14:paraId="7A54D99F" w14:textId="6F421817" w:rsidR="0052388F" w:rsidRPr="00106C43" w:rsidRDefault="0052388F" w:rsidP="00EC3BD7">
      <w:pPr>
        <w:spacing w:line="360" w:lineRule="auto"/>
        <w:ind w:firstLine="708"/>
        <w:jc w:val="both"/>
        <w:rPr>
          <w:sz w:val="28"/>
          <w:szCs w:val="28"/>
          <w:lang w:eastAsia="x-none"/>
        </w:rPr>
      </w:pPr>
      <w:r w:rsidRPr="00106C43">
        <w:rPr>
          <w:sz w:val="28"/>
          <w:szCs w:val="28"/>
          <w:lang w:eastAsia="x-none"/>
        </w:rPr>
        <w:t xml:space="preserve">Оскільки процеси створення та керування обліковими записами виконуються вручну, зростає ймовірність </w:t>
      </w:r>
      <w:r w:rsidR="00AA2744" w:rsidRPr="00106C43">
        <w:rPr>
          <w:sz w:val="28"/>
          <w:szCs w:val="28"/>
          <w:lang w:eastAsia="x-none"/>
        </w:rPr>
        <w:t>недостовірності даних</w:t>
      </w:r>
      <w:r w:rsidRPr="00106C43">
        <w:rPr>
          <w:sz w:val="28"/>
          <w:szCs w:val="28"/>
          <w:lang w:eastAsia="x-none"/>
        </w:rPr>
        <w:t>. Наприклад, адміністратор може забути створити обліковий запис в одній з систем або неправильно налаштувати права доступу, що призведе до затримок у роботі користувача або до проблем з безпекою</w:t>
      </w:r>
      <w:r w:rsidR="00AA2744" w:rsidRPr="00106C43">
        <w:rPr>
          <w:sz w:val="28"/>
          <w:szCs w:val="28"/>
          <w:lang w:eastAsia="x-none"/>
        </w:rPr>
        <w:t>,</w:t>
      </w:r>
      <w:r w:rsidRPr="00106C43">
        <w:rPr>
          <w:sz w:val="28"/>
          <w:szCs w:val="28"/>
          <w:lang w:eastAsia="x-none"/>
        </w:rPr>
        <w:t xml:space="preserve"> </w:t>
      </w:r>
      <w:r w:rsidR="00AA2744" w:rsidRPr="00106C43">
        <w:rPr>
          <w:sz w:val="28"/>
          <w:szCs w:val="28"/>
          <w:lang w:eastAsia="x-none"/>
        </w:rPr>
        <w:t xml:space="preserve">займе </w:t>
      </w:r>
      <w:r w:rsidRPr="00106C43">
        <w:rPr>
          <w:sz w:val="28"/>
          <w:szCs w:val="28"/>
          <w:lang w:eastAsia="x-none"/>
        </w:rPr>
        <w:t>багато часу і бут</w:t>
      </w:r>
      <w:r w:rsidR="00AA2744" w:rsidRPr="00106C43">
        <w:rPr>
          <w:sz w:val="28"/>
          <w:szCs w:val="28"/>
          <w:lang w:eastAsia="x-none"/>
        </w:rPr>
        <w:t>е</w:t>
      </w:r>
      <w:r w:rsidRPr="00106C43">
        <w:rPr>
          <w:sz w:val="28"/>
          <w:szCs w:val="28"/>
          <w:lang w:eastAsia="x-none"/>
        </w:rPr>
        <w:t xml:space="preserve"> джерелом потенційних помилок, особливо в великих організаціях з численними користувачами і системами.</w:t>
      </w:r>
    </w:p>
    <w:p w14:paraId="3536761C" w14:textId="77777777" w:rsidR="00AA2744" w:rsidRPr="00106C43" w:rsidRDefault="0052388F" w:rsidP="00EC3BD7">
      <w:pPr>
        <w:spacing w:line="360" w:lineRule="auto"/>
        <w:ind w:firstLine="708"/>
        <w:jc w:val="both"/>
        <w:rPr>
          <w:sz w:val="28"/>
          <w:szCs w:val="28"/>
          <w:lang w:eastAsia="x-none"/>
        </w:rPr>
      </w:pPr>
      <w:r w:rsidRPr="00106C43">
        <w:rPr>
          <w:sz w:val="28"/>
          <w:szCs w:val="28"/>
          <w:lang w:eastAsia="x-none"/>
        </w:rPr>
        <w:t>Використання технології SSO значно спрощує адміністрування та підтримку користувачів, забезпечуючи централізоване управління обліковими записами та доступами. Ось як це виглядає:</w:t>
      </w:r>
    </w:p>
    <w:p w14:paraId="452B72A1" w14:textId="77777777" w:rsidR="00AA2744" w:rsidRPr="00106C43" w:rsidRDefault="0052388F" w:rsidP="00EC3BD7">
      <w:pPr>
        <w:spacing w:line="360" w:lineRule="auto"/>
        <w:ind w:firstLine="708"/>
        <w:jc w:val="both"/>
        <w:rPr>
          <w:sz w:val="28"/>
          <w:szCs w:val="28"/>
          <w:lang w:eastAsia="x-none"/>
        </w:rPr>
      </w:pPr>
      <w:r w:rsidRPr="00106C43">
        <w:rPr>
          <w:sz w:val="28"/>
          <w:szCs w:val="28"/>
          <w:lang w:eastAsia="x-none"/>
        </w:rPr>
        <w:t xml:space="preserve">SSO </w:t>
      </w:r>
      <w:r w:rsidR="00AA2744" w:rsidRPr="00106C43">
        <w:rPr>
          <w:sz w:val="28"/>
          <w:szCs w:val="28"/>
          <w:lang w:eastAsia="x-none"/>
        </w:rPr>
        <w:t xml:space="preserve">вирішує проблема децентралізованих даних, </w:t>
      </w:r>
      <w:r w:rsidRPr="00106C43">
        <w:rPr>
          <w:sz w:val="28"/>
          <w:szCs w:val="28"/>
          <w:lang w:eastAsia="x-none"/>
        </w:rPr>
        <w:t>дозволя</w:t>
      </w:r>
      <w:r w:rsidR="00AA2744" w:rsidRPr="00106C43">
        <w:rPr>
          <w:sz w:val="28"/>
          <w:szCs w:val="28"/>
          <w:lang w:eastAsia="x-none"/>
        </w:rPr>
        <w:t xml:space="preserve">ючи </w:t>
      </w:r>
      <w:r w:rsidRPr="00106C43">
        <w:rPr>
          <w:sz w:val="28"/>
          <w:szCs w:val="28"/>
          <w:lang w:eastAsia="x-none"/>
        </w:rPr>
        <w:t xml:space="preserve">адміністраторам керувати обліковими записами користувачів з однієї централізованої системи. Наприклад, при прийнятті нового співробітника на </w:t>
      </w:r>
      <w:r w:rsidRPr="00106C43">
        <w:rPr>
          <w:sz w:val="28"/>
          <w:szCs w:val="28"/>
          <w:lang w:eastAsia="x-none"/>
        </w:rPr>
        <w:lastRenderedPageBreak/>
        <w:t xml:space="preserve">роботу адміністратор створює один обліковий запис </w:t>
      </w:r>
      <w:r w:rsidR="00AA2744" w:rsidRPr="00106C43">
        <w:rPr>
          <w:sz w:val="28"/>
          <w:szCs w:val="28"/>
          <w:lang w:eastAsia="x-none"/>
        </w:rPr>
        <w:t>на сервері адентичності</w:t>
      </w:r>
      <w:r w:rsidRPr="00106C43">
        <w:rPr>
          <w:sz w:val="28"/>
          <w:szCs w:val="28"/>
          <w:lang w:eastAsia="x-none"/>
        </w:rPr>
        <w:t>, який автоматично надає доступ до всіх необхідних систем та додатків. Це значно скорочує час та зусилля, необхідні для налаштування доступів.</w:t>
      </w:r>
      <w:r w:rsidR="00AA2744" w:rsidRPr="00106C43">
        <w:rPr>
          <w:sz w:val="28"/>
          <w:szCs w:val="28"/>
          <w:lang w:eastAsia="x-none"/>
        </w:rPr>
        <w:t xml:space="preserve"> </w:t>
      </w:r>
    </w:p>
    <w:p w14:paraId="333AE3A9" w14:textId="54EBB666" w:rsidR="0052388F" w:rsidRPr="00106C43" w:rsidRDefault="00AA2744" w:rsidP="00EC3BD7">
      <w:pPr>
        <w:spacing w:line="360" w:lineRule="auto"/>
        <w:ind w:firstLine="708"/>
        <w:jc w:val="both"/>
        <w:rPr>
          <w:sz w:val="28"/>
          <w:szCs w:val="28"/>
          <w:lang w:eastAsia="x-none"/>
        </w:rPr>
      </w:pPr>
      <w:r w:rsidRPr="00106C43">
        <w:rPr>
          <w:sz w:val="28"/>
          <w:szCs w:val="28"/>
          <w:lang w:eastAsia="x-none"/>
        </w:rPr>
        <w:t>До того ж з</w:t>
      </w:r>
      <w:r w:rsidR="0052388F" w:rsidRPr="00106C43">
        <w:rPr>
          <w:sz w:val="28"/>
          <w:szCs w:val="28"/>
          <w:lang w:eastAsia="x-none"/>
        </w:rPr>
        <w:t xml:space="preserve">міни </w:t>
      </w:r>
      <w:r w:rsidRPr="00106C43">
        <w:rPr>
          <w:sz w:val="28"/>
          <w:szCs w:val="28"/>
          <w:lang w:eastAsia="x-none"/>
        </w:rPr>
        <w:t>цього облікового</w:t>
      </w:r>
      <w:r w:rsidR="0052388F" w:rsidRPr="00106C43">
        <w:rPr>
          <w:sz w:val="28"/>
          <w:szCs w:val="28"/>
          <w:lang w:eastAsia="x-none"/>
        </w:rPr>
        <w:t xml:space="preserve"> запис</w:t>
      </w:r>
      <w:r w:rsidRPr="00106C43">
        <w:rPr>
          <w:sz w:val="28"/>
          <w:szCs w:val="28"/>
          <w:lang w:eastAsia="x-none"/>
        </w:rPr>
        <w:t xml:space="preserve">а </w:t>
      </w:r>
      <w:r w:rsidR="0052388F" w:rsidRPr="00106C43">
        <w:rPr>
          <w:sz w:val="28"/>
          <w:szCs w:val="28"/>
          <w:lang w:eastAsia="x-none"/>
        </w:rPr>
        <w:t>автоматично синхронізуються у всіх системах, інтегрованих з SSO.</w:t>
      </w:r>
      <w:r w:rsidRPr="00106C43">
        <w:rPr>
          <w:sz w:val="28"/>
          <w:szCs w:val="28"/>
          <w:lang w:eastAsia="x-none"/>
        </w:rPr>
        <w:t xml:space="preserve"> </w:t>
      </w:r>
      <w:r w:rsidR="0052388F" w:rsidRPr="00106C43">
        <w:rPr>
          <w:sz w:val="28"/>
          <w:szCs w:val="28"/>
          <w:lang w:eastAsia="x-none"/>
        </w:rPr>
        <w:t>При зміні ролей або обов’язків співробітника адміністратор вносить зміни лише в одному місці, і ці зміни автоматично застосовуються до всіх відповідних систем. Це зменшує ймовірність помилок та підвищує ефективність управління доступами.</w:t>
      </w:r>
      <w:r w:rsidR="00EC3BD7" w:rsidRPr="00106C43">
        <w:rPr>
          <w:sz w:val="28"/>
          <w:szCs w:val="28"/>
          <w:lang w:eastAsia="x-none"/>
        </w:rPr>
        <w:t xml:space="preserve"> </w:t>
      </w:r>
      <w:r w:rsidR="0052388F" w:rsidRPr="00106C43">
        <w:rPr>
          <w:sz w:val="28"/>
          <w:szCs w:val="28"/>
          <w:lang w:eastAsia="x-none"/>
        </w:rPr>
        <w:t>Крім того, при звільненні співробітника адміністратор може миттєво відкликати всі доступи, просто деактивувавши один обліковий запис.</w:t>
      </w:r>
    </w:p>
    <w:p w14:paraId="278ACF7D" w14:textId="1D8D686C" w:rsidR="0052388F" w:rsidRPr="00106C43" w:rsidRDefault="0052388F" w:rsidP="00EC3BD7">
      <w:pPr>
        <w:spacing w:line="360" w:lineRule="auto"/>
        <w:ind w:firstLine="708"/>
        <w:jc w:val="both"/>
        <w:rPr>
          <w:sz w:val="28"/>
          <w:szCs w:val="28"/>
          <w:lang w:eastAsia="x-none"/>
        </w:rPr>
      </w:pPr>
      <w:r w:rsidRPr="00106C43">
        <w:rPr>
          <w:sz w:val="28"/>
          <w:szCs w:val="28"/>
          <w:lang w:eastAsia="x-none"/>
        </w:rPr>
        <w:t>Завдяки спрощенню процесу автентифікації та централізованому керуванню обліковими записами, значно зменшується кількість запитів на відновлення паролів та інших запитів до ІТ-відділу. Користувачам не потрібно запам'ятовувати кілька паролів, що зменшує кількість інцидентів, пов’язаних з забутими паролями.</w:t>
      </w:r>
    </w:p>
    <w:p w14:paraId="405587D1" w14:textId="2B815CD5" w:rsidR="008B0586" w:rsidRPr="00106C43" w:rsidRDefault="00425FAC" w:rsidP="005D4747">
      <w:pPr>
        <w:spacing w:line="360" w:lineRule="auto"/>
        <w:ind w:firstLine="708"/>
        <w:jc w:val="both"/>
        <w:rPr>
          <w:sz w:val="28"/>
          <w:szCs w:val="28"/>
        </w:rPr>
      </w:pPr>
      <w:r w:rsidRPr="00106C43">
        <w:rPr>
          <w:sz w:val="28"/>
          <w:szCs w:val="28"/>
          <w:lang w:eastAsia="x-none"/>
        </w:rPr>
        <w:t>Також комерційні рішення для реалізації Single Sign-On (SSO) часто відзначаються детально розробленими системами аудиту та моніторингу. Вони забезпечують ефективний аналіз подій, виявлення незвичайної активності та оперативну реакцію на потенційні загрози.</w:t>
      </w:r>
      <w:r w:rsidR="008B6781" w:rsidRPr="00106C43">
        <w:rPr>
          <w:sz w:val="28"/>
          <w:szCs w:val="28"/>
        </w:rPr>
        <w:t xml:space="preserve">Протоколи </w:t>
      </w:r>
      <w:r w:rsidR="00421552" w:rsidRPr="00106C43">
        <w:rPr>
          <w:sz w:val="28"/>
          <w:szCs w:val="28"/>
        </w:rPr>
        <w:t xml:space="preserve">для реалізації </w:t>
      </w:r>
      <w:r w:rsidR="008B6781" w:rsidRPr="00106C43">
        <w:rPr>
          <w:sz w:val="28"/>
          <w:szCs w:val="28"/>
        </w:rPr>
        <w:t>Single sign-on</w:t>
      </w:r>
      <w:r w:rsidR="005A5B74" w:rsidRPr="00106C43">
        <w:rPr>
          <w:sz w:val="28"/>
          <w:szCs w:val="28"/>
        </w:rPr>
        <w:t>. SAML vs OIDC</w:t>
      </w:r>
    </w:p>
    <w:p w14:paraId="52D96072" w14:textId="293622E2" w:rsidR="008B0586" w:rsidRPr="001732BB" w:rsidRDefault="001732BB" w:rsidP="001732BB">
      <w:pPr>
        <w:pStyle w:val="Heading2"/>
        <w:ind w:firstLine="708"/>
        <w:jc w:val="left"/>
        <w:rPr>
          <w:b/>
          <w:bCs w:val="0"/>
        </w:rPr>
      </w:pPr>
      <w:bookmarkStart w:id="13" w:name="_Toc168857426"/>
      <w:r w:rsidRPr="001732BB">
        <w:rPr>
          <w:b/>
          <w:bCs w:val="0"/>
        </w:rPr>
        <w:t>1.3</w:t>
      </w:r>
      <w:r w:rsidR="004C7A2F" w:rsidRPr="001732BB">
        <w:rPr>
          <w:b/>
          <w:bCs w:val="0"/>
        </w:rPr>
        <w:t xml:space="preserve"> </w:t>
      </w:r>
      <w:r w:rsidR="008B0586" w:rsidRPr="001732BB">
        <w:rPr>
          <w:b/>
          <w:bCs w:val="0"/>
        </w:rPr>
        <w:t>Протоколи для реалізації SSO. SAML vs OIDC</w:t>
      </w:r>
      <w:bookmarkEnd w:id="13"/>
    </w:p>
    <w:p w14:paraId="51DB8BF4" w14:textId="7ED56EFA" w:rsidR="002A76DB" w:rsidRPr="00106C43" w:rsidRDefault="001D0A2F" w:rsidP="001732BB">
      <w:pPr>
        <w:spacing w:line="360" w:lineRule="auto"/>
        <w:ind w:firstLine="708"/>
        <w:jc w:val="both"/>
        <w:rPr>
          <w:sz w:val="28"/>
          <w:szCs w:val="28"/>
          <w:lang w:eastAsia="x-none"/>
        </w:rPr>
      </w:pPr>
      <w:r w:rsidRPr="00106C43">
        <w:rPr>
          <w:sz w:val="28"/>
          <w:szCs w:val="28"/>
          <w:lang w:eastAsia="x-none"/>
        </w:rPr>
        <w:t xml:space="preserve">Порівняння протоколів SAML (Security Assertion Markup Language) та OIDC (OpenID Connect) є важливим аспектом при виборі систем автентифікації та авторизації для сучасних веб-додатків. Обидва протоколи мають свої унікальні особливості, переваги та недоліки, що робить їх придатними для різних сценаріїв використання. </w:t>
      </w:r>
    </w:p>
    <w:p w14:paraId="005F8303" w14:textId="40A66E0C" w:rsidR="001D0A2F" w:rsidRPr="00106C43" w:rsidRDefault="001D0A2F" w:rsidP="00C150AC">
      <w:pPr>
        <w:spacing w:line="360" w:lineRule="auto"/>
        <w:ind w:firstLine="708"/>
        <w:rPr>
          <w:b/>
          <w:bCs/>
          <w:sz w:val="28"/>
          <w:szCs w:val="28"/>
          <w:lang w:eastAsia="x-none"/>
        </w:rPr>
      </w:pPr>
      <w:r w:rsidRPr="00106C43">
        <w:rPr>
          <w:b/>
          <w:bCs/>
          <w:sz w:val="28"/>
          <w:szCs w:val="28"/>
          <w:lang w:eastAsia="x-none"/>
        </w:rPr>
        <w:t>Основи та призначення</w:t>
      </w:r>
    </w:p>
    <w:p w14:paraId="706FDC42" w14:textId="3E2C58E7" w:rsidR="001D0A2F" w:rsidRPr="00106C43" w:rsidRDefault="001D0A2F" w:rsidP="006439D5">
      <w:pPr>
        <w:spacing w:line="360" w:lineRule="auto"/>
        <w:ind w:firstLine="708"/>
        <w:jc w:val="both"/>
        <w:rPr>
          <w:sz w:val="28"/>
          <w:szCs w:val="28"/>
          <w:lang w:eastAsia="x-none"/>
        </w:rPr>
      </w:pPr>
      <w:r w:rsidRPr="00106C43">
        <w:rPr>
          <w:sz w:val="28"/>
          <w:szCs w:val="28"/>
          <w:lang w:eastAsia="x-none"/>
        </w:rPr>
        <w:t>SAML - це стандарт</w:t>
      </w:r>
      <w:r w:rsidR="002A76DB" w:rsidRPr="00106C43">
        <w:rPr>
          <w:sz w:val="28"/>
          <w:szCs w:val="28"/>
          <w:lang w:eastAsia="x-none"/>
        </w:rPr>
        <w:t xml:space="preserve">, який базується на XML </w:t>
      </w:r>
      <w:r w:rsidRPr="00106C43">
        <w:rPr>
          <w:sz w:val="28"/>
          <w:szCs w:val="28"/>
          <w:lang w:eastAsia="x-none"/>
        </w:rPr>
        <w:t xml:space="preserve">для обміну даними автентифікації та авторизації між різними доменами безпеки. Він був розроблений для великих організацій та підприємств, де потрібна взаємодія між різними </w:t>
      </w:r>
      <w:r w:rsidRPr="00106C43">
        <w:rPr>
          <w:sz w:val="28"/>
          <w:szCs w:val="28"/>
          <w:lang w:eastAsia="x-none"/>
        </w:rPr>
        <w:lastRenderedPageBreak/>
        <w:t>системами і службами, що використовують єдиний набір облікових даних користувачів. SAML використовується головним чином у випадках, коли потрібна міждоменна автентифікація, наприклад, між постачальниками послуг (Service Providers, SP) та постачальниками ідентичност</w:t>
      </w:r>
      <w:r w:rsidR="00A7766D" w:rsidRPr="00106C43">
        <w:rPr>
          <w:sz w:val="28"/>
          <w:szCs w:val="28"/>
          <w:lang w:eastAsia="x-none"/>
        </w:rPr>
        <w:t>і</w:t>
      </w:r>
      <w:r w:rsidRPr="00106C43">
        <w:rPr>
          <w:sz w:val="28"/>
          <w:szCs w:val="28"/>
          <w:lang w:eastAsia="x-none"/>
        </w:rPr>
        <w:t xml:space="preserve"> (Identity Providers, IdP).</w:t>
      </w:r>
    </w:p>
    <w:p w14:paraId="56BEE603" w14:textId="0A38AB19" w:rsidR="001D0A2F" w:rsidRPr="00106C43" w:rsidRDefault="001D0A2F" w:rsidP="006439D5">
      <w:pPr>
        <w:spacing w:line="360" w:lineRule="auto"/>
        <w:ind w:firstLine="708"/>
        <w:jc w:val="both"/>
        <w:rPr>
          <w:sz w:val="28"/>
          <w:szCs w:val="28"/>
          <w:lang w:eastAsia="x-none"/>
        </w:rPr>
      </w:pPr>
      <w:r w:rsidRPr="00106C43">
        <w:rPr>
          <w:sz w:val="28"/>
          <w:szCs w:val="28"/>
          <w:lang w:eastAsia="x-none"/>
        </w:rPr>
        <w:t>OIDC - це протокол автентифікації, побудований поверх OAuth 2.0, який використовує JSON замість XML. Він був розроблений для полегшення інтеграції автентифікації з сучасними веб-додатками, мобільними додатками та API. OIDC підтримує більш легку та гнучку модель автентифікації, яка краще підходить для динамічних та розподілених систем.</w:t>
      </w:r>
    </w:p>
    <w:p w14:paraId="102E34EB" w14:textId="6850DF27" w:rsidR="001D0A2F" w:rsidRPr="00106C43" w:rsidRDefault="00BB5E81" w:rsidP="00BB5E81">
      <w:pPr>
        <w:pStyle w:val="Heading3"/>
        <w:ind w:firstLine="708"/>
        <w:rPr>
          <w:lang w:val="uk-UA"/>
        </w:rPr>
      </w:pPr>
      <w:bookmarkStart w:id="14" w:name="_Toc168857427"/>
      <w:r w:rsidRPr="00106C43">
        <w:rPr>
          <w:lang w:val="uk-UA"/>
        </w:rPr>
        <w:t>1.</w:t>
      </w:r>
      <w:r w:rsidR="007A395E">
        <w:rPr>
          <w:lang w:val="en-US"/>
        </w:rPr>
        <w:t>3</w:t>
      </w:r>
      <w:r w:rsidRPr="00106C43">
        <w:rPr>
          <w:lang w:val="uk-UA"/>
        </w:rPr>
        <w:t xml:space="preserve">.1 </w:t>
      </w:r>
      <w:r w:rsidR="00A7766D" w:rsidRPr="00106C43">
        <w:rPr>
          <w:lang w:val="uk-UA"/>
        </w:rPr>
        <w:t>SAML</w:t>
      </w:r>
      <w:bookmarkEnd w:id="14"/>
    </w:p>
    <w:p w14:paraId="7B091444" w14:textId="540A7BBA" w:rsidR="00C150AC" w:rsidRPr="00106C43" w:rsidRDefault="001D0A2F" w:rsidP="00C150AC">
      <w:pPr>
        <w:spacing w:line="360" w:lineRule="auto"/>
        <w:ind w:firstLine="708"/>
        <w:jc w:val="both"/>
        <w:rPr>
          <w:sz w:val="28"/>
          <w:szCs w:val="28"/>
          <w:lang w:eastAsia="x-none"/>
        </w:rPr>
      </w:pPr>
      <w:r w:rsidRPr="00106C43">
        <w:rPr>
          <w:sz w:val="28"/>
          <w:szCs w:val="28"/>
          <w:lang w:eastAsia="x-none"/>
        </w:rPr>
        <w:t>Протокол SAML є складним та багатокомпонентним стандартом для обміну даними автентифікації та авторизації між різними доменами безпеки. Для того, щоб зрозуміти роботу цього протоколу, необхідно детально розглянути три основні компоненти: Assertions, Protocols та Bindings.</w:t>
      </w:r>
    </w:p>
    <w:p w14:paraId="70D3BB4B" w14:textId="510B6B9D" w:rsidR="001D0A2F" w:rsidRPr="00106C43" w:rsidRDefault="001D0A2F" w:rsidP="006439D5">
      <w:pPr>
        <w:spacing w:line="360" w:lineRule="auto"/>
        <w:ind w:firstLine="708"/>
        <w:jc w:val="both"/>
        <w:rPr>
          <w:b/>
          <w:bCs/>
          <w:sz w:val="28"/>
          <w:szCs w:val="28"/>
          <w:lang w:eastAsia="x-none"/>
        </w:rPr>
      </w:pPr>
      <w:r w:rsidRPr="00106C43">
        <w:rPr>
          <w:b/>
          <w:bCs/>
          <w:sz w:val="28"/>
          <w:szCs w:val="28"/>
          <w:lang w:eastAsia="x-none"/>
        </w:rPr>
        <w:t>Assertions (</w:t>
      </w:r>
      <w:r w:rsidR="00C150AC" w:rsidRPr="00106C43">
        <w:rPr>
          <w:b/>
          <w:bCs/>
          <w:sz w:val="28"/>
          <w:szCs w:val="28"/>
          <w:lang w:eastAsia="x-none"/>
        </w:rPr>
        <w:t>Підтвердження</w:t>
      </w:r>
      <w:r w:rsidRPr="00106C43">
        <w:rPr>
          <w:b/>
          <w:bCs/>
          <w:sz w:val="28"/>
          <w:szCs w:val="28"/>
          <w:lang w:eastAsia="x-none"/>
        </w:rPr>
        <w:t>)</w:t>
      </w:r>
      <w:r w:rsidR="00A7766D" w:rsidRPr="00106C43">
        <w:rPr>
          <w:b/>
          <w:bCs/>
          <w:sz w:val="28"/>
          <w:szCs w:val="28"/>
          <w:lang w:eastAsia="x-none"/>
        </w:rPr>
        <w:t xml:space="preserve"> </w:t>
      </w:r>
      <w:r w:rsidRPr="00106C43">
        <w:rPr>
          <w:sz w:val="28"/>
          <w:szCs w:val="28"/>
          <w:lang w:eastAsia="x-none"/>
        </w:rPr>
        <w:t xml:space="preserve">у SAML є основним носієм інформації, яку обмінюють між IdP та SP. </w:t>
      </w:r>
      <w:bookmarkStart w:id="15" w:name="_Hlk168591836"/>
      <w:r w:rsidR="00C150AC" w:rsidRPr="00106C43">
        <w:rPr>
          <w:sz w:val="28"/>
          <w:szCs w:val="28"/>
          <w:lang w:eastAsia="x-none"/>
        </w:rPr>
        <w:t>Підтвердження</w:t>
      </w:r>
      <w:r w:rsidRPr="00106C43">
        <w:rPr>
          <w:sz w:val="28"/>
          <w:szCs w:val="28"/>
          <w:lang w:eastAsia="x-none"/>
        </w:rPr>
        <w:t xml:space="preserve"> </w:t>
      </w:r>
      <w:bookmarkEnd w:id="15"/>
      <w:r w:rsidRPr="00106C43">
        <w:rPr>
          <w:sz w:val="28"/>
          <w:szCs w:val="28"/>
          <w:lang w:eastAsia="x-none"/>
        </w:rPr>
        <w:t xml:space="preserve">містять дані про автентифікацію користувача, його атрибути та рішення щодо авторизації. </w:t>
      </w:r>
      <w:r w:rsidR="00C150AC" w:rsidRPr="00106C43">
        <w:rPr>
          <w:sz w:val="28"/>
          <w:szCs w:val="28"/>
          <w:lang w:eastAsia="x-none"/>
        </w:rPr>
        <w:t xml:space="preserve">Підтвердження </w:t>
      </w:r>
      <w:r w:rsidRPr="00106C43">
        <w:rPr>
          <w:sz w:val="28"/>
          <w:szCs w:val="28"/>
          <w:lang w:eastAsia="x-none"/>
        </w:rPr>
        <w:t>у SAML зазвичай структуровані у вигляді XML-документів.</w:t>
      </w:r>
      <w:r w:rsidR="001B2FFB" w:rsidRPr="00106C43">
        <w:rPr>
          <w:b/>
          <w:bCs/>
          <w:sz w:val="28"/>
          <w:szCs w:val="28"/>
          <w:lang w:eastAsia="x-none"/>
        </w:rPr>
        <w:t xml:space="preserve"> </w:t>
      </w:r>
      <w:r w:rsidRPr="00106C43">
        <w:rPr>
          <w:sz w:val="28"/>
          <w:szCs w:val="28"/>
          <w:lang w:eastAsia="x-none"/>
        </w:rPr>
        <w:t xml:space="preserve">Розглянемо детально три основні типи </w:t>
      </w:r>
      <w:r w:rsidR="00C150AC" w:rsidRPr="00106C43">
        <w:rPr>
          <w:sz w:val="28"/>
          <w:szCs w:val="28"/>
          <w:lang w:eastAsia="x-none"/>
        </w:rPr>
        <w:t xml:space="preserve">підтвердженнь </w:t>
      </w:r>
      <w:r w:rsidRPr="00106C43">
        <w:rPr>
          <w:sz w:val="28"/>
          <w:szCs w:val="28"/>
          <w:lang w:eastAsia="x-none"/>
        </w:rPr>
        <w:t>у SAML: Authentication Assertions, Attribute Assertions та Authorization Decision Assertions.</w:t>
      </w:r>
    </w:p>
    <w:p w14:paraId="2A711AD0" w14:textId="61EB3D10" w:rsidR="001D0A2F" w:rsidRPr="00106C43" w:rsidRDefault="001D0A2F" w:rsidP="00C150AC">
      <w:pPr>
        <w:spacing w:line="360" w:lineRule="auto"/>
        <w:ind w:firstLine="708"/>
        <w:jc w:val="both"/>
        <w:rPr>
          <w:sz w:val="28"/>
          <w:szCs w:val="28"/>
          <w:lang w:eastAsia="x-none"/>
        </w:rPr>
      </w:pPr>
      <w:r w:rsidRPr="00106C43">
        <w:rPr>
          <w:b/>
          <w:bCs/>
          <w:sz w:val="28"/>
          <w:szCs w:val="28"/>
          <w:lang w:eastAsia="x-none"/>
        </w:rPr>
        <w:t>Authentication Assertions</w:t>
      </w:r>
      <w:r w:rsidRPr="00106C43">
        <w:rPr>
          <w:sz w:val="28"/>
          <w:szCs w:val="28"/>
          <w:lang w:eastAsia="x-none"/>
        </w:rPr>
        <w:t xml:space="preserve"> (</w:t>
      </w:r>
      <w:r w:rsidR="00C150AC" w:rsidRPr="00106C43">
        <w:rPr>
          <w:sz w:val="28"/>
          <w:szCs w:val="28"/>
          <w:lang w:eastAsia="x-none"/>
        </w:rPr>
        <w:t>Підтвредження</w:t>
      </w:r>
      <w:r w:rsidRPr="00106C43">
        <w:rPr>
          <w:sz w:val="28"/>
          <w:szCs w:val="28"/>
          <w:lang w:eastAsia="x-none"/>
        </w:rPr>
        <w:t xml:space="preserve"> автентифікації) містять інформацію про автентифікацію суб’єкта (користувача) у певний момент часу за допомогою певного методу автентифікації. Це </w:t>
      </w:r>
      <w:r w:rsidR="00C150AC" w:rsidRPr="00106C43">
        <w:rPr>
          <w:sz w:val="28"/>
          <w:szCs w:val="28"/>
          <w:lang w:eastAsia="x-none"/>
        </w:rPr>
        <w:t>під</w:t>
      </w:r>
      <w:r w:rsidRPr="00106C43">
        <w:rPr>
          <w:sz w:val="28"/>
          <w:szCs w:val="28"/>
          <w:lang w:eastAsia="x-none"/>
        </w:rPr>
        <w:t xml:space="preserve">твердження використовується для підтвердження того, що користувач був успішно автентифікований системою постачальника ідентичностей (IdP). </w:t>
      </w:r>
    </w:p>
    <w:p w14:paraId="549AA81D" w14:textId="6DF8A0E8" w:rsidR="001D0A2F" w:rsidRPr="00106C43" w:rsidRDefault="001D0A2F" w:rsidP="00C150AC">
      <w:pPr>
        <w:spacing w:line="360" w:lineRule="auto"/>
        <w:ind w:firstLine="708"/>
        <w:jc w:val="both"/>
        <w:rPr>
          <w:sz w:val="28"/>
          <w:szCs w:val="28"/>
          <w:lang w:eastAsia="x-none"/>
        </w:rPr>
      </w:pPr>
      <w:r w:rsidRPr="00106C43">
        <w:rPr>
          <w:sz w:val="28"/>
          <w:szCs w:val="28"/>
          <w:lang w:eastAsia="x-none"/>
        </w:rPr>
        <w:t xml:space="preserve">Структура Authentication Assertion включає такі елементи, як момент часу автентифікації (AuthnInstant), який вказує точний час проведення автентифікації, та метод автентифікації (AuthnContext), який описує спосіб автентифікації, наприклад, використання паролю або сертифіката. Це </w:t>
      </w:r>
      <w:r w:rsidR="00C150AC" w:rsidRPr="00106C43">
        <w:rPr>
          <w:sz w:val="28"/>
          <w:szCs w:val="28"/>
          <w:lang w:eastAsia="x-none"/>
        </w:rPr>
        <w:t>під</w:t>
      </w:r>
      <w:r w:rsidRPr="00106C43">
        <w:rPr>
          <w:sz w:val="28"/>
          <w:szCs w:val="28"/>
          <w:lang w:eastAsia="x-none"/>
        </w:rPr>
        <w:t xml:space="preserve">твердження також може </w:t>
      </w:r>
      <w:r w:rsidRPr="00106C43">
        <w:rPr>
          <w:sz w:val="28"/>
          <w:szCs w:val="28"/>
          <w:lang w:eastAsia="x-none"/>
        </w:rPr>
        <w:lastRenderedPageBreak/>
        <w:t>містити інформацію про місцезнаходження суб'єкта під час автентифікації, наприклад, IP-адресу (SubjectLocality).</w:t>
      </w:r>
    </w:p>
    <w:p w14:paraId="71AC6180" w14:textId="41E1FCBC" w:rsidR="001D0A2F" w:rsidRPr="00106C43" w:rsidRDefault="001D0A2F" w:rsidP="00C150AC">
      <w:pPr>
        <w:spacing w:line="360" w:lineRule="auto"/>
        <w:ind w:firstLine="708"/>
        <w:jc w:val="both"/>
        <w:rPr>
          <w:sz w:val="28"/>
          <w:szCs w:val="28"/>
          <w:lang w:eastAsia="x-none"/>
        </w:rPr>
      </w:pPr>
      <w:r w:rsidRPr="00106C43">
        <w:rPr>
          <w:b/>
          <w:bCs/>
          <w:sz w:val="28"/>
          <w:szCs w:val="28"/>
          <w:lang w:eastAsia="x-none"/>
        </w:rPr>
        <w:t xml:space="preserve">Attribute Assertions (Атрибутивні </w:t>
      </w:r>
      <w:r w:rsidR="00C150AC" w:rsidRPr="00106C43">
        <w:rPr>
          <w:b/>
          <w:bCs/>
          <w:sz w:val="28"/>
          <w:szCs w:val="28"/>
          <w:lang w:eastAsia="x-none"/>
        </w:rPr>
        <w:t>під</w:t>
      </w:r>
      <w:r w:rsidRPr="00106C43">
        <w:rPr>
          <w:b/>
          <w:bCs/>
          <w:sz w:val="28"/>
          <w:szCs w:val="28"/>
          <w:lang w:eastAsia="x-none"/>
        </w:rPr>
        <w:t>твердження)</w:t>
      </w:r>
      <w:r w:rsidRPr="00106C43">
        <w:rPr>
          <w:sz w:val="28"/>
          <w:szCs w:val="28"/>
          <w:lang w:eastAsia="x-none"/>
        </w:rPr>
        <w:t xml:space="preserve"> пов’язані з атрибутами суб’єкта, такими як ім'я, електронна адреса, роль у системі або будь-яка інша інформація, яка може бути використана для ідентифікації та авторизації користувача. Атрибутивні </w:t>
      </w:r>
      <w:r w:rsidR="00C150AC" w:rsidRPr="00106C43">
        <w:rPr>
          <w:sz w:val="28"/>
          <w:szCs w:val="28"/>
          <w:lang w:eastAsia="x-none"/>
        </w:rPr>
        <w:t>під</w:t>
      </w:r>
      <w:r w:rsidRPr="00106C43">
        <w:rPr>
          <w:sz w:val="28"/>
          <w:szCs w:val="28"/>
          <w:lang w:eastAsia="x-none"/>
        </w:rPr>
        <w:t>твердження дозволяють передавати додаткові дані про користувача, які можуть бути використані для надання персоналізованих послуг або для прийняття рішень щодо доступу до ресурсів.</w:t>
      </w:r>
    </w:p>
    <w:p w14:paraId="1E799763" w14:textId="282FA723" w:rsidR="001D0A2F" w:rsidRPr="00106C43" w:rsidRDefault="001D0A2F" w:rsidP="00C150AC">
      <w:pPr>
        <w:spacing w:line="360" w:lineRule="auto"/>
        <w:ind w:firstLine="708"/>
        <w:jc w:val="both"/>
        <w:rPr>
          <w:sz w:val="28"/>
          <w:szCs w:val="28"/>
          <w:lang w:eastAsia="x-none"/>
        </w:rPr>
      </w:pPr>
      <w:r w:rsidRPr="00106C43">
        <w:rPr>
          <w:sz w:val="28"/>
          <w:szCs w:val="28"/>
          <w:lang w:eastAsia="x-none"/>
        </w:rPr>
        <w:t xml:space="preserve">Ці </w:t>
      </w:r>
      <w:r w:rsidR="00C150AC" w:rsidRPr="00106C43">
        <w:rPr>
          <w:sz w:val="28"/>
          <w:szCs w:val="28"/>
          <w:lang w:eastAsia="x-none"/>
        </w:rPr>
        <w:t>під</w:t>
      </w:r>
      <w:r w:rsidRPr="00106C43">
        <w:rPr>
          <w:sz w:val="28"/>
          <w:szCs w:val="28"/>
          <w:lang w:eastAsia="x-none"/>
        </w:rPr>
        <w:t xml:space="preserve">твердження включають елементи, що описують конкретні атрибути (Attribute), кожен з яких має назву, тип та значення. Атрибути можуть бути закодовані у різних форматах, залежно від специфічних вимог та використовуваних схем даних. Атрибутивні </w:t>
      </w:r>
      <w:r w:rsidR="00C150AC" w:rsidRPr="00106C43">
        <w:rPr>
          <w:sz w:val="28"/>
          <w:szCs w:val="28"/>
          <w:lang w:eastAsia="x-none"/>
        </w:rPr>
        <w:t>під</w:t>
      </w:r>
      <w:r w:rsidRPr="00106C43">
        <w:rPr>
          <w:sz w:val="28"/>
          <w:szCs w:val="28"/>
          <w:lang w:eastAsia="x-none"/>
        </w:rPr>
        <w:t>твердження забезпечують гнучкість у передачі детальної інформації про користувача, що є корисним у складних системах з багатьма різнорідними ресурсами.</w:t>
      </w:r>
    </w:p>
    <w:p w14:paraId="7E983F7B" w14:textId="1A2DC701" w:rsidR="001D0A2F" w:rsidRPr="00106C43" w:rsidRDefault="001D0A2F" w:rsidP="00C150AC">
      <w:pPr>
        <w:spacing w:line="360" w:lineRule="auto"/>
        <w:ind w:firstLine="708"/>
        <w:jc w:val="both"/>
        <w:rPr>
          <w:sz w:val="28"/>
          <w:szCs w:val="28"/>
          <w:lang w:eastAsia="x-none"/>
        </w:rPr>
      </w:pPr>
      <w:r w:rsidRPr="00106C43">
        <w:rPr>
          <w:b/>
          <w:bCs/>
          <w:sz w:val="28"/>
          <w:szCs w:val="28"/>
          <w:lang w:eastAsia="x-none"/>
        </w:rPr>
        <w:t>Authorization Decision Assertions</w:t>
      </w:r>
      <w:r w:rsidRPr="00106C43">
        <w:rPr>
          <w:sz w:val="28"/>
          <w:szCs w:val="28"/>
          <w:lang w:eastAsia="x-none"/>
        </w:rPr>
        <w:t xml:space="preserve"> (</w:t>
      </w:r>
      <w:r w:rsidR="00C150AC" w:rsidRPr="00106C43">
        <w:rPr>
          <w:sz w:val="28"/>
          <w:szCs w:val="28"/>
          <w:lang w:eastAsia="x-none"/>
        </w:rPr>
        <w:t>під</w:t>
      </w:r>
      <w:r w:rsidRPr="00106C43">
        <w:rPr>
          <w:sz w:val="28"/>
          <w:szCs w:val="28"/>
          <w:lang w:eastAsia="x-none"/>
        </w:rPr>
        <w:t xml:space="preserve">вердження про рішення авторизації) містять інформацію про рішення щодо надання або відмови в доступі до певного ресурсу для суб'єкта. Це </w:t>
      </w:r>
      <w:r w:rsidR="00C150AC" w:rsidRPr="00106C43">
        <w:rPr>
          <w:sz w:val="28"/>
          <w:szCs w:val="28"/>
          <w:lang w:eastAsia="x-none"/>
        </w:rPr>
        <w:t>під</w:t>
      </w:r>
      <w:r w:rsidRPr="00106C43">
        <w:rPr>
          <w:sz w:val="28"/>
          <w:szCs w:val="28"/>
          <w:lang w:eastAsia="x-none"/>
        </w:rPr>
        <w:t>твердження використовується для передачі результатів перевірки прав доступу до ресурсів, на підставі політик безпеки, визначених SP.</w:t>
      </w:r>
    </w:p>
    <w:p w14:paraId="31C85449" w14:textId="6CCCFCFF" w:rsidR="001D0A2F" w:rsidRPr="00106C43" w:rsidRDefault="00C150AC" w:rsidP="00C150AC">
      <w:pPr>
        <w:spacing w:line="360" w:lineRule="auto"/>
        <w:ind w:firstLine="708"/>
        <w:jc w:val="both"/>
        <w:rPr>
          <w:sz w:val="28"/>
          <w:szCs w:val="28"/>
          <w:lang w:eastAsia="x-none"/>
        </w:rPr>
      </w:pPr>
      <w:r w:rsidRPr="00106C43">
        <w:rPr>
          <w:sz w:val="28"/>
          <w:szCs w:val="28"/>
          <w:lang w:eastAsia="x-none"/>
        </w:rPr>
        <w:t>Підт</w:t>
      </w:r>
      <w:r w:rsidR="001D0A2F" w:rsidRPr="00106C43">
        <w:rPr>
          <w:sz w:val="28"/>
          <w:szCs w:val="28"/>
          <w:lang w:eastAsia="x-none"/>
        </w:rPr>
        <w:t xml:space="preserve">вердження про рішення авторизації включають елементи, що описують дію (Action), яку користувач хоче виконати (наприклад, читання, запис, видалення), ресурс (Resource), до якого користувач намагається отримати доступ, та рішення (Decision), яке може бути дозволом (Permit), забороною (Deny) або невизначеністю (Indeterminate). Це </w:t>
      </w:r>
      <w:r w:rsidR="006439D5" w:rsidRPr="00106C43">
        <w:rPr>
          <w:sz w:val="28"/>
          <w:szCs w:val="28"/>
          <w:lang w:eastAsia="x-none"/>
        </w:rPr>
        <w:t>під</w:t>
      </w:r>
      <w:r w:rsidR="001D0A2F" w:rsidRPr="00106C43">
        <w:rPr>
          <w:sz w:val="28"/>
          <w:szCs w:val="28"/>
          <w:lang w:eastAsia="x-none"/>
        </w:rPr>
        <w:t>твердження також може містити додаткову інформацію (Evidence), що підтверджує підстави для прийняття рішення.</w:t>
      </w:r>
    </w:p>
    <w:p w14:paraId="6EDF9CF2" w14:textId="77777777" w:rsidR="00572D00" w:rsidRDefault="001D0A2F" w:rsidP="00572D00">
      <w:pPr>
        <w:spacing w:line="360" w:lineRule="auto"/>
        <w:ind w:firstLine="708"/>
        <w:jc w:val="both"/>
        <w:rPr>
          <w:sz w:val="28"/>
          <w:szCs w:val="28"/>
          <w:lang w:eastAsia="x-none"/>
        </w:rPr>
      </w:pPr>
      <w:r w:rsidRPr="00106C43">
        <w:rPr>
          <w:sz w:val="28"/>
          <w:szCs w:val="28"/>
          <w:lang w:eastAsia="x-none"/>
        </w:rPr>
        <w:t xml:space="preserve">Узагальнюючи, кожен з трьох типів тверджень у SAML відіграє важливу роль у забезпеченні безпечного та ефективного обміну інформацією між різними системами. Authentication Assertions підтверджують факт автентифікації користувача, Attribute Assertions передають додаткову інформацію про користувача, а Authorization Decision Assertions визначають права доступу користувача до ресурсів. Разом ці твердження забезпечують повний спектр </w:t>
      </w:r>
      <w:r w:rsidRPr="00106C43">
        <w:rPr>
          <w:sz w:val="28"/>
          <w:szCs w:val="28"/>
          <w:lang w:eastAsia="x-none"/>
        </w:rPr>
        <w:lastRenderedPageBreak/>
        <w:t>функцій, необхідних для комплексного управління ідентичностями та доступом у сучасних інформаційних системах.</w:t>
      </w:r>
    </w:p>
    <w:p w14:paraId="158DD058" w14:textId="5CBD8D39" w:rsidR="001D0A2F" w:rsidRPr="00572D00" w:rsidRDefault="001D0A2F" w:rsidP="00572D00">
      <w:pPr>
        <w:spacing w:line="360" w:lineRule="auto"/>
        <w:ind w:firstLine="708"/>
        <w:jc w:val="both"/>
        <w:rPr>
          <w:sz w:val="28"/>
          <w:szCs w:val="28"/>
          <w:lang w:eastAsia="x-none"/>
        </w:rPr>
      </w:pPr>
      <w:r w:rsidRPr="00106C43">
        <w:rPr>
          <w:b/>
          <w:bCs/>
          <w:sz w:val="28"/>
          <w:szCs w:val="28"/>
          <w:lang w:eastAsia="x-none"/>
        </w:rPr>
        <w:t>Protocols (Протоколи</w:t>
      </w:r>
      <w:r w:rsidR="00144517" w:rsidRPr="00106C43">
        <w:rPr>
          <w:b/>
          <w:bCs/>
          <w:sz w:val="28"/>
          <w:szCs w:val="28"/>
          <w:lang w:eastAsia="x-none"/>
        </w:rPr>
        <w:t xml:space="preserve">) </w:t>
      </w:r>
      <w:r w:rsidRPr="00106C43">
        <w:rPr>
          <w:sz w:val="28"/>
          <w:szCs w:val="28"/>
          <w:lang w:eastAsia="x-none"/>
        </w:rPr>
        <w:t>у SAML визначають правила обміну твердженнями між IdP та SP. Вони описують формати запитів і відповідей, які використовуються для отримання тверджень, а також інші дії, такі як запити атрибутів або авторизації. Протоколи SAML також реалізовані у вигляді XML-документів.</w:t>
      </w:r>
    </w:p>
    <w:p w14:paraId="1EA228C5" w14:textId="77777777" w:rsidR="00572D00" w:rsidRDefault="00174171" w:rsidP="00144517">
      <w:pPr>
        <w:spacing w:line="360" w:lineRule="auto"/>
        <w:jc w:val="both"/>
        <w:rPr>
          <w:sz w:val="28"/>
          <w:szCs w:val="28"/>
          <w:lang w:eastAsia="x-none"/>
        </w:rPr>
      </w:pPr>
      <w:r w:rsidRPr="00106C43">
        <w:rPr>
          <w:sz w:val="28"/>
          <w:szCs w:val="28"/>
          <w:lang w:eastAsia="x-none"/>
        </w:rPr>
        <w:t>Протокол SAML</w:t>
      </w:r>
      <w:r w:rsidR="00144517" w:rsidRPr="00106C43">
        <w:rPr>
          <w:sz w:val="28"/>
          <w:szCs w:val="28"/>
          <w:lang w:eastAsia="x-none"/>
        </w:rPr>
        <w:t xml:space="preserve"> </w:t>
      </w:r>
      <w:r w:rsidRPr="00106C43">
        <w:rPr>
          <w:sz w:val="28"/>
          <w:szCs w:val="28"/>
          <w:lang w:eastAsia="x-none"/>
        </w:rPr>
        <w:t>має кілька важливих аспектів, серед яких виділяються протоколи Single Logout, Authentication Request та Assertion Query and Request. Кожен з цих протоколів виконує специфічні функції в межах SAML та забезпечує різні аспекти безпеки та управління сесіями.</w:t>
      </w:r>
    </w:p>
    <w:p w14:paraId="601D2709" w14:textId="5C4D5AD3" w:rsidR="00144517" w:rsidRPr="00572D00" w:rsidRDefault="00174171" w:rsidP="00572D00">
      <w:pPr>
        <w:spacing w:line="360" w:lineRule="auto"/>
        <w:ind w:firstLine="708"/>
        <w:jc w:val="both"/>
        <w:rPr>
          <w:sz w:val="28"/>
          <w:szCs w:val="28"/>
          <w:lang w:eastAsia="x-none"/>
        </w:rPr>
      </w:pPr>
      <w:r w:rsidRPr="00106C43">
        <w:rPr>
          <w:b/>
          <w:bCs/>
          <w:sz w:val="28"/>
          <w:szCs w:val="28"/>
          <w:lang w:eastAsia="x-none"/>
        </w:rPr>
        <w:t>Single Logout Protocol</w:t>
      </w:r>
      <w:r w:rsidR="00144517" w:rsidRPr="00106C43">
        <w:rPr>
          <w:b/>
          <w:bCs/>
          <w:sz w:val="28"/>
          <w:szCs w:val="28"/>
          <w:lang w:eastAsia="x-none"/>
        </w:rPr>
        <w:t xml:space="preserve"> </w:t>
      </w:r>
      <w:r w:rsidRPr="00106C43">
        <w:rPr>
          <w:sz w:val="28"/>
          <w:szCs w:val="28"/>
          <w:lang w:eastAsia="x-none"/>
        </w:rPr>
        <w:t>(SLO) у SAML дозволяє одночасно завершувати всі сесії, надані певним центром сесій, майже одночасно. Цей протокол використовується, коли користувач виходить із системи на одній з учасниць сесії або безпосередньо у центрі сесій. Протокол також може бути використаний для завершення сесії у випадку тайм-ауту. Причина виходу може бути вказана через атрибут Reason.</w:t>
      </w:r>
    </w:p>
    <w:p w14:paraId="58A0239F" w14:textId="4E02D86B" w:rsidR="00144517" w:rsidRPr="00572D00" w:rsidRDefault="00174171" w:rsidP="00572D00">
      <w:pPr>
        <w:spacing w:line="360" w:lineRule="auto"/>
        <w:jc w:val="both"/>
        <w:rPr>
          <w:b/>
          <w:bCs/>
          <w:sz w:val="28"/>
          <w:szCs w:val="28"/>
          <w:lang w:eastAsia="x-none"/>
        </w:rPr>
      </w:pPr>
      <w:r w:rsidRPr="00106C43">
        <w:rPr>
          <w:sz w:val="28"/>
          <w:szCs w:val="28"/>
          <w:lang w:eastAsia="x-none"/>
        </w:rPr>
        <w:t xml:space="preserve">Коли користувач ініціює процес виходу на одній з учасниць сесії, ця учасниця повинна надіслати повідомлення </w:t>
      </w:r>
      <w:r w:rsidR="00144517" w:rsidRPr="00106C43">
        <w:rPr>
          <w:sz w:val="28"/>
          <w:szCs w:val="28"/>
          <w:lang w:eastAsia="x-none"/>
        </w:rPr>
        <w:t>“</w:t>
      </w:r>
      <w:r w:rsidRPr="00106C43">
        <w:rPr>
          <w:sz w:val="28"/>
          <w:szCs w:val="28"/>
          <w:lang w:eastAsia="x-none"/>
        </w:rPr>
        <w:t>LogoutRequest</w:t>
      </w:r>
      <w:r w:rsidR="00144517" w:rsidRPr="00106C43">
        <w:rPr>
          <w:sz w:val="28"/>
          <w:szCs w:val="28"/>
          <w:lang w:eastAsia="x-none"/>
        </w:rPr>
        <w:t xml:space="preserve">” </w:t>
      </w:r>
      <w:r w:rsidRPr="00106C43">
        <w:rPr>
          <w:sz w:val="28"/>
          <w:szCs w:val="28"/>
          <w:lang w:eastAsia="x-none"/>
        </w:rPr>
        <w:t>до центру сесій, який надав твердження, що містить автентифікаційний запис, пов'язаний з цією сесією. Якщо користувач ініціює вихід у центрі сесій, або ж учасниця сесії надсилає запит на вихід до центру сесій з вказаним користувачем, центр сесій повинен надіслати повідомлення LogoutRequest до кожної учасниці сесії, якій він надав твердження з автентифікаційними записами в межах поточної сесії з користувачем. Центр сесій повинен спробувати зв'язатися з якомога більшою кількістю цих учасниць, завершити власну сесію з користувачем та, нарешті, повернути повідомлення LogoutResponse до запитуючої учасниці сесії, якщо така є.</w:t>
      </w:r>
    </w:p>
    <w:p w14:paraId="354E698D" w14:textId="0D593695" w:rsidR="00174171" w:rsidRPr="00106C43" w:rsidRDefault="00174171" w:rsidP="009F1247">
      <w:pPr>
        <w:spacing w:line="360" w:lineRule="auto"/>
        <w:ind w:firstLine="708"/>
        <w:jc w:val="both"/>
        <w:rPr>
          <w:b/>
          <w:bCs/>
          <w:sz w:val="28"/>
          <w:szCs w:val="28"/>
          <w:lang w:eastAsia="x-none"/>
        </w:rPr>
      </w:pPr>
      <w:r w:rsidRPr="00106C43">
        <w:rPr>
          <w:b/>
          <w:bCs/>
          <w:sz w:val="28"/>
          <w:szCs w:val="28"/>
          <w:lang w:eastAsia="x-none"/>
        </w:rPr>
        <w:t>Authentication Request Protocol</w:t>
      </w:r>
      <w:r w:rsidR="00144517" w:rsidRPr="00106C43">
        <w:rPr>
          <w:b/>
          <w:bCs/>
          <w:sz w:val="28"/>
          <w:szCs w:val="28"/>
          <w:lang w:eastAsia="x-none"/>
        </w:rPr>
        <w:t xml:space="preserve">, </w:t>
      </w:r>
      <w:r w:rsidR="00144517" w:rsidRPr="00106C43">
        <w:rPr>
          <w:sz w:val="28"/>
          <w:szCs w:val="28"/>
          <w:lang w:eastAsia="x-none"/>
        </w:rPr>
        <w:t>п</w:t>
      </w:r>
      <w:r w:rsidRPr="00106C43">
        <w:rPr>
          <w:sz w:val="28"/>
          <w:szCs w:val="28"/>
          <w:lang w:eastAsia="x-none"/>
        </w:rPr>
        <w:t>ротокол запиту автентифікації дозволяє учасниці сесії надіслати запит на автентифікацію користувача до центру автентифікації. У відповідь центр автентифікації повертає відповідне твердження, що містить результат автентифікації. Цей процес включає кілька ключових етапів:</w:t>
      </w:r>
    </w:p>
    <w:p w14:paraId="1C341A5F" w14:textId="77777777" w:rsidR="00174171" w:rsidRPr="00106C43" w:rsidRDefault="00174171" w:rsidP="009F1247">
      <w:pPr>
        <w:spacing w:line="360" w:lineRule="auto"/>
        <w:ind w:firstLine="708"/>
        <w:jc w:val="both"/>
        <w:rPr>
          <w:sz w:val="28"/>
          <w:szCs w:val="28"/>
          <w:lang w:eastAsia="x-none"/>
        </w:rPr>
      </w:pPr>
      <w:r w:rsidRPr="00106C43">
        <w:rPr>
          <w:sz w:val="28"/>
          <w:szCs w:val="28"/>
          <w:lang w:eastAsia="x-none"/>
        </w:rPr>
        <w:lastRenderedPageBreak/>
        <w:t>1. Учасниця сесії надсилає запит на автентифікацію користувача.</w:t>
      </w:r>
    </w:p>
    <w:p w14:paraId="15E46151" w14:textId="77777777" w:rsidR="00174171" w:rsidRPr="00106C43" w:rsidRDefault="00174171" w:rsidP="009F1247">
      <w:pPr>
        <w:spacing w:line="360" w:lineRule="auto"/>
        <w:ind w:firstLine="708"/>
        <w:jc w:val="both"/>
        <w:rPr>
          <w:sz w:val="28"/>
          <w:szCs w:val="28"/>
          <w:lang w:eastAsia="x-none"/>
        </w:rPr>
      </w:pPr>
      <w:r w:rsidRPr="00106C43">
        <w:rPr>
          <w:sz w:val="28"/>
          <w:szCs w:val="28"/>
          <w:lang w:eastAsia="x-none"/>
        </w:rPr>
        <w:t>2. Центр автентифікації обробляє запит і проводить автентифікацію користувача.</w:t>
      </w:r>
    </w:p>
    <w:p w14:paraId="757619BE" w14:textId="77777777" w:rsidR="00174171" w:rsidRPr="00106C43" w:rsidRDefault="00174171" w:rsidP="009F1247">
      <w:pPr>
        <w:spacing w:line="360" w:lineRule="auto"/>
        <w:ind w:firstLine="708"/>
        <w:jc w:val="both"/>
        <w:rPr>
          <w:sz w:val="28"/>
          <w:szCs w:val="28"/>
          <w:lang w:eastAsia="x-none"/>
        </w:rPr>
      </w:pPr>
      <w:r w:rsidRPr="00106C43">
        <w:rPr>
          <w:sz w:val="28"/>
          <w:szCs w:val="28"/>
          <w:lang w:eastAsia="x-none"/>
        </w:rPr>
        <w:t>3. У разі успішної автентифікації центр автентифікації генерує твердження, яке містить інформацію про автентифікацію, і надсилає його назад до учасниці сесії.</w:t>
      </w:r>
    </w:p>
    <w:p w14:paraId="281E5814" w14:textId="77777777" w:rsidR="00572D00" w:rsidRDefault="00174171" w:rsidP="009F1247">
      <w:pPr>
        <w:spacing w:line="360" w:lineRule="auto"/>
        <w:jc w:val="both"/>
        <w:rPr>
          <w:sz w:val="28"/>
          <w:szCs w:val="28"/>
          <w:lang w:eastAsia="x-none"/>
        </w:rPr>
      </w:pPr>
      <w:r w:rsidRPr="00106C43">
        <w:rPr>
          <w:sz w:val="28"/>
          <w:szCs w:val="28"/>
          <w:lang w:eastAsia="x-none"/>
        </w:rPr>
        <w:t>Цей протокол забезпечує надійну та захищену передачу автентифікаційної інформації між учасницями сесії та центром автентифікації.</w:t>
      </w:r>
    </w:p>
    <w:p w14:paraId="3E0AC85C" w14:textId="42894B66" w:rsidR="00174171" w:rsidRPr="00106C43" w:rsidRDefault="00174171" w:rsidP="00572D00">
      <w:pPr>
        <w:spacing w:line="360" w:lineRule="auto"/>
        <w:ind w:firstLine="708"/>
        <w:jc w:val="both"/>
        <w:rPr>
          <w:sz w:val="28"/>
          <w:szCs w:val="28"/>
          <w:lang w:eastAsia="x-none"/>
        </w:rPr>
      </w:pPr>
      <w:r w:rsidRPr="00106C43">
        <w:rPr>
          <w:b/>
          <w:bCs/>
          <w:sz w:val="28"/>
          <w:szCs w:val="28"/>
          <w:lang w:eastAsia="x-none"/>
        </w:rPr>
        <w:t>Assertion Query and Request Protocol</w:t>
      </w:r>
      <w:r w:rsidR="009F1247" w:rsidRPr="00106C43">
        <w:rPr>
          <w:sz w:val="28"/>
          <w:szCs w:val="28"/>
          <w:lang w:eastAsia="x-none"/>
        </w:rPr>
        <w:t xml:space="preserve"> - </w:t>
      </w:r>
      <w:r w:rsidRPr="00106C43">
        <w:rPr>
          <w:sz w:val="28"/>
          <w:szCs w:val="28"/>
          <w:lang w:eastAsia="x-none"/>
        </w:rPr>
        <w:t>Протокол запиту та отримання тверджень (Assertion Query and Request Protocol) дозволяє учасниці сесії надіслати запит на отримання певних тверджень від центру автентифікації. Цей протокол використовується для отримання інформації, що відповідає певним критеріям, визначеним у запиті.</w:t>
      </w:r>
    </w:p>
    <w:p w14:paraId="48C2414B" w14:textId="789DEEAA" w:rsidR="00174171" w:rsidRPr="00106C43" w:rsidRDefault="00174171" w:rsidP="009F1247">
      <w:pPr>
        <w:spacing w:line="360" w:lineRule="auto"/>
        <w:jc w:val="both"/>
        <w:rPr>
          <w:sz w:val="28"/>
          <w:szCs w:val="28"/>
          <w:lang w:eastAsia="x-none"/>
        </w:rPr>
      </w:pPr>
      <w:r w:rsidRPr="00106C43">
        <w:rPr>
          <w:sz w:val="28"/>
          <w:szCs w:val="28"/>
          <w:lang w:eastAsia="x-none"/>
        </w:rPr>
        <w:t>Процес складається з таких етапів:</w:t>
      </w:r>
    </w:p>
    <w:p w14:paraId="5F4FABD7" w14:textId="77777777" w:rsidR="00174171" w:rsidRPr="00106C43" w:rsidRDefault="00174171" w:rsidP="009F1247">
      <w:pPr>
        <w:spacing w:line="360" w:lineRule="auto"/>
        <w:ind w:firstLine="708"/>
        <w:jc w:val="both"/>
        <w:rPr>
          <w:sz w:val="28"/>
          <w:szCs w:val="28"/>
          <w:lang w:eastAsia="x-none"/>
        </w:rPr>
      </w:pPr>
      <w:r w:rsidRPr="00106C43">
        <w:rPr>
          <w:sz w:val="28"/>
          <w:szCs w:val="28"/>
          <w:lang w:eastAsia="x-none"/>
        </w:rPr>
        <w:t>1. Учасниця сесії формує запит на отримання тверджень, що відповідають певним критеріям.</w:t>
      </w:r>
    </w:p>
    <w:p w14:paraId="0E804FE5" w14:textId="77777777" w:rsidR="00174171" w:rsidRPr="00106C43" w:rsidRDefault="00174171" w:rsidP="009F1247">
      <w:pPr>
        <w:spacing w:line="360" w:lineRule="auto"/>
        <w:ind w:firstLine="708"/>
        <w:jc w:val="both"/>
        <w:rPr>
          <w:sz w:val="28"/>
          <w:szCs w:val="28"/>
          <w:lang w:eastAsia="x-none"/>
        </w:rPr>
      </w:pPr>
      <w:r w:rsidRPr="00106C43">
        <w:rPr>
          <w:sz w:val="28"/>
          <w:szCs w:val="28"/>
          <w:lang w:eastAsia="x-none"/>
        </w:rPr>
        <w:t>2. Центр автентифікації отримує та обробляє запит.</w:t>
      </w:r>
    </w:p>
    <w:p w14:paraId="02C479BB" w14:textId="2F25D0CE" w:rsidR="00174171" w:rsidRPr="00106C43" w:rsidRDefault="00174171" w:rsidP="00572D00">
      <w:pPr>
        <w:spacing w:line="360" w:lineRule="auto"/>
        <w:ind w:firstLine="708"/>
        <w:jc w:val="both"/>
        <w:rPr>
          <w:sz w:val="28"/>
          <w:szCs w:val="28"/>
          <w:lang w:eastAsia="x-none"/>
        </w:rPr>
      </w:pPr>
      <w:r w:rsidRPr="00106C43">
        <w:rPr>
          <w:sz w:val="28"/>
          <w:szCs w:val="28"/>
          <w:lang w:eastAsia="x-none"/>
        </w:rPr>
        <w:t>3. Центр автентифікації формує відповідь, що містить запитувані твердження, і надсилає її назад до учасниці сесії.</w:t>
      </w:r>
    </w:p>
    <w:p w14:paraId="036ED569" w14:textId="5A3B64C4" w:rsidR="00174171" w:rsidRPr="00106C43" w:rsidRDefault="00174171" w:rsidP="00572D00">
      <w:pPr>
        <w:spacing w:line="360" w:lineRule="auto"/>
        <w:ind w:firstLine="708"/>
        <w:jc w:val="both"/>
        <w:rPr>
          <w:sz w:val="28"/>
          <w:szCs w:val="28"/>
          <w:lang w:eastAsia="x-none"/>
        </w:rPr>
      </w:pPr>
      <w:r w:rsidRPr="00106C43">
        <w:rPr>
          <w:sz w:val="28"/>
          <w:szCs w:val="28"/>
          <w:lang w:eastAsia="x-none"/>
        </w:rPr>
        <w:t>Цей протокол дозволяє гнучко та ефективно отримувати необхідну автентифікаційну інформацію, що сприяє підвищенню загальної безпеки та управління сесіями в межах SAML.</w:t>
      </w:r>
    </w:p>
    <w:p w14:paraId="038788FF" w14:textId="63D28E81" w:rsidR="001D0A2F" w:rsidRPr="00106C43" w:rsidRDefault="001D0A2F" w:rsidP="006439D5">
      <w:pPr>
        <w:spacing w:line="360" w:lineRule="auto"/>
        <w:ind w:firstLine="708"/>
        <w:rPr>
          <w:b/>
          <w:bCs/>
          <w:sz w:val="28"/>
          <w:szCs w:val="28"/>
          <w:lang w:eastAsia="x-none"/>
        </w:rPr>
      </w:pPr>
      <w:r w:rsidRPr="00106C43">
        <w:rPr>
          <w:b/>
          <w:bCs/>
          <w:sz w:val="28"/>
          <w:szCs w:val="28"/>
          <w:lang w:eastAsia="x-none"/>
        </w:rPr>
        <w:t>Bindings</w:t>
      </w:r>
    </w:p>
    <w:p w14:paraId="6712D708" w14:textId="33E7C5EA" w:rsidR="00174171" w:rsidRPr="00106C43" w:rsidRDefault="00174171" w:rsidP="006439D5">
      <w:pPr>
        <w:spacing w:line="360" w:lineRule="auto"/>
        <w:jc w:val="both"/>
        <w:rPr>
          <w:sz w:val="28"/>
          <w:szCs w:val="28"/>
          <w:lang w:eastAsia="x-none"/>
        </w:rPr>
      </w:pPr>
      <w:r w:rsidRPr="00106C43">
        <w:rPr>
          <w:sz w:val="28"/>
          <w:szCs w:val="28"/>
          <w:lang w:eastAsia="x-none"/>
        </w:rPr>
        <w:t xml:space="preserve">Протокол SAML використовує механізми </w:t>
      </w:r>
      <w:r w:rsidR="006439D5" w:rsidRPr="00106C43">
        <w:rPr>
          <w:sz w:val="28"/>
          <w:szCs w:val="28"/>
          <w:lang w:eastAsia="x-none"/>
        </w:rPr>
        <w:t>прив’язки</w:t>
      </w:r>
      <w:r w:rsidRPr="00106C43">
        <w:rPr>
          <w:sz w:val="28"/>
          <w:szCs w:val="28"/>
          <w:lang w:eastAsia="x-none"/>
        </w:rPr>
        <w:t xml:space="preserve"> (Binding), щоб інтегрувати свої протоколи з різними транспортними механізмами, такими як HTTP та SOAP. Ці </w:t>
      </w:r>
      <w:r w:rsidR="006439D5" w:rsidRPr="00106C43">
        <w:rPr>
          <w:sz w:val="28"/>
          <w:szCs w:val="28"/>
          <w:lang w:eastAsia="x-none"/>
        </w:rPr>
        <w:t xml:space="preserve">прив’язки </w:t>
      </w:r>
      <w:r w:rsidRPr="00106C43">
        <w:rPr>
          <w:sz w:val="28"/>
          <w:szCs w:val="28"/>
          <w:lang w:eastAsia="x-none"/>
        </w:rPr>
        <w:t>забезпечують стандартизований спосіб передачі SAML-повідомлень між IdP та SP. Основними видами зв’язувань у SAML є HTTP Redirect Binding, HTTP POST Binding та SOAP Binding.</w:t>
      </w:r>
    </w:p>
    <w:p w14:paraId="33E37344" w14:textId="6C8EB59C" w:rsidR="00174171" w:rsidRPr="00106C43" w:rsidRDefault="00174171" w:rsidP="00C92908">
      <w:pPr>
        <w:spacing w:line="360" w:lineRule="auto"/>
        <w:ind w:firstLine="708"/>
        <w:jc w:val="both"/>
        <w:rPr>
          <w:sz w:val="28"/>
          <w:szCs w:val="28"/>
          <w:lang w:eastAsia="x-none"/>
        </w:rPr>
      </w:pPr>
      <w:r w:rsidRPr="00106C43">
        <w:rPr>
          <w:b/>
          <w:bCs/>
          <w:sz w:val="28"/>
          <w:szCs w:val="28"/>
          <w:lang w:eastAsia="x-none"/>
        </w:rPr>
        <w:t>HTTP Redirect Binding</w:t>
      </w:r>
      <w:r w:rsidR="00C92908" w:rsidRPr="00106C43">
        <w:rPr>
          <w:sz w:val="28"/>
          <w:szCs w:val="28"/>
          <w:lang w:eastAsia="x-none"/>
        </w:rPr>
        <w:t xml:space="preserve"> - </w:t>
      </w:r>
      <w:r w:rsidRPr="00106C43">
        <w:rPr>
          <w:sz w:val="28"/>
          <w:szCs w:val="28"/>
          <w:lang w:eastAsia="x-none"/>
        </w:rPr>
        <w:t xml:space="preserve">використовується для передачі SAML-повідомлень через URL-параметри у HTTP-запитах методом GET. Цей метод </w:t>
      </w:r>
      <w:r w:rsidR="006439D5" w:rsidRPr="00106C43">
        <w:rPr>
          <w:sz w:val="28"/>
          <w:szCs w:val="28"/>
          <w:lang w:eastAsia="x-none"/>
        </w:rPr>
        <w:t xml:space="preserve">прив’язки </w:t>
      </w:r>
      <w:r w:rsidRPr="00106C43">
        <w:rPr>
          <w:sz w:val="28"/>
          <w:szCs w:val="28"/>
          <w:lang w:eastAsia="x-none"/>
        </w:rPr>
        <w:t xml:space="preserve">часто </w:t>
      </w:r>
      <w:r w:rsidRPr="00106C43">
        <w:rPr>
          <w:sz w:val="28"/>
          <w:szCs w:val="28"/>
          <w:lang w:eastAsia="x-none"/>
        </w:rPr>
        <w:lastRenderedPageBreak/>
        <w:t>застосовується для ініціації автентифікації з браузера користувача. У цьому випадку запит на автентифікацію формується IdP та перенаправляється на SP, де він обробляється. Основною перевагою HTTP Redirect Binding є те, що він дозволяє передавати запити без потреби в криптографічному захисті самої передачі, оскільки запити та відповіді передаються через захищене з’єднання HTTPS.</w:t>
      </w:r>
    </w:p>
    <w:p w14:paraId="09CF14FD" w14:textId="43A7E65D" w:rsidR="00174171" w:rsidRPr="00106C43" w:rsidRDefault="00174171" w:rsidP="006439D5">
      <w:pPr>
        <w:spacing w:line="360" w:lineRule="auto"/>
        <w:ind w:firstLine="708"/>
        <w:jc w:val="both"/>
        <w:rPr>
          <w:sz w:val="28"/>
          <w:szCs w:val="28"/>
          <w:lang w:eastAsia="x-none"/>
        </w:rPr>
      </w:pPr>
      <w:r w:rsidRPr="00106C43">
        <w:rPr>
          <w:sz w:val="28"/>
          <w:szCs w:val="28"/>
          <w:lang w:eastAsia="x-none"/>
        </w:rPr>
        <w:t>При використанні цього методу, SAML-запит кодується у формі Base64 та передається у вигляді параметра URL. Потім браузер користувача перенаправляється на IdP, де користувач проходить автентифікацію. Після успішної автентифікації IdP формує відповідь SAML, кодує її та передає назад SP через браузер користувача.</w:t>
      </w:r>
    </w:p>
    <w:p w14:paraId="518585E4" w14:textId="3200433E" w:rsidR="00174171" w:rsidRPr="00106C43" w:rsidRDefault="00174171" w:rsidP="00C92908">
      <w:pPr>
        <w:spacing w:line="360" w:lineRule="auto"/>
        <w:ind w:firstLine="708"/>
        <w:jc w:val="both"/>
        <w:rPr>
          <w:sz w:val="28"/>
          <w:szCs w:val="28"/>
          <w:lang w:eastAsia="x-none"/>
        </w:rPr>
      </w:pPr>
      <w:r w:rsidRPr="00106C43">
        <w:rPr>
          <w:b/>
          <w:bCs/>
          <w:sz w:val="28"/>
          <w:szCs w:val="28"/>
          <w:lang w:eastAsia="x-none"/>
        </w:rPr>
        <w:t>HTTP POST Binding</w:t>
      </w:r>
      <w:r w:rsidR="00C92908" w:rsidRPr="00106C43">
        <w:rPr>
          <w:sz w:val="28"/>
          <w:szCs w:val="28"/>
          <w:lang w:eastAsia="x-none"/>
        </w:rPr>
        <w:t xml:space="preserve"> - </w:t>
      </w:r>
      <w:r w:rsidRPr="00106C43">
        <w:rPr>
          <w:sz w:val="28"/>
          <w:szCs w:val="28"/>
          <w:lang w:eastAsia="x-none"/>
        </w:rPr>
        <w:t>використовується для передачі SAML-повідомлень через тіла HTTP-запитів методом POST. Цей метод забезпечує можливість передачі великих обсягів даних, таких як SAML Assertions, які перевищують обмеження на довжину URL. HTTP POST Binding часто використовується для передачі SAML-повідомлень з серверу на сервер або для передачі даних, які потребують більшого рівня захисту та цілісності.</w:t>
      </w:r>
    </w:p>
    <w:p w14:paraId="04469972" w14:textId="1B3D4738" w:rsidR="001E3329" w:rsidRPr="00106C43" w:rsidRDefault="00174171" w:rsidP="006439D5">
      <w:pPr>
        <w:spacing w:line="360" w:lineRule="auto"/>
        <w:ind w:firstLine="708"/>
        <w:rPr>
          <w:sz w:val="28"/>
          <w:szCs w:val="28"/>
          <w:lang w:eastAsia="x-none"/>
        </w:rPr>
      </w:pPr>
      <w:r w:rsidRPr="00106C43">
        <w:rPr>
          <w:sz w:val="28"/>
          <w:szCs w:val="28"/>
          <w:lang w:eastAsia="x-none"/>
        </w:rPr>
        <w:t>При використанні HTTP POST Binding, SAML-повідомлення кодується у формі Base64 та включається у тіло HTTP-запиту. Потім цей запит надсилається на IdP для обробки. Після успішної автентифікації IdP формує відповідь SAML, кодує її та передає назад SP через тіло HTTP-відповіді.</w:t>
      </w:r>
    </w:p>
    <w:p w14:paraId="402C42DF" w14:textId="77777777" w:rsidR="001E3329" w:rsidRPr="00106C43" w:rsidRDefault="00174171" w:rsidP="001E3329">
      <w:pPr>
        <w:spacing w:line="360" w:lineRule="auto"/>
        <w:ind w:firstLine="708"/>
        <w:jc w:val="both"/>
        <w:rPr>
          <w:sz w:val="28"/>
          <w:szCs w:val="28"/>
          <w:lang w:eastAsia="x-none"/>
        </w:rPr>
      </w:pPr>
      <w:r w:rsidRPr="00106C43">
        <w:rPr>
          <w:b/>
          <w:bCs/>
          <w:sz w:val="28"/>
          <w:szCs w:val="28"/>
          <w:lang w:eastAsia="x-none"/>
        </w:rPr>
        <w:t>SOAP Binding</w:t>
      </w:r>
      <w:r w:rsidR="00C92908" w:rsidRPr="00106C43">
        <w:rPr>
          <w:sz w:val="28"/>
          <w:szCs w:val="28"/>
          <w:lang w:eastAsia="x-none"/>
        </w:rPr>
        <w:t xml:space="preserve"> - </w:t>
      </w:r>
      <w:r w:rsidRPr="00106C43">
        <w:rPr>
          <w:sz w:val="28"/>
          <w:szCs w:val="28"/>
          <w:lang w:eastAsia="x-none"/>
        </w:rPr>
        <w:t>використовується для передачі SAML-повідомлень через протокол SOAP, що забезпечує надійну та захищену передачу даних між серверами. SOAP є протоколом обміну структурованими повідомленнями у розподілених системах, і він підтримує різні транспортні протоколи, включаючи HTTP та SMTP. SOAP Binding забезпечує високий рівень захисту та гнучкості, що робить його придатним для складних корпоративних середовищ.</w:t>
      </w:r>
      <w:r w:rsidR="001E3329" w:rsidRPr="00106C43">
        <w:rPr>
          <w:sz w:val="28"/>
          <w:szCs w:val="28"/>
          <w:lang w:eastAsia="x-none"/>
        </w:rPr>
        <w:tab/>
      </w:r>
    </w:p>
    <w:p w14:paraId="2AB35319" w14:textId="7D0E3C26" w:rsidR="00174171" w:rsidRPr="00106C43" w:rsidRDefault="00174171" w:rsidP="001E3329">
      <w:pPr>
        <w:spacing w:line="360" w:lineRule="auto"/>
        <w:ind w:firstLine="708"/>
        <w:jc w:val="both"/>
        <w:rPr>
          <w:sz w:val="28"/>
          <w:szCs w:val="28"/>
          <w:lang w:eastAsia="x-none"/>
        </w:rPr>
      </w:pPr>
      <w:r w:rsidRPr="00106C43">
        <w:rPr>
          <w:sz w:val="28"/>
          <w:szCs w:val="28"/>
          <w:lang w:eastAsia="x-none"/>
        </w:rPr>
        <w:t xml:space="preserve">При використанні SOAP Binding, SAML-повідомлення інкапсулюється у SOAP-повідомлення, яке передається через транспортний протокол, наприклад, HTTP. Це повідомлення може бути підписано та зашифровано, що забезпечує автентифікацію та цілісність даних. SOAP Binding часто використовується у </w:t>
      </w:r>
      <w:r w:rsidRPr="00106C43">
        <w:rPr>
          <w:sz w:val="28"/>
          <w:szCs w:val="28"/>
          <w:lang w:eastAsia="x-none"/>
        </w:rPr>
        <w:lastRenderedPageBreak/>
        <w:t>випадках, коли необхідна взаємодія між різними системами у рамках корпоративної мережі або між організаціями.</w:t>
      </w:r>
    </w:p>
    <w:p w14:paraId="2F29F420" w14:textId="6F2695E5" w:rsidR="001E3329" w:rsidRDefault="00FF7F37" w:rsidP="00FF7F37">
      <w:pPr>
        <w:pStyle w:val="Heading3"/>
        <w:ind w:firstLine="708"/>
        <w:rPr>
          <w:lang w:val="uk-UA"/>
        </w:rPr>
      </w:pPr>
      <w:bookmarkStart w:id="16" w:name="_Toc168857428"/>
      <w:r w:rsidRPr="00106C43">
        <w:rPr>
          <w:lang w:val="uk-UA"/>
        </w:rPr>
        <w:t>1.</w:t>
      </w:r>
      <w:r w:rsidR="007A395E">
        <w:rPr>
          <w:lang w:val="en-US"/>
        </w:rPr>
        <w:t>3</w:t>
      </w:r>
      <w:r w:rsidRPr="00106C43">
        <w:rPr>
          <w:lang w:val="uk-UA"/>
        </w:rPr>
        <w:t xml:space="preserve">.2 </w:t>
      </w:r>
      <w:r w:rsidR="00A57A42">
        <w:rPr>
          <w:lang w:val="en-US"/>
        </w:rPr>
        <w:t>OAuth</w:t>
      </w:r>
      <w:r w:rsidR="005702DC">
        <w:rPr>
          <w:lang w:val="en-US"/>
        </w:rPr>
        <w:t xml:space="preserve"> </w:t>
      </w:r>
      <w:r w:rsidR="00A57A42">
        <w:rPr>
          <w:lang w:val="en-US"/>
        </w:rPr>
        <w:t xml:space="preserve">2.0 </w:t>
      </w:r>
      <w:r w:rsidR="00A57A42">
        <w:rPr>
          <w:lang w:val="uk-UA"/>
        </w:rPr>
        <w:t xml:space="preserve">та </w:t>
      </w:r>
      <w:r w:rsidR="001E3329" w:rsidRPr="00106C43">
        <w:rPr>
          <w:lang w:val="uk-UA"/>
        </w:rPr>
        <w:t>OIDC</w:t>
      </w:r>
      <w:bookmarkEnd w:id="16"/>
    </w:p>
    <w:p w14:paraId="5E67E089" w14:textId="77777777" w:rsidR="00A57A42" w:rsidRPr="00A57A42" w:rsidRDefault="00A57A42" w:rsidP="00A57A42">
      <w:pPr>
        <w:rPr>
          <w:lang w:eastAsia="x-none"/>
        </w:rPr>
      </w:pPr>
    </w:p>
    <w:p w14:paraId="54716B4B" w14:textId="65CB114D" w:rsidR="00197403" w:rsidRPr="00197403" w:rsidRDefault="00197403" w:rsidP="00197403">
      <w:pPr>
        <w:spacing w:line="360" w:lineRule="auto"/>
        <w:ind w:firstLine="708"/>
        <w:jc w:val="both"/>
        <w:rPr>
          <w:sz w:val="28"/>
          <w:szCs w:val="28"/>
          <w:lang w:eastAsia="x-none"/>
        </w:rPr>
      </w:pPr>
      <w:r w:rsidRPr="00197403">
        <w:rPr>
          <w:sz w:val="28"/>
          <w:szCs w:val="28"/>
          <w:lang w:eastAsia="x-none"/>
        </w:rPr>
        <w:t xml:space="preserve">Протокол OAuth 2.0 є авторизаційним фреймворком, який дозволяє третім сторонам отримувати обмежений доступ до HTTP-сервісів, діючи від імені користувача. Основна мета OAuth 2.0 полягає в розділенні ролей клієнта та власника ресурсу, що дозволяє уникнути необхідності передачі облікових даних користувача третім сторонам. </w:t>
      </w:r>
    </w:p>
    <w:p w14:paraId="0B27D63F" w14:textId="77777777" w:rsidR="00D5652E" w:rsidRDefault="00197403" w:rsidP="00D5652E">
      <w:pPr>
        <w:spacing w:line="360" w:lineRule="auto"/>
        <w:ind w:firstLine="708"/>
        <w:jc w:val="both"/>
        <w:rPr>
          <w:sz w:val="28"/>
          <w:szCs w:val="28"/>
          <w:lang w:eastAsia="x-none"/>
        </w:rPr>
      </w:pPr>
      <w:r w:rsidRPr="00197403">
        <w:rPr>
          <w:sz w:val="28"/>
          <w:szCs w:val="28"/>
          <w:lang w:eastAsia="x-none"/>
        </w:rPr>
        <w:t>У протоколі OAuth 2.0 визначено чотири основні ролі:</w:t>
      </w:r>
    </w:p>
    <w:p w14:paraId="7728FC8B" w14:textId="77777777" w:rsidR="00D5652E" w:rsidRDefault="00D5652E" w:rsidP="00D5652E">
      <w:pPr>
        <w:spacing w:line="360" w:lineRule="auto"/>
        <w:ind w:firstLine="708"/>
        <w:jc w:val="both"/>
        <w:rPr>
          <w:sz w:val="28"/>
          <w:szCs w:val="28"/>
          <w:lang w:eastAsia="x-none"/>
        </w:rPr>
      </w:pPr>
      <w:r w:rsidRPr="00D5652E">
        <w:rPr>
          <w:rFonts w:eastAsia="Times New Roman"/>
          <w:sz w:val="28"/>
          <w:szCs w:val="28"/>
          <w:lang w:eastAsia="uk-UA"/>
        </w:rPr>
        <w:t xml:space="preserve">1. </w:t>
      </w:r>
      <w:r w:rsidRPr="00D5652E">
        <w:rPr>
          <w:rFonts w:eastAsia="Times New Roman"/>
          <w:b/>
          <w:bCs/>
          <w:sz w:val="28"/>
          <w:szCs w:val="28"/>
          <w:lang w:eastAsia="uk-UA"/>
        </w:rPr>
        <w:t>Resource Owner</w:t>
      </w:r>
      <w:r w:rsidRPr="00D5652E">
        <w:rPr>
          <w:rFonts w:eastAsia="Times New Roman"/>
          <w:sz w:val="28"/>
          <w:szCs w:val="28"/>
          <w:lang w:eastAsia="uk-UA"/>
        </w:rPr>
        <w:t>, або власник ресурсу, є особою або системою, яка володіє або контролює доступ до певних ресурсів. Це може бути користувач веб-додатка, який надає дозвіл на доступ до своїх даних, таких як фотографії, контакти або інша особиста інформація. Власник ресурсу є основним суб'єктом, який може делегувати обмежені права доступу до своїх ресурсів іншим додаткам або сервісам.</w:t>
      </w:r>
    </w:p>
    <w:p w14:paraId="5E994577" w14:textId="77777777" w:rsidR="00D5652E" w:rsidRDefault="00D5652E" w:rsidP="00D5652E">
      <w:pPr>
        <w:spacing w:line="360" w:lineRule="auto"/>
        <w:ind w:firstLine="708"/>
        <w:jc w:val="both"/>
        <w:rPr>
          <w:sz w:val="28"/>
          <w:szCs w:val="28"/>
          <w:lang w:eastAsia="x-none"/>
        </w:rPr>
      </w:pPr>
      <w:r w:rsidRPr="00D5652E">
        <w:rPr>
          <w:rFonts w:eastAsia="Times New Roman"/>
          <w:sz w:val="28"/>
          <w:szCs w:val="28"/>
          <w:lang w:eastAsia="uk-UA"/>
        </w:rPr>
        <w:t xml:space="preserve">2. </w:t>
      </w:r>
      <w:r w:rsidRPr="00D5652E">
        <w:rPr>
          <w:rFonts w:eastAsia="Times New Roman"/>
          <w:b/>
          <w:bCs/>
          <w:sz w:val="28"/>
          <w:szCs w:val="28"/>
          <w:lang w:eastAsia="uk-UA"/>
        </w:rPr>
        <w:t>Resource Server</w:t>
      </w:r>
      <w:r w:rsidRPr="00D5652E">
        <w:rPr>
          <w:rFonts w:eastAsia="Times New Roman"/>
          <w:sz w:val="28"/>
          <w:szCs w:val="28"/>
          <w:lang w:eastAsia="uk-UA"/>
        </w:rPr>
        <w:t>, або сервер ресурсу, є сервером, який хостить захищені ресурси і здатний обробляти запити на доступ до них. Він відповідає за перевірку дійсності токенів доступу, які надаються клієнтами, і забезпечує доступ до ресурсів у відповідності до отриманих дозволів. Наприклад, якщо клієнт намагається отримати доступ до фотографій користувача, сервер ресурсу перевіряє токен доступу, щоб переконатися, що він дійсний і має відповідні права доступу.</w:t>
      </w:r>
    </w:p>
    <w:p w14:paraId="3FA5C201" w14:textId="77777777" w:rsidR="00D5652E" w:rsidRDefault="00D5652E" w:rsidP="00D5652E">
      <w:pPr>
        <w:spacing w:line="360" w:lineRule="auto"/>
        <w:ind w:firstLine="708"/>
        <w:jc w:val="both"/>
        <w:rPr>
          <w:sz w:val="28"/>
          <w:szCs w:val="28"/>
          <w:lang w:eastAsia="x-none"/>
        </w:rPr>
      </w:pPr>
      <w:r w:rsidRPr="00D5652E">
        <w:rPr>
          <w:rFonts w:eastAsia="Times New Roman"/>
          <w:sz w:val="28"/>
          <w:szCs w:val="28"/>
          <w:lang w:eastAsia="uk-UA"/>
        </w:rPr>
        <w:t xml:space="preserve">3. </w:t>
      </w:r>
      <w:r w:rsidRPr="00D5652E">
        <w:rPr>
          <w:rFonts w:eastAsia="Times New Roman"/>
          <w:b/>
          <w:bCs/>
          <w:sz w:val="28"/>
          <w:szCs w:val="28"/>
          <w:lang w:eastAsia="uk-UA"/>
        </w:rPr>
        <w:t>Клієнт (Client)</w:t>
      </w:r>
      <w:r w:rsidRPr="00D5652E">
        <w:rPr>
          <w:rFonts w:eastAsia="Times New Roman"/>
          <w:sz w:val="28"/>
          <w:szCs w:val="28"/>
          <w:lang w:eastAsia="uk-UA"/>
        </w:rPr>
        <w:t xml:space="preserve"> є додатком, який бажає отримати доступ до ресурсів, що належать власнику ресурсу і розміщені на сервері ресурсу. Це може бути веб-додаток, мобільний додаток або будь-яка інша програма, яка виконує дії від імені користувача. Клієнт спочатку взаємодіє з сервером авторизації, щоб отримати дозвіл на доступ, а потім використовує отриманий токен доступу для взаємодії з сервером ресурсу. Наприклад, мобільний додаток, який хоче отримати доступ до контактів користувача, повинен спочатку отримати токен доступу від сервера авторизації.</w:t>
      </w:r>
    </w:p>
    <w:p w14:paraId="445E9803" w14:textId="7763C2D6" w:rsidR="00197403" w:rsidRPr="00A960A0" w:rsidRDefault="00D5652E" w:rsidP="00A960A0">
      <w:pPr>
        <w:spacing w:line="360" w:lineRule="auto"/>
        <w:ind w:firstLine="708"/>
        <w:jc w:val="both"/>
        <w:rPr>
          <w:sz w:val="28"/>
          <w:szCs w:val="28"/>
          <w:lang w:val="en-US" w:eastAsia="x-none"/>
        </w:rPr>
      </w:pPr>
      <w:r w:rsidRPr="00D5652E">
        <w:rPr>
          <w:rFonts w:eastAsia="Times New Roman"/>
          <w:sz w:val="28"/>
          <w:szCs w:val="28"/>
          <w:lang w:eastAsia="uk-UA"/>
        </w:rPr>
        <w:lastRenderedPageBreak/>
        <w:t xml:space="preserve">4. </w:t>
      </w:r>
      <w:r w:rsidRPr="00D5652E">
        <w:rPr>
          <w:rFonts w:eastAsia="Times New Roman"/>
          <w:b/>
          <w:bCs/>
          <w:sz w:val="28"/>
          <w:szCs w:val="28"/>
          <w:lang w:eastAsia="uk-UA"/>
        </w:rPr>
        <w:t>Authorization Server</w:t>
      </w:r>
      <w:r w:rsidRPr="00D5652E">
        <w:rPr>
          <w:rFonts w:eastAsia="Times New Roman"/>
          <w:sz w:val="28"/>
          <w:szCs w:val="28"/>
          <w:lang w:eastAsia="uk-UA"/>
        </w:rPr>
        <w:t>, або сервер авторизації, є сервером, який відповідає за видачу токенів доступу клієнтам після успішного проходження процесу авторизації. Він взаємодіє з власником ресурсу, щоб отримати дозвіл на видачу токена доступу клієнту. Сервер авторизації аутентифікує клієнта та власника ресурсу, а потім видає токен доступу, який клієнт може використовувати для доступу до ресурсів на сервері ресурсу. Сервер авторизації також може видавати токени оновлення, які дозволяють клієнтам отримувати нові токени доступу після закінчення строку дії попередніх токенів.</w:t>
      </w:r>
    </w:p>
    <w:p w14:paraId="56EC978F" w14:textId="49367FCE" w:rsidR="00197403" w:rsidRPr="00A960A0" w:rsidRDefault="00197403" w:rsidP="00197403">
      <w:pPr>
        <w:spacing w:line="360" w:lineRule="auto"/>
        <w:ind w:firstLine="708"/>
        <w:jc w:val="both"/>
        <w:rPr>
          <w:b/>
          <w:bCs/>
          <w:sz w:val="28"/>
          <w:szCs w:val="28"/>
          <w:lang w:val="en-US" w:eastAsia="x-none"/>
        </w:rPr>
      </w:pPr>
      <w:r w:rsidRPr="00A960A0">
        <w:rPr>
          <w:b/>
          <w:bCs/>
          <w:sz w:val="28"/>
          <w:szCs w:val="28"/>
          <w:lang w:eastAsia="x-none"/>
        </w:rPr>
        <w:t>OAuth 2.0</w:t>
      </w:r>
      <w:r w:rsidR="00A960A0">
        <w:rPr>
          <w:b/>
          <w:bCs/>
          <w:sz w:val="28"/>
          <w:szCs w:val="28"/>
          <w:lang w:val="en-US" w:eastAsia="x-none"/>
        </w:rPr>
        <w:t xml:space="preserve"> </w:t>
      </w:r>
      <w:r w:rsidR="00A960A0" w:rsidRPr="00D5652E">
        <w:rPr>
          <w:b/>
          <w:bCs/>
          <w:sz w:val="28"/>
          <w:szCs w:val="28"/>
          <w:lang w:eastAsia="x-none"/>
        </w:rPr>
        <w:t>Grant</w:t>
      </w:r>
      <w:r w:rsidR="00A960A0">
        <w:rPr>
          <w:b/>
          <w:bCs/>
          <w:sz w:val="28"/>
          <w:szCs w:val="28"/>
          <w:lang w:val="en-US" w:eastAsia="x-none"/>
        </w:rPr>
        <w:t>s</w:t>
      </w:r>
    </w:p>
    <w:p w14:paraId="30360769" w14:textId="013A8B03" w:rsidR="00D5652E" w:rsidRPr="00D5652E" w:rsidRDefault="00D5652E" w:rsidP="00D5652E">
      <w:pPr>
        <w:spacing w:line="360" w:lineRule="auto"/>
        <w:ind w:firstLine="708"/>
        <w:jc w:val="both"/>
        <w:rPr>
          <w:sz w:val="28"/>
          <w:szCs w:val="28"/>
          <w:lang w:val="en-US" w:eastAsia="x-none"/>
        </w:rPr>
      </w:pPr>
      <w:r w:rsidRPr="00D5652E">
        <w:rPr>
          <w:sz w:val="28"/>
          <w:szCs w:val="28"/>
          <w:lang w:eastAsia="x-none"/>
        </w:rPr>
        <w:t>OAuth 2.0 Authorization Framework</w:t>
      </w:r>
      <w:r>
        <w:rPr>
          <w:sz w:val="28"/>
          <w:szCs w:val="28"/>
          <w:lang w:val="en-US" w:eastAsia="x-none"/>
        </w:rPr>
        <w:t xml:space="preserve"> </w:t>
      </w:r>
      <w:r w:rsidRPr="00D5652E">
        <w:rPr>
          <w:sz w:val="28"/>
          <w:szCs w:val="28"/>
          <w:lang w:eastAsia="x-none"/>
        </w:rPr>
        <w:t>описує декілька грантів (grant types), які дозволяють різним типам клієнтів отримувати токени доступу для доступу до захищених ресурсів.</w:t>
      </w:r>
    </w:p>
    <w:p w14:paraId="0AD2E05A" w14:textId="77777777" w:rsidR="00D5652E" w:rsidRDefault="00D5652E" w:rsidP="00D5652E">
      <w:pPr>
        <w:spacing w:line="360" w:lineRule="auto"/>
        <w:ind w:firstLine="708"/>
        <w:jc w:val="both"/>
        <w:rPr>
          <w:sz w:val="28"/>
          <w:szCs w:val="28"/>
          <w:lang w:val="en-US" w:eastAsia="x-none"/>
        </w:rPr>
      </w:pPr>
      <w:r>
        <w:rPr>
          <w:b/>
          <w:bCs/>
          <w:sz w:val="28"/>
          <w:szCs w:val="28"/>
          <w:lang w:val="en-US" w:eastAsia="x-none"/>
        </w:rPr>
        <w:t xml:space="preserve">1. </w:t>
      </w:r>
      <w:r w:rsidRPr="00D5652E">
        <w:rPr>
          <w:b/>
          <w:bCs/>
          <w:sz w:val="28"/>
          <w:szCs w:val="28"/>
          <w:lang w:eastAsia="x-none"/>
        </w:rPr>
        <w:t>Authorization Code Grant</w:t>
      </w:r>
      <w:r w:rsidRPr="00D5652E">
        <w:rPr>
          <w:sz w:val="28"/>
          <w:szCs w:val="28"/>
          <w:lang w:eastAsia="x-none"/>
        </w:rPr>
        <w:t xml:space="preserve"> є найпоширенішим і найбезпечнішим методом отримання токенів доступу. Цей метод передбачає, що клієнт (наприклад, веб-додаток) спочатку переспрямовує користувача на сервер авторизації, де користувач аутентифікується і підтверджує дозвіл на доступ до ресурсів. Після успішної аутентифікації та авторизації сервер видає авторизаційний код, який клієнт отримує через переспрямування користувача назад до клієнта. Потім клієнт використовує цей код для запиту токена доступу від сервера авторизації. Цей процес зменшує ризик викрадення токена, оскільки сам токен не передається через браузер</w:t>
      </w:r>
      <w:r>
        <w:rPr>
          <w:sz w:val="28"/>
          <w:szCs w:val="28"/>
          <w:lang w:val="en-US" w:eastAsia="x-none"/>
        </w:rPr>
        <w:t xml:space="preserve">. </w:t>
      </w:r>
    </w:p>
    <w:p w14:paraId="398C13E3" w14:textId="77777777" w:rsidR="00D5652E" w:rsidRDefault="00D5652E" w:rsidP="00D5652E">
      <w:pPr>
        <w:spacing w:line="360" w:lineRule="auto"/>
        <w:ind w:firstLine="708"/>
        <w:jc w:val="both"/>
        <w:rPr>
          <w:sz w:val="28"/>
          <w:szCs w:val="28"/>
          <w:lang w:val="en-US" w:eastAsia="x-none"/>
        </w:rPr>
      </w:pPr>
      <w:r>
        <w:rPr>
          <w:sz w:val="28"/>
          <w:szCs w:val="28"/>
          <w:lang w:val="en-US" w:eastAsia="x-none"/>
        </w:rPr>
        <w:t xml:space="preserve">2. </w:t>
      </w:r>
      <w:r w:rsidRPr="00D5652E">
        <w:rPr>
          <w:b/>
          <w:bCs/>
          <w:sz w:val="28"/>
          <w:szCs w:val="28"/>
          <w:lang w:eastAsia="x-none"/>
        </w:rPr>
        <w:t>Implicit Grant</w:t>
      </w:r>
      <w:r w:rsidRPr="00D5652E">
        <w:rPr>
          <w:sz w:val="28"/>
          <w:szCs w:val="28"/>
          <w:lang w:eastAsia="x-none"/>
        </w:rPr>
        <w:t xml:space="preserve"> схожий на Authorization Code Grant, але спрощує процес, оскільки токен доступу видається безпосередньо в результаті авторизаційного запиту, без потреби в обміні на авторизаційний код. Цей метод часто використовується для клієнтів, які є веб-додатками або односторінковими додатками (SPA), де зберігання секретів клієнта небезпечно. Однак цей підхід менш безпечний, оскільки токен доступу передається через браузер і може бути викрадений.</w:t>
      </w:r>
    </w:p>
    <w:p w14:paraId="387A6E0E" w14:textId="77777777" w:rsidR="00D5652E" w:rsidRDefault="00D5652E" w:rsidP="00D5652E">
      <w:pPr>
        <w:spacing w:line="360" w:lineRule="auto"/>
        <w:ind w:firstLine="708"/>
        <w:jc w:val="both"/>
        <w:rPr>
          <w:sz w:val="28"/>
          <w:szCs w:val="28"/>
          <w:lang w:val="en-US" w:eastAsia="x-none"/>
        </w:rPr>
      </w:pPr>
      <w:r>
        <w:rPr>
          <w:sz w:val="28"/>
          <w:szCs w:val="28"/>
          <w:lang w:val="en-US" w:eastAsia="x-none"/>
        </w:rPr>
        <w:t xml:space="preserve">3. </w:t>
      </w:r>
      <w:r w:rsidRPr="00D5652E">
        <w:rPr>
          <w:b/>
          <w:bCs/>
          <w:sz w:val="28"/>
          <w:szCs w:val="28"/>
          <w:lang w:eastAsia="x-none"/>
        </w:rPr>
        <w:t>Resource Owner Password Credentials Grant</w:t>
      </w:r>
      <w:r w:rsidRPr="00D5652E">
        <w:rPr>
          <w:sz w:val="28"/>
          <w:szCs w:val="28"/>
          <w:lang w:eastAsia="x-none"/>
        </w:rPr>
        <w:t xml:space="preserve"> дозволяє клієнту безпосередньо отримати токен доступу, використовуючи ім’я користувача і пароль </w:t>
      </w:r>
      <w:r w:rsidRPr="00D5652E">
        <w:rPr>
          <w:sz w:val="28"/>
          <w:szCs w:val="28"/>
          <w:lang w:eastAsia="x-none"/>
        </w:rPr>
        <w:lastRenderedPageBreak/>
        <w:t>ресурсу власника. Цей метод передбачає, що користувач передає свої облікові дані клієнту, який потім відправляє їх на сервер авторизації для отримання токена доступу. Хоча цей підхід може бути корисним у випадках, коли клієнт і сервер авторизації належать одній організації або для додатків, які довіряють клієнту, він менш безпечний і не рекомендований для загального використання, оскільки вимагає передачі облікових даних через мережу.</w:t>
      </w:r>
    </w:p>
    <w:p w14:paraId="49418F56" w14:textId="34FE9C07" w:rsidR="00D5652E" w:rsidRPr="00D5652E" w:rsidRDefault="00D5652E" w:rsidP="00D5652E">
      <w:pPr>
        <w:spacing w:line="360" w:lineRule="auto"/>
        <w:ind w:firstLine="708"/>
        <w:jc w:val="both"/>
        <w:rPr>
          <w:sz w:val="28"/>
          <w:szCs w:val="28"/>
          <w:lang w:val="en-US" w:eastAsia="x-none"/>
        </w:rPr>
      </w:pPr>
      <w:r>
        <w:rPr>
          <w:sz w:val="28"/>
          <w:szCs w:val="28"/>
          <w:lang w:val="en-US" w:eastAsia="x-none"/>
        </w:rPr>
        <w:t xml:space="preserve">4. </w:t>
      </w:r>
      <w:r w:rsidRPr="00D5652E">
        <w:rPr>
          <w:b/>
          <w:bCs/>
          <w:sz w:val="28"/>
          <w:szCs w:val="28"/>
          <w:lang w:eastAsia="x-none"/>
        </w:rPr>
        <w:t>Client Credentials Grant</w:t>
      </w:r>
      <w:r w:rsidRPr="00D5652E">
        <w:rPr>
          <w:sz w:val="28"/>
          <w:szCs w:val="28"/>
          <w:lang w:eastAsia="x-none"/>
        </w:rPr>
        <w:t xml:space="preserve"> призначений для отримання токенів доступу додатками, які не діють від імені конкретного користувача, а скоріше як автономні суб'єкти. У цьому випадку клієнт запитує токен доступу, використовуючи свої власні облікові дані (ідентифікатор клієнта і секрет клієнта). Цей підхід часто використовується для сервер-серверних інтеграцій, де клієнт потребує доступу до ресурсів, які не залежать від конкретного користувача.</w:t>
      </w:r>
    </w:p>
    <w:p w14:paraId="29FDC99F" w14:textId="27F69E9C" w:rsidR="00197403" w:rsidRPr="00197403" w:rsidRDefault="00197403" w:rsidP="00197403">
      <w:pPr>
        <w:spacing w:line="360" w:lineRule="auto"/>
        <w:ind w:firstLine="708"/>
        <w:jc w:val="both"/>
        <w:rPr>
          <w:b/>
          <w:bCs/>
          <w:sz w:val="28"/>
          <w:szCs w:val="28"/>
          <w:lang w:eastAsia="x-none"/>
        </w:rPr>
      </w:pPr>
      <w:r w:rsidRPr="00197403">
        <w:rPr>
          <w:b/>
          <w:bCs/>
          <w:sz w:val="28"/>
          <w:szCs w:val="28"/>
          <w:lang w:eastAsia="x-none"/>
        </w:rPr>
        <w:t>Access Token</w:t>
      </w:r>
    </w:p>
    <w:p w14:paraId="35201761" w14:textId="58C84AFF" w:rsidR="00197403" w:rsidRPr="00197403" w:rsidRDefault="00197403" w:rsidP="00572D00">
      <w:pPr>
        <w:spacing w:line="360" w:lineRule="auto"/>
        <w:ind w:firstLine="708"/>
        <w:jc w:val="both"/>
        <w:rPr>
          <w:sz w:val="28"/>
          <w:szCs w:val="28"/>
          <w:lang w:eastAsia="x-none"/>
        </w:rPr>
      </w:pPr>
      <w:r w:rsidRPr="00197403">
        <w:rPr>
          <w:sz w:val="28"/>
          <w:szCs w:val="28"/>
          <w:lang w:eastAsia="x-none"/>
        </w:rPr>
        <w:t>Access Token є ключовим елементом в OAuth 2.0, який надає клієнту право доступу до захищених ресурсів на сервері ресурсів. Ці токени можуть мати різні формати, включаючи JWT, і містять інформацію про права доступу, термін дії та інші атрибути. Сервер ресурсів перевіряє дійсність токена і, якщо він є дійсним, надає доступ до запитуваних ресурсів.</w:t>
      </w:r>
    </w:p>
    <w:p w14:paraId="11A03C72" w14:textId="5AC19B6A" w:rsidR="00197403" w:rsidRPr="00A960A0" w:rsidRDefault="00197403" w:rsidP="00A960A0">
      <w:pPr>
        <w:spacing w:line="360" w:lineRule="auto"/>
        <w:ind w:firstLine="708"/>
        <w:jc w:val="both"/>
        <w:rPr>
          <w:b/>
          <w:bCs/>
          <w:sz w:val="28"/>
          <w:szCs w:val="28"/>
          <w:lang w:val="en-US" w:eastAsia="x-none"/>
        </w:rPr>
      </w:pPr>
      <w:r w:rsidRPr="00A960A0">
        <w:rPr>
          <w:b/>
          <w:bCs/>
          <w:sz w:val="28"/>
          <w:szCs w:val="28"/>
          <w:lang w:eastAsia="x-none"/>
        </w:rPr>
        <w:t>Безпека в OAuth 2.0</w:t>
      </w:r>
    </w:p>
    <w:p w14:paraId="15E7DDA3" w14:textId="7B2E6292" w:rsidR="00197403" w:rsidRDefault="00197403" w:rsidP="00197403">
      <w:pPr>
        <w:spacing w:line="360" w:lineRule="auto"/>
        <w:ind w:firstLine="708"/>
        <w:jc w:val="both"/>
        <w:rPr>
          <w:sz w:val="28"/>
          <w:szCs w:val="28"/>
          <w:lang w:eastAsia="x-none"/>
        </w:rPr>
      </w:pPr>
      <w:r w:rsidRPr="00197403">
        <w:rPr>
          <w:sz w:val="28"/>
          <w:szCs w:val="28"/>
          <w:lang w:eastAsia="x-none"/>
        </w:rPr>
        <w:t>OAuth 2.0 забезпечує високий рівень безпеки, оскільки Access Token можуть бути підписані та зашифровані, що захищає їх від підробки та несанкціонованого доступу. Протокол також рекомендує використовувати захищені з'єднання HTTPS для передачі токенів, щоб запобігти їх перехопленню.</w:t>
      </w:r>
    </w:p>
    <w:p w14:paraId="53761003" w14:textId="5DD32EAE" w:rsidR="00E93D87" w:rsidRPr="00BA0C06" w:rsidRDefault="00BA0C06" w:rsidP="00BA0C06">
      <w:pPr>
        <w:spacing w:line="360" w:lineRule="auto"/>
        <w:ind w:firstLine="708"/>
        <w:jc w:val="both"/>
        <w:rPr>
          <w:sz w:val="28"/>
          <w:szCs w:val="28"/>
          <w:lang w:val="en-US" w:eastAsia="x-none"/>
        </w:rPr>
      </w:pPr>
      <w:r>
        <w:rPr>
          <w:sz w:val="28"/>
          <w:szCs w:val="28"/>
          <w:lang w:eastAsia="x-none"/>
        </w:rPr>
        <w:t>«</w:t>
      </w:r>
      <w:r w:rsidR="00E93D87" w:rsidRPr="00106C43">
        <w:rPr>
          <w:sz w:val="28"/>
          <w:szCs w:val="28"/>
          <w:lang w:eastAsia="x-none"/>
        </w:rPr>
        <w:t>Протокол OpenID Connect (OIDC) розширює OAuth 2.0, додаючи шар автентифікації, який дозволяє клієнтам перевіряти особу кінцевого користувача, використовуючи дані, отримані від сервера авторизації.</w:t>
      </w:r>
      <w:r>
        <w:rPr>
          <w:sz w:val="28"/>
          <w:szCs w:val="28"/>
          <w:lang w:eastAsia="x-none"/>
        </w:rPr>
        <w:t>»</w:t>
      </w:r>
      <w:r>
        <w:rPr>
          <w:sz w:val="28"/>
          <w:szCs w:val="28"/>
          <w:lang w:val="en-US" w:eastAsia="x-none"/>
        </w:rPr>
        <w:t xml:space="preserve"> [</w:t>
      </w:r>
      <w:r>
        <w:rPr>
          <w:sz w:val="28"/>
          <w:szCs w:val="28"/>
          <w:lang w:val="en-US" w:eastAsia="x-none"/>
        </w:rPr>
        <w:fldChar w:fldCharType="begin"/>
      </w:r>
      <w:r>
        <w:rPr>
          <w:sz w:val="28"/>
          <w:szCs w:val="28"/>
          <w:lang w:val="en-US" w:eastAsia="x-none"/>
        </w:rPr>
        <w:instrText xml:space="preserve"> REF _Ref168847937 \r \h </w:instrText>
      </w:r>
      <w:r>
        <w:rPr>
          <w:sz w:val="28"/>
          <w:szCs w:val="28"/>
          <w:lang w:val="en-US" w:eastAsia="x-none"/>
        </w:rPr>
      </w:r>
      <w:r>
        <w:rPr>
          <w:sz w:val="28"/>
          <w:szCs w:val="28"/>
          <w:lang w:val="en-US" w:eastAsia="x-none"/>
        </w:rPr>
        <w:fldChar w:fldCharType="separate"/>
      </w:r>
      <w:r>
        <w:rPr>
          <w:sz w:val="28"/>
          <w:szCs w:val="28"/>
          <w:lang w:val="en-US" w:eastAsia="x-none"/>
        </w:rPr>
        <w:t>1</w:t>
      </w:r>
      <w:r>
        <w:rPr>
          <w:sz w:val="28"/>
          <w:szCs w:val="28"/>
          <w:lang w:val="en-US" w:eastAsia="x-none"/>
        </w:rPr>
        <w:fldChar w:fldCharType="end"/>
      </w:r>
      <w:r>
        <w:rPr>
          <w:sz w:val="28"/>
          <w:szCs w:val="28"/>
          <w:lang w:val="en-US" w:eastAsia="x-none"/>
        </w:rPr>
        <w:t xml:space="preserve">]. </w:t>
      </w:r>
      <w:r w:rsidR="00E93D87" w:rsidRPr="00106C43">
        <w:rPr>
          <w:sz w:val="28"/>
          <w:szCs w:val="28"/>
          <w:lang w:eastAsia="x-none"/>
        </w:rPr>
        <w:t>Для досягнення цієї мети OIDC використовує кілька ключових компонентів, таких як ID Token, UserInfo Endpoint, Authorization Endpoint та Token Endpoint.</w:t>
      </w:r>
    </w:p>
    <w:p w14:paraId="65CB14DF" w14:textId="77777777" w:rsidR="00BA0C06" w:rsidRDefault="00E93D87" w:rsidP="00D638BE">
      <w:pPr>
        <w:spacing w:line="360" w:lineRule="auto"/>
        <w:ind w:firstLine="708"/>
        <w:jc w:val="both"/>
        <w:rPr>
          <w:b/>
          <w:bCs/>
          <w:sz w:val="28"/>
          <w:szCs w:val="28"/>
          <w:lang w:val="en-US" w:eastAsia="x-none"/>
        </w:rPr>
      </w:pPr>
      <w:r w:rsidRPr="00106C43">
        <w:rPr>
          <w:b/>
          <w:bCs/>
          <w:sz w:val="28"/>
          <w:szCs w:val="28"/>
          <w:lang w:eastAsia="x-none"/>
        </w:rPr>
        <w:t>ID Token</w:t>
      </w:r>
      <w:r w:rsidR="00D638BE" w:rsidRPr="00106C43">
        <w:rPr>
          <w:b/>
          <w:bCs/>
          <w:sz w:val="28"/>
          <w:szCs w:val="28"/>
          <w:lang w:eastAsia="x-none"/>
        </w:rPr>
        <w:t xml:space="preserve"> </w:t>
      </w:r>
    </w:p>
    <w:p w14:paraId="1BAC0029" w14:textId="77F5DF91" w:rsidR="00BA0C06" w:rsidRPr="002555E8" w:rsidRDefault="00BA0C06" w:rsidP="002555E8">
      <w:pPr>
        <w:spacing w:line="360" w:lineRule="auto"/>
        <w:ind w:firstLine="708"/>
        <w:jc w:val="both"/>
        <w:rPr>
          <w:sz w:val="28"/>
          <w:szCs w:val="28"/>
          <w:lang w:eastAsia="x-none"/>
        </w:rPr>
      </w:pPr>
      <w:r>
        <w:rPr>
          <w:sz w:val="28"/>
          <w:szCs w:val="28"/>
          <w:lang w:val="en-US" w:eastAsia="x-none"/>
        </w:rPr>
        <w:lastRenderedPageBreak/>
        <w:t xml:space="preserve">ID Token – </w:t>
      </w:r>
      <w:r>
        <w:rPr>
          <w:sz w:val="28"/>
          <w:szCs w:val="28"/>
          <w:lang w:eastAsia="x-none"/>
        </w:rPr>
        <w:t>«</w:t>
      </w:r>
      <w:proofErr w:type="spellStart"/>
      <w:r w:rsidRPr="00BA0C06">
        <w:rPr>
          <w:sz w:val="28"/>
          <w:szCs w:val="28"/>
          <w:lang w:val="en-US" w:eastAsia="x-none"/>
        </w:rPr>
        <w:t>Основним</w:t>
      </w:r>
      <w:proofErr w:type="spellEnd"/>
      <w:r w:rsidRPr="00BA0C06">
        <w:rPr>
          <w:sz w:val="28"/>
          <w:szCs w:val="28"/>
          <w:lang w:val="en-US" w:eastAsia="x-none"/>
        </w:rPr>
        <w:t xml:space="preserve"> </w:t>
      </w:r>
      <w:proofErr w:type="spellStart"/>
      <w:r w:rsidRPr="00BA0C06">
        <w:rPr>
          <w:sz w:val="28"/>
          <w:szCs w:val="28"/>
          <w:lang w:val="en-US" w:eastAsia="x-none"/>
        </w:rPr>
        <w:t>розширенням</w:t>
      </w:r>
      <w:proofErr w:type="spellEnd"/>
      <w:r w:rsidRPr="00BA0C06">
        <w:rPr>
          <w:sz w:val="28"/>
          <w:szCs w:val="28"/>
          <w:lang w:val="en-US" w:eastAsia="x-none"/>
        </w:rPr>
        <w:t xml:space="preserve">, </w:t>
      </w:r>
      <w:proofErr w:type="spellStart"/>
      <w:r w:rsidRPr="00BA0C06">
        <w:rPr>
          <w:sz w:val="28"/>
          <w:szCs w:val="28"/>
          <w:lang w:val="en-US" w:eastAsia="x-none"/>
        </w:rPr>
        <w:t>яке</w:t>
      </w:r>
      <w:proofErr w:type="spellEnd"/>
      <w:r w:rsidRPr="00BA0C06">
        <w:rPr>
          <w:sz w:val="28"/>
          <w:szCs w:val="28"/>
          <w:lang w:val="en-US" w:eastAsia="x-none"/>
        </w:rPr>
        <w:t xml:space="preserve"> OpenID Connect </w:t>
      </w:r>
      <w:proofErr w:type="spellStart"/>
      <w:r w:rsidRPr="00BA0C06">
        <w:rPr>
          <w:sz w:val="28"/>
          <w:szCs w:val="28"/>
          <w:lang w:val="en-US" w:eastAsia="x-none"/>
        </w:rPr>
        <w:t>вносить</w:t>
      </w:r>
      <w:proofErr w:type="spellEnd"/>
      <w:r w:rsidRPr="00BA0C06">
        <w:rPr>
          <w:sz w:val="28"/>
          <w:szCs w:val="28"/>
          <w:lang w:val="en-US" w:eastAsia="x-none"/>
        </w:rPr>
        <w:t xml:space="preserve"> </w:t>
      </w:r>
      <w:proofErr w:type="spellStart"/>
      <w:r w:rsidRPr="00BA0C06">
        <w:rPr>
          <w:sz w:val="28"/>
          <w:szCs w:val="28"/>
          <w:lang w:val="en-US" w:eastAsia="x-none"/>
        </w:rPr>
        <w:t>до</w:t>
      </w:r>
      <w:proofErr w:type="spellEnd"/>
      <w:r w:rsidRPr="00BA0C06">
        <w:rPr>
          <w:sz w:val="28"/>
          <w:szCs w:val="28"/>
          <w:lang w:val="en-US" w:eastAsia="x-none"/>
        </w:rPr>
        <w:t xml:space="preserve"> OAuth 2.0, </w:t>
      </w:r>
      <w:proofErr w:type="spellStart"/>
      <w:r w:rsidRPr="00BA0C06">
        <w:rPr>
          <w:sz w:val="28"/>
          <w:szCs w:val="28"/>
          <w:lang w:val="en-US" w:eastAsia="x-none"/>
        </w:rPr>
        <w:t>щоб</w:t>
      </w:r>
      <w:proofErr w:type="spellEnd"/>
      <w:r w:rsidRPr="00BA0C06">
        <w:rPr>
          <w:sz w:val="28"/>
          <w:szCs w:val="28"/>
          <w:lang w:val="en-US" w:eastAsia="x-none"/>
        </w:rPr>
        <w:t xml:space="preserve"> </w:t>
      </w:r>
      <w:proofErr w:type="spellStart"/>
      <w:r w:rsidRPr="00BA0C06">
        <w:rPr>
          <w:sz w:val="28"/>
          <w:szCs w:val="28"/>
          <w:lang w:val="en-US" w:eastAsia="x-none"/>
        </w:rPr>
        <w:t>забезпечити</w:t>
      </w:r>
      <w:proofErr w:type="spellEnd"/>
      <w:r w:rsidRPr="00BA0C06">
        <w:rPr>
          <w:sz w:val="28"/>
          <w:szCs w:val="28"/>
          <w:lang w:val="en-US" w:eastAsia="x-none"/>
        </w:rPr>
        <w:t xml:space="preserve"> </w:t>
      </w:r>
      <w:proofErr w:type="spellStart"/>
      <w:r w:rsidRPr="00BA0C06">
        <w:rPr>
          <w:sz w:val="28"/>
          <w:szCs w:val="28"/>
          <w:lang w:val="en-US" w:eastAsia="x-none"/>
        </w:rPr>
        <w:t>автентифікацію</w:t>
      </w:r>
      <w:proofErr w:type="spellEnd"/>
      <w:r w:rsidRPr="00BA0C06">
        <w:rPr>
          <w:sz w:val="28"/>
          <w:szCs w:val="28"/>
          <w:lang w:val="en-US" w:eastAsia="x-none"/>
        </w:rPr>
        <w:t xml:space="preserve"> </w:t>
      </w:r>
      <w:proofErr w:type="spellStart"/>
      <w:r w:rsidRPr="00BA0C06">
        <w:rPr>
          <w:sz w:val="28"/>
          <w:szCs w:val="28"/>
          <w:lang w:val="en-US" w:eastAsia="x-none"/>
        </w:rPr>
        <w:t>кінцевих</w:t>
      </w:r>
      <w:proofErr w:type="spellEnd"/>
      <w:r w:rsidRPr="00BA0C06">
        <w:rPr>
          <w:sz w:val="28"/>
          <w:szCs w:val="28"/>
          <w:lang w:val="en-US" w:eastAsia="x-none"/>
        </w:rPr>
        <w:t xml:space="preserve"> </w:t>
      </w:r>
      <w:proofErr w:type="spellStart"/>
      <w:r w:rsidRPr="00BA0C06">
        <w:rPr>
          <w:sz w:val="28"/>
          <w:szCs w:val="28"/>
          <w:lang w:val="en-US" w:eastAsia="x-none"/>
        </w:rPr>
        <w:t>користувачів</w:t>
      </w:r>
      <w:proofErr w:type="spellEnd"/>
      <w:r w:rsidRPr="00BA0C06">
        <w:rPr>
          <w:sz w:val="28"/>
          <w:szCs w:val="28"/>
          <w:lang w:val="en-US" w:eastAsia="x-none"/>
        </w:rPr>
        <w:t xml:space="preserve">, є </w:t>
      </w:r>
      <w:proofErr w:type="spellStart"/>
      <w:r w:rsidRPr="00BA0C06">
        <w:rPr>
          <w:sz w:val="28"/>
          <w:szCs w:val="28"/>
          <w:lang w:val="en-US" w:eastAsia="x-none"/>
        </w:rPr>
        <w:t>структура</w:t>
      </w:r>
      <w:proofErr w:type="spellEnd"/>
      <w:r w:rsidRPr="00BA0C06">
        <w:rPr>
          <w:sz w:val="28"/>
          <w:szCs w:val="28"/>
          <w:lang w:val="en-US" w:eastAsia="x-none"/>
        </w:rPr>
        <w:t xml:space="preserve"> </w:t>
      </w:r>
      <w:proofErr w:type="spellStart"/>
      <w:r w:rsidRPr="00BA0C06">
        <w:rPr>
          <w:sz w:val="28"/>
          <w:szCs w:val="28"/>
          <w:lang w:val="en-US" w:eastAsia="x-none"/>
        </w:rPr>
        <w:t>даних</w:t>
      </w:r>
      <w:proofErr w:type="spellEnd"/>
      <w:r w:rsidRPr="00BA0C06">
        <w:rPr>
          <w:sz w:val="28"/>
          <w:szCs w:val="28"/>
          <w:lang w:val="en-US" w:eastAsia="x-none"/>
        </w:rPr>
        <w:t xml:space="preserve"> ID Token. </w:t>
      </w:r>
      <w:r w:rsidR="002555E8" w:rsidRPr="00BA0C06">
        <w:rPr>
          <w:sz w:val="28"/>
          <w:szCs w:val="28"/>
          <w:lang w:val="en-US" w:eastAsia="x-none"/>
        </w:rPr>
        <w:t xml:space="preserve">ID Token </w:t>
      </w:r>
      <w:r w:rsidRPr="00BA0C06">
        <w:rPr>
          <w:sz w:val="28"/>
          <w:szCs w:val="28"/>
          <w:lang w:val="en-US" w:eastAsia="x-none"/>
        </w:rPr>
        <w:t xml:space="preserve">- </w:t>
      </w:r>
      <w:proofErr w:type="spellStart"/>
      <w:r w:rsidRPr="00BA0C06">
        <w:rPr>
          <w:sz w:val="28"/>
          <w:szCs w:val="28"/>
          <w:lang w:val="en-US" w:eastAsia="x-none"/>
        </w:rPr>
        <w:t>це</w:t>
      </w:r>
      <w:proofErr w:type="spellEnd"/>
      <w:r w:rsidRPr="00BA0C06">
        <w:rPr>
          <w:sz w:val="28"/>
          <w:szCs w:val="28"/>
          <w:lang w:val="en-US" w:eastAsia="x-none"/>
        </w:rPr>
        <w:t xml:space="preserve"> </w:t>
      </w:r>
      <w:proofErr w:type="spellStart"/>
      <w:r w:rsidRPr="00BA0C06">
        <w:rPr>
          <w:sz w:val="28"/>
          <w:szCs w:val="28"/>
          <w:lang w:val="en-US" w:eastAsia="x-none"/>
        </w:rPr>
        <w:t>маркер</w:t>
      </w:r>
      <w:proofErr w:type="spellEnd"/>
      <w:r w:rsidRPr="00BA0C06">
        <w:rPr>
          <w:sz w:val="28"/>
          <w:szCs w:val="28"/>
          <w:lang w:val="en-US" w:eastAsia="x-none"/>
        </w:rPr>
        <w:t xml:space="preserve"> </w:t>
      </w:r>
      <w:proofErr w:type="spellStart"/>
      <w:r w:rsidRPr="00BA0C06">
        <w:rPr>
          <w:sz w:val="28"/>
          <w:szCs w:val="28"/>
          <w:lang w:val="en-US" w:eastAsia="x-none"/>
        </w:rPr>
        <w:t>безпеки</w:t>
      </w:r>
      <w:proofErr w:type="spellEnd"/>
      <w:r w:rsidRPr="00BA0C06">
        <w:rPr>
          <w:sz w:val="28"/>
          <w:szCs w:val="28"/>
          <w:lang w:val="en-US" w:eastAsia="x-none"/>
        </w:rPr>
        <w:t xml:space="preserve">, </w:t>
      </w:r>
      <w:proofErr w:type="spellStart"/>
      <w:r w:rsidRPr="00BA0C06">
        <w:rPr>
          <w:sz w:val="28"/>
          <w:szCs w:val="28"/>
          <w:lang w:val="en-US" w:eastAsia="x-none"/>
        </w:rPr>
        <w:t>який</w:t>
      </w:r>
      <w:proofErr w:type="spellEnd"/>
      <w:r w:rsidRPr="00BA0C06">
        <w:rPr>
          <w:sz w:val="28"/>
          <w:szCs w:val="28"/>
          <w:lang w:val="en-US" w:eastAsia="x-none"/>
        </w:rPr>
        <w:t xml:space="preserve"> </w:t>
      </w:r>
      <w:proofErr w:type="spellStart"/>
      <w:r w:rsidRPr="00BA0C06">
        <w:rPr>
          <w:sz w:val="28"/>
          <w:szCs w:val="28"/>
          <w:lang w:val="en-US" w:eastAsia="x-none"/>
        </w:rPr>
        <w:t>містить</w:t>
      </w:r>
      <w:proofErr w:type="spellEnd"/>
      <w:r w:rsidRPr="00BA0C06">
        <w:rPr>
          <w:sz w:val="28"/>
          <w:szCs w:val="28"/>
          <w:lang w:val="en-US" w:eastAsia="x-none"/>
        </w:rPr>
        <w:t xml:space="preserve"> </w:t>
      </w:r>
      <w:proofErr w:type="spellStart"/>
      <w:r w:rsidRPr="00BA0C06">
        <w:rPr>
          <w:sz w:val="28"/>
          <w:szCs w:val="28"/>
          <w:lang w:val="en-US" w:eastAsia="x-none"/>
        </w:rPr>
        <w:t>твердження</w:t>
      </w:r>
      <w:proofErr w:type="spellEnd"/>
      <w:r w:rsidRPr="00BA0C06">
        <w:rPr>
          <w:sz w:val="28"/>
          <w:szCs w:val="28"/>
          <w:lang w:val="en-US" w:eastAsia="x-none"/>
        </w:rPr>
        <w:t xml:space="preserve"> </w:t>
      </w:r>
      <w:proofErr w:type="spellStart"/>
      <w:r w:rsidRPr="00BA0C06">
        <w:rPr>
          <w:sz w:val="28"/>
          <w:szCs w:val="28"/>
          <w:lang w:val="en-US" w:eastAsia="x-none"/>
        </w:rPr>
        <w:t>про</w:t>
      </w:r>
      <w:proofErr w:type="spellEnd"/>
      <w:r w:rsidRPr="00BA0C06">
        <w:rPr>
          <w:sz w:val="28"/>
          <w:szCs w:val="28"/>
          <w:lang w:val="en-US" w:eastAsia="x-none"/>
        </w:rPr>
        <w:t xml:space="preserve"> </w:t>
      </w:r>
      <w:proofErr w:type="spellStart"/>
      <w:r w:rsidRPr="00BA0C06">
        <w:rPr>
          <w:sz w:val="28"/>
          <w:szCs w:val="28"/>
          <w:lang w:val="en-US" w:eastAsia="x-none"/>
        </w:rPr>
        <w:t>автентифікацію</w:t>
      </w:r>
      <w:proofErr w:type="spellEnd"/>
      <w:r w:rsidRPr="00BA0C06">
        <w:rPr>
          <w:sz w:val="28"/>
          <w:szCs w:val="28"/>
          <w:lang w:val="en-US" w:eastAsia="x-none"/>
        </w:rPr>
        <w:t xml:space="preserve"> </w:t>
      </w:r>
      <w:proofErr w:type="spellStart"/>
      <w:r w:rsidRPr="00BA0C06">
        <w:rPr>
          <w:sz w:val="28"/>
          <w:szCs w:val="28"/>
          <w:lang w:val="en-US" w:eastAsia="x-none"/>
        </w:rPr>
        <w:t>кінцевого</w:t>
      </w:r>
      <w:proofErr w:type="spellEnd"/>
      <w:r w:rsidRPr="00BA0C06">
        <w:rPr>
          <w:sz w:val="28"/>
          <w:szCs w:val="28"/>
          <w:lang w:val="en-US" w:eastAsia="x-none"/>
        </w:rPr>
        <w:t xml:space="preserve"> </w:t>
      </w:r>
      <w:proofErr w:type="spellStart"/>
      <w:r w:rsidRPr="00BA0C06">
        <w:rPr>
          <w:sz w:val="28"/>
          <w:szCs w:val="28"/>
          <w:lang w:val="en-US" w:eastAsia="x-none"/>
        </w:rPr>
        <w:t>користувача</w:t>
      </w:r>
      <w:proofErr w:type="spellEnd"/>
      <w:r w:rsidRPr="00BA0C06">
        <w:rPr>
          <w:sz w:val="28"/>
          <w:szCs w:val="28"/>
          <w:lang w:val="en-US" w:eastAsia="x-none"/>
        </w:rPr>
        <w:t xml:space="preserve"> </w:t>
      </w:r>
      <w:proofErr w:type="spellStart"/>
      <w:r w:rsidRPr="00BA0C06">
        <w:rPr>
          <w:sz w:val="28"/>
          <w:szCs w:val="28"/>
          <w:lang w:val="en-US" w:eastAsia="x-none"/>
        </w:rPr>
        <w:t>сервером</w:t>
      </w:r>
      <w:proofErr w:type="spellEnd"/>
      <w:r w:rsidRPr="00BA0C06">
        <w:rPr>
          <w:sz w:val="28"/>
          <w:szCs w:val="28"/>
          <w:lang w:val="en-US" w:eastAsia="x-none"/>
        </w:rPr>
        <w:t xml:space="preserve"> </w:t>
      </w:r>
      <w:proofErr w:type="spellStart"/>
      <w:r w:rsidRPr="00BA0C06">
        <w:rPr>
          <w:sz w:val="28"/>
          <w:szCs w:val="28"/>
          <w:lang w:val="en-US" w:eastAsia="x-none"/>
        </w:rPr>
        <w:t>авторизації</w:t>
      </w:r>
      <w:proofErr w:type="spellEnd"/>
      <w:r w:rsidRPr="00BA0C06">
        <w:rPr>
          <w:sz w:val="28"/>
          <w:szCs w:val="28"/>
          <w:lang w:val="en-US" w:eastAsia="x-none"/>
        </w:rPr>
        <w:t xml:space="preserve"> </w:t>
      </w:r>
      <w:proofErr w:type="spellStart"/>
      <w:r w:rsidRPr="00BA0C06">
        <w:rPr>
          <w:sz w:val="28"/>
          <w:szCs w:val="28"/>
          <w:lang w:val="en-US" w:eastAsia="x-none"/>
        </w:rPr>
        <w:t>при</w:t>
      </w:r>
      <w:proofErr w:type="spellEnd"/>
      <w:r w:rsidRPr="00BA0C06">
        <w:rPr>
          <w:sz w:val="28"/>
          <w:szCs w:val="28"/>
          <w:lang w:val="en-US" w:eastAsia="x-none"/>
        </w:rPr>
        <w:t xml:space="preserve"> </w:t>
      </w:r>
      <w:proofErr w:type="spellStart"/>
      <w:r w:rsidRPr="00BA0C06">
        <w:rPr>
          <w:sz w:val="28"/>
          <w:szCs w:val="28"/>
          <w:lang w:val="en-US" w:eastAsia="x-none"/>
        </w:rPr>
        <w:t>використанні</w:t>
      </w:r>
      <w:proofErr w:type="spellEnd"/>
      <w:r w:rsidRPr="00BA0C06">
        <w:rPr>
          <w:sz w:val="28"/>
          <w:szCs w:val="28"/>
          <w:lang w:val="en-US" w:eastAsia="x-none"/>
        </w:rPr>
        <w:t xml:space="preserve"> </w:t>
      </w:r>
      <w:proofErr w:type="spellStart"/>
      <w:r w:rsidRPr="00BA0C06">
        <w:rPr>
          <w:sz w:val="28"/>
          <w:szCs w:val="28"/>
          <w:lang w:val="en-US" w:eastAsia="x-none"/>
        </w:rPr>
        <w:t>клієнта</w:t>
      </w:r>
      <w:proofErr w:type="spellEnd"/>
      <w:r w:rsidRPr="00BA0C06">
        <w:rPr>
          <w:sz w:val="28"/>
          <w:szCs w:val="28"/>
          <w:lang w:val="en-US" w:eastAsia="x-none"/>
        </w:rPr>
        <w:t xml:space="preserve">, а </w:t>
      </w:r>
      <w:proofErr w:type="spellStart"/>
      <w:r w:rsidRPr="00BA0C06">
        <w:rPr>
          <w:sz w:val="28"/>
          <w:szCs w:val="28"/>
          <w:lang w:val="en-US" w:eastAsia="x-none"/>
        </w:rPr>
        <w:t>також</w:t>
      </w:r>
      <w:proofErr w:type="spellEnd"/>
      <w:r w:rsidRPr="00BA0C06">
        <w:rPr>
          <w:sz w:val="28"/>
          <w:szCs w:val="28"/>
          <w:lang w:val="en-US" w:eastAsia="x-none"/>
        </w:rPr>
        <w:t xml:space="preserve"> </w:t>
      </w:r>
      <w:proofErr w:type="spellStart"/>
      <w:r w:rsidRPr="00BA0C06">
        <w:rPr>
          <w:sz w:val="28"/>
          <w:szCs w:val="28"/>
          <w:lang w:val="en-US" w:eastAsia="x-none"/>
        </w:rPr>
        <w:t>потенційно</w:t>
      </w:r>
      <w:proofErr w:type="spellEnd"/>
      <w:r w:rsidRPr="00BA0C06">
        <w:rPr>
          <w:sz w:val="28"/>
          <w:szCs w:val="28"/>
          <w:lang w:val="en-US" w:eastAsia="x-none"/>
        </w:rPr>
        <w:t xml:space="preserve"> </w:t>
      </w:r>
      <w:proofErr w:type="spellStart"/>
      <w:r w:rsidRPr="00BA0C06">
        <w:rPr>
          <w:sz w:val="28"/>
          <w:szCs w:val="28"/>
          <w:lang w:val="en-US" w:eastAsia="x-none"/>
        </w:rPr>
        <w:t>інші</w:t>
      </w:r>
      <w:proofErr w:type="spellEnd"/>
      <w:r w:rsidRPr="00BA0C06">
        <w:rPr>
          <w:sz w:val="28"/>
          <w:szCs w:val="28"/>
          <w:lang w:val="en-US" w:eastAsia="x-none"/>
        </w:rPr>
        <w:t xml:space="preserve"> </w:t>
      </w:r>
      <w:proofErr w:type="spellStart"/>
      <w:r w:rsidRPr="00BA0C06">
        <w:rPr>
          <w:sz w:val="28"/>
          <w:szCs w:val="28"/>
          <w:lang w:val="en-US" w:eastAsia="x-none"/>
        </w:rPr>
        <w:t>запитувані</w:t>
      </w:r>
      <w:proofErr w:type="spellEnd"/>
      <w:r w:rsidRPr="00BA0C06">
        <w:rPr>
          <w:sz w:val="28"/>
          <w:szCs w:val="28"/>
          <w:lang w:val="en-US" w:eastAsia="x-none"/>
        </w:rPr>
        <w:t xml:space="preserve"> </w:t>
      </w:r>
      <w:proofErr w:type="spellStart"/>
      <w:r w:rsidRPr="00BA0C06">
        <w:rPr>
          <w:sz w:val="28"/>
          <w:szCs w:val="28"/>
          <w:lang w:val="en-US" w:eastAsia="x-none"/>
        </w:rPr>
        <w:t>твердження</w:t>
      </w:r>
      <w:proofErr w:type="spellEnd"/>
      <w:r w:rsidRPr="00BA0C06">
        <w:rPr>
          <w:sz w:val="28"/>
          <w:szCs w:val="28"/>
          <w:lang w:val="en-US" w:eastAsia="x-none"/>
        </w:rPr>
        <w:t xml:space="preserve">. </w:t>
      </w:r>
      <w:r w:rsidR="002555E8" w:rsidRPr="00BA0C06">
        <w:rPr>
          <w:sz w:val="28"/>
          <w:szCs w:val="28"/>
          <w:lang w:val="en-US" w:eastAsia="x-none"/>
        </w:rPr>
        <w:t xml:space="preserve">ID Token </w:t>
      </w:r>
      <w:proofErr w:type="spellStart"/>
      <w:r w:rsidRPr="00BA0C06">
        <w:rPr>
          <w:sz w:val="28"/>
          <w:szCs w:val="28"/>
          <w:lang w:val="en-US" w:eastAsia="x-none"/>
        </w:rPr>
        <w:t>представлений</w:t>
      </w:r>
      <w:proofErr w:type="spellEnd"/>
      <w:r w:rsidRPr="00BA0C06">
        <w:rPr>
          <w:sz w:val="28"/>
          <w:szCs w:val="28"/>
          <w:lang w:val="en-US" w:eastAsia="x-none"/>
        </w:rPr>
        <w:t xml:space="preserve"> у </w:t>
      </w:r>
      <w:proofErr w:type="spellStart"/>
      <w:r w:rsidRPr="00BA0C06">
        <w:rPr>
          <w:sz w:val="28"/>
          <w:szCs w:val="28"/>
          <w:lang w:val="en-US" w:eastAsia="x-none"/>
        </w:rPr>
        <w:t>вигляді</w:t>
      </w:r>
      <w:proofErr w:type="spellEnd"/>
      <w:r w:rsidRPr="00BA0C06">
        <w:rPr>
          <w:sz w:val="28"/>
          <w:szCs w:val="28"/>
          <w:lang w:val="en-US" w:eastAsia="x-none"/>
        </w:rPr>
        <w:t xml:space="preserve"> </w:t>
      </w:r>
      <w:proofErr w:type="spellStart"/>
      <w:r w:rsidRPr="00BA0C06">
        <w:rPr>
          <w:sz w:val="28"/>
          <w:szCs w:val="28"/>
          <w:lang w:val="en-US" w:eastAsia="x-none"/>
        </w:rPr>
        <w:t>веб</w:t>
      </w:r>
      <w:proofErr w:type="spellEnd"/>
      <w:r w:rsidRPr="00BA0C06">
        <w:rPr>
          <w:sz w:val="28"/>
          <w:szCs w:val="28"/>
          <w:lang w:val="en-US" w:eastAsia="x-none"/>
        </w:rPr>
        <w:t>-</w:t>
      </w:r>
      <w:r w:rsidR="002555E8">
        <w:rPr>
          <w:sz w:val="28"/>
          <w:szCs w:val="28"/>
          <w:lang w:eastAsia="x-none"/>
        </w:rPr>
        <w:t>токену</w:t>
      </w:r>
      <w:r w:rsidRPr="00BA0C06">
        <w:rPr>
          <w:sz w:val="28"/>
          <w:szCs w:val="28"/>
          <w:lang w:val="en-US" w:eastAsia="x-none"/>
        </w:rPr>
        <w:t xml:space="preserve"> у </w:t>
      </w:r>
      <w:proofErr w:type="spellStart"/>
      <w:r w:rsidRPr="00BA0C06">
        <w:rPr>
          <w:sz w:val="28"/>
          <w:szCs w:val="28"/>
          <w:lang w:val="en-US" w:eastAsia="x-none"/>
        </w:rPr>
        <w:t>форматі</w:t>
      </w:r>
      <w:proofErr w:type="spellEnd"/>
      <w:r w:rsidRPr="00BA0C06">
        <w:rPr>
          <w:sz w:val="28"/>
          <w:szCs w:val="28"/>
          <w:lang w:val="en-US" w:eastAsia="x-none"/>
        </w:rPr>
        <w:t xml:space="preserve"> JSON</w:t>
      </w:r>
      <w:r w:rsidR="002555E8">
        <w:rPr>
          <w:sz w:val="28"/>
          <w:szCs w:val="28"/>
          <w:lang w:val="en-US" w:eastAsia="x-none"/>
        </w:rPr>
        <w:t xml:space="preserve"> Web Token</w:t>
      </w:r>
      <w:r>
        <w:rPr>
          <w:sz w:val="28"/>
          <w:szCs w:val="28"/>
          <w:lang w:eastAsia="x-none"/>
        </w:rPr>
        <w:t>»</w:t>
      </w:r>
      <w:r>
        <w:rPr>
          <w:sz w:val="28"/>
          <w:szCs w:val="28"/>
          <w:lang w:val="en-US" w:eastAsia="x-none"/>
        </w:rPr>
        <w:t xml:space="preserve"> [</w:t>
      </w:r>
      <w:r>
        <w:rPr>
          <w:sz w:val="28"/>
          <w:szCs w:val="28"/>
          <w:lang w:val="en-US" w:eastAsia="x-none"/>
        </w:rPr>
        <w:fldChar w:fldCharType="begin"/>
      </w:r>
      <w:r>
        <w:rPr>
          <w:sz w:val="28"/>
          <w:szCs w:val="28"/>
          <w:lang w:val="en-US" w:eastAsia="x-none"/>
        </w:rPr>
        <w:instrText xml:space="preserve"> REF _Ref168847937 \r \h </w:instrText>
      </w:r>
      <w:r>
        <w:rPr>
          <w:sz w:val="28"/>
          <w:szCs w:val="28"/>
          <w:lang w:val="en-US" w:eastAsia="x-none"/>
        </w:rPr>
      </w:r>
      <w:r>
        <w:rPr>
          <w:sz w:val="28"/>
          <w:szCs w:val="28"/>
          <w:lang w:val="en-US" w:eastAsia="x-none"/>
        </w:rPr>
        <w:fldChar w:fldCharType="separate"/>
      </w:r>
      <w:r>
        <w:rPr>
          <w:sz w:val="28"/>
          <w:szCs w:val="28"/>
          <w:lang w:val="en-US" w:eastAsia="x-none"/>
        </w:rPr>
        <w:t>1</w:t>
      </w:r>
      <w:r>
        <w:rPr>
          <w:sz w:val="28"/>
          <w:szCs w:val="28"/>
          <w:lang w:val="en-US" w:eastAsia="x-none"/>
        </w:rPr>
        <w:fldChar w:fldCharType="end"/>
      </w:r>
      <w:r>
        <w:rPr>
          <w:sz w:val="28"/>
          <w:szCs w:val="28"/>
          <w:lang w:val="en-US" w:eastAsia="x-none"/>
        </w:rPr>
        <w:t>].</w:t>
      </w:r>
    </w:p>
    <w:p w14:paraId="7077CC38" w14:textId="276B3F12" w:rsidR="00D638BE" w:rsidRPr="00106C43" w:rsidRDefault="00E93D87" w:rsidP="00D638BE">
      <w:pPr>
        <w:spacing w:line="360" w:lineRule="auto"/>
        <w:ind w:firstLine="708"/>
        <w:jc w:val="both"/>
        <w:rPr>
          <w:b/>
          <w:bCs/>
          <w:sz w:val="28"/>
          <w:szCs w:val="28"/>
          <w:lang w:eastAsia="x-none"/>
        </w:rPr>
      </w:pPr>
      <w:r w:rsidRPr="00106C43">
        <w:rPr>
          <w:sz w:val="28"/>
          <w:szCs w:val="28"/>
          <w:lang w:eastAsia="x-none"/>
        </w:rPr>
        <w:t xml:space="preserve">Цей токен надається клієнту під час процесу автентифікації та містить інформацію, таку як ідентифікатор </w:t>
      </w:r>
      <w:r w:rsidR="00076228" w:rsidRPr="00106C43">
        <w:rPr>
          <w:sz w:val="28"/>
          <w:szCs w:val="28"/>
          <w:lang w:eastAsia="x-none"/>
        </w:rPr>
        <w:t>видавця</w:t>
      </w:r>
      <w:r w:rsidRPr="00106C43">
        <w:rPr>
          <w:sz w:val="28"/>
          <w:szCs w:val="28"/>
          <w:lang w:eastAsia="x-none"/>
        </w:rPr>
        <w:t xml:space="preserve"> токену (issuer), ідентифікатор користувача (subject), аудиторію токену (audience), час випуску та закінчення терміну дії токену. ID Token також може містити інші </w:t>
      </w:r>
      <w:r w:rsidR="00A9259C" w:rsidRPr="00106C43">
        <w:rPr>
          <w:sz w:val="28"/>
          <w:szCs w:val="28"/>
          <w:lang w:eastAsia="x-none"/>
        </w:rPr>
        <w:t>клейми</w:t>
      </w:r>
      <w:r w:rsidRPr="00106C43">
        <w:rPr>
          <w:sz w:val="28"/>
          <w:szCs w:val="28"/>
          <w:lang w:eastAsia="x-none"/>
        </w:rPr>
        <w:t>, які запитує клієнт, що дозволяє отримувати додаткову інформацію про користувача, таку як його електронну пошту або ім'я.</w:t>
      </w:r>
    </w:p>
    <w:p w14:paraId="4D2548B9" w14:textId="1B51610F" w:rsidR="00076228" w:rsidRPr="00106C43" w:rsidRDefault="00D638BE" w:rsidP="00076228">
      <w:pPr>
        <w:spacing w:line="360" w:lineRule="auto"/>
        <w:ind w:firstLine="708"/>
        <w:jc w:val="both"/>
        <w:rPr>
          <w:sz w:val="28"/>
          <w:szCs w:val="28"/>
          <w:lang w:eastAsia="x-none"/>
        </w:rPr>
      </w:pPr>
      <w:r w:rsidRPr="00106C43">
        <w:rPr>
          <w:sz w:val="28"/>
          <w:szCs w:val="28"/>
          <w:lang w:eastAsia="x-none"/>
        </w:rPr>
        <w:t>JWT</w:t>
      </w:r>
      <w:r w:rsidR="00FE1F0E">
        <w:rPr>
          <w:sz w:val="28"/>
          <w:szCs w:val="28"/>
          <w:lang w:eastAsia="x-none"/>
        </w:rPr>
        <w:t xml:space="preserve"> </w:t>
      </w:r>
      <w:r w:rsidRPr="00106C43">
        <w:rPr>
          <w:sz w:val="28"/>
          <w:szCs w:val="28"/>
          <w:lang w:eastAsia="x-none"/>
        </w:rPr>
        <w:t>— це стандартний спосіб передачі даних між двома сторонами у вигляді JSON-об'єктів. Ці дані можуть бути підписані за допомогою секретного ключа (HMAC) або асиметричного ключа (RSA). Підписані JWT гарантують цілісність даних та захист від несанкціонованого доступу.</w:t>
      </w:r>
    </w:p>
    <w:p w14:paraId="3394F2D4" w14:textId="05410BC9" w:rsidR="00D638BE" w:rsidRPr="00106C43" w:rsidRDefault="00D638BE" w:rsidP="00D638BE">
      <w:pPr>
        <w:spacing w:line="360" w:lineRule="auto"/>
        <w:rPr>
          <w:sz w:val="28"/>
          <w:szCs w:val="28"/>
          <w:lang w:eastAsia="x-none"/>
        </w:rPr>
      </w:pPr>
      <w:r w:rsidRPr="00106C43">
        <w:rPr>
          <w:sz w:val="28"/>
          <w:szCs w:val="28"/>
          <w:lang w:eastAsia="x-none"/>
        </w:rPr>
        <w:t>Структура JWT складається з трьох частин, розділених крапками:</w:t>
      </w:r>
    </w:p>
    <w:p w14:paraId="743481F5" w14:textId="7D1C3E72" w:rsidR="00D638BE" w:rsidRPr="00106C43" w:rsidRDefault="00D638BE" w:rsidP="00076228">
      <w:pPr>
        <w:spacing w:line="360" w:lineRule="auto"/>
        <w:ind w:firstLine="708"/>
        <w:jc w:val="both"/>
        <w:rPr>
          <w:sz w:val="28"/>
          <w:szCs w:val="28"/>
          <w:lang w:eastAsia="x-none"/>
        </w:rPr>
      </w:pPr>
      <w:r w:rsidRPr="00106C43">
        <w:rPr>
          <w:sz w:val="28"/>
          <w:szCs w:val="28"/>
          <w:lang w:eastAsia="x-none"/>
        </w:rPr>
        <w:t>1. Header</w:t>
      </w:r>
      <w:r w:rsidR="00076228" w:rsidRPr="00106C43">
        <w:rPr>
          <w:sz w:val="28"/>
          <w:szCs w:val="28"/>
          <w:lang w:eastAsia="x-none"/>
        </w:rPr>
        <w:t xml:space="preserve"> -</w:t>
      </w:r>
      <w:r w:rsidRPr="00106C43">
        <w:rPr>
          <w:sz w:val="28"/>
          <w:szCs w:val="28"/>
          <w:lang w:eastAsia="x-none"/>
        </w:rPr>
        <w:t xml:space="preserve"> </w:t>
      </w:r>
      <w:r w:rsidR="00076228" w:rsidRPr="00106C43">
        <w:rPr>
          <w:sz w:val="28"/>
          <w:szCs w:val="28"/>
          <w:lang w:eastAsia="x-none"/>
        </w:rPr>
        <w:t xml:space="preserve">секція </w:t>
      </w:r>
      <w:r w:rsidR="00FE1F0E">
        <w:rPr>
          <w:sz w:val="28"/>
          <w:szCs w:val="28"/>
          <w:lang w:eastAsia="x-none"/>
        </w:rPr>
        <w:t xml:space="preserve">яка </w:t>
      </w:r>
      <w:r w:rsidRPr="00106C43">
        <w:rPr>
          <w:sz w:val="28"/>
          <w:szCs w:val="28"/>
          <w:lang w:eastAsia="x-none"/>
        </w:rPr>
        <w:t>містить інформацію про тип токена та алгоритм підпису або шифрування.</w:t>
      </w:r>
    </w:p>
    <w:p w14:paraId="1D6A9722" w14:textId="5613BF73" w:rsidR="00D638BE" w:rsidRPr="00106C43" w:rsidRDefault="00D638BE" w:rsidP="00076228">
      <w:pPr>
        <w:spacing w:line="360" w:lineRule="auto"/>
        <w:ind w:firstLine="708"/>
        <w:jc w:val="both"/>
        <w:rPr>
          <w:sz w:val="28"/>
          <w:szCs w:val="28"/>
          <w:lang w:eastAsia="x-none"/>
        </w:rPr>
      </w:pPr>
      <w:r w:rsidRPr="00106C43">
        <w:rPr>
          <w:sz w:val="28"/>
          <w:szCs w:val="28"/>
          <w:lang w:eastAsia="x-none"/>
        </w:rPr>
        <w:t>2. Payload</w:t>
      </w:r>
      <w:r w:rsidR="00076228" w:rsidRPr="00106C43">
        <w:rPr>
          <w:sz w:val="28"/>
          <w:szCs w:val="28"/>
          <w:lang w:eastAsia="x-none"/>
        </w:rPr>
        <w:t xml:space="preserve"> –</w:t>
      </w:r>
      <w:r w:rsidRPr="00106C43">
        <w:rPr>
          <w:sz w:val="28"/>
          <w:szCs w:val="28"/>
          <w:lang w:eastAsia="x-none"/>
        </w:rPr>
        <w:t xml:space="preserve"> </w:t>
      </w:r>
      <w:r w:rsidR="00076228" w:rsidRPr="00106C43">
        <w:rPr>
          <w:sz w:val="28"/>
          <w:szCs w:val="28"/>
          <w:lang w:eastAsia="x-none"/>
        </w:rPr>
        <w:t xml:space="preserve">секція з </w:t>
      </w:r>
      <w:r w:rsidRPr="00106C43">
        <w:rPr>
          <w:sz w:val="28"/>
          <w:szCs w:val="28"/>
          <w:lang w:eastAsia="x-none"/>
        </w:rPr>
        <w:t>корисн</w:t>
      </w:r>
      <w:r w:rsidR="00076228" w:rsidRPr="00106C43">
        <w:rPr>
          <w:sz w:val="28"/>
          <w:szCs w:val="28"/>
          <w:lang w:eastAsia="x-none"/>
        </w:rPr>
        <w:t xml:space="preserve">ими даними, що </w:t>
      </w:r>
      <w:r w:rsidRPr="00106C43">
        <w:rPr>
          <w:sz w:val="28"/>
          <w:szCs w:val="28"/>
          <w:lang w:eastAsia="x-none"/>
        </w:rPr>
        <w:t xml:space="preserve">містить </w:t>
      </w:r>
      <w:r w:rsidR="00076228" w:rsidRPr="00106C43">
        <w:rPr>
          <w:sz w:val="28"/>
          <w:szCs w:val="28"/>
          <w:lang w:eastAsia="x-none"/>
        </w:rPr>
        <w:t>клейми</w:t>
      </w:r>
      <w:r w:rsidRPr="00106C43">
        <w:rPr>
          <w:sz w:val="28"/>
          <w:szCs w:val="28"/>
          <w:lang w:eastAsia="x-none"/>
        </w:rPr>
        <w:t xml:space="preserve"> про користувача та інші дані. Це основна частина, де зберігається інформація.</w:t>
      </w:r>
    </w:p>
    <w:p w14:paraId="0738ECF8" w14:textId="2E8EC2D3" w:rsidR="00D638BE" w:rsidRPr="00106C43" w:rsidRDefault="00D638BE" w:rsidP="002555E8">
      <w:pPr>
        <w:spacing w:line="360" w:lineRule="auto"/>
        <w:ind w:firstLine="708"/>
        <w:jc w:val="both"/>
        <w:rPr>
          <w:sz w:val="28"/>
          <w:szCs w:val="28"/>
          <w:lang w:eastAsia="x-none"/>
        </w:rPr>
      </w:pPr>
      <w:r w:rsidRPr="00106C43">
        <w:rPr>
          <w:sz w:val="28"/>
          <w:szCs w:val="28"/>
          <w:lang w:eastAsia="x-none"/>
        </w:rPr>
        <w:t>3. Signatur</w:t>
      </w:r>
      <w:r w:rsidR="00076228" w:rsidRPr="00106C43">
        <w:rPr>
          <w:sz w:val="28"/>
          <w:szCs w:val="28"/>
          <w:lang w:eastAsia="x-none"/>
        </w:rPr>
        <w:t>e -</w:t>
      </w:r>
      <w:r w:rsidRPr="00106C43">
        <w:rPr>
          <w:sz w:val="28"/>
          <w:szCs w:val="28"/>
          <w:lang w:eastAsia="x-none"/>
        </w:rPr>
        <w:t xml:space="preserve"> підпис створюється за допомогою алгоритму, зазначеного в заголовку, та секретного ключа або приватного ключа.</w:t>
      </w:r>
    </w:p>
    <w:p w14:paraId="3F82D3CD" w14:textId="4A5B7FDD" w:rsidR="00D638BE" w:rsidRPr="00106C43" w:rsidRDefault="00FE1F0E" w:rsidP="002555E8">
      <w:pPr>
        <w:spacing w:line="360" w:lineRule="auto"/>
        <w:ind w:firstLine="708"/>
        <w:rPr>
          <w:sz w:val="28"/>
          <w:szCs w:val="28"/>
          <w:lang w:eastAsia="x-none"/>
        </w:rPr>
      </w:pPr>
      <w:r w:rsidRPr="00106C43">
        <w:rPr>
          <w:sz w:val="28"/>
          <w:szCs w:val="28"/>
          <w:lang w:eastAsia="x-none"/>
        </w:rPr>
        <w:t xml:space="preserve">Header </w:t>
      </w:r>
      <w:r w:rsidR="00D638BE" w:rsidRPr="00106C43">
        <w:rPr>
          <w:sz w:val="28"/>
          <w:szCs w:val="28"/>
          <w:lang w:eastAsia="x-none"/>
        </w:rPr>
        <w:t xml:space="preserve">і </w:t>
      </w:r>
      <w:r w:rsidRPr="00106C43">
        <w:rPr>
          <w:sz w:val="28"/>
          <w:szCs w:val="28"/>
          <w:lang w:eastAsia="x-none"/>
        </w:rPr>
        <w:t xml:space="preserve">Payload </w:t>
      </w:r>
      <w:r w:rsidR="00D638BE" w:rsidRPr="00106C43">
        <w:rPr>
          <w:sz w:val="28"/>
          <w:szCs w:val="28"/>
          <w:lang w:eastAsia="x-none"/>
        </w:rPr>
        <w:t>навантаження кодуються у форматі Base64Url, після чого ці частини об'єднуються разом з підписом, що формує повний JWT.</w:t>
      </w:r>
    </w:p>
    <w:p w14:paraId="190436FE" w14:textId="77777777" w:rsidR="00D638BE" w:rsidRPr="00106C43" w:rsidRDefault="00D638BE" w:rsidP="00D638BE">
      <w:pPr>
        <w:spacing w:line="360" w:lineRule="auto"/>
        <w:rPr>
          <w:sz w:val="28"/>
          <w:szCs w:val="28"/>
          <w:lang w:eastAsia="x-none"/>
        </w:rPr>
      </w:pPr>
      <w:r w:rsidRPr="00106C43">
        <w:rPr>
          <w:sz w:val="28"/>
          <w:szCs w:val="28"/>
          <w:lang w:eastAsia="x-none"/>
        </w:rPr>
        <w:t>JWT має кілька ключових переваг:</w:t>
      </w:r>
    </w:p>
    <w:p w14:paraId="51BE67BE" w14:textId="6782CE47" w:rsidR="00D638BE" w:rsidRPr="00106C43" w:rsidRDefault="00076228" w:rsidP="00076228">
      <w:pPr>
        <w:spacing w:line="360" w:lineRule="auto"/>
        <w:ind w:firstLine="708"/>
        <w:rPr>
          <w:sz w:val="28"/>
          <w:szCs w:val="28"/>
          <w:lang w:eastAsia="x-none"/>
        </w:rPr>
      </w:pPr>
      <w:r w:rsidRPr="00106C43">
        <w:rPr>
          <w:sz w:val="28"/>
          <w:szCs w:val="28"/>
          <w:lang w:eastAsia="x-none"/>
        </w:rPr>
        <w:t>1. З</w:t>
      </w:r>
      <w:r w:rsidR="00D638BE" w:rsidRPr="00106C43">
        <w:rPr>
          <w:sz w:val="28"/>
          <w:szCs w:val="28"/>
          <w:lang w:eastAsia="x-none"/>
        </w:rPr>
        <w:t xml:space="preserve">авдяки використанню формату JSON та кодуванню Base64Url, JWT має невеликий розмір, що робить його зручним </w:t>
      </w:r>
      <w:r w:rsidRPr="00106C43">
        <w:rPr>
          <w:sz w:val="28"/>
          <w:szCs w:val="28"/>
          <w:lang w:eastAsia="x-none"/>
        </w:rPr>
        <w:t xml:space="preserve">та компактним </w:t>
      </w:r>
      <w:r w:rsidR="00D638BE" w:rsidRPr="00106C43">
        <w:rPr>
          <w:sz w:val="28"/>
          <w:szCs w:val="28"/>
          <w:lang w:eastAsia="x-none"/>
        </w:rPr>
        <w:t>для передачі через URI та заголовки HTTP.</w:t>
      </w:r>
    </w:p>
    <w:p w14:paraId="32CD2DCB" w14:textId="77777777" w:rsidR="00076228" w:rsidRPr="00106C43" w:rsidRDefault="00076228" w:rsidP="00076228">
      <w:pPr>
        <w:spacing w:line="360" w:lineRule="auto"/>
        <w:ind w:firstLine="708"/>
        <w:rPr>
          <w:sz w:val="28"/>
          <w:szCs w:val="28"/>
          <w:lang w:eastAsia="x-none"/>
        </w:rPr>
      </w:pPr>
      <w:r w:rsidRPr="00106C43">
        <w:rPr>
          <w:sz w:val="28"/>
          <w:szCs w:val="28"/>
          <w:lang w:eastAsia="x-none"/>
        </w:rPr>
        <w:lastRenderedPageBreak/>
        <w:t>2.</w:t>
      </w:r>
      <w:r w:rsidR="00D638BE" w:rsidRPr="00106C43">
        <w:rPr>
          <w:sz w:val="28"/>
          <w:szCs w:val="28"/>
          <w:lang w:eastAsia="x-none"/>
        </w:rPr>
        <w:t xml:space="preserve"> </w:t>
      </w:r>
      <w:r w:rsidRPr="00106C43">
        <w:rPr>
          <w:sz w:val="28"/>
          <w:szCs w:val="28"/>
          <w:lang w:eastAsia="x-none"/>
        </w:rPr>
        <w:t>В</w:t>
      </w:r>
      <w:r w:rsidR="00D638BE" w:rsidRPr="00106C43">
        <w:rPr>
          <w:sz w:val="28"/>
          <w:szCs w:val="28"/>
          <w:lang w:eastAsia="x-none"/>
        </w:rPr>
        <w:t>ся необхідна інформація для перевірки автентичності та авторизації міститься всередині самого токена, що зменшує кількість запитів до серверів автентифікації</w:t>
      </w:r>
      <w:r w:rsidRPr="00106C43">
        <w:rPr>
          <w:sz w:val="28"/>
          <w:szCs w:val="28"/>
          <w:lang w:eastAsia="x-none"/>
        </w:rPr>
        <w:t xml:space="preserve"> та робить токен самодостатнім.</w:t>
      </w:r>
    </w:p>
    <w:p w14:paraId="0BEC8101" w14:textId="768F98B3" w:rsidR="00076228" w:rsidRPr="00106C43" w:rsidRDefault="00076228" w:rsidP="00A9259C">
      <w:pPr>
        <w:spacing w:line="360" w:lineRule="auto"/>
        <w:ind w:firstLine="708"/>
        <w:rPr>
          <w:sz w:val="28"/>
          <w:szCs w:val="28"/>
          <w:lang w:eastAsia="x-none"/>
        </w:rPr>
      </w:pPr>
      <w:r w:rsidRPr="00106C43">
        <w:rPr>
          <w:sz w:val="28"/>
          <w:szCs w:val="28"/>
          <w:lang w:eastAsia="x-none"/>
        </w:rPr>
        <w:t xml:space="preserve">3. </w:t>
      </w:r>
      <w:r w:rsidR="00D638BE" w:rsidRPr="00106C43">
        <w:rPr>
          <w:sz w:val="28"/>
          <w:szCs w:val="28"/>
          <w:lang w:eastAsia="x-none"/>
        </w:rPr>
        <w:t xml:space="preserve"> JWT може бути підписаний та зашифрований, що забезпечує захист від підробки та несанкціонованого доступу.</w:t>
      </w:r>
    </w:p>
    <w:p w14:paraId="7C7AE180" w14:textId="77777777" w:rsidR="00663B62" w:rsidRDefault="00E93D87" w:rsidP="00076228">
      <w:pPr>
        <w:spacing w:line="360" w:lineRule="auto"/>
        <w:ind w:firstLine="708"/>
        <w:jc w:val="both"/>
        <w:rPr>
          <w:b/>
          <w:bCs/>
          <w:sz w:val="28"/>
          <w:szCs w:val="28"/>
          <w:lang w:eastAsia="x-none"/>
        </w:rPr>
      </w:pPr>
      <w:r w:rsidRPr="00106C43">
        <w:rPr>
          <w:b/>
          <w:bCs/>
          <w:sz w:val="28"/>
          <w:szCs w:val="28"/>
          <w:lang w:eastAsia="x-none"/>
        </w:rPr>
        <w:t>UserInfo Endpoint</w:t>
      </w:r>
    </w:p>
    <w:p w14:paraId="11F356BE" w14:textId="752C6B4F" w:rsidR="00663B62" w:rsidRPr="00663B62" w:rsidRDefault="00663B62" w:rsidP="00663B62">
      <w:pPr>
        <w:spacing w:line="360" w:lineRule="auto"/>
        <w:ind w:firstLine="708"/>
        <w:jc w:val="both"/>
        <w:rPr>
          <w:sz w:val="28"/>
          <w:szCs w:val="28"/>
          <w:lang w:val="en-US" w:eastAsia="x-none"/>
        </w:rPr>
      </w:pPr>
      <w:r>
        <w:rPr>
          <w:sz w:val="28"/>
          <w:szCs w:val="28"/>
          <w:lang w:eastAsia="x-none"/>
        </w:rPr>
        <w:t>«</w:t>
      </w:r>
      <w:r w:rsidRPr="00663B62">
        <w:rPr>
          <w:sz w:val="28"/>
          <w:szCs w:val="28"/>
          <w:lang w:eastAsia="x-none"/>
        </w:rPr>
        <w:t>UserInfo Endpoint</w:t>
      </w:r>
      <w:r>
        <w:rPr>
          <w:sz w:val="28"/>
          <w:szCs w:val="28"/>
          <w:lang w:eastAsia="x-none"/>
        </w:rPr>
        <w:t xml:space="preserve">  -</w:t>
      </w:r>
      <w:r>
        <w:t xml:space="preserve"> </w:t>
      </w:r>
      <w:r w:rsidRPr="00663B62">
        <w:rPr>
          <w:sz w:val="28"/>
          <w:szCs w:val="28"/>
          <w:lang w:eastAsia="x-none"/>
        </w:rPr>
        <w:t xml:space="preserve">є захищеним ресурсом OAuth 2.0, який повертає </w:t>
      </w:r>
      <w:r>
        <w:rPr>
          <w:sz w:val="28"/>
          <w:szCs w:val="28"/>
          <w:lang w:eastAsia="x-none"/>
        </w:rPr>
        <w:t>клейми</w:t>
      </w:r>
      <w:r w:rsidRPr="00663B62">
        <w:rPr>
          <w:sz w:val="28"/>
          <w:szCs w:val="28"/>
          <w:lang w:eastAsia="x-none"/>
        </w:rPr>
        <w:t xml:space="preserve"> про аутентифікованого </w:t>
      </w:r>
      <w:r>
        <w:rPr>
          <w:sz w:val="28"/>
          <w:szCs w:val="28"/>
          <w:lang w:eastAsia="x-none"/>
        </w:rPr>
        <w:t xml:space="preserve">кінцевого </w:t>
      </w:r>
      <w:r w:rsidRPr="00663B62">
        <w:rPr>
          <w:sz w:val="28"/>
          <w:szCs w:val="28"/>
          <w:lang w:eastAsia="x-none"/>
        </w:rPr>
        <w:t>користувача</w:t>
      </w:r>
      <w:r>
        <w:rPr>
          <w:sz w:val="28"/>
          <w:szCs w:val="28"/>
          <w:lang w:eastAsia="x-none"/>
        </w:rPr>
        <w:t xml:space="preserve">» </w:t>
      </w:r>
      <w:r>
        <w:rPr>
          <w:sz w:val="28"/>
          <w:szCs w:val="28"/>
          <w:lang w:val="en-US" w:eastAsia="x-none"/>
        </w:rPr>
        <w:t>[1]</w:t>
      </w:r>
    </w:p>
    <w:p w14:paraId="2D02B0E2" w14:textId="1129F6F2" w:rsidR="00E93D87" w:rsidRPr="00106C43" w:rsidRDefault="00076228" w:rsidP="00076228">
      <w:pPr>
        <w:spacing w:line="360" w:lineRule="auto"/>
        <w:ind w:firstLine="708"/>
        <w:jc w:val="both"/>
        <w:rPr>
          <w:b/>
          <w:bCs/>
          <w:sz w:val="28"/>
          <w:szCs w:val="28"/>
          <w:lang w:eastAsia="x-none"/>
        </w:rPr>
      </w:pPr>
      <w:r w:rsidRPr="00106C43">
        <w:rPr>
          <w:b/>
          <w:bCs/>
          <w:sz w:val="28"/>
          <w:szCs w:val="28"/>
          <w:lang w:eastAsia="x-none"/>
        </w:rPr>
        <w:t xml:space="preserve"> </w:t>
      </w:r>
      <w:r w:rsidR="00E93D87" w:rsidRPr="00106C43">
        <w:rPr>
          <w:sz w:val="28"/>
          <w:szCs w:val="28"/>
          <w:lang w:eastAsia="x-none"/>
        </w:rPr>
        <w:t xml:space="preserve">є захищеним ресурсом, який, отримуючи токен доступу від клієнта, повертає авторизовану інформацію про кінцевого користувача. Клієнт надсилає запит до UserInfo Endpoint, додаючи токен доступу у заголовок запиту. У відповідь сервер надає JSON-об'єкт, що містить затверджені </w:t>
      </w:r>
      <w:r w:rsidRPr="00106C43">
        <w:rPr>
          <w:sz w:val="28"/>
          <w:szCs w:val="28"/>
          <w:lang w:eastAsia="x-none"/>
        </w:rPr>
        <w:t>клейми</w:t>
      </w:r>
      <w:r w:rsidR="00E93D87" w:rsidRPr="00106C43">
        <w:rPr>
          <w:sz w:val="28"/>
          <w:szCs w:val="28"/>
          <w:lang w:eastAsia="x-none"/>
        </w:rPr>
        <w:t xml:space="preserve"> про користувача, наприклад, його ім'я, електронну адресу та інші профільні дані. Це дозволяє клієнту отримувати оновлену інформацію про користувача після початкової автентифікації.</w:t>
      </w:r>
    </w:p>
    <w:p w14:paraId="66A948B4" w14:textId="42A03822" w:rsidR="00E93D87" w:rsidRPr="00106C43" w:rsidRDefault="00E93D87" w:rsidP="00076228">
      <w:pPr>
        <w:spacing w:line="360" w:lineRule="auto"/>
        <w:ind w:firstLine="708"/>
        <w:jc w:val="both"/>
        <w:rPr>
          <w:sz w:val="28"/>
          <w:szCs w:val="28"/>
          <w:lang w:eastAsia="x-none"/>
        </w:rPr>
      </w:pPr>
      <w:r w:rsidRPr="00106C43">
        <w:rPr>
          <w:b/>
          <w:bCs/>
          <w:sz w:val="28"/>
          <w:szCs w:val="28"/>
          <w:lang w:eastAsia="x-none"/>
        </w:rPr>
        <w:t>Authorization Endpoint</w:t>
      </w:r>
      <w:r w:rsidRPr="00106C43">
        <w:rPr>
          <w:sz w:val="28"/>
          <w:szCs w:val="28"/>
          <w:lang w:eastAsia="x-none"/>
        </w:rPr>
        <w:t xml:space="preserve"> використовується для ініціації процесу автентифікації та отримання коду авторизації. Клієнт надсилає запит на авторизацію до цього </w:t>
      </w:r>
      <w:r w:rsidR="001E7F14" w:rsidRPr="00106C43">
        <w:rPr>
          <w:sz w:val="28"/>
          <w:szCs w:val="28"/>
          <w:lang w:eastAsia="x-none"/>
        </w:rPr>
        <w:t>ендпоінту</w:t>
      </w:r>
      <w:r w:rsidRPr="00106C43">
        <w:rPr>
          <w:sz w:val="28"/>
          <w:szCs w:val="28"/>
          <w:lang w:eastAsia="x-none"/>
        </w:rPr>
        <w:t xml:space="preserve">, вказуючи необхідні параметри, такі як </w:t>
      </w:r>
      <w:r w:rsidR="001E7F14" w:rsidRPr="00106C43">
        <w:rPr>
          <w:sz w:val="28"/>
          <w:szCs w:val="28"/>
          <w:lang w:eastAsia="x-none"/>
        </w:rPr>
        <w:t xml:space="preserve">тип відповіді </w:t>
      </w:r>
      <w:r w:rsidRPr="00106C43">
        <w:rPr>
          <w:sz w:val="28"/>
          <w:szCs w:val="28"/>
          <w:lang w:eastAsia="x-none"/>
        </w:rPr>
        <w:t>(response type), ідентифікатор клієнта (client ID), перенаправлення URI (redirect URI) та scope, який включає 'openid'. Після автентифікації користувача сервер авторизації надає клієнту код авторизації, який може бути обміняний на токени доступу та ID Token на Token Endpoint.</w:t>
      </w:r>
    </w:p>
    <w:p w14:paraId="34B655A2" w14:textId="66D1D4D2" w:rsidR="00E93D87" w:rsidRPr="00106C43" w:rsidRDefault="00E93D87" w:rsidP="00B17AFE">
      <w:pPr>
        <w:spacing w:line="360" w:lineRule="auto"/>
        <w:ind w:firstLine="708"/>
        <w:jc w:val="both"/>
        <w:rPr>
          <w:sz w:val="28"/>
          <w:szCs w:val="28"/>
          <w:lang w:eastAsia="x-none"/>
        </w:rPr>
      </w:pPr>
      <w:r w:rsidRPr="00106C43">
        <w:rPr>
          <w:b/>
          <w:bCs/>
          <w:sz w:val="28"/>
          <w:szCs w:val="28"/>
          <w:lang w:eastAsia="x-none"/>
        </w:rPr>
        <w:t>Token Endpoint</w:t>
      </w:r>
      <w:r w:rsidRPr="00106C43">
        <w:rPr>
          <w:sz w:val="28"/>
          <w:szCs w:val="28"/>
          <w:lang w:eastAsia="x-none"/>
        </w:rPr>
        <w:t xml:space="preserve"> використовується для обміну коду авторизації на токени доступу та ID Token. Клієнт надсилає запит до цього </w:t>
      </w:r>
      <w:r w:rsidR="00B17AFE" w:rsidRPr="00106C43">
        <w:rPr>
          <w:sz w:val="28"/>
          <w:szCs w:val="28"/>
          <w:lang w:eastAsia="x-none"/>
        </w:rPr>
        <w:t>ендпоінту</w:t>
      </w:r>
      <w:r w:rsidRPr="00106C43">
        <w:rPr>
          <w:sz w:val="28"/>
          <w:szCs w:val="28"/>
          <w:lang w:eastAsia="x-none"/>
        </w:rPr>
        <w:t>, включаючи код авторизації, ідентифікатор клієнта, секрет клієнта (client secret) та URI</w:t>
      </w:r>
      <w:r w:rsidR="00B17AFE" w:rsidRPr="00106C43">
        <w:rPr>
          <w:sz w:val="28"/>
          <w:szCs w:val="28"/>
          <w:lang w:eastAsia="x-none"/>
        </w:rPr>
        <w:t xml:space="preserve"> перенаправлення</w:t>
      </w:r>
      <w:r w:rsidRPr="00106C43">
        <w:rPr>
          <w:sz w:val="28"/>
          <w:szCs w:val="28"/>
          <w:lang w:eastAsia="x-none"/>
        </w:rPr>
        <w:t>. У разі успішної перевірки сервер авторизації повертає токени доступу та ID Token, які клієнт може використовувати для доступу до захищених ресурсів та для отримання інформації про користувача з UserInfo Endpoint.</w:t>
      </w:r>
    </w:p>
    <w:p w14:paraId="38C25066" w14:textId="01D308BC" w:rsidR="00E93D87" w:rsidRPr="00106C43" w:rsidRDefault="00A9259C" w:rsidP="00A9259C">
      <w:pPr>
        <w:pStyle w:val="Heading3"/>
        <w:ind w:firstLine="708"/>
        <w:rPr>
          <w:lang w:val="uk-UA"/>
        </w:rPr>
      </w:pPr>
      <w:bookmarkStart w:id="17" w:name="_Toc168857429"/>
      <w:r w:rsidRPr="00106C43">
        <w:rPr>
          <w:lang w:val="uk-UA"/>
        </w:rPr>
        <w:t>1.</w:t>
      </w:r>
      <w:r w:rsidR="007A395E">
        <w:rPr>
          <w:lang w:val="en-US"/>
        </w:rPr>
        <w:t>3</w:t>
      </w:r>
      <w:r w:rsidRPr="00106C43">
        <w:rPr>
          <w:lang w:val="uk-UA"/>
        </w:rPr>
        <w:t>.3 Порівняння</w:t>
      </w:r>
      <w:bookmarkEnd w:id="17"/>
    </w:p>
    <w:p w14:paraId="7B2A386A" w14:textId="640685E8" w:rsidR="001D0A2F" w:rsidRPr="00CC6CF1" w:rsidRDefault="001D0A2F" w:rsidP="00A9259C">
      <w:pPr>
        <w:spacing w:line="360" w:lineRule="auto"/>
        <w:ind w:firstLine="708"/>
        <w:rPr>
          <w:b/>
          <w:bCs/>
          <w:sz w:val="28"/>
          <w:szCs w:val="28"/>
          <w:lang w:eastAsia="x-none"/>
        </w:rPr>
      </w:pPr>
      <w:r w:rsidRPr="00CC6CF1">
        <w:rPr>
          <w:b/>
          <w:bCs/>
          <w:sz w:val="28"/>
          <w:szCs w:val="28"/>
          <w:lang w:eastAsia="x-none"/>
        </w:rPr>
        <w:t>Механізми автентифікації та авторизації</w:t>
      </w:r>
    </w:p>
    <w:p w14:paraId="639C78CA" w14:textId="28466940" w:rsidR="001D0A2F" w:rsidRPr="00106C43" w:rsidRDefault="001D0A2F" w:rsidP="00A9259C">
      <w:pPr>
        <w:spacing w:line="360" w:lineRule="auto"/>
        <w:ind w:firstLine="708"/>
        <w:rPr>
          <w:sz w:val="28"/>
          <w:szCs w:val="28"/>
          <w:lang w:eastAsia="x-none"/>
        </w:rPr>
      </w:pPr>
      <w:r w:rsidRPr="00106C43">
        <w:rPr>
          <w:sz w:val="28"/>
          <w:szCs w:val="28"/>
          <w:lang w:eastAsia="x-none"/>
        </w:rPr>
        <w:lastRenderedPageBreak/>
        <w:t>У SAML автентифікація відбувається шляхом передачі SAML Assertions від IdP до SP через браузер користувача. Ці твердження містять інформацію про успішну автентифікацію користувача та інші атрибути, необхідні для авторизації.</w:t>
      </w:r>
    </w:p>
    <w:p w14:paraId="04D2D62C" w14:textId="15216F30" w:rsidR="001D0A2F" w:rsidRPr="00106C43" w:rsidRDefault="001D0A2F" w:rsidP="00A9259C">
      <w:pPr>
        <w:spacing w:line="360" w:lineRule="auto"/>
        <w:jc w:val="both"/>
        <w:rPr>
          <w:sz w:val="28"/>
          <w:szCs w:val="28"/>
          <w:lang w:eastAsia="x-none"/>
        </w:rPr>
      </w:pPr>
      <w:r w:rsidRPr="00106C43">
        <w:rPr>
          <w:sz w:val="28"/>
          <w:szCs w:val="28"/>
          <w:lang w:eastAsia="x-none"/>
        </w:rPr>
        <w:t>OIDC, з іншого боку, використовує токени доступу та оновлення</w:t>
      </w:r>
      <w:r w:rsidR="00A9259C" w:rsidRPr="00106C43">
        <w:rPr>
          <w:sz w:val="28"/>
          <w:szCs w:val="28"/>
          <w:lang w:eastAsia="x-none"/>
        </w:rPr>
        <w:t xml:space="preserve"> (refresh token)</w:t>
      </w:r>
      <w:r w:rsidRPr="00106C43">
        <w:rPr>
          <w:sz w:val="28"/>
          <w:szCs w:val="28"/>
          <w:lang w:eastAsia="x-none"/>
        </w:rPr>
        <w:t>, що надаються через OAuth 2.0. ID Token містить інформацію про автентифікацію користувача та може бути перевірений безпосередньо SP без потреби у додаткових запитах до IdP. Це забезпечує більш швидку та ефективну автентифікацію.</w:t>
      </w:r>
    </w:p>
    <w:p w14:paraId="0F87BB76" w14:textId="7FCD7723" w:rsidR="001D0A2F" w:rsidRPr="00CC6CF1" w:rsidRDefault="001D0A2F" w:rsidP="00A9259C">
      <w:pPr>
        <w:spacing w:line="360" w:lineRule="auto"/>
        <w:ind w:firstLine="708"/>
        <w:rPr>
          <w:b/>
          <w:bCs/>
          <w:sz w:val="28"/>
          <w:szCs w:val="28"/>
          <w:lang w:eastAsia="x-none"/>
        </w:rPr>
      </w:pPr>
      <w:r w:rsidRPr="00CC6CF1">
        <w:rPr>
          <w:b/>
          <w:bCs/>
          <w:sz w:val="28"/>
          <w:szCs w:val="28"/>
          <w:lang w:eastAsia="x-none"/>
        </w:rPr>
        <w:t>Безпека та шифрування</w:t>
      </w:r>
    </w:p>
    <w:p w14:paraId="61B56122" w14:textId="08607906" w:rsidR="001D0A2F" w:rsidRPr="00106C43" w:rsidRDefault="001D0A2F" w:rsidP="00A9259C">
      <w:pPr>
        <w:spacing w:line="360" w:lineRule="auto"/>
        <w:ind w:firstLine="708"/>
        <w:jc w:val="both"/>
        <w:rPr>
          <w:sz w:val="28"/>
          <w:szCs w:val="28"/>
          <w:lang w:eastAsia="x-none"/>
        </w:rPr>
      </w:pPr>
      <w:r w:rsidRPr="00106C43">
        <w:rPr>
          <w:sz w:val="28"/>
          <w:szCs w:val="28"/>
          <w:lang w:eastAsia="x-none"/>
        </w:rPr>
        <w:t>SAML використовує XML Signature та XML Encryption для забезпечення цілісності та конфіденційності даних. Це дозволяє захистити SAML Assertions від підробки та несанкціонованого доступу під час передачі між IdP та SP.</w:t>
      </w:r>
    </w:p>
    <w:p w14:paraId="1B8DC553" w14:textId="3B8B64B0" w:rsidR="001D0A2F" w:rsidRPr="00106C43" w:rsidRDefault="001D0A2F" w:rsidP="00D45857">
      <w:pPr>
        <w:spacing w:line="360" w:lineRule="auto"/>
        <w:ind w:firstLine="708"/>
        <w:jc w:val="both"/>
        <w:rPr>
          <w:sz w:val="28"/>
          <w:szCs w:val="28"/>
          <w:lang w:eastAsia="x-none"/>
        </w:rPr>
      </w:pPr>
      <w:r w:rsidRPr="00106C43">
        <w:rPr>
          <w:sz w:val="28"/>
          <w:szCs w:val="28"/>
          <w:lang w:eastAsia="x-none"/>
        </w:rPr>
        <w:t>OIDC використовує JSON Web Signature (JWS) та JSON Web Encryption (JWE) для забезпечення безпеки токенів. JWT токени можуть бути підписані та зашифровані, що забезпечує високий рівень безпеки при їх передачі та зберіганні.</w:t>
      </w:r>
    </w:p>
    <w:p w14:paraId="7A9783D9" w14:textId="05A1AE92" w:rsidR="001D0A2F" w:rsidRPr="00CC6CF1" w:rsidRDefault="001D0A2F" w:rsidP="00A9259C">
      <w:pPr>
        <w:spacing w:line="360" w:lineRule="auto"/>
        <w:ind w:firstLine="708"/>
        <w:rPr>
          <w:b/>
          <w:bCs/>
          <w:sz w:val="28"/>
          <w:szCs w:val="28"/>
          <w:lang w:eastAsia="x-none"/>
        </w:rPr>
      </w:pPr>
      <w:r w:rsidRPr="00CC6CF1">
        <w:rPr>
          <w:b/>
          <w:bCs/>
          <w:sz w:val="28"/>
          <w:szCs w:val="28"/>
          <w:lang w:eastAsia="x-none"/>
        </w:rPr>
        <w:t>Сумісність та інтеграція</w:t>
      </w:r>
    </w:p>
    <w:p w14:paraId="172A69C6" w14:textId="26B2DCCD" w:rsidR="001D0A2F" w:rsidRPr="00106C43" w:rsidRDefault="001D0A2F" w:rsidP="00A9259C">
      <w:pPr>
        <w:spacing w:line="360" w:lineRule="auto"/>
        <w:ind w:firstLine="708"/>
        <w:jc w:val="both"/>
        <w:rPr>
          <w:sz w:val="28"/>
          <w:szCs w:val="28"/>
          <w:lang w:eastAsia="x-none"/>
        </w:rPr>
      </w:pPr>
      <w:r w:rsidRPr="00106C43">
        <w:rPr>
          <w:sz w:val="28"/>
          <w:szCs w:val="28"/>
          <w:lang w:eastAsia="x-none"/>
        </w:rPr>
        <w:t>SAML є більш складним у налаштуванні та інтеграції, оскільки вимагає глибокого розуміння XML та пов'язаних з ним технологій. Він також часто використовується у великих корпоративних середовищах, де необхідна висока ступінь безпеки та контроль доступу.</w:t>
      </w:r>
    </w:p>
    <w:p w14:paraId="49B9CFE4" w14:textId="0D6827EF" w:rsidR="006F3CCA" w:rsidRPr="006848CF" w:rsidRDefault="001D0A2F" w:rsidP="006848CF">
      <w:pPr>
        <w:spacing w:line="360" w:lineRule="auto"/>
        <w:ind w:firstLine="708"/>
        <w:jc w:val="both"/>
        <w:rPr>
          <w:sz w:val="28"/>
          <w:szCs w:val="28"/>
          <w:lang w:eastAsia="x-none"/>
        </w:rPr>
      </w:pPr>
      <w:r w:rsidRPr="00106C43">
        <w:rPr>
          <w:sz w:val="28"/>
          <w:szCs w:val="28"/>
          <w:lang w:eastAsia="x-none"/>
        </w:rPr>
        <w:t>OIDC є більш гнучким та простим у використанні завдяки своєму JSON формату та тісній інтеграції з OAuth 2.0. Це робить його ідеальним для використання у сучасних веб-додатках та мобільних додатках, де важлива швидкість та простота інтеграції.</w:t>
      </w:r>
    </w:p>
    <w:p w14:paraId="7E3FEC55" w14:textId="2D114F1F" w:rsidR="00252A83" w:rsidRPr="00CC6CF1" w:rsidRDefault="00252A83" w:rsidP="001D4E50">
      <w:pPr>
        <w:spacing w:line="360" w:lineRule="auto"/>
        <w:ind w:firstLine="708"/>
        <w:jc w:val="both"/>
        <w:rPr>
          <w:b/>
          <w:bCs/>
          <w:sz w:val="28"/>
          <w:szCs w:val="28"/>
        </w:rPr>
      </w:pPr>
      <w:r w:rsidRPr="00CC6CF1">
        <w:rPr>
          <w:b/>
          <w:bCs/>
          <w:sz w:val="28"/>
          <w:szCs w:val="28"/>
        </w:rPr>
        <w:t>Сфери використання</w:t>
      </w:r>
      <w:r w:rsidR="001D4E50" w:rsidRPr="00CC6CF1">
        <w:rPr>
          <w:b/>
          <w:bCs/>
          <w:sz w:val="28"/>
          <w:szCs w:val="28"/>
          <w:lang w:val="en-US"/>
        </w:rPr>
        <w:t xml:space="preserve"> </w:t>
      </w:r>
      <w:r w:rsidRPr="00CC6CF1">
        <w:rPr>
          <w:b/>
          <w:bCs/>
          <w:sz w:val="28"/>
          <w:szCs w:val="28"/>
          <w:lang w:eastAsia="x-none"/>
        </w:rPr>
        <w:t>OIDC:</w:t>
      </w:r>
    </w:p>
    <w:p w14:paraId="5B4BB278" w14:textId="323E4187" w:rsidR="00252A83" w:rsidRPr="00106C43" w:rsidRDefault="00252A83" w:rsidP="00252A83">
      <w:pPr>
        <w:spacing w:line="360" w:lineRule="auto"/>
        <w:ind w:firstLine="708"/>
        <w:jc w:val="both"/>
        <w:rPr>
          <w:sz w:val="28"/>
          <w:szCs w:val="28"/>
          <w:lang w:eastAsia="x-none"/>
        </w:rPr>
      </w:pPr>
      <w:r w:rsidRPr="00106C43">
        <w:rPr>
          <w:sz w:val="28"/>
          <w:szCs w:val="28"/>
          <w:lang w:eastAsia="x-none"/>
        </w:rPr>
        <w:t>1.</w:t>
      </w:r>
      <w:r w:rsidR="006848CF">
        <w:rPr>
          <w:sz w:val="28"/>
          <w:szCs w:val="28"/>
          <w:lang w:eastAsia="x-none"/>
        </w:rPr>
        <w:t> </w:t>
      </w:r>
      <w:r w:rsidRPr="00106C43">
        <w:rPr>
          <w:b/>
          <w:bCs/>
          <w:sz w:val="28"/>
          <w:szCs w:val="28"/>
          <w:lang w:eastAsia="x-none"/>
        </w:rPr>
        <w:t>Веб-додатки</w:t>
      </w:r>
      <w:r w:rsidRPr="00106C43">
        <w:rPr>
          <w:sz w:val="28"/>
          <w:szCs w:val="28"/>
          <w:lang w:eastAsia="x-none"/>
        </w:rPr>
        <w:t xml:space="preserve"> - однією з головних сфер використання OIDC є автентифікація користувачів у веб-додатках. Веб-додатки можуть швидко та безпечно перевіряти особу користувача та отримувати необхідну інформацію про нього, що робить OIDC ідеальним для інтерактивних сайтів та платформ.</w:t>
      </w:r>
    </w:p>
    <w:p w14:paraId="2175B45D" w14:textId="45261280" w:rsidR="00252A83" w:rsidRPr="00106C43" w:rsidRDefault="00252A83" w:rsidP="00252A83">
      <w:pPr>
        <w:spacing w:line="360" w:lineRule="auto"/>
        <w:ind w:firstLine="708"/>
        <w:jc w:val="both"/>
        <w:rPr>
          <w:sz w:val="28"/>
          <w:szCs w:val="28"/>
          <w:lang w:eastAsia="x-none"/>
        </w:rPr>
      </w:pPr>
      <w:r w:rsidRPr="00106C43">
        <w:rPr>
          <w:sz w:val="28"/>
          <w:szCs w:val="28"/>
          <w:lang w:eastAsia="x-none"/>
        </w:rPr>
        <w:t>2.</w:t>
      </w:r>
      <w:r w:rsidR="006848CF">
        <w:rPr>
          <w:sz w:val="28"/>
          <w:szCs w:val="28"/>
          <w:lang w:eastAsia="x-none"/>
        </w:rPr>
        <w:t> </w:t>
      </w:r>
      <w:r w:rsidRPr="00106C43">
        <w:rPr>
          <w:b/>
          <w:bCs/>
          <w:sz w:val="28"/>
          <w:szCs w:val="28"/>
          <w:lang w:eastAsia="x-none"/>
        </w:rPr>
        <w:t>Мобільні додатки</w:t>
      </w:r>
      <w:r w:rsidRPr="00106C43">
        <w:rPr>
          <w:sz w:val="28"/>
          <w:szCs w:val="28"/>
          <w:lang w:eastAsia="x-none"/>
        </w:rPr>
        <w:t xml:space="preserve"> - OIDC є надзвичайно корисним для мобільних додатків, оскільки забезпечує легку автентифікацію користувачів через мобільні </w:t>
      </w:r>
      <w:r w:rsidRPr="00106C43">
        <w:rPr>
          <w:sz w:val="28"/>
          <w:szCs w:val="28"/>
          <w:lang w:eastAsia="x-none"/>
        </w:rPr>
        <w:lastRenderedPageBreak/>
        <w:t>інтерфейси. Використання OIDC дозволяє розробникам інтегрувати безпечну автентифікацію з різними мобільними платформами, що спрощує процес логіну та покращує досвід користувачів. Мобільні додатки можуть використовувати ID Token для перевірки автентичності та отримання профільної інформації користувача.</w:t>
      </w:r>
    </w:p>
    <w:p w14:paraId="0E8E5F02" w14:textId="18B6B2F4" w:rsidR="00252A83" w:rsidRPr="00106C43" w:rsidRDefault="00252A83" w:rsidP="006F3CCA">
      <w:pPr>
        <w:spacing w:line="360" w:lineRule="auto"/>
        <w:ind w:firstLine="708"/>
        <w:jc w:val="both"/>
        <w:rPr>
          <w:sz w:val="28"/>
          <w:szCs w:val="28"/>
          <w:lang w:eastAsia="x-none"/>
        </w:rPr>
      </w:pPr>
      <w:r w:rsidRPr="00106C43">
        <w:rPr>
          <w:b/>
          <w:bCs/>
          <w:sz w:val="28"/>
          <w:szCs w:val="28"/>
          <w:lang w:eastAsia="x-none"/>
        </w:rPr>
        <w:t>3.</w:t>
      </w:r>
      <w:r w:rsidR="006848CF">
        <w:rPr>
          <w:b/>
          <w:bCs/>
          <w:sz w:val="28"/>
          <w:szCs w:val="28"/>
          <w:lang w:eastAsia="x-none"/>
        </w:rPr>
        <w:t> </w:t>
      </w:r>
      <w:r w:rsidRPr="00106C43">
        <w:rPr>
          <w:b/>
          <w:bCs/>
          <w:sz w:val="28"/>
          <w:szCs w:val="28"/>
          <w:lang w:eastAsia="x-none"/>
        </w:rPr>
        <w:t>Single Page Applications (SPA)</w:t>
      </w:r>
      <w:r w:rsidRPr="00106C43">
        <w:rPr>
          <w:sz w:val="28"/>
          <w:szCs w:val="28"/>
          <w:lang w:eastAsia="x-none"/>
        </w:rPr>
        <w:t xml:space="preserve"> - також широко використовують OIDC для автентифікації користувачів. Оскільки SPA вимагають динамічної взаємодії з сервером без перезавантаження сторінки, OIDC дозволяє легко реалізувати автентифікацію та управління сесіями. Це забезпечує безперебійний та безпечний користувацький досвід у таких додатках.</w:t>
      </w:r>
    </w:p>
    <w:p w14:paraId="1D1C2910" w14:textId="62CE07DD" w:rsidR="00252A83" w:rsidRPr="00106C43" w:rsidRDefault="006F3CCA" w:rsidP="006F3CCA">
      <w:pPr>
        <w:spacing w:line="360" w:lineRule="auto"/>
        <w:ind w:firstLine="708"/>
        <w:jc w:val="both"/>
        <w:rPr>
          <w:sz w:val="28"/>
          <w:szCs w:val="28"/>
          <w:lang w:eastAsia="x-none"/>
        </w:rPr>
      </w:pPr>
      <w:r w:rsidRPr="00106C43">
        <w:rPr>
          <w:b/>
          <w:bCs/>
          <w:sz w:val="28"/>
          <w:szCs w:val="28"/>
          <w:lang w:eastAsia="x-none"/>
        </w:rPr>
        <w:t>4.</w:t>
      </w:r>
      <w:r w:rsidR="006848CF">
        <w:rPr>
          <w:b/>
          <w:bCs/>
          <w:sz w:val="28"/>
          <w:szCs w:val="28"/>
          <w:lang w:eastAsia="x-none"/>
        </w:rPr>
        <w:t> </w:t>
      </w:r>
      <w:r w:rsidR="00252A83" w:rsidRPr="00106C43">
        <w:rPr>
          <w:b/>
          <w:bCs/>
          <w:sz w:val="28"/>
          <w:szCs w:val="28"/>
          <w:lang w:eastAsia="x-none"/>
        </w:rPr>
        <w:t>Взаємодія між сервісами (API)</w:t>
      </w:r>
      <w:r w:rsidRPr="00106C43">
        <w:rPr>
          <w:b/>
          <w:bCs/>
          <w:sz w:val="28"/>
          <w:szCs w:val="28"/>
          <w:lang w:eastAsia="x-none"/>
        </w:rPr>
        <w:t xml:space="preserve"> - </w:t>
      </w:r>
      <w:r w:rsidR="00252A83" w:rsidRPr="00106C43">
        <w:rPr>
          <w:sz w:val="28"/>
          <w:szCs w:val="28"/>
          <w:lang w:eastAsia="x-none"/>
        </w:rPr>
        <w:t>OIDC використовується для автентифікації та авторизації доступу до API. Завдяки підтримці OAuth 2.0, OIDC дозволяє розробникам легко інтегрувати захист API, надаючи токени доступу, які можуть бути використані для авторизації запитів до серверів. Це особливо корисно для мікросервісної архітектури, де взаємодія між сервісами потребує високого рівня безпеки та контролю доступу.</w:t>
      </w:r>
    </w:p>
    <w:p w14:paraId="2498E7A5" w14:textId="35DF3029" w:rsidR="006F3CCA" w:rsidRPr="00106C43" w:rsidRDefault="006F3CCA" w:rsidP="00AF3936">
      <w:pPr>
        <w:spacing w:line="360" w:lineRule="auto"/>
        <w:ind w:firstLine="708"/>
        <w:jc w:val="both"/>
        <w:rPr>
          <w:sz w:val="28"/>
          <w:szCs w:val="28"/>
          <w:lang w:eastAsia="x-none"/>
        </w:rPr>
      </w:pPr>
      <w:r w:rsidRPr="00106C43">
        <w:rPr>
          <w:b/>
          <w:bCs/>
          <w:sz w:val="28"/>
          <w:szCs w:val="28"/>
          <w:lang w:eastAsia="x-none"/>
        </w:rPr>
        <w:t>5.</w:t>
      </w:r>
      <w:r w:rsidR="006848CF">
        <w:rPr>
          <w:b/>
          <w:bCs/>
          <w:sz w:val="28"/>
          <w:szCs w:val="28"/>
          <w:lang w:eastAsia="x-none"/>
        </w:rPr>
        <w:t> </w:t>
      </w:r>
      <w:r w:rsidRPr="00106C43">
        <w:rPr>
          <w:b/>
          <w:bCs/>
          <w:sz w:val="28"/>
          <w:szCs w:val="28"/>
          <w:lang w:eastAsia="x-none"/>
        </w:rPr>
        <w:t>Електронна комерція (e-commerce)</w:t>
      </w:r>
      <w:r w:rsidRPr="00106C43">
        <w:rPr>
          <w:sz w:val="28"/>
          <w:szCs w:val="28"/>
          <w:lang w:eastAsia="x-none"/>
        </w:rPr>
        <w:t xml:space="preserve"> - </w:t>
      </w:r>
      <w:r w:rsidR="00252A83" w:rsidRPr="00106C43">
        <w:rPr>
          <w:sz w:val="28"/>
          <w:szCs w:val="28"/>
          <w:lang w:eastAsia="x-none"/>
        </w:rPr>
        <w:t xml:space="preserve">OIDC ідеально підходить для інтеграції в </w:t>
      </w:r>
      <w:r w:rsidR="00106C43">
        <w:rPr>
          <w:sz w:val="28"/>
          <w:szCs w:val="28"/>
          <w:lang w:eastAsia="x-none"/>
        </w:rPr>
        <w:t>системи електронної комерції</w:t>
      </w:r>
      <w:r w:rsidR="00252A83" w:rsidRPr="00106C43">
        <w:rPr>
          <w:sz w:val="28"/>
          <w:szCs w:val="28"/>
          <w:lang w:eastAsia="x-none"/>
        </w:rPr>
        <w:t>, забезпечуючи безпечну та зручну автентифікацію користувачів. Використовуючи OIDC, інтернет-магазини можуть легко впроваджувати функціонал єдиного входу (Single Sign-On), покращуючи користувацький досвід та забезпечуючи безпечний доступ до облікових записів клієнтів.</w:t>
      </w:r>
    </w:p>
    <w:p w14:paraId="47F7B02A" w14:textId="685DE47D" w:rsidR="006F3CCA" w:rsidRPr="00CC6CF1" w:rsidRDefault="00223CB0" w:rsidP="006F3CCA">
      <w:pPr>
        <w:spacing w:line="360" w:lineRule="auto"/>
        <w:ind w:firstLine="708"/>
        <w:rPr>
          <w:b/>
          <w:bCs/>
          <w:sz w:val="28"/>
          <w:szCs w:val="28"/>
          <w:lang w:eastAsia="x-none"/>
        </w:rPr>
      </w:pPr>
      <w:r w:rsidRPr="00CC6CF1">
        <w:rPr>
          <w:b/>
          <w:bCs/>
          <w:sz w:val="28"/>
          <w:szCs w:val="28"/>
          <w:lang w:val="en-US" w:eastAsia="x-none"/>
        </w:rPr>
        <w:t>C</w:t>
      </w:r>
      <w:r w:rsidR="006F3CCA" w:rsidRPr="00CC6CF1">
        <w:rPr>
          <w:b/>
          <w:bCs/>
          <w:sz w:val="28"/>
          <w:szCs w:val="28"/>
          <w:lang w:eastAsia="x-none"/>
        </w:rPr>
        <w:t>фери використання SAML</w:t>
      </w:r>
    </w:p>
    <w:p w14:paraId="26CDFF6D" w14:textId="3FAC27A2" w:rsidR="00AF3936" w:rsidRPr="00106C43" w:rsidRDefault="006F3CCA" w:rsidP="00AF3936">
      <w:pPr>
        <w:spacing w:line="360" w:lineRule="auto"/>
        <w:ind w:firstLine="708"/>
        <w:rPr>
          <w:sz w:val="28"/>
          <w:szCs w:val="28"/>
          <w:lang w:eastAsia="x-none"/>
        </w:rPr>
      </w:pPr>
      <w:r w:rsidRPr="00106C43">
        <w:rPr>
          <w:b/>
          <w:bCs/>
          <w:sz w:val="28"/>
          <w:szCs w:val="28"/>
          <w:lang w:eastAsia="x-none"/>
        </w:rPr>
        <w:t>1.</w:t>
      </w:r>
      <w:r w:rsidR="006848CF">
        <w:rPr>
          <w:b/>
          <w:bCs/>
          <w:sz w:val="28"/>
          <w:szCs w:val="28"/>
          <w:lang w:eastAsia="x-none"/>
        </w:rPr>
        <w:t> </w:t>
      </w:r>
      <w:r w:rsidRPr="00106C43">
        <w:rPr>
          <w:b/>
          <w:bCs/>
          <w:sz w:val="28"/>
          <w:szCs w:val="28"/>
          <w:lang w:eastAsia="x-none"/>
        </w:rPr>
        <w:t>Корпоративне використання</w:t>
      </w:r>
      <w:r w:rsidRPr="00106C43">
        <w:rPr>
          <w:sz w:val="28"/>
          <w:szCs w:val="28"/>
          <w:lang w:eastAsia="x-none"/>
        </w:rPr>
        <w:t xml:space="preserve"> - Корпорації використовують SAML для реалізації єдиної системи входу (SSO) у своїх внутрішніх системах. Це дозволяє співробітникам отримувати доступ до різноманітних додатків та ресурсів, використовуючи один набір облікових даних. SAML забезпечує високий рівень безпеки через підписання та шифрування тверджень, що гарантує цілісність та конфіденційність переданих даних. Крім того, SAML підтримує складні політики </w:t>
      </w:r>
      <w:r w:rsidRPr="00106C43">
        <w:rPr>
          <w:sz w:val="28"/>
          <w:szCs w:val="28"/>
          <w:lang w:eastAsia="x-none"/>
        </w:rPr>
        <w:lastRenderedPageBreak/>
        <w:t>автентифікації, що дозволяє корпоративним IT-відділам ефективно керувати доступом до ресурсів.</w:t>
      </w:r>
    </w:p>
    <w:p w14:paraId="7BF4246F" w14:textId="2731DB51" w:rsidR="006F3CCA" w:rsidRPr="00106C43" w:rsidRDefault="00AF3936" w:rsidP="00D0566E">
      <w:pPr>
        <w:spacing w:line="360" w:lineRule="auto"/>
        <w:ind w:firstLine="708"/>
        <w:jc w:val="both"/>
        <w:rPr>
          <w:sz w:val="28"/>
          <w:szCs w:val="28"/>
          <w:lang w:eastAsia="x-none"/>
        </w:rPr>
      </w:pPr>
      <w:r w:rsidRPr="00106C43">
        <w:rPr>
          <w:b/>
          <w:bCs/>
          <w:sz w:val="28"/>
          <w:szCs w:val="28"/>
          <w:lang w:eastAsia="x-none"/>
        </w:rPr>
        <w:t>2.</w:t>
      </w:r>
      <w:r w:rsidR="006848CF">
        <w:rPr>
          <w:b/>
          <w:bCs/>
          <w:sz w:val="28"/>
          <w:szCs w:val="28"/>
          <w:lang w:eastAsia="x-none"/>
        </w:rPr>
        <w:t> </w:t>
      </w:r>
      <w:r w:rsidR="006F3CCA" w:rsidRPr="00106C43">
        <w:rPr>
          <w:b/>
          <w:bCs/>
          <w:sz w:val="28"/>
          <w:szCs w:val="28"/>
          <w:lang w:eastAsia="x-none"/>
        </w:rPr>
        <w:t xml:space="preserve">Урядові та освітні установи - </w:t>
      </w:r>
      <w:r w:rsidR="006F3CCA" w:rsidRPr="00106C43">
        <w:rPr>
          <w:sz w:val="28"/>
          <w:szCs w:val="28"/>
          <w:lang w:eastAsia="x-none"/>
        </w:rPr>
        <w:t>SAML також широко використовується в урядових установах для забезпечення безпечної автентифікації громадян та співробітників. Уряди використовують SAML для інтеграції різних державних порталів, що дозволяє громадянам отримувати доступ до різних державних послуг, використовуючи одну пару облікових даних. Це підвищує зручність та безпеку, знижуючи необхідність у створенні окремих облікових записів для кожного сервісу.</w:t>
      </w:r>
    </w:p>
    <w:p w14:paraId="3EBC0DE1" w14:textId="58527120" w:rsidR="007F5466" w:rsidRDefault="00B17AFE" w:rsidP="007F5466">
      <w:pPr>
        <w:spacing w:line="360" w:lineRule="auto"/>
        <w:ind w:firstLine="708"/>
        <w:jc w:val="both"/>
        <w:rPr>
          <w:sz w:val="28"/>
          <w:szCs w:val="28"/>
          <w:lang w:eastAsia="x-none"/>
        </w:rPr>
      </w:pPr>
      <w:r w:rsidRPr="00106C43">
        <w:rPr>
          <w:sz w:val="28"/>
          <w:szCs w:val="28"/>
          <w:lang w:eastAsia="x-none"/>
        </w:rPr>
        <w:t>Порівнюючи SAML та OIDC для впровадження в інтернет-магазині, OIDC є очевидним переможцем завдяки своїй простоті, гнучкості та підтримці сучасних технологій. SAML забезпечує високу безпеку багато функціоналу, але його складність може бути зайвою для інтернет-магазину, де важливі швидкість та легкість інтеграції. Таким чином, OIDC є кращим вибором для забезпечення автентифікації та авторизації в інтернет-магазині.</w:t>
      </w:r>
    </w:p>
    <w:p w14:paraId="5D970BD1" w14:textId="4CD302B4" w:rsidR="007F5466" w:rsidRPr="007F5466" w:rsidRDefault="007F5466" w:rsidP="007F5466">
      <w:pPr>
        <w:pStyle w:val="Heading2"/>
        <w:ind w:firstLine="708"/>
        <w:jc w:val="left"/>
        <w:rPr>
          <w:b/>
          <w:bCs w:val="0"/>
          <w:lang w:val="uk-UA"/>
        </w:rPr>
      </w:pPr>
      <w:r w:rsidRPr="007F5466">
        <w:rPr>
          <w:b/>
          <w:bCs w:val="0"/>
        </w:rPr>
        <w:t>Висновки до розділу 1</w:t>
      </w:r>
    </w:p>
    <w:p w14:paraId="06AD32DC" w14:textId="77777777" w:rsidR="007F5466" w:rsidRPr="007F5466" w:rsidRDefault="007F5466" w:rsidP="007F5466">
      <w:pPr>
        <w:spacing w:line="360" w:lineRule="auto"/>
        <w:ind w:firstLine="708"/>
        <w:jc w:val="both"/>
        <w:rPr>
          <w:sz w:val="28"/>
          <w:szCs w:val="28"/>
          <w:lang w:eastAsia="x-none"/>
        </w:rPr>
      </w:pPr>
      <w:r w:rsidRPr="007F5466">
        <w:rPr>
          <w:sz w:val="28"/>
          <w:szCs w:val="28"/>
          <w:lang w:eastAsia="x-none"/>
        </w:rPr>
        <w:t>У першому розділі було проведено глибокий аналіз теоретичних основ автентифікації з використанням технології Single Sign-On (SSO). Було визначено, що традиційні методи автентифікації, такі як використання паролів, вже не забезпечують належного рівня безпеки через вразливість до атак. Було показано, що використання багатофакторної автентифікації та біометричних методів підвищує рівень безпеки. Також розглянуто протоколи SAML та OIDC, де OIDC було визначено як більш гнучкий та зручний для інтеграції у сучасні веб-додатки та мобільні додатки. Таким чином, SSO є перспективною технологією, яка дозволяє забезпечити зручний та безпечний доступ до ресурсів, знижуючи ризики несанкціонованого доступу та покращуючи загальний рівень безпеки системи.</w:t>
      </w:r>
    </w:p>
    <w:p w14:paraId="3D84E4E9" w14:textId="77777777" w:rsidR="007F5466" w:rsidRPr="007F5466" w:rsidRDefault="007F5466" w:rsidP="007F5466">
      <w:pPr>
        <w:spacing w:line="360" w:lineRule="auto"/>
        <w:ind w:firstLine="708"/>
        <w:jc w:val="both"/>
        <w:rPr>
          <w:sz w:val="28"/>
          <w:szCs w:val="28"/>
          <w:lang w:eastAsia="x-none"/>
        </w:rPr>
      </w:pPr>
    </w:p>
    <w:p w14:paraId="76379C43" w14:textId="0649CD37" w:rsidR="00741B77" w:rsidRPr="00106C43" w:rsidRDefault="00E947D2" w:rsidP="00741B77">
      <w:pPr>
        <w:pStyle w:val="Heading1"/>
        <w:ind w:firstLine="708"/>
        <w:rPr>
          <w:szCs w:val="28"/>
          <w:lang w:val="uk-UA"/>
        </w:rPr>
      </w:pPr>
      <w:bookmarkStart w:id="18" w:name="_Toc168857430"/>
      <w:r w:rsidRPr="00106C43">
        <w:rPr>
          <w:szCs w:val="28"/>
          <w:lang w:val="uk-UA"/>
        </w:rPr>
        <w:lastRenderedPageBreak/>
        <w:t xml:space="preserve">РОЗДІЛ 2  </w:t>
      </w:r>
      <w:r w:rsidR="009A77C9" w:rsidRPr="00106C43">
        <w:rPr>
          <w:szCs w:val="28"/>
          <w:lang w:val="uk-UA"/>
        </w:rPr>
        <w:t>ПРОЕКТУВАННЯ РІШЕННЯ</w:t>
      </w:r>
      <w:bookmarkEnd w:id="18"/>
    </w:p>
    <w:p w14:paraId="25BD8DC6" w14:textId="73F49AF3" w:rsidR="003B0C23" w:rsidRDefault="00741B77" w:rsidP="003B0C23">
      <w:pPr>
        <w:pStyle w:val="Heading2"/>
        <w:ind w:firstLine="708"/>
        <w:jc w:val="both"/>
        <w:rPr>
          <w:rStyle w:val="Heading2Char"/>
          <w:b/>
          <w:bCs/>
          <w:iCs/>
          <w:lang w:val="uk-UA"/>
        </w:rPr>
      </w:pPr>
      <w:bookmarkStart w:id="19" w:name="_Toc168857431"/>
      <w:r w:rsidRPr="00106C43">
        <w:rPr>
          <w:b/>
          <w:bCs w:val="0"/>
          <w:lang w:val="uk-UA"/>
        </w:rPr>
        <w:t xml:space="preserve">2.1. </w:t>
      </w:r>
      <w:r w:rsidR="00F92197" w:rsidRPr="00106C43">
        <w:rPr>
          <w:rStyle w:val="Heading2Char"/>
          <w:b/>
          <w:bCs/>
          <w:iCs/>
          <w:lang w:val="uk-UA"/>
        </w:rPr>
        <w:t>Формування вимог до проекту</w:t>
      </w:r>
      <w:r w:rsidR="008C06CA">
        <w:rPr>
          <w:rStyle w:val="Heading2Char"/>
          <w:b/>
          <w:bCs/>
          <w:iCs/>
          <w:lang w:val="en-US"/>
        </w:rPr>
        <w:t xml:space="preserve"> </w:t>
      </w:r>
      <w:r w:rsidR="00F92197" w:rsidRPr="00106C43">
        <w:rPr>
          <w:rStyle w:val="Heading2Char"/>
          <w:b/>
          <w:bCs/>
          <w:iCs/>
          <w:lang w:val="uk-UA"/>
        </w:rPr>
        <w:t xml:space="preserve">відповідно до бізнес </w:t>
      </w:r>
      <w:r w:rsidR="00723AF4">
        <w:rPr>
          <w:rStyle w:val="Heading2Char"/>
          <w:b/>
          <w:bCs/>
          <w:iCs/>
          <w:lang w:val="uk-UA"/>
        </w:rPr>
        <w:t>логіки</w:t>
      </w:r>
      <w:r w:rsidRPr="00106C43">
        <w:rPr>
          <w:rStyle w:val="Heading2Char"/>
          <w:b/>
          <w:bCs/>
          <w:iCs/>
          <w:lang w:val="uk-UA"/>
        </w:rPr>
        <w:t xml:space="preserve"> інтернет</w:t>
      </w:r>
      <w:r w:rsidR="00C327C7" w:rsidRPr="00106C43">
        <w:rPr>
          <w:rStyle w:val="Heading2Char"/>
          <w:b/>
          <w:bCs/>
          <w:iCs/>
          <w:lang w:val="uk-UA"/>
        </w:rPr>
        <w:t>-</w:t>
      </w:r>
      <w:r w:rsidRPr="00106C43">
        <w:rPr>
          <w:rStyle w:val="Heading2Char"/>
          <w:b/>
          <w:bCs/>
          <w:iCs/>
          <w:lang w:val="uk-UA"/>
        </w:rPr>
        <w:t>магазину</w:t>
      </w:r>
      <w:bookmarkEnd w:id="19"/>
    </w:p>
    <w:p w14:paraId="572E41F7" w14:textId="27993872" w:rsidR="00355EFB" w:rsidRPr="00355EFB" w:rsidRDefault="00355EFB" w:rsidP="00355EFB">
      <w:pPr>
        <w:pStyle w:val="Heading3"/>
        <w:ind w:firstLine="708"/>
      </w:pPr>
      <w:bookmarkStart w:id="20" w:name="_Toc168857432"/>
      <w:r w:rsidRPr="00355EFB">
        <w:t>2.1.1 Стратегічні вимоги</w:t>
      </w:r>
      <w:bookmarkEnd w:id="20"/>
    </w:p>
    <w:p w14:paraId="317B5BB1" w14:textId="797F99F4" w:rsidR="00D34BB2" w:rsidRPr="00D34BB2" w:rsidRDefault="00D34BB2" w:rsidP="00D34BB2">
      <w:pPr>
        <w:spacing w:line="360" w:lineRule="auto"/>
        <w:jc w:val="both"/>
        <w:rPr>
          <w:sz w:val="28"/>
          <w:szCs w:val="28"/>
          <w:lang w:eastAsia="x-none"/>
        </w:rPr>
      </w:pPr>
      <w:r w:rsidRPr="00D34BB2">
        <w:rPr>
          <w:sz w:val="28"/>
          <w:szCs w:val="28"/>
          <w:lang w:eastAsia="x-none"/>
        </w:rPr>
        <w:tab/>
      </w:r>
      <w:r w:rsidR="00CC58FB">
        <w:rPr>
          <w:sz w:val="28"/>
          <w:szCs w:val="28"/>
          <w:lang w:eastAsia="x-none"/>
        </w:rPr>
        <w:t xml:space="preserve">Основою бізнес логіки інтернет магазину є </w:t>
      </w:r>
      <w:r w:rsidR="004E3C85">
        <w:rPr>
          <w:sz w:val="28"/>
          <w:szCs w:val="28"/>
          <w:lang w:eastAsia="x-none"/>
        </w:rPr>
        <w:t xml:space="preserve">модель </w:t>
      </w:r>
      <w:r w:rsidRPr="00D34BB2">
        <w:rPr>
          <w:sz w:val="28"/>
          <w:szCs w:val="28"/>
          <w:lang w:eastAsia="x-none"/>
        </w:rPr>
        <w:t>SaaS (Software as a Service) — це модель розповсюдження програмного забезпечення, при якій користувачі отримують доступ до програм через інтернет, використовуючи веб-браузер. У цій моделі програмне забезпечення розміщується на серверах постачальника і керується ним, що дозволяє клієнтам використовувати його без необхідності встановлювати або підтримувати його на своїх власних комп'ютерах чи серверах.</w:t>
      </w:r>
    </w:p>
    <w:p w14:paraId="1EEC294F" w14:textId="642D60E6" w:rsidR="00D34BB2" w:rsidRPr="00D34BB2" w:rsidRDefault="00D34BB2" w:rsidP="00D34BB2">
      <w:pPr>
        <w:spacing w:line="360" w:lineRule="auto"/>
        <w:ind w:firstLine="708"/>
        <w:jc w:val="both"/>
        <w:rPr>
          <w:sz w:val="28"/>
          <w:szCs w:val="28"/>
          <w:lang w:eastAsia="x-none"/>
        </w:rPr>
      </w:pPr>
      <w:r w:rsidRPr="00D34BB2">
        <w:rPr>
          <w:sz w:val="28"/>
          <w:szCs w:val="28"/>
          <w:lang w:eastAsia="x-none"/>
        </w:rPr>
        <w:t xml:space="preserve">Однією з головних переваг SaaS є те, що вона знижує витрати на IT-інфраструктуру та обслуговування. Це особливо актуально для </w:t>
      </w:r>
      <w:r w:rsidR="00CC58FB">
        <w:rPr>
          <w:sz w:val="28"/>
          <w:szCs w:val="28"/>
          <w:lang w:eastAsia="x-none"/>
        </w:rPr>
        <w:t xml:space="preserve"> </w:t>
      </w:r>
      <w:r w:rsidR="00CC58FB">
        <w:rPr>
          <w:sz w:val="28"/>
          <w:szCs w:val="28"/>
          <w:lang w:val="en-US" w:eastAsia="x-none"/>
        </w:rPr>
        <w:t xml:space="preserve">e-commerce </w:t>
      </w:r>
      <w:r w:rsidR="00CC58FB">
        <w:rPr>
          <w:sz w:val="28"/>
          <w:szCs w:val="28"/>
          <w:lang w:eastAsia="x-none"/>
        </w:rPr>
        <w:t>рішень</w:t>
      </w:r>
      <w:r w:rsidRPr="00D34BB2">
        <w:rPr>
          <w:sz w:val="28"/>
          <w:szCs w:val="28"/>
          <w:lang w:eastAsia="x-none"/>
        </w:rPr>
        <w:t xml:space="preserve">, які часто потребують складних і потужних програмних рішень для управління своїми операціями. Використання </w:t>
      </w:r>
      <w:r w:rsidR="00CC58FB">
        <w:rPr>
          <w:sz w:val="28"/>
          <w:szCs w:val="28"/>
          <w:lang w:eastAsia="x-none"/>
        </w:rPr>
        <w:t xml:space="preserve">такого підходу дозволить нашому замовнику </w:t>
      </w:r>
      <w:r w:rsidRPr="00D34BB2">
        <w:rPr>
          <w:sz w:val="28"/>
          <w:szCs w:val="28"/>
          <w:lang w:eastAsia="x-none"/>
        </w:rPr>
        <w:t>зосередитися на основному бізнесі, не відволікаючись на технічні аспекти підтримки програмного забезпечення.</w:t>
      </w:r>
    </w:p>
    <w:p w14:paraId="515015D4" w14:textId="5B7025FA" w:rsidR="00D34BB2" w:rsidRPr="00D34BB2" w:rsidRDefault="00D34BB2" w:rsidP="00D34BB2">
      <w:pPr>
        <w:spacing w:line="360" w:lineRule="auto"/>
        <w:ind w:firstLine="708"/>
        <w:jc w:val="both"/>
        <w:rPr>
          <w:sz w:val="28"/>
          <w:szCs w:val="28"/>
          <w:lang w:eastAsia="x-none"/>
        </w:rPr>
      </w:pPr>
      <w:r w:rsidRPr="00D34BB2">
        <w:rPr>
          <w:sz w:val="28"/>
          <w:szCs w:val="28"/>
          <w:lang w:eastAsia="x-none"/>
        </w:rPr>
        <w:t xml:space="preserve">Для </w:t>
      </w:r>
      <w:r w:rsidR="00CC58FB">
        <w:rPr>
          <w:sz w:val="28"/>
          <w:szCs w:val="28"/>
          <w:lang w:eastAsia="x-none"/>
        </w:rPr>
        <w:t>нас</w:t>
      </w:r>
      <w:r w:rsidRPr="00D34BB2">
        <w:rPr>
          <w:sz w:val="28"/>
          <w:szCs w:val="28"/>
          <w:lang w:eastAsia="x-none"/>
        </w:rPr>
        <w:t xml:space="preserve"> SaaS </w:t>
      </w:r>
      <w:r w:rsidR="00CC58FB">
        <w:rPr>
          <w:sz w:val="28"/>
          <w:szCs w:val="28"/>
          <w:lang w:eastAsia="x-none"/>
        </w:rPr>
        <w:t>має</w:t>
      </w:r>
      <w:r w:rsidRPr="00D34BB2">
        <w:rPr>
          <w:sz w:val="28"/>
          <w:szCs w:val="28"/>
          <w:lang w:eastAsia="x-none"/>
        </w:rPr>
        <w:t xml:space="preserve"> кілька важливих переваг. По-перше, це швидкий запуск. У порівнянні з традиційними моделями, </w:t>
      </w:r>
      <w:r w:rsidR="00CC58FB">
        <w:rPr>
          <w:sz w:val="28"/>
          <w:szCs w:val="28"/>
          <w:lang w:eastAsia="x-none"/>
        </w:rPr>
        <w:t xml:space="preserve">Наш продукт </w:t>
      </w:r>
      <w:r w:rsidRPr="00D34BB2">
        <w:rPr>
          <w:sz w:val="28"/>
          <w:szCs w:val="28"/>
          <w:lang w:eastAsia="x-none"/>
        </w:rPr>
        <w:t>мож</w:t>
      </w:r>
      <w:r w:rsidR="00CC58FB">
        <w:rPr>
          <w:sz w:val="28"/>
          <w:szCs w:val="28"/>
          <w:lang w:eastAsia="x-none"/>
        </w:rPr>
        <w:t>е</w:t>
      </w:r>
      <w:r w:rsidRPr="00D34BB2">
        <w:rPr>
          <w:sz w:val="28"/>
          <w:szCs w:val="28"/>
          <w:lang w:eastAsia="x-none"/>
        </w:rPr>
        <w:t xml:space="preserve"> бути розгорнут</w:t>
      </w:r>
      <w:r w:rsidR="00CC58FB">
        <w:rPr>
          <w:sz w:val="28"/>
          <w:szCs w:val="28"/>
          <w:lang w:eastAsia="x-none"/>
        </w:rPr>
        <w:t>и</w:t>
      </w:r>
      <w:r w:rsidRPr="00D34BB2">
        <w:rPr>
          <w:sz w:val="28"/>
          <w:szCs w:val="28"/>
          <w:lang w:eastAsia="x-none"/>
        </w:rPr>
        <w:t xml:space="preserve"> значно швидше, оскільки не вимаг</w:t>
      </w:r>
      <w:r w:rsidR="00CC58FB">
        <w:rPr>
          <w:sz w:val="28"/>
          <w:szCs w:val="28"/>
          <w:lang w:eastAsia="x-none"/>
        </w:rPr>
        <w:t>атиме складної</w:t>
      </w:r>
      <w:r w:rsidRPr="00D34BB2">
        <w:rPr>
          <w:sz w:val="28"/>
          <w:szCs w:val="28"/>
          <w:lang w:eastAsia="x-none"/>
        </w:rPr>
        <w:t xml:space="preserve"> інсталяції та налаштування на місці. Це особливо важливо для бізнесів, які прагнуть швидко вийти на ринок і почати продавати свої товари</w:t>
      </w:r>
      <w:r w:rsidR="00CC58FB">
        <w:rPr>
          <w:sz w:val="28"/>
          <w:szCs w:val="28"/>
          <w:lang w:eastAsia="x-none"/>
        </w:rPr>
        <w:t xml:space="preserve"> своїм покупцям</w:t>
      </w:r>
      <w:r w:rsidRPr="00D34BB2">
        <w:rPr>
          <w:sz w:val="28"/>
          <w:szCs w:val="28"/>
          <w:lang w:eastAsia="x-none"/>
        </w:rPr>
        <w:t>.</w:t>
      </w:r>
    </w:p>
    <w:p w14:paraId="3C668429" w14:textId="6FE711B7" w:rsidR="00D34BB2" w:rsidRPr="00D34BB2" w:rsidRDefault="00D34BB2" w:rsidP="00D34BB2">
      <w:pPr>
        <w:spacing w:line="360" w:lineRule="auto"/>
        <w:ind w:firstLine="708"/>
        <w:jc w:val="both"/>
        <w:rPr>
          <w:sz w:val="28"/>
          <w:szCs w:val="28"/>
          <w:lang w:eastAsia="x-none"/>
        </w:rPr>
      </w:pPr>
      <w:r w:rsidRPr="00D34BB2">
        <w:rPr>
          <w:sz w:val="28"/>
          <w:szCs w:val="28"/>
          <w:lang w:eastAsia="x-none"/>
        </w:rPr>
        <w:t xml:space="preserve">По-друге, це масштабованість. </w:t>
      </w:r>
      <w:r w:rsidR="00E756D1">
        <w:rPr>
          <w:sz w:val="28"/>
          <w:szCs w:val="28"/>
          <w:lang w:eastAsia="x-none"/>
        </w:rPr>
        <w:t>Замовники</w:t>
      </w:r>
      <w:r w:rsidRPr="00D34BB2">
        <w:rPr>
          <w:sz w:val="28"/>
          <w:szCs w:val="28"/>
          <w:lang w:eastAsia="x-none"/>
        </w:rPr>
        <w:t xml:space="preserve"> можуть змінювати розмір своїх SaaS-рішень відповідно до зростання або скорочення бізнесу. SaaS-платформи часто пропонують гнучкі плани підписки, які дозволяють збільшувати або зменшувати обсяг використання ресурсів без значних витрат чи зусиль. Це означає, що </w:t>
      </w:r>
      <w:r w:rsidR="00E756D1">
        <w:rPr>
          <w:sz w:val="28"/>
          <w:szCs w:val="28"/>
          <w:lang w:eastAsia="x-none"/>
        </w:rPr>
        <w:t>замовники</w:t>
      </w:r>
      <w:r w:rsidRPr="00D34BB2">
        <w:rPr>
          <w:sz w:val="28"/>
          <w:szCs w:val="28"/>
          <w:lang w:eastAsia="x-none"/>
        </w:rPr>
        <w:t xml:space="preserve"> можуть легко адаптувати свої технологічні потреби до мінливих умов ринку.</w:t>
      </w:r>
    </w:p>
    <w:p w14:paraId="5C41961F" w14:textId="2E5D1676" w:rsidR="00D34BB2" w:rsidRPr="00D34BB2" w:rsidRDefault="00D34BB2" w:rsidP="00D34BB2">
      <w:pPr>
        <w:spacing w:line="360" w:lineRule="auto"/>
        <w:ind w:firstLine="708"/>
        <w:jc w:val="both"/>
        <w:rPr>
          <w:sz w:val="28"/>
          <w:szCs w:val="28"/>
          <w:lang w:eastAsia="x-none"/>
        </w:rPr>
      </w:pPr>
      <w:r w:rsidRPr="00D34BB2">
        <w:rPr>
          <w:sz w:val="28"/>
          <w:szCs w:val="28"/>
          <w:lang w:eastAsia="x-none"/>
        </w:rPr>
        <w:t xml:space="preserve">По-третє, це доступ до новітніх технологій та оновлень. SaaS-постачальники регулярно оновлюють свої продукти, додаючи нові функції та виправляючи </w:t>
      </w:r>
      <w:r w:rsidRPr="00D34BB2">
        <w:rPr>
          <w:sz w:val="28"/>
          <w:szCs w:val="28"/>
          <w:lang w:eastAsia="x-none"/>
        </w:rPr>
        <w:lastRenderedPageBreak/>
        <w:t>виявлені проблеми.</w:t>
      </w:r>
      <w:r w:rsidR="004E3C85">
        <w:rPr>
          <w:sz w:val="28"/>
          <w:szCs w:val="28"/>
          <w:lang w:eastAsia="x-none"/>
        </w:rPr>
        <w:t xml:space="preserve"> Наші клієнти</w:t>
      </w:r>
      <w:r w:rsidRPr="00D34BB2">
        <w:rPr>
          <w:sz w:val="28"/>
          <w:szCs w:val="28"/>
          <w:lang w:eastAsia="x-none"/>
        </w:rPr>
        <w:t xml:space="preserve"> </w:t>
      </w:r>
      <w:r w:rsidR="004E3C85">
        <w:rPr>
          <w:sz w:val="28"/>
          <w:szCs w:val="28"/>
          <w:lang w:eastAsia="x-none"/>
        </w:rPr>
        <w:t xml:space="preserve">зможуть </w:t>
      </w:r>
      <w:r w:rsidRPr="00D34BB2">
        <w:rPr>
          <w:sz w:val="28"/>
          <w:szCs w:val="28"/>
          <w:lang w:eastAsia="x-none"/>
        </w:rPr>
        <w:t xml:space="preserve">автоматично </w:t>
      </w:r>
      <w:r w:rsidR="004E3C85">
        <w:rPr>
          <w:sz w:val="28"/>
          <w:szCs w:val="28"/>
          <w:lang w:eastAsia="x-none"/>
        </w:rPr>
        <w:t xml:space="preserve">отримувати </w:t>
      </w:r>
      <w:r w:rsidRPr="00D34BB2">
        <w:rPr>
          <w:sz w:val="28"/>
          <w:szCs w:val="28"/>
          <w:lang w:eastAsia="x-none"/>
        </w:rPr>
        <w:t xml:space="preserve"> доступ до оновлень, що дозволяє їм залишатися на передовій технологічних інновацій без додаткових витрат. Це особливо важливо в умовах швидкоплинного розвитку електронної комерції, де конкурентна перевага може бути отримана завдяки впровадженню нових технологій.</w:t>
      </w:r>
    </w:p>
    <w:p w14:paraId="57A711EB" w14:textId="77777777" w:rsidR="00D34BB2" w:rsidRPr="00D34BB2" w:rsidRDefault="00D34BB2" w:rsidP="00D34BB2">
      <w:pPr>
        <w:spacing w:line="360" w:lineRule="auto"/>
        <w:ind w:firstLine="708"/>
        <w:jc w:val="both"/>
        <w:rPr>
          <w:sz w:val="28"/>
          <w:szCs w:val="28"/>
          <w:lang w:eastAsia="x-none"/>
        </w:rPr>
      </w:pPr>
      <w:r w:rsidRPr="00D34BB2">
        <w:rPr>
          <w:sz w:val="28"/>
          <w:szCs w:val="28"/>
          <w:lang w:eastAsia="x-none"/>
        </w:rPr>
        <w:t>Крім того, SaaS-рішення часто інтегруються з іншими сервісами та платформами, що дозволяє інтернет-магазинам створювати комплексні екосистеми для управління всіма аспектами бізнесу. Наприклад, інтеграція з платіжними системами, логістичними сервісами, CRM-системами та маркетинговими інструментами дозволяє автоматизувати багато процесів та підвищити ефективність роботи.</w:t>
      </w:r>
    </w:p>
    <w:p w14:paraId="79C9ECC1" w14:textId="77777777" w:rsidR="00D34BB2" w:rsidRPr="00D34BB2" w:rsidRDefault="00D34BB2" w:rsidP="00D34BB2">
      <w:pPr>
        <w:spacing w:line="360" w:lineRule="auto"/>
        <w:ind w:firstLine="708"/>
        <w:jc w:val="both"/>
        <w:rPr>
          <w:sz w:val="28"/>
          <w:szCs w:val="28"/>
          <w:lang w:eastAsia="x-none"/>
        </w:rPr>
      </w:pPr>
      <w:r w:rsidRPr="00D34BB2">
        <w:rPr>
          <w:sz w:val="28"/>
          <w:szCs w:val="28"/>
          <w:lang w:eastAsia="x-none"/>
        </w:rPr>
        <w:t>Важливим аспектом SaaS є також зручність у користуванні. Більшість SaaS-платформ розроблені з урахуванням потреб користувачів, що забезпечує інтуїтивно зрозумілий інтерфейс і легкість у використанні. Це означає, що навіть співробітники без глибоких технічних знань можуть швидко навчитися працювати з програмним забезпеченням, що знижує витрати на навчання та підтримку користувачів.</w:t>
      </w:r>
    </w:p>
    <w:p w14:paraId="13A2B155" w14:textId="6CB9691A" w:rsidR="00CC58FB" w:rsidRDefault="00D34BB2" w:rsidP="00E70873">
      <w:pPr>
        <w:spacing w:line="360" w:lineRule="auto"/>
        <w:ind w:firstLine="708"/>
        <w:jc w:val="both"/>
        <w:rPr>
          <w:sz w:val="28"/>
          <w:szCs w:val="28"/>
          <w:lang w:eastAsia="x-none"/>
        </w:rPr>
      </w:pPr>
      <w:r w:rsidRPr="00D34BB2">
        <w:rPr>
          <w:sz w:val="28"/>
          <w:szCs w:val="28"/>
          <w:lang w:eastAsia="x-none"/>
        </w:rPr>
        <w:t xml:space="preserve">Загалом, використання SaaS для інтернет-магазину є стратегічним рішенням, що дозволяє знизити витрати, підвищити гнучкість, забезпечити безпеку та доступність, а також швидко впроваджувати нові технології. Це дозволяє інтернет-магазинам залишатися конкурентоспроможними та ефективними в умовах динамічного ринку електронної комерції. </w:t>
      </w:r>
    </w:p>
    <w:p w14:paraId="63B6057B" w14:textId="78201048" w:rsidR="00E70873" w:rsidRPr="00E70873" w:rsidRDefault="00E70873" w:rsidP="00E70873">
      <w:pPr>
        <w:spacing w:line="360" w:lineRule="auto"/>
        <w:jc w:val="both"/>
        <w:rPr>
          <w:sz w:val="28"/>
          <w:szCs w:val="28"/>
          <w:lang w:eastAsia="x-none"/>
        </w:rPr>
      </w:pPr>
      <w:r>
        <w:rPr>
          <w:sz w:val="28"/>
          <w:szCs w:val="28"/>
          <w:lang w:eastAsia="x-none"/>
        </w:rPr>
        <w:tab/>
      </w:r>
      <w:r w:rsidR="00A910F2">
        <w:rPr>
          <w:sz w:val="28"/>
          <w:szCs w:val="28"/>
          <w:lang w:eastAsia="x-none"/>
        </w:rPr>
        <w:t xml:space="preserve">Відповідно стратегічним подходом до розвитку автентифікації магазину буде </w:t>
      </w:r>
      <w:r w:rsidR="00263CE3">
        <w:rPr>
          <w:sz w:val="28"/>
          <w:szCs w:val="28"/>
          <w:lang w:eastAsia="x-none"/>
        </w:rPr>
        <w:t xml:space="preserve">використання </w:t>
      </w:r>
      <w:r w:rsidR="00AF2C9A">
        <w:rPr>
          <w:sz w:val="28"/>
          <w:szCs w:val="28"/>
          <w:lang w:eastAsia="x-none"/>
        </w:rPr>
        <w:t xml:space="preserve">моделі </w:t>
      </w:r>
      <w:r w:rsidRPr="00E70873">
        <w:rPr>
          <w:b/>
          <w:bCs/>
          <w:sz w:val="28"/>
          <w:szCs w:val="28"/>
          <w:lang w:eastAsia="x-none"/>
        </w:rPr>
        <w:t>Identity as a Service (IDaaS)</w:t>
      </w:r>
      <w:r w:rsidRPr="00E70873">
        <w:rPr>
          <w:sz w:val="28"/>
          <w:szCs w:val="28"/>
          <w:lang w:eastAsia="x-none"/>
        </w:rPr>
        <w:t xml:space="preserve"> — це модель розповсюдження послуг з управління ідентифікацією користувачів, яка надається через хмару. Ця модель включає в себе автентифікацію, авторизацію, керування доступом та інші функції, пов'язані з ідентифікацією, які допомагають організаціям захистити свої дані та ресурси. Використання IDaaS для SaaS-рішень </w:t>
      </w:r>
      <w:r w:rsidR="00AF2C9A">
        <w:rPr>
          <w:sz w:val="28"/>
          <w:szCs w:val="28"/>
          <w:lang w:eastAsia="x-none"/>
        </w:rPr>
        <w:t>матиме</w:t>
      </w:r>
      <w:r w:rsidRPr="00E70873">
        <w:rPr>
          <w:sz w:val="28"/>
          <w:szCs w:val="28"/>
          <w:lang w:eastAsia="x-none"/>
        </w:rPr>
        <w:t xml:space="preserve"> численні переваги, особливо для </w:t>
      </w:r>
      <w:r w:rsidR="00AF2C9A">
        <w:rPr>
          <w:sz w:val="28"/>
          <w:szCs w:val="28"/>
          <w:lang w:eastAsia="x-none"/>
        </w:rPr>
        <w:t>замовників</w:t>
      </w:r>
      <w:r w:rsidRPr="00E70873">
        <w:rPr>
          <w:sz w:val="28"/>
          <w:szCs w:val="28"/>
          <w:lang w:eastAsia="x-none"/>
        </w:rPr>
        <w:t>, які прагнуть забезпечити безпеку своїх даних та забезпечити зручний доступ для своїх користувачів.</w:t>
      </w:r>
    </w:p>
    <w:p w14:paraId="02BA44FB" w14:textId="5536D072" w:rsidR="00E70873" w:rsidRPr="00E70873" w:rsidRDefault="00E70873" w:rsidP="00B6664C">
      <w:pPr>
        <w:spacing w:line="360" w:lineRule="auto"/>
        <w:ind w:firstLine="708"/>
        <w:jc w:val="both"/>
        <w:rPr>
          <w:sz w:val="28"/>
          <w:szCs w:val="28"/>
          <w:lang w:eastAsia="x-none"/>
        </w:rPr>
      </w:pPr>
      <w:r w:rsidRPr="00E70873">
        <w:rPr>
          <w:sz w:val="28"/>
          <w:szCs w:val="28"/>
          <w:lang w:eastAsia="x-none"/>
        </w:rPr>
        <w:lastRenderedPageBreak/>
        <w:t xml:space="preserve">Однією з основних причин, чому варто використовувати IDaaS для SaaS, є підвищення рівня безпеки. У сучасному цифровому світі захист даних стає критично важливим аспектом діяльності будь-якого бізнесу. </w:t>
      </w:r>
      <w:r w:rsidR="00AF2C9A">
        <w:rPr>
          <w:sz w:val="28"/>
          <w:szCs w:val="28"/>
          <w:lang w:eastAsia="x-none"/>
        </w:rPr>
        <w:t>Замовники</w:t>
      </w:r>
      <w:r w:rsidRPr="00E70873">
        <w:rPr>
          <w:sz w:val="28"/>
          <w:szCs w:val="28"/>
          <w:lang w:eastAsia="x-none"/>
        </w:rPr>
        <w:t xml:space="preserve">, що працюють з великими обсягами особистих та фінансових даних клієнтів, повинні забезпечити високий рівень безпеки, щоб уникнути витоків даних та кіберзагроз. IDaaS-рішення </w:t>
      </w:r>
      <w:r>
        <w:rPr>
          <w:sz w:val="28"/>
          <w:szCs w:val="28"/>
          <w:lang w:eastAsia="x-none"/>
        </w:rPr>
        <w:t xml:space="preserve">за замовчуванням </w:t>
      </w:r>
      <w:r w:rsidRPr="00E70873">
        <w:rPr>
          <w:sz w:val="28"/>
          <w:szCs w:val="28"/>
          <w:lang w:eastAsia="x-none"/>
        </w:rPr>
        <w:t>пропонують багато рівнів захисту, включаючи багатофакторну автентифікацію, шифрування даних та інші механізми безпеки, що знижують ризики несанкціонованого доступу.</w:t>
      </w:r>
      <w:r>
        <w:rPr>
          <w:sz w:val="28"/>
          <w:szCs w:val="28"/>
          <w:lang w:eastAsia="x-none"/>
        </w:rPr>
        <w:t xml:space="preserve"> </w:t>
      </w:r>
    </w:p>
    <w:p w14:paraId="3EF5142B" w14:textId="61F900AF" w:rsidR="00E70873" w:rsidRDefault="00E70873" w:rsidP="00E70873">
      <w:pPr>
        <w:spacing w:line="360" w:lineRule="auto"/>
        <w:ind w:firstLine="708"/>
        <w:jc w:val="both"/>
        <w:rPr>
          <w:sz w:val="28"/>
          <w:szCs w:val="28"/>
          <w:lang w:eastAsia="x-none"/>
        </w:rPr>
      </w:pPr>
      <w:r w:rsidRPr="00E70873">
        <w:rPr>
          <w:sz w:val="28"/>
          <w:szCs w:val="28"/>
          <w:lang w:eastAsia="x-none"/>
        </w:rPr>
        <w:t>Ще однією важливою перевагою IDaaS є централізоване управління ідентифікаціями. Це особливо корисно для</w:t>
      </w:r>
      <w:r w:rsidR="001A1D26">
        <w:rPr>
          <w:sz w:val="28"/>
          <w:szCs w:val="28"/>
          <w:lang w:eastAsia="x-none"/>
        </w:rPr>
        <w:t xml:space="preserve"> наших замовників</w:t>
      </w:r>
      <w:r w:rsidRPr="00E70873">
        <w:rPr>
          <w:sz w:val="28"/>
          <w:szCs w:val="28"/>
          <w:lang w:eastAsia="x-none"/>
        </w:rPr>
        <w:t>, які мають велику кількість користувачів і потребують ефективних засобів для управління доступом. Централізоване управління дозволяє адміністраторам легко створювати, змінювати та видаляти облікові записи користувачів, а також надавати або обмежувати доступ до різних ресурсів на основі ролей та привілеїв. Це значно полегшує процеси управління та забезпечує кращу контрольованість доступу.</w:t>
      </w:r>
    </w:p>
    <w:p w14:paraId="6E0CAD2B" w14:textId="4E79D67D" w:rsidR="00E70873" w:rsidRPr="00E70873" w:rsidRDefault="00D711FC" w:rsidP="006A676D">
      <w:pPr>
        <w:spacing w:line="360" w:lineRule="auto"/>
        <w:ind w:firstLine="708"/>
        <w:jc w:val="both"/>
        <w:rPr>
          <w:sz w:val="28"/>
          <w:szCs w:val="28"/>
          <w:lang w:eastAsia="x-none"/>
        </w:rPr>
      </w:pPr>
      <w:r>
        <w:rPr>
          <w:sz w:val="28"/>
          <w:szCs w:val="28"/>
          <w:lang w:eastAsia="x-none"/>
        </w:rPr>
        <w:t>До того ж</w:t>
      </w:r>
      <w:r w:rsidR="00514686">
        <w:rPr>
          <w:sz w:val="28"/>
          <w:szCs w:val="28"/>
          <w:lang w:eastAsia="x-none"/>
        </w:rPr>
        <w:t xml:space="preserve"> </w:t>
      </w:r>
      <w:r>
        <w:rPr>
          <w:sz w:val="28"/>
          <w:szCs w:val="28"/>
          <w:lang w:eastAsia="x-none"/>
        </w:rPr>
        <w:t xml:space="preserve">ми можемо </w:t>
      </w:r>
      <w:r w:rsidRPr="00E70873">
        <w:rPr>
          <w:sz w:val="28"/>
          <w:szCs w:val="28"/>
          <w:lang w:eastAsia="x-none"/>
        </w:rPr>
        <w:t>вигра</w:t>
      </w:r>
      <w:r>
        <w:rPr>
          <w:sz w:val="28"/>
          <w:szCs w:val="28"/>
          <w:lang w:eastAsia="x-none"/>
        </w:rPr>
        <w:t>ти</w:t>
      </w:r>
      <w:r w:rsidRPr="00E70873">
        <w:rPr>
          <w:sz w:val="28"/>
          <w:szCs w:val="28"/>
          <w:lang w:eastAsia="x-none"/>
        </w:rPr>
        <w:t xml:space="preserve"> від зниження витрат на управління ідентифікацією. Замість того, щоб інвестувати у власні системи безпеки та управління доступом, </w:t>
      </w:r>
      <w:r w:rsidR="006A676D">
        <w:rPr>
          <w:sz w:val="28"/>
          <w:szCs w:val="28"/>
          <w:lang w:eastAsia="x-none"/>
        </w:rPr>
        <w:t>ми</w:t>
      </w:r>
      <w:r w:rsidRPr="00E70873">
        <w:rPr>
          <w:sz w:val="28"/>
          <w:szCs w:val="28"/>
          <w:lang w:eastAsia="x-none"/>
        </w:rPr>
        <w:t xml:space="preserve"> мож</w:t>
      </w:r>
      <w:r w:rsidR="006A676D">
        <w:rPr>
          <w:sz w:val="28"/>
          <w:szCs w:val="28"/>
          <w:lang w:eastAsia="x-none"/>
        </w:rPr>
        <w:t>емо</w:t>
      </w:r>
      <w:r w:rsidRPr="00E70873">
        <w:rPr>
          <w:sz w:val="28"/>
          <w:szCs w:val="28"/>
          <w:lang w:eastAsia="x-none"/>
        </w:rPr>
        <w:t xml:space="preserve"> скористатися послугами постачальника IDaaS, що забезпеч</w:t>
      </w:r>
      <w:r w:rsidR="006A676D">
        <w:rPr>
          <w:sz w:val="28"/>
          <w:szCs w:val="28"/>
          <w:lang w:eastAsia="x-none"/>
        </w:rPr>
        <w:t>ить</w:t>
      </w:r>
      <w:r w:rsidRPr="00E70873">
        <w:rPr>
          <w:sz w:val="28"/>
          <w:szCs w:val="28"/>
          <w:lang w:eastAsia="x-none"/>
        </w:rPr>
        <w:t xml:space="preserve"> всі необхідні функції в рамках одного рішення. Це дозволяє значно знизити витрати на підтримку та розвиток IT-інфраструктури, одночасно отримуючи доступ до найсучасніших технологій та експертизи.</w:t>
      </w:r>
    </w:p>
    <w:p w14:paraId="775C3D7C" w14:textId="4760F7CA" w:rsidR="00E70873" w:rsidRPr="00E70873" w:rsidRDefault="001A1D26" w:rsidP="006A676D">
      <w:pPr>
        <w:spacing w:line="360" w:lineRule="auto"/>
        <w:ind w:firstLine="708"/>
        <w:jc w:val="both"/>
        <w:rPr>
          <w:sz w:val="28"/>
          <w:szCs w:val="28"/>
          <w:lang w:eastAsia="x-none"/>
        </w:rPr>
      </w:pPr>
      <w:r>
        <w:rPr>
          <w:sz w:val="28"/>
          <w:szCs w:val="28"/>
          <w:lang w:eastAsia="x-none"/>
        </w:rPr>
        <w:t>Також, в</w:t>
      </w:r>
      <w:r w:rsidR="00E70873" w:rsidRPr="00E70873">
        <w:rPr>
          <w:sz w:val="28"/>
          <w:szCs w:val="28"/>
          <w:lang w:eastAsia="x-none"/>
        </w:rPr>
        <w:t xml:space="preserve">ажливим аспектом використання IDaaS </w:t>
      </w:r>
      <w:r w:rsidR="006A676D">
        <w:rPr>
          <w:sz w:val="28"/>
          <w:szCs w:val="28"/>
          <w:lang w:eastAsia="x-none"/>
        </w:rPr>
        <w:t xml:space="preserve">для нас </w:t>
      </w:r>
      <w:r w:rsidR="00E70873" w:rsidRPr="00E70873">
        <w:rPr>
          <w:sz w:val="28"/>
          <w:szCs w:val="28"/>
          <w:lang w:eastAsia="x-none"/>
        </w:rPr>
        <w:t>є відповідність вимогам законодавства та регуляторних норм. Багато країн та регіонів мають суворі правила щодо захисту персональних даних, такі як GDPR у Європейському Союзі. Використання IDaaS дозволяє інтернет-магазинам легше дотримуватися цих вимог, оскільки постачальники IDaaS часто інтегрують у свої рішення необхідні механізми для забезпечення відповідності. Це допомагає уникнути можливих штрафів та зберегти довіру клієнтів.</w:t>
      </w:r>
    </w:p>
    <w:p w14:paraId="28AFA96C" w14:textId="77777777" w:rsidR="00E70873" w:rsidRPr="00E70873" w:rsidRDefault="00E70873" w:rsidP="00E70873">
      <w:pPr>
        <w:spacing w:line="360" w:lineRule="auto"/>
        <w:jc w:val="both"/>
        <w:rPr>
          <w:sz w:val="28"/>
          <w:szCs w:val="28"/>
          <w:lang w:eastAsia="x-none"/>
        </w:rPr>
      </w:pPr>
    </w:p>
    <w:p w14:paraId="78920F63" w14:textId="4D20F3FF" w:rsidR="00E70873" w:rsidRPr="00E70873" w:rsidRDefault="00E70873" w:rsidP="00B6664C">
      <w:pPr>
        <w:spacing w:line="360" w:lineRule="auto"/>
        <w:ind w:firstLine="708"/>
        <w:jc w:val="both"/>
        <w:rPr>
          <w:sz w:val="28"/>
          <w:szCs w:val="28"/>
          <w:lang w:eastAsia="x-none"/>
        </w:rPr>
      </w:pPr>
      <w:r w:rsidRPr="00E70873">
        <w:rPr>
          <w:sz w:val="28"/>
          <w:szCs w:val="28"/>
          <w:lang w:eastAsia="x-none"/>
        </w:rPr>
        <w:lastRenderedPageBreak/>
        <w:t xml:space="preserve">Крім того, IDaaS забезпечує гнучкість та масштабованість, що є критично важливими для </w:t>
      </w:r>
      <w:r w:rsidR="00514686">
        <w:rPr>
          <w:sz w:val="28"/>
          <w:szCs w:val="28"/>
          <w:lang w:eastAsia="x-none"/>
        </w:rPr>
        <w:t>нас</w:t>
      </w:r>
      <w:r w:rsidR="001A1D26">
        <w:rPr>
          <w:sz w:val="28"/>
          <w:szCs w:val="28"/>
          <w:lang w:eastAsia="x-none"/>
        </w:rPr>
        <w:t>.</w:t>
      </w:r>
      <w:r w:rsidRPr="00E70873">
        <w:rPr>
          <w:sz w:val="28"/>
          <w:szCs w:val="28"/>
          <w:lang w:eastAsia="x-none"/>
        </w:rPr>
        <w:t xml:space="preserve"> </w:t>
      </w:r>
      <w:r w:rsidR="00514686">
        <w:rPr>
          <w:sz w:val="28"/>
          <w:szCs w:val="28"/>
          <w:lang w:eastAsia="x-none"/>
        </w:rPr>
        <w:t>Клієнти</w:t>
      </w:r>
      <w:r w:rsidRPr="00E70873">
        <w:rPr>
          <w:sz w:val="28"/>
          <w:szCs w:val="28"/>
          <w:lang w:eastAsia="x-none"/>
        </w:rPr>
        <w:t xml:space="preserve"> можуть швидко зростати або змінювати свої потреби. IDaaS-рішення можна легко адаптувати до змін у кількості користувачів або нових вимог до доступу, що дозволяє бізнесу швидко реагувати на нові виклики. Ця гнучкість також означає, що інтернет-магазин мож</w:t>
      </w:r>
      <w:r w:rsidR="00514686">
        <w:rPr>
          <w:sz w:val="28"/>
          <w:szCs w:val="28"/>
          <w:lang w:eastAsia="x-none"/>
        </w:rPr>
        <w:t>е</w:t>
      </w:r>
      <w:r w:rsidRPr="00E70873">
        <w:rPr>
          <w:sz w:val="28"/>
          <w:szCs w:val="28"/>
          <w:lang w:eastAsia="x-none"/>
        </w:rPr>
        <w:t xml:space="preserve"> легко інтегрувати нові сервіси або додатки без необхідності значних змін у своїй інфраструктурі.</w:t>
      </w:r>
    </w:p>
    <w:p w14:paraId="54F49E5A" w14:textId="42B1DB69" w:rsidR="00E70873" w:rsidRPr="00E70873" w:rsidRDefault="00E70873" w:rsidP="00B6664C">
      <w:pPr>
        <w:spacing w:line="360" w:lineRule="auto"/>
        <w:ind w:firstLine="708"/>
        <w:jc w:val="both"/>
        <w:rPr>
          <w:sz w:val="28"/>
          <w:szCs w:val="28"/>
          <w:lang w:eastAsia="x-none"/>
        </w:rPr>
      </w:pPr>
      <w:r w:rsidRPr="00E70873">
        <w:rPr>
          <w:sz w:val="28"/>
          <w:szCs w:val="28"/>
          <w:lang w:eastAsia="x-none"/>
        </w:rPr>
        <w:t xml:space="preserve">Важливою перевагою IDaaS є можливість інтеграції з іншими хмарними та локальними системами. Це дозволяє </w:t>
      </w:r>
      <w:r w:rsidR="00514686">
        <w:rPr>
          <w:sz w:val="28"/>
          <w:szCs w:val="28"/>
          <w:lang w:eastAsia="x-none"/>
        </w:rPr>
        <w:t>нашим клієнтам</w:t>
      </w:r>
      <w:r w:rsidRPr="00E70873">
        <w:rPr>
          <w:sz w:val="28"/>
          <w:szCs w:val="28"/>
          <w:lang w:eastAsia="x-none"/>
        </w:rPr>
        <w:t xml:space="preserve"> створювати єдину екосистему для управління ідентифікацією, яка охоплює всі їхні ресурси та сервіси.</w:t>
      </w:r>
    </w:p>
    <w:p w14:paraId="0E26632C" w14:textId="3C3B1ED7" w:rsidR="00E70873" w:rsidRPr="00E70873" w:rsidRDefault="00E70873" w:rsidP="00B6664C">
      <w:pPr>
        <w:spacing w:line="360" w:lineRule="auto"/>
        <w:ind w:firstLine="708"/>
        <w:jc w:val="both"/>
        <w:rPr>
          <w:sz w:val="28"/>
          <w:szCs w:val="28"/>
          <w:lang w:eastAsia="x-none"/>
        </w:rPr>
      </w:pPr>
      <w:r w:rsidRPr="00E70873">
        <w:rPr>
          <w:sz w:val="28"/>
          <w:szCs w:val="28"/>
          <w:lang w:eastAsia="x-none"/>
        </w:rPr>
        <w:t xml:space="preserve">На додаток до всіх технічних переваг, використання IDaaS може також сприяти покращенню взаємодії з клієнтами. Завдяки більш зручним та безпечним методам автентифікації, </w:t>
      </w:r>
      <w:r w:rsidR="00514686">
        <w:rPr>
          <w:sz w:val="28"/>
          <w:szCs w:val="28"/>
          <w:lang w:eastAsia="x-none"/>
        </w:rPr>
        <w:t xml:space="preserve">кінцеві </w:t>
      </w:r>
      <w:r w:rsidRPr="00E70873">
        <w:rPr>
          <w:sz w:val="28"/>
          <w:szCs w:val="28"/>
          <w:lang w:eastAsia="x-none"/>
        </w:rPr>
        <w:t xml:space="preserve">клієнти </w:t>
      </w:r>
      <w:r w:rsidR="00514686">
        <w:rPr>
          <w:sz w:val="28"/>
          <w:szCs w:val="28"/>
          <w:lang w:eastAsia="x-none"/>
        </w:rPr>
        <w:t xml:space="preserve">наших замовників </w:t>
      </w:r>
      <w:r w:rsidRPr="00E70873">
        <w:rPr>
          <w:sz w:val="28"/>
          <w:szCs w:val="28"/>
          <w:lang w:eastAsia="x-none"/>
        </w:rPr>
        <w:t>отримують кращий досвід користування, що може підвищити їхню лояльність та задоволеність. Це особливо важливо для</w:t>
      </w:r>
      <w:r w:rsidR="00514686">
        <w:rPr>
          <w:sz w:val="28"/>
          <w:szCs w:val="28"/>
          <w:lang w:eastAsia="x-none"/>
        </w:rPr>
        <w:t>нас</w:t>
      </w:r>
      <w:r w:rsidRPr="00E70873">
        <w:rPr>
          <w:sz w:val="28"/>
          <w:szCs w:val="28"/>
          <w:lang w:eastAsia="x-none"/>
        </w:rPr>
        <w:t xml:space="preserve">, </w:t>
      </w:r>
      <w:r w:rsidR="00514686">
        <w:rPr>
          <w:sz w:val="28"/>
          <w:szCs w:val="28"/>
          <w:lang w:eastAsia="x-none"/>
        </w:rPr>
        <w:t xml:space="preserve">адже ми прагнемо </w:t>
      </w:r>
      <w:r w:rsidRPr="00E70873">
        <w:rPr>
          <w:sz w:val="28"/>
          <w:szCs w:val="28"/>
          <w:lang w:eastAsia="x-none"/>
        </w:rPr>
        <w:t>забезпечити високий рівень обслуговування та створити позитивний імідж на ринку.</w:t>
      </w:r>
    </w:p>
    <w:p w14:paraId="176B2570" w14:textId="7E19A779" w:rsidR="00D34BB2" w:rsidRDefault="00E70873" w:rsidP="00B6664C">
      <w:pPr>
        <w:spacing w:line="360" w:lineRule="auto"/>
        <w:ind w:firstLine="708"/>
        <w:jc w:val="both"/>
        <w:rPr>
          <w:sz w:val="28"/>
          <w:szCs w:val="28"/>
          <w:lang w:eastAsia="x-none"/>
        </w:rPr>
      </w:pPr>
      <w:r w:rsidRPr="00E70873">
        <w:rPr>
          <w:sz w:val="28"/>
          <w:szCs w:val="28"/>
          <w:lang w:eastAsia="x-none"/>
        </w:rPr>
        <w:t xml:space="preserve">Таким чином, використання </w:t>
      </w:r>
      <w:r w:rsidR="00355EFB">
        <w:rPr>
          <w:sz w:val="28"/>
          <w:szCs w:val="28"/>
          <w:lang w:eastAsia="x-none"/>
        </w:rPr>
        <w:t xml:space="preserve">підходу </w:t>
      </w:r>
      <w:r w:rsidRPr="00E70873">
        <w:rPr>
          <w:sz w:val="28"/>
          <w:szCs w:val="28"/>
          <w:lang w:eastAsia="x-none"/>
        </w:rPr>
        <w:t xml:space="preserve">IDaaS для у </w:t>
      </w:r>
      <w:r w:rsidR="00355EFB">
        <w:rPr>
          <w:sz w:val="28"/>
          <w:szCs w:val="28"/>
          <w:lang w:eastAsia="x-none"/>
        </w:rPr>
        <w:t xml:space="preserve">нашому </w:t>
      </w:r>
      <w:r w:rsidRPr="00E70873">
        <w:rPr>
          <w:sz w:val="28"/>
          <w:szCs w:val="28"/>
          <w:lang w:eastAsia="x-none"/>
        </w:rPr>
        <w:t xml:space="preserve">інтернет-магазині є стратегічним кроком, що забезпечує безпеку, зручність, ефективність та відповідність законодавчим вимогам. Це </w:t>
      </w:r>
      <w:r w:rsidR="00355EFB">
        <w:rPr>
          <w:sz w:val="28"/>
          <w:szCs w:val="28"/>
          <w:lang w:eastAsia="x-none"/>
        </w:rPr>
        <w:t>дозволить</w:t>
      </w:r>
      <w:r w:rsidRPr="00E70873">
        <w:rPr>
          <w:sz w:val="28"/>
          <w:szCs w:val="28"/>
          <w:lang w:eastAsia="x-none"/>
        </w:rPr>
        <w:t xml:space="preserve"> зосередитися на основному бізнесі, знижуючи витрати та ризики, одночасно забезпечуючи найвищий рівень обслуговування для </w:t>
      </w:r>
      <w:r w:rsidR="00A910F2">
        <w:rPr>
          <w:sz w:val="28"/>
          <w:szCs w:val="28"/>
          <w:lang w:eastAsia="x-none"/>
        </w:rPr>
        <w:t>наших</w:t>
      </w:r>
      <w:r w:rsidRPr="00E70873">
        <w:rPr>
          <w:sz w:val="28"/>
          <w:szCs w:val="28"/>
          <w:lang w:eastAsia="x-none"/>
        </w:rPr>
        <w:t xml:space="preserve"> клієнтів. </w:t>
      </w:r>
    </w:p>
    <w:p w14:paraId="11D931E4" w14:textId="58AD56E8" w:rsidR="00E70873" w:rsidRPr="00A910F2" w:rsidRDefault="00A910F2" w:rsidP="00A910F2">
      <w:pPr>
        <w:pStyle w:val="Heading3"/>
        <w:ind w:firstLine="708"/>
        <w:rPr>
          <w:lang w:val="uk-UA"/>
        </w:rPr>
      </w:pPr>
      <w:bookmarkStart w:id="21" w:name="_Toc168857433"/>
      <w:r w:rsidRPr="00355EFB">
        <w:t>2.1.</w:t>
      </w:r>
      <w:r>
        <w:rPr>
          <w:lang w:val="uk-UA"/>
        </w:rPr>
        <w:t>2</w:t>
      </w:r>
      <w:r w:rsidRPr="00355EFB">
        <w:t xml:space="preserve"> </w:t>
      </w:r>
      <w:r>
        <w:rPr>
          <w:lang w:val="uk-UA"/>
        </w:rPr>
        <w:t xml:space="preserve">Функціональні </w:t>
      </w:r>
      <w:r w:rsidRPr="00355EFB">
        <w:t>вимоги</w:t>
      </w:r>
      <w:bookmarkEnd w:id="21"/>
    </w:p>
    <w:p w14:paraId="6F7A8945" w14:textId="2EE0439F" w:rsidR="003B0C23" w:rsidRPr="003B0C23" w:rsidRDefault="003B0C23" w:rsidP="003B0C23">
      <w:pPr>
        <w:spacing w:line="360" w:lineRule="auto"/>
        <w:ind w:firstLine="708"/>
        <w:jc w:val="both"/>
        <w:rPr>
          <w:sz w:val="28"/>
          <w:szCs w:val="28"/>
          <w:lang w:eastAsia="x-none"/>
        </w:rPr>
      </w:pPr>
      <w:r w:rsidRPr="003B0C23">
        <w:rPr>
          <w:sz w:val="28"/>
          <w:szCs w:val="28"/>
          <w:lang w:eastAsia="x-none"/>
        </w:rPr>
        <w:t xml:space="preserve">Основна бізнес логіка інтернет-магазину полягає в управлінні товарами, категоріями та користувачами. Користувачі </w:t>
      </w:r>
      <w:r w:rsidR="007350C0">
        <w:rPr>
          <w:sz w:val="28"/>
          <w:szCs w:val="28"/>
          <w:lang w:eastAsia="x-none"/>
        </w:rPr>
        <w:t xml:space="preserve">з відповідними ролями </w:t>
      </w:r>
      <w:r w:rsidRPr="003B0C23">
        <w:rPr>
          <w:sz w:val="28"/>
          <w:szCs w:val="28"/>
          <w:lang w:eastAsia="x-none"/>
        </w:rPr>
        <w:t>можуть переглядати доступні товари, додавати їх до кошика, оформляти замовлення та здійснювати покупки. Адміністратори мають можливість створювати, редагувати та видаляти товари і категорії, управляти сторінками сайту, а також налаштовувати аутентифікацію та авторизацію користувачів.</w:t>
      </w:r>
    </w:p>
    <w:p w14:paraId="4AF10258" w14:textId="2A5A574A" w:rsidR="003B0C23" w:rsidRPr="003B0C23" w:rsidRDefault="003B0C23" w:rsidP="003B0C23">
      <w:pPr>
        <w:spacing w:line="360" w:lineRule="auto"/>
        <w:ind w:firstLine="708"/>
        <w:jc w:val="both"/>
        <w:rPr>
          <w:b/>
          <w:bCs/>
          <w:sz w:val="28"/>
          <w:szCs w:val="28"/>
          <w:lang w:eastAsia="x-none"/>
        </w:rPr>
      </w:pPr>
      <w:r w:rsidRPr="003B0C23">
        <w:rPr>
          <w:b/>
          <w:bCs/>
          <w:sz w:val="28"/>
          <w:szCs w:val="28"/>
          <w:lang w:eastAsia="x-none"/>
        </w:rPr>
        <w:t>Управління товарами та категоріями</w:t>
      </w:r>
    </w:p>
    <w:p w14:paraId="145571C1" w14:textId="6BE06444" w:rsidR="003B0C23" w:rsidRPr="003B0C23" w:rsidRDefault="003B0C23" w:rsidP="003B0C23">
      <w:pPr>
        <w:spacing w:line="360" w:lineRule="auto"/>
        <w:ind w:firstLine="708"/>
        <w:jc w:val="both"/>
        <w:rPr>
          <w:sz w:val="28"/>
          <w:szCs w:val="28"/>
          <w:lang w:eastAsia="x-none"/>
        </w:rPr>
      </w:pPr>
      <w:r w:rsidRPr="003B0C23">
        <w:rPr>
          <w:sz w:val="28"/>
          <w:szCs w:val="28"/>
          <w:lang w:eastAsia="x-none"/>
        </w:rPr>
        <w:t xml:space="preserve">Товари організовані за категоріями, що дозволяє користувачам легко знаходити потрібні продукти. Адміністратори мають можливість додавати нові </w:t>
      </w:r>
      <w:r w:rsidRPr="003B0C23">
        <w:rPr>
          <w:sz w:val="28"/>
          <w:szCs w:val="28"/>
          <w:lang w:eastAsia="x-none"/>
        </w:rPr>
        <w:lastRenderedPageBreak/>
        <w:t>товари, редагувати їхні характеристики, включаючи назву, опис, ціну та зображення, а також видаляти непотрібні товари. Категорії також можуть бути створені, редаговані та видалені адміністраторами, що дозволяє підтримувати актуальність та структуру каталогу товарів.</w:t>
      </w:r>
    </w:p>
    <w:p w14:paraId="2CF9B4AF" w14:textId="5A14A75D" w:rsidR="003B0C23" w:rsidRPr="003B0C23" w:rsidRDefault="003B0C23" w:rsidP="003B0C23">
      <w:pPr>
        <w:spacing w:line="360" w:lineRule="auto"/>
        <w:ind w:firstLine="708"/>
        <w:jc w:val="both"/>
        <w:rPr>
          <w:b/>
          <w:bCs/>
          <w:sz w:val="28"/>
          <w:szCs w:val="28"/>
          <w:lang w:eastAsia="x-none"/>
        </w:rPr>
      </w:pPr>
      <w:r w:rsidRPr="003B0C23">
        <w:rPr>
          <w:b/>
          <w:bCs/>
          <w:sz w:val="28"/>
          <w:szCs w:val="28"/>
          <w:lang w:eastAsia="x-none"/>
        </w:rPr>
        <w:t>Управління сторінками</w:t>
      </w:r>
    </w:p>
    <w:p w14:paraId="37A636A0" w14:textId="5650913B" w:rsidR="003B0C23" w:rsidRPr="003B0C23" w:rsidRDefault="003B0C23" w:rsidP="003B0C23">
      <w:pPr>
        <w:spacing w:line="360" w:lineRule="auto"/>
        <w:ind w:firstLine="708"/>
        <w:jc w:val="both"/>
        <w:rPr>
          <w:sz w:val="28"/>
          <w:szCs w:val="28"/>
          <w:lang w:eastAsia="x-none"/>
        </w:rPr>
      </w:pPr>
      <w:r w:rsidRPr="003B0C23">
        <w:rPr>
          <w:sz w:val="28"/>
          <w:szCs w:val="28"/>
          <w:lang w:eastAsia="x-none"/>
        </w:rPr>
        <w:t>Адміністратори можуть створювати та редагувати статичні сторінки сайту, такі як інформаційні сторінки, сторінки з умовами використання, політикою конфіденційності тощо. Це забезпечує можливість швидкої адаптації контенту під потреби користувачів та підтримки актуальної інформації на сайті.</w:t>
      </w:r>
    </w:p>
    <w:p w14:paraId="161A5FDA" w14:textId="38681048" w:rsidR="003B0C23" w:rsidRPr="003B0C23" w:rsidRDefault="003B0C23" w:rsidP="003B0C23">
      <w:pPr>
        <w:spacing w:line="360" w:lineRule="auto"/>
        <w:ind w:firstLine="708"/>
        <w:jc w:val="both"/>
        <w:rPr>
          <w:b/>
          <w:bCs/>
          <w:sz w:val="28"/>
          <w:szCs w:val="28"/>
          <w:lang w:eastAsia="x-none"/>
        </w:rPr>
      </w:pPr>
      <w:r w:rsidRPr="003B0C23">
        <w:rPr>
          <w:b/>
          <w:bCs/>
          <w:sz w:val="28"/>
          <w:szCs w:val="28"/>
          <w:lang w:eastAsia="x-none"/>
        </w:rPr>
        <w:t>Управління користувачами та ролями</w:t>
      </w:r>
    </w:p>
    <w:p w14:paraId="0CDBE486" w14:textId="77777777" w:rsidR="003B0C23" w:rsidRPr="003B0C23" w:rsidRDefault="003B0C23" w:rsidP="003B0C23">
      <w:pPr>
        <w:spacing w:line="360" w:lineRule="auto"/>
        <w:ind w:firstLine="708"/>
        <w:jc w:val="both"/>
        <w:rPr>
          <w:sz w:val="28"/>
          <w:szCs w:val="28"/>
          <w:lang w:eastAsia="x-none"/>
        </w:rPr>
      </w:pPr>
      <w:r w:rsidRPr="003B0C23">
        <w:rPr>
          <w:sz w:val="28"/>
          <w:szCs w:val="28"/>
          <w:lang w:eastAsia="x-none"/>
        </w:rPr>
        <w:t>Адміністратори мають можливість управляти обліковими записами користувачів, включаючи створення нових користувачів, редагування існуючих даних та видалення облікових записів. Користувачі можуть мати різні ролі, що визначає їх права доступу до певних функцій системи. Наприклад, адміністратори мають повний доступ до управління контентом та налаштувань системи, тоді як звичайні користувачі можуть переглядати товари та здійснювати покупки.</w:t>
      </w:r>
    </w:p>
    <w:p w14:paraId="5DDC70C4" w14:textId="0B457832" w:rsidR="003B0C23" w:rsidRPr="003B0C23" w:rsidRDefault="003B0C23" w:rsidP="003B0C23">
      <w:pPr>
        <w:spacing w:line="360" w:lineRule="auto"/>
        <w:ind w:firstLine="708"/>
        <w:jc w:val="both"/>
        <w:rPr>
          <w:b/>
          <w:bCs/>
          <w:sz w:val="28"/>
          <w:szCs w:val="28"/>
          <w:lang w:eastAsia="x-none"/>
        </w:rPr>
      </w:pPr>
      <w:r w:rsidRPr="003B0C23">
        <w:rPr>
          <w:b/>
          <w:bCs/>
          <w:sz w:val="28"/>
          <w:szCs w:val="28"/>
          <w:lang w:eastAsia="x-none"/>
        </w:rPr>
        <w:t>Оформлення замовлень та управління кошиком</w:t>
      </w:r>
    </w:p>
    <w:p w14:paraId="3F069803" w14:textId="440CAC80" w:rsidR="003B0C23" w:rsidRPr="003B0C23" w:rsidRDefault="003B0C23" w:rsidP="0052024D">
      <w:pPr>
        <w:spacing w:line="360" w:lineRule="auto"/>
        <w:ind w:firstLine="708"/>
        <w:jc w:val="both"/>
        <w:rPr>
          <w:sz w:val="28"/>
          <w:szCs w:val="28"/>
          <w:lang w:eastAsia="x-none"/>
        </w:rPr>
      </w:pPr>
      <w:r w:rsidRPr="003B0C23">
        <w:rPr>
          <w:sz w:val="28"/>
          <w:szCs w:val="28"/>
          <w:lang w:eastAsia="x-none"/>
        </w:rPr>
        <w:t>Користувачі можуть додавати товари до кошика, переглядати вміст кошика, змінювати кількість товарів або видаляти їх з кошика. Після завершення покупок користувачі можуть оформити замовлення. Система зберігає інформацію про замовлення, що дозволяє адміністраторам обробляти їх, оновлювати статуси замовлень та здійснювати інші необхідні операції для виконання замовлень.</w:t>
      </w:r>
    </w:p>
    <w:p w14:paraId="4C357B3A" w14:textId="275DD81E" w:rsidR="005D16FD" w:rsidRPr="005D16FD" w:rsidRDefault="009D0CB7" w:rsidP="008040CB">
      <w:pPr>
        <w:spacing w:line="360" w:lineRule="auto"/>
        <w:ind w:firstLine="708"/>
        <w:jc w:val="both"/>
        <w:rPr>
          <w:sz w:val="28"/>
          <w:szCs w:val="28"/>
          <w:lang w:eastAsia="x-none"/>
        </w:rPr>
      </w:pPr>
      <w:r>
        <w:rPr>
          <w:sz w:val="28"/>
          <w:szCs w:val="28"/>
          <w:lang w:eastAsia="x-none"/>
        </w:rPr>
        <w:t>Б</w:t>
      </w:r>
      <w:r w:rsidR="003B0C23" w:rsidRPr="003B0C23">
        <w:rPr>
          <w:sz w:val="28"/>
          <w:szCs w:val="28"/>
          <w:lang w:eastAsia="x-none"/>
        </w:rPr>
        <w:t>ізнес логіка цього інтернет-магазину побудована таким чином, щоб забезпечити зручність користувачів, ефективне управління контентом та товарами, а також високий рівень безпеки та інтеграції з зовнішніми сервісами. Система дозволяє адміністраторам гнучко налаштовувати та управляти магазином, а користувачам - легко знаходити та купувати товари.</w:t>
      </w:r>
    </w:p>
    <w:p w14:paraId="3781F65B" w14:textId="55241120" w:rsidR="00A23FCD" w:rsidRDefault="00DB66C5" w:rsidP="00A23FCD">
      <w:pPr>
        <w:pStyle w:val="Heading3"/>
        <w:spacing w:line="360" w:lineRule="auto"/>
        <w:ind w:firstLine="708"/>
        <w:rPr>
          <w:szCs w:val="28"/>
          <w:lang w:val="uk-UA"/>
        </w:rPr>
      </w:pPr>
      <w:bookmarkStart w:id="22" w:name="_Toc168857434"/>
      <w:r>
        <w:rPr>
          <w:szCs w:val="28"/>
          <w:lang w:val="uk-UA"/>
        </w:rPr>
        <w:lastRenderedPageBreak/>
        <w:t xml:space="preserve">2.1.3 </w:t>
      </w:r>
      <w:r w:rsidR="00E718F8" w:rsidRPr="00A23FCD">
        <w:rPr>
          <w:szCs w:val="28"/>
        </w:rPr>
        <w:t>Сформовані вимоги</w:t>
      </w:r>
      <w:bookmarkEnd w:id="22"/>
    </w:p>
    <w:p w14:paraId="1AD1991B" w14:textId="5283B956" w:rsidR="007350C0" w:rsidRPr="003B0C23" w:rsidRDefault="007350C0" w:rsidP="007350C0">
      <w:pPr>
        <w:spacing w:line="360" w:lineRule="auto"/>
        <w:ind w:firstLine="708"/>
        <w:jc w:val="both"/>
        <w:rPr>
          <w:sz w:val="28"/>
          <w:szCs w:val="28"/>
          <w:lang w:eastAsia="x-none"/>
        </w:rPr>
      </w:pPr>
      <w:r w:rsidRPr="003B0C23">
        <w:rPr>
          <w:sz w:val="28"/>
          <w:szCs w:val="28"/>
          <w:lang w:eastAsia="x-none"/>
        </w:rPr>
        <w:t xml:space="preserve">Інтернет-магазин </w:t>
      </w:r>
      <w:r>
        <w:rPr>
          <w:sz w:val="28"/>
          <w:szCs w:val="28"/>
          <w:lang w:eastAsia="x-none"/>
        </w:rPr>
        <w:t xml:space="preserve">повинен підтримувати </w:t>
      </w:r>
      <w:r w:rsidRPr="003B0C23">
        <w:rPr>
          <w:sz w:val="28"/>
          <w:szCs w:val="28"/>
          <w:lang w:eastAsia="x-none"/>
        </w:rPr>
        <w:t>інтеграцію з зовнішніми</w:t>
      </w:r>
      <w:r w:rsidR="001A1D26">
        <w:rPr>
          <w:sz w:val="28"/>
          <w:szCs w:val="28"/>
          <w:lang w:eastAsia="x-none"/>
        </w:rPr>
        <w:t xml:space="preserve"> </w:t>
      </w:r>
      <w:proofErr w:type="spellStart"/>
      <w:r w:rsidR="001A1D26">
        <w:rPr>
          <w:sz w:val="28"/>
          <w:szCs w:val="28"/>
          <w:lang w:val="en-US" w:eastAsia="x-none"/>
        </w:rPr>
        <w:t>IDaaS</w:t>
      </w:r>
      <w:proofErr w:type="spellEnd"/>
      <w:r w:rsidR="00F10B38">
        <w:rPr>
          <w:sz w:val="28"/>
          <w:szCs w:val="28"/>
          <w:lang w:eastAsia="x-none"/>
        </w:rPr>
        <w:t xml:space="preserve"> сервісами про протоколу </w:t>
      </w:r>
      <w:r w:rsidRPr="003B0C23">
        <w:rPr>
          <w:sz w:val="28"/>
          <w:szCs w:val="28"/>
          <w:lang w:eastAsia="x-none"/>
        </w:rPr>
        <w:t>OpenID Connect,</w:t>
      </w:r>
      <w:r w:rsidR="00F10B38">
        <w:rPr>
          <w:sz w:val="28"/>
          <w:szCs w:val="28"/>
          <w:lang w:eastAsia="x-none"/>
        </w:rPr>
        <w:t xml:space="preserve"> при тому зберегти весь свій функціонал</w:t>
      </w:r>
      <w:r w:rsidRPr="003B0C23">
        <w:rPr>
          <w:sz w:val="28"/>
          <w:szCs w:val="28"/>
          <w:lang w:eastAsia="x-none"/>
        </w:rPr>
        <w:t xml:space="preserve">. </w:t>
      </w:r>
    </w:p>
    <w:p w14:paraId="75EB6B49" w14:textId="77777777" w:rsidR="007350C0" w:rsidRPr="009D0CB7" w:rsidRDefault="007350C0" w:rsidP="007350C0">
      <w:pPr>
        <w:spacing w:line="360" w:lineRule="auto"/>
        <w:ind w:firstLine="708"/>
        <w:jc w:val="both"/>
        <w:rPr>
          <w:b/>
          <w:bCs/>
          <w:sz w:val="28"/>
          <w:szCs w:val="28"/>
          <w:lang w:eastAsia="x-none"/>
        </w:rPr>
      </w:pPr>
      <w:r w:rsidRPr="009D0CB7">
        <w:rPr>
          <w:b/>
          <w:bCs/>
          <w:sz w:val="28"/>
          <w:szCs w:val="28"/>
          <w:lang w:eastAsia="x-none"/>
        </w:rPr>
        <w:t>Захист та безпека</w:t>
      </w:r>
    </w:p>
    <w:p w14:paraId="3A6D8ACB" w14:textId="2E593594" w:rsidR="007350C0" w:rsidRPr="00F10B38" w:rsidRDefault="007350C0" w:rsidP="00F10B38">
      <w:pPr>
        <w:spacing w:line="360" w:lineRule="auto"/>
        <w:jc w:val="both"/>
        <w:rPr>
          <w:sz w:val="28"/>
          <w:szCs w:val="28"/>
          <w:lang w:eastAsia="x-none"/>
        </w:rPr>
      </w:pPr>
      <w:r w:rsidRPr="003B0C23">
        <w:rPr>
          <w:sz w:val="28"/>
          <w:szCs w:val="28"/>
          <w:lang w:eastAsia="x-none"/>
        </w:rPr>
        <w:t xml:space="preserve">Система </w:t>
      </w:r>
      <w:r w:rsidR="00F10B38">
        <w:rPr>
          <w:sz w:val="28"/>
          <w:szCs w:val="28"/>
          <w:lang w:eastAsia="x-none"/>
        </w:rPr>
        <w:t xml:space="preserve">повинна </w:t>
      </w:r>
      <w:r w:rsidRPr="003B0C23">
        <w:rPr>
          <w:sz w:val="28"/>
          <w:szCs w:val="28"/>
          <w:lang w:eastAsia="x-none"/>
        </w:rPr>
        <w:t>забезпеч</w:t>
      </w:r>
      <w:r w:rsidR="00F10B38">
        <w:rPr>
          <w:sz w:val="28"/>
          <w:szCs w:val="28"/>
          <w:lang w:eastAsia="x-none"/>
        </w:rPr>
        <w:t>ити</w:t>
      </w:r>
      <w:r w:rsidRPr="003B0C23">
        <w:rPr>
          <w:sz w:val="28"/>
          <w:szCs w:val="28"/>
          <w:lang w:eastAsia="x-none"/>
        </w:rPr>
        <w:t xml:space="preserve"> захист даних користувачів, використовуючи сучасні методи шифрування та захисту від атак. </w:t>
      </w:r>
    </w:p>
    <w:p w14:paraId="33D89BA8" w14:textId="699258F2" w:rsidR="00A23FCD" w:rsidRPr="00A23FCD" w:rsidRDefault="00A23FCD" w:rsidP="00DC5D7E">
      <w:pPr>
        <w:spacing w:line="360" w:lineRule="auto"/>
        <w:ind w:firstLine="708"/>
        <w:jc w:val="both"/>
        <w:rPr>
          <w:b/>
          <w:bCs/>
          <w:sz w:val="28"/>
          <w:szCs w:val="28"/>
          <w:lang w:eastAsia="x-none"/>
        </w:rPr>
      </w:pPr>
      <w:r w:rsidRPr="00A23FCD">
        <w:rPr>
          <w:b/>
          <w:bCs/>
          <w:sz w:val="28"/>
          <w:szCs w:val="28"/>
        </w:rPr>
        <w:t>Загальні вимоги</w:t>
      </w:r>
    </w:p>
    <w:p w14:paraId="0FD4DA14" w14:textId="4C268765" w:rsidR="00A23FCD" w:rsidRPr="00A23FCD" w:rsidRDefault="00A23FCD" w:rsidP="00DC5D7E">
      <w:pPr>
        <w:spacing w:line="360" w:lineRule="auto"/>
        <w:ind w:firstLine="708"/>
        <w:jc w:val="both"/>
        <w:rPr>
          <w:sz w:val="28"/>
          <w:szCs w:val="28"/>
          <w:lang w:eastAsia="x-none"/>
        </w:rPr>
      </w:pPr>
      <w:r w:rsidRPr="00A23FCD">
        <w:rPr>
          <w:sz w:val="28"/>
          <w:szCs w:val="28"/>
          <w:lang w:eastAsia="x-none"/>
        </w:rPr>
        <w:t>1. Система автентифікації. повинна забезпечувати безпечний доступ до ресурсів</w:t>
      </w:r>
      <w:r w:rsidR="00B45A13">
        <w:rPr>
          <w:sz w:val="28"/>
          <w:szCs w:val="28"/>
          <w:lang w:eastAsia="x-none"/>
        </w:rPr>
        <w:t xml:space="preserve"> та функціоналу</w:t>
      </w:r>
      <w:r w:rsidRPr="00A23FCD">
        <w:rPr>
          <w:sz w:val="28"/>
          <w:szCs w:val="28"/>
          <w:lang w:eastAsia="x-none"/>
        </w:rPr>
        <w:t xml:space="preserve"> інтернет-магазину</w:t>
      </w:r>
      <w:r w:rsidR="00B45A13">
        <w:rPr>
          <w:sz w:val="28"/>
          <w:szCs w:val="28"/>
          <w:lang w:eastAsia="x-none"/>
        </w:rPr>
        <w:t xml:space="preserve">, сформованих в пункті </w:t>
      </w:r>
      <w:r w:rsidR="00B45A13" w:rsidRPr="00B45A13">
        <w:rPr>
          <w:sz w:val="28"/>
          <w:szCs w:val="28"/>
        </w:rPr>
        <w:t>2.1.2</w:t>
      </w:r>
      <w:r w:rsidRPr="00A23FCD">
        <w:rPr>
          <w:sz w:val="28"/>
          <w:szCs w:val="28"/>
          <w:lang w:eastAsia="x-none"/>
        </w:rPr>
        <w:t>, використовуючи сучасні протоколи автентифікації та авторизації на базі OIDC.</w:t>
      </w:r>
    </w:p>
    <w:p w14:paraId="73BEDCA5" w14:textId="43DDF47B" w:rsidR="00A23FCD" w:rsidRPr="00FD74B8" w:rsidRDefault="00A23FCD" w:rsidP="00DC5D7E">
      <w:pPr>
        <w:spacing w:line="360" w:lineRule="auto"/>
        <w:ind w:firstLine="708"/>
        <w:jc w:val="both"/>
        <w:rPr>
          <w:sz w:val="28"/>
          <w:szCs w:val="28"/>
          <w:lang w:eastAsia="x-none"/>
        </w:rPr>
      </w:pPr>
      <w:r w:rsidRPr="00FD74B8">
        <w:rPr>
          <w:sz w:val="28"/>
          <w:szCs w:val="28"/>
          <w:lang w:eastAsia="x-none"/>
        </w:rPr>
        <w:t>2. Модель безпеки повинна підтримувати мультифакторну автентифікацію (MFA) для підвищення рівня безпеки користувачів.</w:t>
      </w:r>
    </w:p>
    <w:p w14:paraId="7FA3C002" w14:textId="5AEAED6F" w:rsidR="00A23FCD" w:rsidRPr="00A23FCD" w:rsidRDefault="00A23FCD" w:rsidP="00DC5D7E">
      <w:pPr>
        <w:spacing w:line="360" w:lineRule="auto"/>
        <w:ind w:firstLine="708"/>
        <w:jc w:val="both"/>
        <w:rPr>
          <w:sz w:val="28"/>
          <w:szCs w:val="28"/>
          <w:lang w:eastAsia="x-none"/>
        </w:rPr>
      </w:pPr>
      <w:r w:rsidRPr="00A23FCD">
        <w:rPr>
          <w:sz w:val="28"/>
          <w:szCs w:val="28"/>
          <w:lang w:eastAsia="x-none"/>
        </w:rPr>
        <w:t>3. Підтримка ролей. Система повинна мати можливість призначати ролі користувачам, забезпечуючи диференційований доступ до функцій та даних інтернет-магазину.</w:t>
      </w:r>
    </w:p>
    <w:p w14:paraId="480A0D3A" w14:textId="01A393D2" w:rsidR="00A23FCD" w:rsidRPr="00DC5D7E" w:rsidRDefault="00A23FCD" w:rsidP="00DC5D7E">
      <w:pPr>
        <w:spacing w:line="360" w:lineRule="auto"/>
        <w:ind w:firstLine="708"/>
        <w:jc w:val="both"/>
        <w:rPr>
          <w:b/>
          <w:bCs/>
          <w:sz w:val="28"/>
          <w:szCs w:val="28"/>
          <w:lang w:eastAsia="x-none"/>
        </w:rPr>
      </w:pPr>
      <w:r w:rsidRPr="00DC5D7E">
        <w:rPr>
          <w:b/>
          <w:bCs/>
          <w:sz w:val="28"/>
          <w:szCs w:val="28"/>
          <w:lang w:eastAsia="x-none"/>
        </w:rPr>
        <w:t>Вимоги до користувачів</w:t>
      </w:r>
    </w:p>
    <w:p w14:paraId="44AA57B1" w14:textId="0F34D3FB" w:rsidR="00A23FCD" w:rsidRPr="00A23FCD" w:rsidRDefault="00A23FCD" w:rsidP="00DC5D7E">
      <w:pPr>
        <w:spacing w:line="360" w:lineRule="auto"/>
        <w:ind w:firstLine="708"/>
        <w:jc w:val="both"/>
        <w:rPr>
          <w:sz w:val="28"/>
          <w:szCs w:val="28"/>
          <w:lang w:eastAsia="x-none"/>
        </w:rPr>
      </w:pPr>
      <w:r w:rsidRPr="00A23FCD">
        <w:rPr>
          <w:sz w:val="28"/>
          <w:szCs w:val="28"/>
          <w:lang w:eastAsia="x-none"/>
        </w:rPr>
        <w:t>1. Реєстрація користувачів. Система повинна забезпечувати можливість реєстрації нових користувачів через різних IdP.</w:t>
      </w:r>
    </w:p>
    <w:p w14:paraId="641B16F3" w14:textId="06876EBB" w:rsidR="00A23FCD" w:rsidRPr="00A23FCD" w:rsidRDefault="00A23FCD" w:rsidP="00C855CB">
      <w:pPr>
        <w:spacing w:line="360" w:lineRule="auto"/>
        <w:ind w:firstLine="708"/>
        <w:jc w:val="both"/>
        <w:rPr>
          <w:sz w:val="28"/>
          <w:szCs w:val="28"/>
          <w:lang w:eastAsia="x-none"/>
        </w:rPr>
      </w:pPr>
      <w:r w:rsidRPr="00A23FCD">
        <w:rPr>
          <w:sz w:val="28"/>
          <w:szCs w:val="28"/>
          <w:lang w:eastAsia="x-none"/>
        </w:rPr>
        <w:t>2. Управління користувачами. Система повинна дозволяти адміністраторам додавати, редагувати та видаляти облікові записи користувачів, а також змінювати їх ролі та права доступу.</w:t>
      </w:r>
    </w:p>
    <w:p w14:paraId="7E4C4CAE" w14:textId="34F8F2AB" w:rsidR="00A23FCD" w:rsidRPr="00A23FCD" w:rsidRDefault="00A23FCD" w:rsidP="00DC5D7E">
      <w:pPr>
        <w:spacing w:line="360" w:lineRule="auto"/>
        <w:ind w:firstLine="708"/>
        <w:jc w:val="both"/>
        <w:rPr>
          <w:b/>
          <w:bCs/>
          <w:sz w:val="28"/>
          <w:szCs w:val="28"/>
          <w:lang w:eastAsia="x-none"/>
        </w:rPr>
      </w:pPr>
      <w:r w:rsidRPr="00A23FCD">
        <w:rPr>
          <w:b/>
          <w:bCs/>
          <w:sz w:val="28"/>
          <w:szCs w:val="28"/>
          <w:lang w:eastAsia="x-none"/>
        </w:rPr>
        <w:t>Вимоги до інтеграції з IdP</w:t>
      </w:r>
    </w:p>
    <w:p w14:paraId="50269856" w14:textId="26A348A7" w:rsidR="00A23FCD" w:rsidRPr="00A23FCD" w:rsidRDefault="00A23FCD" w:rsidP="00DC5D7E">
      <w:pPr>
        <w:spacing w:line="360" w:lineRule="auto"/>
        <w:ind w:firstLine="708"/>
        <w:jc w:val="both"/>
        <w:rPr>
          <w:sz w:val="28"/>
          <w:szCs w:val="28"/>
          <w:lang w:eastAsia="x-none"/>
        </w:rPr>
      </w:pPr>
      <w:r w:rsidRPr="00A23FCD">
        <w:rPr>
          <w:sz w:val="28"/>
          <w:szCs w:val="28"/>
          <w:lang w:eastAsia="x-none"/>
        </w:rPr>
        <w:t>1. Підтримка стандартів. Інтеграція з постачальниками ідентифікації повинна здійснюватися з використанням стандартних протоколів, на базі OIDC.</w:t>
      </w:r>
    </w:p>
    <w:p w14:paraId="5BC26A27" w14:textId="52C99C01" w:rsidR="00601A9E" w:rsidRPr="00601A9E" w:rsidRDefault="00A23FCD" w:rsidP="00A910F2">
      <w:pPr>
        <w:spacing w:line="360" w:lineRule="auto"/>
        <w:ind w:firstLine="708"/>
        <w:jc w:val="both"/>
        <w:rPr>
          <w:sz w:val="28"/>
          <w:szCs w:val="28"/>
          <w:lang w:eastAsia="x-none"/>
        </w:rPr>
      </w:pPr>
      <w:r w:rsidRPr="00A23FCD">
        <w:rPr>
          <w:sz w:val="28"/>
          <w:szCs w:val="28"/>
          <w:lang w:eastAsia="x-none"/>
        </w:rPr>
        <w:t>2.</w:t>
      </w:r>
      <w:r w:rsidR="00D0560A">
        <w:rPr>
          <w:sz w:val="28"/>
          <w:szCs w:val="28"/>
          <w:lang w:eastAsia="x-none"/>
        </w:rPr>
        <w:t> </w:t>
      </w:r>
      <w:r w:rsidRPr="00A23FCD">
        <w:rPr>
          <w:sz w:val="28"/>
          <w:szCs w:val="28"/>
          <w:lang w:eastAsia="x-none"/>
        </w:rPr>
        <w:t>Динамічна конфігурація. Система повинна підтримувати динамічну конфігурацію постачальників ідентифікації, що дозволить адміністраторам легко змінювати параметри підключення.</w:t>
      </w:r>
    </w:p>
    <w:p w14:paraId="0E71C403" w14:textId="7364E77B" w:rsidR="001801A6" w:rsidRPr="001801A6" w:rsidRDefault="0006749E" w:rsidP="001801A6">
      <w:pPr>
        <w:pStyle w:val="Heading2"/>
        <w:ind w:firstLine="708"/>
        <w:jc w:val="left"/>
        <w:rPr>
          <w:b/>
          <w:lang w:val="uk-UA"/>
        </w:rPr>
      </w:pPr>
      <w:bookmarkStart w:id="23" w:name="_Toc168857435"/>
      <w:r w:rsidRPr="00106C43">
        <w:rPr>
          <w:b/>
          <w:bCs w:val="0"/>
          <w:lang w:val="uk-UA"/>
        </w:rPr>
        <w:lastRenderedPageBreak/>
        <w:t xml:space="preserve">2.2 </w:t>
      </w:r>
      <w:r w:rsidR="00FF6730" w:rsidRPr="00106C43">
        <w:rPr>
          <w:rStyle w:val="Heading2Char"/>
          <w:b/>
          <w:bCs/>
          <w:iCs/>
          <w:lang w:val="uk-UA"/>
        </w:rPr>
        <w:t>Проектування рішення</w:t>
      </w:r>
      <w:bookmarkEnd w:id="23"/>
    </w:p>
    <w:p w14:paraId="3B442D66" w14:textId="2D229DFF" w:rsidR="009263AE" w:rsidRPr="00106C43" w:rsidRDefault="009263AE" w:rsidP="009263AE">
      <w:pPr>
        <w:pStyle w:val="Heading3"/>
        <w:ind w:firstLine="708"/>
        <w:rPr>
          <w:szCs w:val="28"/>
          <w:lang w:val="uk-UA"/>
        </w:rPr>
      </w:pPr>
      <w:bookmarkStart w:id="24" w:name="_Toc168857436"/>
      <w:r w:rsidRPr="00106C43">
        <w:rPr>
          <w:lang w:val="uk-UA"/>
        </w:rPr>
        <w:t>2.2.1 Огляд технологічного стеку інтернет магазину</w:t>
      </w:r>
      <w:bookmarkEnd w:id="24"/>
    </w:p>
    <w:p w14:paraId="24E53593" w14:textId="327E604F" w:rsidR="00081083" w:rsidRPr="00081083" w:rsidRDefault="00D3677A" w:rsidP="00081083">
      <w:pPr>
        <w:spacing w:line="360" w:lineRule="auto"/>
        <w:ind w:firstLine="708"/>
        <w:jc w:val="both"/>
        <w:rPr>
          <w:sz w:val="28"/>
          <w:szCs w:val="28"/>
          <w:lang w:val="en-US"/>
        </w:rPr>
      </w:pPr>
      <w:r w:rsidRPr="001A59E4">
        <w:rPr>
          <w:sz w:val="28"/>
          <w:szCs w:val="28"/>
        </w:rPr>
        <w:t>Основою для нашого інтернет магазину був обраний</w:t>
      </w:r>
      <w:r>
        <w:rPr>
          <w:b/>
          <w:bCs/>
          <w:sz w:val="28"/>
          <w:szCs w:val="28"/>
        </w:rPr>
        <w:t xml:space="preserve"> </w:t>
      </w:r>
      <w:r w:rsidR="00081083" w:rsidRPr="00D3677A">
        <w:rPr>
          <w:b/>
          <w:bCs/>
          <w:sz w:val="28"/>
          <w:szCs w:val="28"/>
        </w:rPr>
        <w:t>ASP.NET MVC</w:t>
      </w:r>
      <w:r>
        <w:rPr>
          <w:sz w:val="28"/>
          <w:szCs w:val="28"/>
        </w:rPr>
        <w:t xml:space="preserve"> </w:t>
      </w:r>
      <w:r w:rsidR="00081083" w:rsidRPr="00081083">
        <w:rPr>
          <w:sz w:val="28"/>
          <w:szCs w:val="28"/>
        </w:rPr>
        <w:t>– це одна з популярних платформ для створення веб-додатків, яка була розроблена компанією Microsoft. Вона надає можливість будувати веб-додатки з використанням шаблону проектування MVC, що сприяє розділенню логіки програми, користувацького інтерфейсу та обробки даних. Розглянемо основні можливості ASP.NET MVC детально.</w:t>
      </w:r>
    </w:p>
    <w:p w14:paraId="5EA9FCEB" w14:textId="7C4D1D95" w:rsidR="00081083" w:rsidRPr="00081083" w:rsidRDefault="00081083" w:rsidP="00081083">
      <w:pPr>
        <w:spacing w:line="360" w:lineRule="auto"/>
        <w:ind w:firstLine="708"/>
        <w:jc w:val="both"/>
        <w:rPr>
          <w:sz w:val="28"/>
          <w:szCs w:val="28"/>
          <w:lang w:val="en-US"/>
        </w:rPr>
      </w:pPr>
      <w:r w:rsidRPr="00081083">
        <w:rPr>
          <w:b/>
          <w:bCs/>
          <w:sz w:val="28"/>
          <w:szCs w:val="28"/>
        </w:rPr>
        <w:t>Модель (Model)</w:t>
      </w:r>
      <w:r w:rsidRPr="00081083">
        <w:rPr>
          <w:sz w:val="28"/>
          <w:szCs w:val="28"/>
        </w:rPr>
        <w:t xml:space="preserve"> – це компонент, який відповідає за логіку даних програми. Модель взаємодіє з базою даних та іншими джерелами даних, обробляючи їх і забезпечуючи доступ до даних для контролера та представлення. У ASP.NET MVC модель може бути реалізована за допомогою Entity Framework, який дозволяє працювати з базами даних за допомогою об’єктів. Це забезпечує високу абстракцію і зручність роботи з даними.</w:t>
      </w:r>
    </w:p>
    <w:p w14:paraId="77E10C44" w14:textId="6C228516" w:rsidR="00081083" w:rsidRPr="00081083" w:rsidRDefault="00081083" w:rsidP="00081083">
      <w:pPr>
        <w:spacing w:line="360" w:lineRule="auto"/>
        <w:ind w:firstLine="708"/>
        <w:jc w:val="both"/>
        <w:rPr>
          <w:sz w:val="28"/>
          <w:szCs w:val="28"/>
          <w:lang w:val="en-US"/>
        </w:rPr>
      </w:pPr>
      <w:r w:rsidRPr="00081083">
        <w:rPr>
          <w:b/>
          <w:bCs/>
          <w:sz w:val="28"/>
          <w:szCs w:val="28"/>
        </w:rPr>
        <w:t>Контролер (Controller)</w:t>
      </w:r>
      <w:r w:rsidRPr="00081083">
        <w:rPr>
          <w:sz w:val="28"/>
          <w:szCs w:val="28"/>
        </w:rPr>
        <w:t xml:space="preserve"> – це компонент, який відповідає за обробку запитів користувача, взаємодію з моделлю та вибір відповідного представлення для відображення даних. Контролер отримує вхідні дані від користувача через URL-запити, обробляє ці дані, звертається до моделі для отримання необхідних даних і передає їх у представлення для відображення. Контролери в ASP.NET MVC зазвичай реалізуються як класи, що успадковуються від базового класу Controller, і містять методи-дії (action methods), які відповідають на різні запити користувача.</w:t>
      </w:r>
    </w:p>
    <w:p w14:paraId="19E09959" w14:textId="167C87E5" w:rsidR="00081083" w:rsidRPr="00081083" w:rsidRDefault="00081083" w:rsidP="00D0560A">
      <w:pPr>
        <w:spacing w:line="360" w:lineRule="auto"/>
        <w:ind w:firstLine="708"/>
        <w:jc w:val="both"/>
        <w:rPr>
          <w:sz w:val="28"/>
          <w:szCs w:val="28"/>
        </w:rPr>
      </w:pPr>
      <w:r w:rsidRPr="00081083">
        <w:rPr>
          <w:b/>
          <w:bCs/>
          <w:sz w:val="28"/>
          <w:szCs w:val="28"/>
        </w:rPr>
        <w:t>Представлення (View)</w:t>
      </w:r>
      <w:r w:rsidRPr="00081083">
        <w:rPr>
          <w:sz w:val="28"/>
          <w:szCs w:val="28"/>
        </w:rPr>
        <w:t xml:space="preserve"> – це компонент, який відповідає за відображення даних на веб-сторінці. Представлення в ASP.NET MVC зазвичай реалізуються за допомогою Razor-синтаксису, що дозволяє поєднувати HTML з C# кодом. Razor-вид представлення дозволяє створювати динамічні веб-сторінки, де дані з моделі можуть бути інтегровані в HTML-шаблони для відображення.</w:t>
      </w:r>
    </w:p>
    <w:p w14:paraId="19446862" w14:textId="03589ED9" w:rsidR="00081083" w:rsidRPr="00081083" w:rsidRDefault="00081083" w:rsidP="00081083">
      <w:pPr>
        <w:spacing w:line="360" w:lineRule="auto"/>
        <w:ind w:firstLine="708"/>
        <w:jc w:val="both"/>
        <w:rPr>
          <w:sz w:val="28"/>
          <w:szCs w:val="28"/>
          <w:lang w:val="en-US"/>
        </w:rPr>
      </w:pPr>
      <w:r w:rsidRPr="00081083">
        <w:rPr>
          <w:sz w:val="28"/>
          <w:szCs w:val="28"/>
        </w:rPr>
        <w:t xml:space="preserve">Однією з ключових переваг ASP.NET MVC є чітке розділення обов'язків між компонентами моделі, представлення та контролера. Це забезпечує високу підтримуваність і масштабованість веб-додатків. Розділення обов'язків дозволяє </w:t>
      </w:r>
      <w:r w:rsidRPr="00081083">
        <w:rPr>
          <w:sz w:val="28"/>
          <w:szCs w:val="28"/>
        </w:rPr>
        <w:lastRenderedPageBreak/>
        <w:t>різним розробникам працювати над різними частинами програми незалежно один від одного, що значно прискорює процес розробки.</w:t>
      </w:r>
    </w:p>
    <w:p w14:paraId="775A2B98" w14:textId="79D29610" w:rsidR="00081083" w:rsidRPr="00081083" w:rsidRDefault="00081083" w:rsidP="00081083">
      <w:pPr>
        <w:spacing w:line="360" w:lineRule="auto"/>
        <w:ind w:firstLine="708"/>
        <w:jc w:val="both"/>
        <w:rPr>
          <w:sz w:val="28"/>
          <w:szCs w:val="28"/>
          <w:lang w:val="en-US"/>
        </w:rPr>
      </w:pPr>
      <w:r w:rsidRPr="00081083">
        <w:rPr>
          <w:sz w:val="28"/>
          <w:szCs w:val="28"/>
        </w:rPr>
        <w:t>ASP.NET MVC підтримує безліч протоколів та стандартів для роботи з даними та взаємодії з іншими системами. Одним з найпоширеніших протоколів є HTTP (Hypertext Transfer Protocol), який використовується для передачі даних між клієнтом і сервером. ASP.NET MVC надає розширені можливості для обробки HTTP-запитів, включаючи підтримку GET, POST, PUT, DELETE та інших методів HTTP. Це дозволяє створювати RESTful веб-сервіси, які можуть взаємодіяти з іншими веб-додатками та мобільними додатками.</w:t>
      </w:r>
    </w:p>
    <w:p w14:paraId="2DEFCB96" w14:textId="35418BBE" w:rsidR="00D3677A" w:rsidRPr="00D3677A" w:rsidRDefault="00C0598A" w:rsidP="00D3677A">
      <w:pPr>
        <w:spacing w:line="360" w:lineRule="auto"/>
        <w:ind w:firstLine="708"/>
        <w:jc w:val="both"/>
        <w:rPr>
          <w:sz w:val="28"/>
          <w:szCs w:val="28"/>
        </w:rPr>
      </w:pPr>
      <w:r w:rsidRPr="00106C43">
        <w:rPr>
          <w:sz w:val="28"/>
          <w:szCs w:val="28"/>
        </w:rPr>
        <w:t xml:space="preserve">В якості бази даних інтернет магазин використовує </w:t>
      </w:r>
      <w:r w:rsidRPr="00D3677A">
        <w:rPr>
          <w:b/>
          <w:bCs/>
          <w:sz w:val="28"/>
          <w:szCs w:val="28"/>
        </w:rPr>
        <w:t>Microsoft SQL Server (MSSQL)</w:t>
      </w:r>
      <w:r w:rsidR="00D3677A">
        <w:rPr>
          <w:sz w:val="28"/>
          <w:szCs w:val="28"/>
        </w:rPr>
        <w:t xml:space="preserve">. </w:t>
      </w:r>
      <w:r w:rsidR="00D3677A" w:rsidRPr="00D3677A">
        <w:rPr>
          <w:sz w:val="28"/>
          <w:szCs w:val="28"/>
        </w:rPr>
        <w:t>Microsoft SQL Server є потужною реляційною базою даних, яка надає широкий спектр можливостей для підтримки інтернет-магазинів. Цей сервер баз даних забезпечує високу продуктивність, масштабованість та безпеку, що робить його ідеальним вибором для обробки великих обсягів даних і підтримки складних бізнес-процесів.</w:t>
      </w:r>
    </w:p>
    <w:p w14:paraId="428CCC92" w14:textId="2E9AD815" w:rsidR="00D3677A" w:rsidRPr="00D3677A" w:rsidRDefault="00D3677A" w:rsidP="00D3677A">
      <w:pPr>
        <w:spacing w:line="360" w:lineRule="auto"/>
        <w:ind w:firstLine="708"/>
        <w:jc w:val="both"/>
        <w:rPr>
          <w:sz w:val="28"/>
          <w:szCs w:val="28"/>
        </w:rPr>
      </w:pPr>
      <w:r w:rsidRPr="00D3677A">
        <w:rPr>
          <w:sz w:val="28"/>
          <w:szCs w:val="28"/>
        </w:rPr>
        <w:t>Однією з ключових можливостей Microsoft SQL Server є його здатність обробляти великі обсяги транзакцій в режимі реального часу. Інтернет-магазини часто стикаються з великим потоком запитів на покупку, оновлення запасів, обробку платежів і управління клієнтськими даними. SQL Server забезпечує високу продуктивність завдяки використанню індексів, кешування запитів та оптимізації виконання запитів, що дозволяє швидко обробляти тисячі запитів одночасно.</w:t>
      </w:r>
    </w:p>
    <w:p w14:paraId="4705C159" w14:textId="3C7A19EC" w:rsidR="00D3677A" w:rsidRPr="00D3677A" w:rsidRDefault="00D3677A" w:rsidP="00D3677A">
      <w:pPr>
        <w:spacing w:line="360" w:lineRule="auto"/>
        <w:ind w:firstLine="708"/>
        <w:jc w:val="both"/>
        <w:rPr>
          <w:sz w:val="28"/>
          <w:szCs w:val="28"/>
        </w:rPr>
      </w:pPr>
      <w:r w:rsidRPr="00D3677A">
        <w:rPr>
          <w:sz w:val="28"/>
          <w:szCs w:val="28"/>
        </w:rPr>
        <w:t xml:space="preserve">SQL Server підтримує різні типи даних і забезпечує потужні механізми для управління складними структурами даних. Це дозволяє зберігати і обробляти дані про товари, категорії, клієнтів, замовлення, оплати та інші аспекти інтернет-магазину. Завдяки підтримці реляційних і нереляційних даних, SQL Server дозволяє створювати гнучкі та ефективні схеми баз даних, що відповідають специфічним потребам </w:t>
      </w:r>
      <w:r w:rsidR="00A910F2">
        <w:rPr>
          <w:sz w:val="28"/>
          <w:szCs w:val="28"/>
        </w:rPr>
        <w:t>нашого</w:t>
      </w:r>
      <w:r w:rsidRPr="00D3677A">
        <w:rPr>
          <w:sz w:val="28"/>
          <w:szCs w:val="28"/>
        </w:rPr>
        <w:t xml:space="preserve"> бізнесу.</w:t>
      </w:r>
    </w:p>
    <w:p w14:paraId="3FEC932A" w14:textId="5D7C0626" w:rsidR="00D3677A" w:rsidRPr="00D3677A" w:rsidRDefault="00D3677A" w:rsidP="00D3677A">
      <w:pPr>
        <w:spacing w:line="360" w:lineRule="auto"/>
        <w:ind w:firstLine="708"/>
        <w:jc w:val="both"/>
        <w:rPr>
          <w:sz w:val="28"/>
          <w:szCs w:val="28"/>
        </w:rPr>
      </w:pPr>
      <w:r w:rsidRPr="00D3677A">
        <w:rPr>
          <w:sz w:val="28"/>
          <w:szCs w:val="28"/>
        </w:rPr>
        <w:t xml:space="preserve">Для забезпечення високої доступності та безперервності бізнесу, SQL Server підтримує різні механізми резервного копіювання та відновлення даних. Ви можете налаштувати автоматичне резервне копіювання даних і використовувати функції </w:t>
      </w:r>
      <w:r w:rsidRPr="00D3677A">
        <w:rPr>
          <w:sz w:val="28"/>
          <w:szCs w:val="28"/>
        </w:rPr>
        <w:lastRenderedPageBreak/>
        <w:t xml:space="preserve">журналу транзакцій для відновлення бази даних до будь-якої точки часу в разі збою. Крім того, SQL Server підтримує реплікацію даних і кластеризацію, що дозволяє забезпечити високу доступність і відмовостійкість </w:t>
      </w:r>
      <w:r w:rsidR="007350C0">
        <w:rPr>
          <w:sz w:val="28"/>
          <w:szCs w:val="28"/>
        </w:rPr>
        <w:t>нашої</w:t>
      </w:r>
      <w:r w:rsidRPr="00D3677A">
        <w:rPr>
          <w:sz w:val="28"/>
          <w:szCs w:val="28"/>
        </w:rPr>
        <w:t xml:space="preserve"> бази даних навіть у разі виходу з ладу одного з серверів.</w:t>
      </w:r>
    </w:p>
    <w:p w14:paraId="4BD84EA3" w14:textId="6BAD4133" w:rsidR="00D3677A" w:rsidRPr="00D3677A" w:rsidRDefault="00D3677A" w:rsidP="00D3677A">
      <w:pPr>
        <w:spacing w:line="360" w:lineRule="auto"/>
        <w:ind w:firstLine="708"/>
        <w:jc w:val="both"/>
        <w:rPr>
          <w:sz w:val="28"/>
          <w:szCs w:val="28"/>
        </w:rPr>
      </w:pPr>
      <w:r w:rsidRPr="00D3677A">
        <w:rPr>
          <w:sz w:val="28"/>
          <w:szCs w:val="28"/>
        </w:rPr>
        <w:t xml:space="preserve">Ще однією важливою можливістю SQL Server є підтримка масштабованості. З ростом бізнесу і збільшенням обсягів даних, SQL Server дозволяє легко масштабувати базу даних, додаючи нові сервери або розподіляючи навантаження між існуючими. Ви можете використовувати горизонтальне та вертикальне масштабування для забезпечення стабільної роботи </w:t>
      </w:r>
      <w:r w:rsidR="007350C0">
        <w:rPr>
          <w:sz w:val="28"/>
          <w:szCs w:val="28"/>
        </w:rPr>
        <w:t>нашого</w:t>
      </w:r>
      <w:r w:rsidRPr="00D3677A">
        <w:rPr>
          <w:sz w:val="28"/>
          <w:szCs w:val="28"/>
        </w:rPr>
        <w:t xml:space="preserve"> інтернет-магазину навіть при значних пікових навантаженнях.</w:t>
      </w:r>
    </w:p>
    <w:p w14:paraId="71526AF6" w14:textId="55DAF8C7" w:rsidR="00D3677A" w:rsidRPr="00D3677A" w:rsidRDefault="00D3677A" w:rsidP="00D3677A">
      <w:pPr>
        <w:spacing w:line="360" w:lineRule="auto"/>
        <w:ind w:firstLine="708"/>
        <w:jc w:val="both"/>
        <w:rPr>
          <w:sz w:val="28"/>
          <w:szCs w:val="28"/>
        </w:rPr>
      </w:pPr>
      <w:r w:rsidRPr="00D3677A">
        <w:rPr>
          <w:sz w:val="28"/>
          <w:szCs w:val="28"/>
        </w:rPr>
        <w:t xml:space="preserve">SQL Server надає потужні засоби для автоматизації управління базою даних. Ви можете використовувати SQL Server Agent для планування і виконання регулярних завдань, таких як резервне копіювання, обслуговування індексів, очищення даних та інших. Це дозволяє знизити витрати на адміністрування бази даних і забезпечити стабільну і безперебійну роботу </w:t>
      </w:r>
      <w:r w:rsidR="007350C0">
        <w:rPr>
          <w:sz w:val="28"/>
          <w:szCs w:val="28"/>
        </w:rPr>
        <w:t>нашого</w:t>
      </w:r>
      <w:r w:rsidRPr="00D3677A">
        <w:rPr>
          <w:sz w:val="28"/>
          <w:szCs w:val="28"/>
        </w:rPr>
        <w:t xml:space="preserve"> інтернет-магазину.</w:t>
      </w:r>
    </w:p>
    <w:p w14:paraId="01DE536F" w14:textId="174C2B19" w:rsidR="00D3677A" w:rsidRPr="00D3677A" w:rsidRDefault="00D3677A" w:rsidP="00D3677A">
      <w:pPr>
        <w:spacing w:line="360" w:lineRule="auto"/>
        <w:ind w:firstLine="708"/>
        <w:jc w:val="both"/>
        <w:rPr>
          <w:sz w:val="28"/>
          <w:szCs w:val="28"/>
        </w:rPr>
      </w:pPr>
      <w:r w:rsidRPr="00D3677A">
        <w:rPr>
          <w:sz w:val="28"/>
          <w:szCs w:val="28"/>
        </w:rPr>
        <w:t xml:space="preserve">Окрім того, SQL Server підтримує різні протоколи для доступу до даних, такі як T-SQL (Transact-SQL), який є розширенням стандартного SQL і надає додаткові можливості для управління транзакціями, процедур, тригерів та інших об'єктів бази даних. Це забезпечує гнучкість і потужність при розробці складних запитів і бізнес-логіки для </w:t>
      </w:r>
      <w:r w:rsidR="007350C0">
        <w:rPr>
          <w:sz w:val="28"/>
          <w:szCs w:val="28"/>
        </w:rPr>
        <w:t>нашого</w:t>
      </w:r>
      <w:r w:rsidRPr="00D3677A">
        <w:rPr>
          <w:sz w:val="28"/>
          <w:szCs w:val="28"/>
        </w:rPr>
        <w:t xml:space="preserve"> інтернет-магазину.</w:t>
      </w:r>
    </w:p>
    <w:p w14:paraId="4563FB16" w14:textId="7700E699" w:rsidR="002271FC" w:rsidRPr="00EB4510" w:rsidRDefault="004A6ACD" w:rsidP="00EB4510">
      <w:pPr>
        <w:pStyle w:val="Heading3"/>
        <w:ind w:firstLine="708"/>
        <w:rPr>
          <w:lang w:val="uk-UA"/>
        </w:rPr>
      </w:pPr>
      <w:bookmarkStart w:id="25" w:name="_Toc168857437"/>
      <w:r w:rsidRPr="00106C43">
        <w:rPr>
          <w:lang w:val="uk-UA"/>
        </w:rPr>
        <w:t xml:space="preserve">2.2.2 </w:t>
      </w:r>
      <w:r w:rsidR="000312DE" w:rsidRPr="00106C43">
        <w:rPr>
          <w:lang w:val="uk-UA"/>
        </w:rPr>
        <w:t>Проектування рішення під існуючу кодову базу</w:t>
      </w:r>
      <w:bookmarkEnd w:id="25"/>
    </w:p>
    <w:p w14:paraId="00ACDBC7" w14:textId="34CB3062" w:rsidR="00942665" w:rsidRPr="00942665" w:rsidRDefault="00942665" w:rsidP="00D90EF1">
      <w:pPr>
        <w:spacing w:line="360" w:lineRule="auto"/>
        <w:ind w:firstLine="708"/>
        <w:jc w:val="both"/>
        <w:rPr>
          <w:sz w:val="28"/>
          <w:szCs w:val="28"/>
        </w:rPr>
      </w:pPr>
      <w:r w:rsidRPr="00942665">
        <w:rPr>
          <w:sz w:val="28"/>
          <w:szCs w:val="28"/>
        </w:rPr>
        <w:t xml:space="preserve">Використання Microsoft.AspNetCore.Authentication для імплементації одноразового входу SSO у проекті, написаному на ASP.NET, є надзвичайно розумним і вигідним рішенням. Ця бібліотека пропонує </w:t>
      </w:r>
      <w:r w:rsidR="00D90EF1">
        <w:rPr>
          <w:sz w:val="28"/>
          <w:szCs w:val="28"/>
        </w:rPr>
        <w:t>нам</w:t>
      </w:r>
      <w:r w:rsidRPr="00942665">
        <w:rPr>
          <w:sz w:val="28"/>
          <w:szCs w:val="28"/>
        </w:rPr>
        <w:t xml:space="preserve"> потужний інструментарій для створення безпечних, масштабованих і зручних для користувачів систем автентифікації.</w:t>
      </w:r>
    </w:p>
    <w:p w14:paraId="370BAAF9" w14:textId="7227B5AF" w:rsidR="00942665" w:rsidRDefault="00942665" w:rsidP="00D90EF1">
      <w:pPr>
        <w:spacing w:line="360" w:lineRule="auto"/>
        <w:ind w:firstLine="708"/>
        <w:jc w:val="both"/>
        <w:rPr>
          <w:sz w:val="28"/>
          <w:szCs w:val="28"/>
        </w:rPr>
      </w:pPr>
      <w:r w:rsidRPr="00942665">
        <w:rPr>
          <w:sz w:val="28"/>
          <w:szCs w:val="28"/>
        </w:rPr>
        <w:t>Однією з основних причин використання Microsoft.AspNetCore.</w:t>
      </w:r>
      <w:r w:rsidR="00D90EF1">
        <w:rPr>
          <w:sz w:val="28"/>
          <w:szCs w:val="28"/>
        </w:rPr>
        <w:t xml:space="preserve"> </w:t>
      </w:r>
      <w:r w:rsidRPr="00942665">
        <w:rPr>
          <w:sz w:val="28"/>
          <w:szCs w:val="28"/>
        </w:rPr>
        <w:t xml:space="preserve">Authentication для імплементації SSO є її глибока інтеграція з ASP.NET. Це дозволяє </w:t>
      </w:r>
      <w:r w:rsidR="00D90EF1">
        <w:rPr>
          <w:sz w:val="28"/>
          <w:szCs w:val="28"/>
        </w:rPr>
        <w:t>нам</w:t>
      </w:r>
      <w:r w:rsidRPr="00942665">
        <w:rPr>
          <w:sz w:val="28"/>
          <w:szCs w:val="28"/>
        </w:rPr>
        <w:t xml:space="preserve"> легко і швидко налаштувати автентифікацію без необхідності писати великий обсяг коду. Вбудовані механізми та можливості конфігурації </w:t>
      </w:r>
      <w:r w:rsidRPr="00942665">
        <w:rPr>
          <w:sz w:val="28"/>
          <w:szCs w:val="28"/>
        </w:rPr>
        <w:lastRenderedPageBreak/>
        <w:t>забезпечують високу гнучкість і дозволяють адаптувати систему автентифікації під специфічні потреби проекту. Крім того, підтрим</w:t>
      </w:r>
      <w:r w:rsidR="00D90EF1">
        <w:rPr>
          <w:sz w:val="28"/>
          <w:szCs w:val="28"/>
        </w:rPr>
        <w:t>ка</w:t>
      </w:r>
      <w:r w:rsidRPr="00942665">
        <w:rPr>
          <w:sz w:val="28"/>
          <w:szCs w:val="28"/>
        </w:rPr>
        <w:t xml:space="preserve"> протоколів автентифікації таких як OpenID Connect і OAuth 2.0, Microsoft.AspNetCore.Authentication забезпечує</w:t>
      </w:r>
      <w:r w:rsidR="00D90EF1">
        <w:rPr>
          <w:sz w:val="28"/>
          <w:szCs w:val="28"/>
        </w:rPr>
        <w:t xml:space="preserve"> за замовчуванням.</w:t>
      </w:r>
    </w:p>
    <w:p w14:paraId="0525036E" w14:textId="68DE678A" w:rsidR="00D90EF1" w:rsidRDefault="00D90EF1" w:rsidP="00D90EF1">
      <w:pPr>
        <w:spacing w:line="360" w:lineRule="auto"/>
        <w:ind w:firstLine="708"/>
        <w:jc w:val="both"/>
        <w:rPr>
          <w:sz w:val="28"/>
          <w:szCs w:val="28"/>
        </w:rPr>
      </w:pPr>
      <w:r w:rsidRPr="00942665">
        <w:rPr>
          <w:sz w:val="28"/>
          <w:szCs w:val="28"/>
        </w:rPr>
        <w:t>Microsoft.AspNetCore.Authentication також надає потужні можливості для управління сесіями користувачів. Це включає автоматичне оновлення токенів доступу, відстеження активних сесій і забезпечення безпечного завершення сесій. Завдяки цьому, розробники можуть бути впевнені, що їх додаток завжди буде відповідати найвищим стандартам безпеки і забезпечувати надійний захист персональних даних користувачів.</w:t>
      </w:r>
    </w:p>
    <w:p w14:paraId="467CC349" w14:textId="3870BE6B" w:rsidR="00D90EF1" w:rsidRPr="00942665" w:rsidRDefault="00D90EF1" w:rsidP="00D90EF1">
      <w:pPr>
        <w:spacing w:line="360" w:lineRule="auto"/>
        <w:ind w:firstLine="708"/>
        <w:jc w:val="both"/>
        <w:rPr>
          <w:sz w:val="28"/>
          <w:szCs w:val="28"/>
        </w:rPr>
      </w:pPr>
      <w:r w:rsidRPr="00942665">
        <w:rPr>
          <w:sz w:val="28"/>
          <w:szCs w:val="28"/>
        </w:rPr>
        <w:t>Ще одним важливим аспектом є підтримка багаторазових автентифікаційних схем. Це означає, що за допомогою Microsoft.AspNetCore.Authentication можна легко реалізувати різні методи автентифікації для різних частин додатку або для різних типів користувачів. Наприклад, для внутрішніх користувачів компанії можна використовувати корпоративний SSO на базі Active Directory, тоді як для зовнішніх користувачів - автентифікацію через соціальні мережі. Це забезпечує високу гнучкість і дозволяє створювати зручні та безпечні рішення, які відповідають потребам різних категорій користувачів.</w:t>
      </w:r>
    </w:p>
    <w:p w14:paraId="310B69D0" w14:textId="312907E6" w:rsidR="00942665" w:rsidRDefault="00942665" w:rsidP="00D90EF1">
      <w:pPr>
        <w:spacing w:line="360" w:lineRule="auto"/>
        <w:ind w:firstLine="708"/>
        <w:jc w:val="both"/>
        <w:rPr>
          <w:sz w:val="28"/>
          <w:szCs w:val="28"/>
        </w:rPr>
      </w:pPr>
      <w:r w:rsidRPr="00942665">
        <w:rPr>
          <w:sz w:val="28"/>
          <w:szCs w:val="28"/>
        </w:rPr>
        <w:t xml:space="preserve">Активна підтримка та оновлення з боку Microsoft є ще однією вагомою причиною для вибору Microsoft.AspNetCore.Authentication. </w:t>
      </w:r>
      <w:r w:rsidR="00D90EF1">
        <w:rPr>
          <w:sz w:val="28"/>
          <w:szCs w:val="28"/>
        </w:rPr>
        <w:t>Ми можемо</w:t>
      </w:r>
      <w:r w:rsidRPr="00942665">
        <w:rPr>
          <w:sz w:val="28"/>
          <w:szCs w:val="28"/>
        </w:rPr>
        <w:t xml:space="preserve"> бути впевнені, що вони використовують сучасні і надійні рішення, які регулярно оновлюються для усунення вразливостей і додавання нових функцій. Це дозволяє завжди залишатися на крок попереду потенційних загроз і забезпечувати стабільну роботу додатку.</w:t>
      </w:r>
    </w:p>
    <w:p w14:paraId="450198C6" w14:textId="201806D8" w:rsidR="00D90EF1" w:rsidRPr="00942665" w:rsidRDefault="00D90EF1" w:rsidP="00D90EF1">
      <w:pPr>
        <w:spacing w:line="360" w:lineRule="auto"/>
        <w:ind w:firstLine="708"/>
        <w:jc w:val="both"/>
        <w:rPr>
          <w:sz w:val="28"/>
          <w:szCs w:val="28"/>
        </w:rPr>
      </w:pPr>
      <w:r>
        <w:rPr>
          <w:sz w:val="28"/>
          <w:szCs w:val="28"/>
        </w:rPr>
        <w:t>До того ж, з</w:t>
      </w:r>
      <w:r w:rsidRPr="00942665">
        <w:rPr>
          <w:sz w:val="28"/>
          <w:szCs w:val="28"/>
        </w:rPr>
        <w:t xml:space="preserve">а допомогою конфігураційних файлів і вбудованих механізмів, </w:t>
      </w:r>
      <w:r>
        <w:rPr>
          <w:sz w:val="28"/>
          <w:szCs w:val="28"/>
        </w:rPr>
        <w:t>ми можемо</w:t>
      </w:r>
      <w:r w:rsidRPr="00942665">
        <w:rPr>
          <w:sz w:val="28"/>
          <w:szCs w:val="28"/>
        </w:rPr>
        <w:t xml:space="preserve"> налаштувати одноразовий вхід з мінімальними зусиллями. </w:t>
      </w:r>
      <w:r w:rsidR="003A016F" w:rsidRPr="00106C43">
        <w:rPr>
          <w:sz w:val="28"/>
          <w:szCs w:val="28"/>
        </w:rPr>
        <w:t>Одним з традиційних підходів збереження конфігурацій в ASP.NET є конфігураційний файл appsettings.json. Зазвичай адміністратор перед тим як підняти додаток змінює цей конфігураційний файл, тому має сенс зберігати конфігурацію провайдерів інтеифікації саме там.</w:t>
      </w:r>
      <w:r w:rsidR="003A016F">
        <w:rPr>
          <w:sz w:val="28"/>
          <w:szCs w:val="28"/>
        </w:rPr>
        <w:t xml:space="preserve"> </w:t>
      </w:r>
      <w:r w:rsidRPr="00942665">
        <w:rPr>
          <w:sz w:val="28"/>
          <w:szCs w:val="28"/>
        </w:rPr>
        <w:t>Це робить процес інтеграції простим і швидким</w:t>
      </w:r>
      <w:r w:rsidR="003A016F">
        <w:rPr>
          <w:sz w:val="28"/>
          <w:szCs w:val="28"/>
        </w:rPr>
        <w:t>.</w:t>
      </w:r>
    </w:p>
    <w:p w14:paraId="0580BACF" w14:textId="3CD9E194" w:rsidR="00DE0CC0" w:rsidRDefault="00942665" w:rsidP="00D90EF1">
      <w:pPr>
        <w:spacing w:line="360" w:lineRule="auto"/>
        <w:ind w:firstLine="708"/>
        <w:jc w:val="both"/>
        <w:rPr>
          <w:sz w:val="28"/>
          <w:szCs w:val="28"/>
        </w:rPr>
      </w:pPr>
      <w:r w:rsidRPr="00942665">
        <w:rPr>
          <w:sz w:val="28"/>
          <w:szCs w:val="28"/>
        </w:rPr>
        <w:lastRenderedPageBreak/>
        <w:t>Таким чином, використання Microsoft.AspNetCore.Authentication для імплементації одноразового входу в проекті на базі ASP.NET надає численні переваги. Висока інтеграція з платформою, підтримка сучасних стандартів безпеки, зменшення кількості необхідного коду, потужні можливості управління сесіями, підтримка багаторазових автентифікаційних схем, висока продуктивність і масштабованість, а також активна підтримка з боку Microsoft роблять цю бібліотеку ідеальним вибором для розробників, які прагнуть створювати безпечні, зручні і ефективні рішення</w:t>
      </w:r>
      <w:r w:rsidR="00DE0CC0">
        <w:rPr>
          <w:sz w:val="28"/>
          <w:szCs w:val="28"/>
        </w:rPr>
        <w:t>.</w:t>
      </w:r>
    </w:p>
    <w:p w14:paraId="034735E2" w14:textId="197C150F" w:rsidR="00DE0CC0" w:rsidRPr="00DE0CC0" w:rsidRDefault="00DE0CC0" w:rsidP="00DE0CC0">
      <w:pPr>
        <w:pStyle w:val="Heading3"/>
        <w:ind w:firstLine="708"/>
        <w:rPr>
          <w:lang w:val="uk-UA"/>
        </w:rPr>
      </w:pPr>
      <w:bookmarkStart w:id="26" w:name="_Toc168857438"/>
      <w:r w:rsidRPr="00106C43">
        <w:rPr>
          <w:lang w:val="uk-UA"/>
        </w:rPr>
        <w:t>2.2.</w:t>
      </w:r>
      <w:r>
        <w:rPr>
          <w:lang w:val="uk-UA"/>
        </w:rPr>
        <w:t>3</w:t>
      </w:r>
      <w:r w:rsidRPr="00106C43">
        <w:rPr>
          <w:lang w:val="uk-UA"/>
        </w:rPr>
        <w:t xml:space="preserve"> Проектування </w:t>
      </w:r>
      <w:r>
        <w:rPr>
          <w:lang w:val="uk-UA"/>
        </w:rPr>
        <w:t>взаємодії між основними компонентами алгоритму</w:t>
      </w:r>
      <w:bookmarkEnd w:id="26"/>
    </w:p>
    <w:p w14:paraId="66DA1B1E" w14:textId="77777777" w:rsidR="00DE0CC0" w:rsidRDefault="00DE0CC0" w:rsidP="00DE0CC0">
      <w:pPr>
        <w:spacing w:line="360" w:lineRule="auto"/>
        <w:ind w:firstLine="708"/>
        <w:jc w:val="both"/>
        <w:rPr>
          <w:sz w:val="28"/>
          <w:szCs w:val="28"/>
        </w:rPr>
      </w:pPr>
      <w:r w:rsidRPr="001801A6">
        <w:rPr>
          <w:sz w:val="28"/>
          <w:szCs w:val="28"/>
        </w:rPr>
        <w:t xml:space="preserve">Існують два основних підходи для реалізації автентифікації через сторонні сервіси, такі як </w:t>
      </w:r>
      <w:r>
        <w:rPr>
          <w:sz w:val="28"/>
          <w:szCs w:val="28"/>
          <w:lang w:val="en-US"/>
        </w:rPr>
        <w:t>OIDC</w:t>
      </w:r>
      <w:r w:rsidRPr="001801A6">
        <w:rPr>
          <w:sz w:val="28"/>
          <w:szCs w:val="28"/>
        </w:rPr>
        <w:t>: Popup і Redirect. Popup відкриває невелике вікно для введення облікових даних, що дозволяє користувачу залишатися на тій самій сторінці. Redirect, навпаки, перенаправляє користувача на сторінку провайдера автентифікації, а після завершення процесу повертає його назад. Обидва підходи мають свої переваги та недоліки, що впливають на користувацький досвід і технічну реалізацію.</w:t>
      </w:r>
    </w:p>
    <w:p w14:paraId="584F3B5E" w14:textId="77777777" w:rsidR="00DE0CC0" w:rsidRPr="001801A6" w:rsidRDefault="00DE0CC0" w:rsidP="00DE0CC0">
      <w:pPr>
        <w:spacing w:line="360" w:lineRule="auto"/>
        <w:jc w:val="both"/>
        <w:rPr>
          <w:sz w:val="28"/>
          <w:szCs w:val="28"/>
        </w:rPr>
      </w:pPr>
      <w:r>
        <w:rPr>
          <w:sz w:val="28"/>
          <w:szCs w:val="28"/>
        </w:rPr>
        <w:t>Ми оберемо підход з п</w:t>
      </w:r>
      <w:r w:rsidRPr="001801A6">
        <w:rPr>
          <w:sz w:val="28"/>
          <w:szCs w:val="28"/>
        </w:rPr>
        <w:t>ереадресаці</w:t>
      </w:r>
      <w:r>
        <w:rPr>
          <w:sz w:val="28"/>
          <w:szCs w:val="28"/>
        </w:rPr>
        <w:t xml:space="preserve">єю на сторінку </w:t>
      </w:r>
      <w:r>
        <w:rPr>
          <w:sz w:val="28"/>
          <w:szCs w:val="28"/>
          <w:lang w:val="en-US"/>
        </w:rPr>
        <w:t>IdP,</w:t>
      </w:r>
      <w:r>
        <w:rPr>
          <w:sz w:val="28"/>
          <w:szCs w:val="28"/>
        </w:rPr>
        <w:t xml:space="preserve"> через наступні причини: </w:t>
      </w:r>
    </w:p>
    <w:p w14:paraId="72A56D72" w14:textId="77777777" w:rsidR="00DE0CC0" w:rsidRPr="00DE0CC0" w:rsidRDefault="00DE0CC0" w:rsidP="00DE0CC0">
      <w:pPr>
        <w:pStyle w:val="ListParagraph"/>
        <w:numPr>
          <w:ilvl w:val="0"/>
          <w:numId w:val="37"/>
        </w:numPr>
        <w:spacing w:line="360" w:lineRule="auto"/>
        <w:ind w:left="0" w:firstLine="567"/>
        <w:jc w:val="both"/>
        <w:rPr>
          <w:rFonts w:ascii="Times New Roman" w:hAnsi="Times New Roman"/>
          <w:sz w:val="28"/>
          <w:szCs w:val="28"/>
        </w:rPr>
      </w:pPr>
      <w:r w:rsidRPr="00DE0CC0">
        <w:rPr>
          <w:rFonts w:ascii="Times New Roman" w:hAnsi="Times New Roman"/>
          <w:sz w:val="28"/>
          <w:szCs w:val="28"/>
        </w:rPr>
        <w:t>Переадресація дозволяє користувачам бачити, що вони вводять свої дані безпосередньо на сайті провайдера (наприклад, Facebook або Google), що підвищує довіру до вашого магазину, адже користувачі бачать, що їхні дані не передаються третім особам.</w:t>
      </w:r>
    </w:p>
    <w:p w14:paraId="4F64A89F" w14:textId="77777777" w:rsidR="00DE0CC0" w:rsidRPr="00DE0CC0" w:rsidRDefault="00DE0CC0" w:rsidP="00DE0CC0">
      <w:pPr>
        <w:pStyle w:val="ListParagraph"/>
        <w:numPr>
          <w:ilvl w:val="0"/>
          <w:numId w:val="37"/>
        </w:numPr>
        <w:spacing w:line="360" w:lineRule="auto"/>
        <w:ind w:left="0" w:firstLine="567"/>
        <w:jc w:val="both"/>
        <w:rPr>
          <w:rFonts w:ascii="Times New Roman" w:hAnsi="Times New Roman"/>
          <w:sz w:val="28"/>
          <w:szCs w:val="28"/>
        </w:rPr>
      </w:pPr>
      <w:r w:rsidRPr="00DE0CC0">
        <w:rPr>
          <w:rFonts w:ascii="Times New Roman" w:hAnsi="Times New Roman"/>
          <w:sz w:val="28"/>
          <w:szCs w:val="28"/>
        </w:rPr>
        <w:t>Попапи можуть викликати проблеми на мобільних пристроях і різних браузерах, оскільки вони можуть бути заблоковані, що призводить до плутанини у користувачів. Redirect працює стабільніше на всіх пристроях і браузерах.</w:t>
      </w:r>
    </w:p>
    <w:p w14:paraId="63A5BF7D" w14:textId="77777777" w:rsidR="00DE0CC0" w:rsidRPr="00DE0CC0" w:rsidRDefault="00DE0CC0" w:rsidP="00DE0CC0">
      <w:pPr>
        <w:pStyle w:val="ListParagraph"/>
        <w:numPr>
          <w:ilvl w:val="0"/>
          <w:numId w:val="37"/>
        </w:numPr>
        <w:spacing w:line="360" w:lineRule="auto"/>
        <w:ind w:left="0" w:firstLine="567"/>
        <w:jc w:val="both"/>
        <w:rPr>
          <w:rFonts w:ascii="Times New Roman" w:hAnsi="Times New Roman"/>
          <w:sz w:val="28"/>
          <w:szCs w:val="28"/>
        </w:rPr>
      </w:pPr>
      <w:r w:rsidRPr="00DE0CC0">
        <w:rPr>
          <w:rFonts w:ascii="Times New Roman" w:hAnsi="Times New Roman"/>
          <w:sz w:val="28"/>
          <w:szCs w:val="28"/>
        </w:rPr>
        <w:t>Переадресація не потребує складної обробки станів або відслідковування різних сценаріїв відкриття попапів, що спрощує підтримку і розвиток функціоналу.</w:t>
      </w:r>
    </w:p>
    <w:p w14:paraId="68B0158B" w14:textId="77777777" w:rsidR="00DE0CC0" w:rsidRPr="00C268FC" w:rsidRDefault="00DE0CC0" w:rsidP="00DE0CC0">
      <w:pPr>
        <w:spacing w:line="360" w:lineRule="auto"/>
        <w:ind w:firstLine="708"/>
        <w:jc w:val="both"/>
        <w:rPr>
          <w:sz w:val="28"/>
          <w:szCs w:val="28"/>
          <w:lang w:eastAsia="x-none"/>
        </w:rPr>
      </w:pPr>
      <w:proofErr w:type="spellStart"/>
      <w:r w:rsidRPr="005D16FD">
        <w:rPr>
          <w:sz w:val="28"/>
          <w:szCs w:val="28"/>
          <w:lang w:val="en-US" w:eastAsia="x-none"/>
        </w:rPr>
        <w:t>На</w:t>
      </w:r>
      <w:proofErr w:type="spellEnd"/>
      <w:r w:rsidRPr="005D16FD">
        <w:rPr>
          <w:sz w:val="28"/>
          <w:szCs w:val="28"/>
          <w:lang w:val="en-US" w:eastAsia="x-none"/>
        </w:rPr>
        <w:t xml:space="preserve"> </w:t>
      </w:r>
      <w:proofErr w:type="spellStart"/>
      <w:r w:rsidRPr="005D16FD">
        <w:rPr>
          <w:sz w:val="28"/>
          <w:szCs w:val="28"/>
          <w:lang w:val="en-US" w:eastAsia="x-none"/>
        </w:rPr>
        <w:t>зображенні</w:t>
      </w:r>
      <w:proofErr w:type="spellEnd"/>
      <w:r w:rsidRPr="005D16FD">
        <w:rPr>
          <w:sz w:val="28"/>
          <w:szCs w:val="28"/>
          <w:lang w:val="en-US" w:eastAsia="x-none"/>
        </w:rPr>
        <w:t xml:space="preserve"> </w:t>
      </w:r>
      <w:proofErr w:type="spellStart"/>
      <w:r w:rsidRPr="005D16FD">
        <w:rPr>
          <w:sz w:val="28"/>
          <w:szCs w:val="28"/>
          <w:lang w:val="en-US" w:eastAsia="x-none"/>
        </w:rPr>
        <w:t>зображено</w:t>
      </w:r>
      <w:proofErr w:type="spellEnd"/>
      <w:r w:rsidRPr="005D16FD">
        <w:rPr>
          <w:sz w:val="28"/>
          <w:szCs w:val="28"/>
          <w:lang w:val="en-US" w:eastAsia="x-none"/>
        </w:rPr>
        <w:t xml:space="preserve"> </w:t>
      </w:r>
      <w:proofErr w:type="spellStart"/>
      <w:r w:rsidRPr="005D16FD">
        <w:rPr>
          <w:sz w:val="28"/>
          <w:szCs w:val="28"/>
          <w:lang w:val="en-US" w:eastAsia="x-none"/>
        </w:rPr>
        <w:t>процес</w:t>
      </w:r>
      <w:proofErr w:type="spellEnd"/>
      <w:r w:rsidRPr="005D16FD">
        <w:rPr>
          <w:sz w:val="28"/>
          <w:szCs w:val="28"/>
          <w:lang w:val="en-US" w:eastAsia="x-none"/>
        </w:rPr>
        <w:t xml:space="preserve"> </w:t>
      </w:r>
      <w:proofErr w:type="spellStart"/>
      <w:r w:rsidRPr="005D16FD">
        <w:rPr>
          <w:sz w:val="28"/>
          <w:szCs w:val="28"/>
          <w:lang w:val="en-US" w:eastAsia="x-none"/>
        </w:rPr>
        <w:t>автентифікації</w:t>
      </w:r>
      <w:proofErr w:type="spellEnd"/>
      <w:r w:rsidRPr="005D16FD">
        <w:rPr>
          <w:sz w:val="28"/>
          <w:szCs w:val="28"/>
          <w:lang w:val="en-US" w:eastAsia="x-none"/>
        </w:rPr>
        <w:t xml:space="preserve"> </w:t>
      </w:r>
      <w:proofErr w:type="spellStart"/>
      <w:r w:rsidRPr="005D16FD">
        <w:rPr>
          <w:sz w:val="28"/>
          <w:szCs w:val="28"/>
          <w:lang w:val="en-US" w:eastAsia="x-none"/>
        </w:rPr>
        <w:t>та</w:t>
      </w:r>
      <w:proofErr w:type="spellEnd"/>
      <w:r w:rsidRPr="005D16FD">
        <w:rPr>
          <w:sz w:val="28"/>
          <w:szCs w:val="28"/>
          <w:lang w:val="en-US" w:eastAsia="x-none"/>
        </w:rPr>
        <w:t xml:space="preserve"> </w:t>
      </w:r>
      <w:proofErr w:type="spellStart"/>
      <w:r w:rsidRPr="005D16FD">
        <w:rPr>
          <w:sz w:val="28"/>
          <w:szCs w:val="28"/>
          <w:lang w:val="en-US" w:eastAsia="x-none"/>
        </w:rPr>
        <w:t>авторизації</w:t>
      </w:r>
      <w:proofErr w:type="spellEnd"/>
      <w:r w:rsidRPr="005D16FD">
        <w:rPr>
          <w:sz w:val="28"/>
          <w:szCs w:val="28"/>
          <w:lang w:val="en-US" w:eastAsia="x-none"/>
        </w:rPr>
        <w:t xml:space="preserve"> з </w:t>
      </w:r>
      <w:proofErr w:type="spellStart"/>
      <w:r w:rsidRPr="005D16FD">
        <w:rPr>
          <w:sz w:val="28"/>
          <w:szCs w:val="28"/>
          <w:lang w:val="en-US" w:eastAsia="x-none"/>
        </w:rPr>
        <w:t>використанням</w:t>
      </w:r>
      <w:proofErr w:type="spellEnd"/>
      <w:r w:rsidRPr="005D16FD">
        <w:rPr>
          <w:sz w:val="28"/>
          <w:szCs w:val="28"/>
          <w:lang w:val="en-US" w:eastAsia="x-none"/>
        </w:rPr>
        <w:t xml:space="preserve"> </w:t>
      </w:r>
      <w:proofErr w:type="spellStart"/>
      <w:r w:rsidRPr="005D16FD">
        <w:rPr>
          <w:sz w:val="28"/>
          <w:szCs w:val="28"/>
          <w:lang w:val="en-US" w:eastAsia="x-none"/>
        </w:rPr>
        <w:t>протоколу</w:t>
      </w:r>
      <w:proofErr w:type="spellEnd"/>
      <w:r w:rsidRPr="005D16FD">
        <w:rPr>
          <w:sz w:val="28"/>
          <w:szCs w:val="28"/>
          <w:lang w:val="en-US" w:eastAsia="x-none"/>
        </w:rPr>
        <w:t xml:space="preserve"> OpenID Connect </w:t>
      </w:r>
      <w:proofErr w:type="spellStart"/>
      <w:r w:rsidRPr="005D16FD">
        <w:rPr>
          <w:sz w:val="28"/>
          <w:szCs w:val="28"/>
          <w:lang w:val="en-US" w:eastAsia="x-none"/>
        </w:rPr>
        <w:t>за</w:t>
      </w:r>
      <w:proofErr w:type="spellEnd"/>
      <w:r>
        <w:rPr>
          <w:sz w:val="28"/>
          <w:szCs w:val="28"/>
          <w:lang w:eastAsia="x-none"/>
        </w:rPr>
        <w:t xml:space="preserve">сценарієм </w:t>
      </w:r>
      <w:r w:rsidRPr="001801A6">
        <w:rPr>
          <w:sz w:val="28"/>
          <w:szCs w:val="28"/>
        </w:rPr>
        <w:t>Redirect</w:t>
      </w:r>
      <w:r>
        <w:rPr>
          <w:sz w:val="28"/>
          <w:szCs w:val="28"/>
        </w:rPr>
        <w:t>:</w:t>
      </w:r>
    </w:p>
    <w:p w14:paraId="46376E5B" w14:textId="77777777" w:rsidR="00DE0CC0" w:rsidRPr="005D16FD" w:rsidRDefault="00DE0CC0" w:rsidP="00DE0CC0">
      <w:pPr>
        <w:spacing w:line="360" w:lineRule="auto"/>
        <w:jc w:val="center"/>
        <w:rPr>
          <w:sz w:val="28"/>
          <w:szCs w:val="28"/>
          <w:lang w:val="en-US" w:eastAsia="x-none"/>
        </w:rPr>
      </w:pPr>
      <w:r>
        <w:rPr>
          <w:noProof/>
          <w:sz w:val="28"/>
          <w:szCs w:val="28"/>
          <w:lang w:val="en-US" w:eastAsia="x-none"/>
        </w:rPr>
        <w:lastRenderedPageBreak/>
        <w:drawing>
          <wp:inline distT="0" distB="0" distL="0" distR="0" wp14:anchorId="2E8C8D0C" wp14:editId="6DCAB0AA">
            <wp:extent cx="4000500" cy="3908479"/>
            <wp:effectExtent l="0" t="0" r="0" b="0"/>
            <wp:docPr id="1384290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03051" cy="3910971"/>
                    </a:xfrm>
                    <a:prstGeom prst="rect">
                      <a:avLst/>
                    </a:prstGeom>
                    <a:noFill/>
                    <a:ln>
                      <a:noFill/>
                    </a:ln>
                  </pic:spPr>
                </pic:pic>
              </a:graphicData>
            </a:graphic>
          </wp:inline>
        </w:drawing>
      </w:r>
    </w:p>
    <w:p w14:paraId="5791725F" w14:textId="77777777" w:rsidR="00DE0CC0" w:rsidRPr="005D16FD" w:rsidRDefault="00DE0CC0" w:rsidP="00DE0CC0">
      <w:pPr>
        <w:spacing w:line="360" w:lineRule="auto"/>
        <w:ind w:firstLine="708"/>
        <w:jc w:val="both"/>
        <w:rPr>
          <w:sz w:val="28"/>
          <w:szCs w:val="28"/>
          <w:lang w:eastAsia="x-none"/>
        </w:rPr>
      </w:pPr>
      <w:proofErr w:type="spellStart"/>
      <w:r w:rsidRPr="005D16FD">
        <w:rPr>
          <w:sz w:val="28"/>
          <w:szCs w:val="28"/>
          <w:lang w:val="en-US" w:eastAsia="x-none"/>
        </w:rPr>
        <w:t>Опис</w:t>
      </w:r>
      <w:proofErr w:type="spellEnd"/>
      <w:r w:rsidRPr="005D16FD">
        <w:rPr>
          <w:sz w:val="28"/>
          <w:szCs w:val="28"/>
          <w:lang w:val="en-US" w:eastAsia="x-none"/>
        </w:rPr>
        <w:t xml:space="preserve"> </w:t>
      </w:r>
      <w:proofErr w:type="spellStart"/>
      <w:r w:rsidRPr="005D16FD">
        <w:rPr>
          <w:sz w:val="28"/>
          <w:szCs w:val="28"/>
          <w:lang w:val="en-US" w:eastAsia="x-none"/>
        </w:rPr>
        <w:t>процесу</w:t>
      </w:r>
      <w:proofErr w:type="spellEnd"/>
      <w:r w:rsidRPr="005D16FD">
        <w:rPr>
          <w:sz w:val="28"/>
          <w:szCs w:val="28"/>
          <w:lang w:val="en-US" w:eastAsia="x-none"/>
        </w:rPr>
        <w:t>:</w:t>
      </w:r>
    </w:p>
    <w:p w14:paraId="01DD9423" w14:textId="77777777" w:rsidR="00DE0CC0" w:rsidRPr="005D16FD" w:rsidRDefault="00DE0CC0" w:rsidP="00DE0CC0">
      <w:pPr>
        <w:spacing w:line="360" w:lineRule="auto"/>
        <w:ind w:firstLine="708"/>
        <w:jc w:val="both"/>
        <w:rPr>
          <w:sz w:val="28"/>
          <w:szCs w:val="28"/>
          <w:lang w:val="en-US" w:eastAsia="x-none"/>
        </w:rPr>
      </w:pPr>
      <w:r w:rsidRPr="005D16FD">
        <w:rPr>
          <w:sz w:val="28"/>
          <w:szCs w:val="28"/>
          <w:lang w:val="en-US" w:eastAsia="x-none"/>
        </w:rPr>
        <w:t>1. Access web page</w:t>
      </w:r>
      <w:r>
        <w:rPr>
          <w:sz w:val="28"/>
          <w:szCs w:val="28"/>
          <w:lang w:eastAsia="x-none"/>
        </w:rPr>
        <w:t xml:space="preserve"> -</w:t>
      </w:r>
      <w:r>
        <w:rPr>
          <w:sz w:val="28"/>
          <w:szCs w:val="28"/>
          <w:lang w:val="en-US" w:eastAsia="x-none"/>
        </w:rPr>
        <w:t xml:space="preserve"> </w:t>
      </w:r>
      <w:r>
        <w:rPr>
          <w:sz w:val="28"/>
          <w:szCs w:val="28"/>
          <w:lang w:eastAsia="x-none"/>
        </w:rPr>
        <w:t>к</w:t>
      </w:r>
      <w:proofErr w:type="spellStart"/>
      <w:r w:rsidRPr="005D16FD">
        <w:rPr>
          <w:sz w:val="28"/>
          <w:szCs w:val="28"/>
          <w:lang w:val="en-US" w:eastAsia="x-none"/>
        </w:rPr>
        <w:t>ористувач</w:t>
      </w:r>
      <w:proofErr w:type="spellEnd"/>
      <w:r w:rsidRPr="005D16FD">
        <w:rPr>
          <w:sz w:val="28"/>
          <w:szCs w:val="28"/>
          <w:lang w:val="en-US" w:eastAsia="x-none"/>
        </w:rPr>
        <w:t xml:space="preserve"> </w:t>
      </w:r>
      <w:proofErr w:type="spellStart"/>
      <w:r w:rsidRPr="005D16FD">
        <w:rPr>
          <w:sz w:val="28"/>
          <w:szCs w:val="28"/>
          <w:lang w:val="en-US" w:eastAsia="x-none"/>
        </w:rPr>
        <w:t>за</w:t>
      </w:r>
      <w:proofErr w:type="spellEnd"/>
      <w:r w:rsidRPr="005D16FD">
        <w:rPr>
          <w:sz w:val="28"/>
          <w:szCs w:val="28"/>
          <w:lang w:val="en-US" w:eastAsia="x-none"/>
        </w:rPr>
        <w:t xml:space="preserve"> </w:t>
      </w:r>
      <w:proofErr w:type="spellStart"/>
      <w:r w:rsidRPr="005D16FD">
        <w:rPr>
          <w:sz w:val="28"/>
          <w:szCs w:val="28"/>
          <w:lang w:val="en-US" w:eastAsia="x-none"/>
        </w:rPr>
        <w:t>допомогою</w:t>
      </w:r>
      <w:proofErr w:type="spellEnd"/>
      <w:r w:rsidRPr="005D16FD">
        <w:rPr>
          <w:sz w:val="28"/>
          <w:szCs w:val="28"/>
          <w:lang w:val="en-US" w:eastAsia="x-none"/>
        </w:rPr>
        <w:t xml:space="preserve"> </w:t>
      </w:r>
      <w:proofErr w:type="spellStart"/>
      <w:r w:rsidRPr="005D16FD">
        <w:rPr>
          <w:sz w:val="28"/>
          <w:szCs w:val="28"/>
          <w:lang w:val="en-US" w:eastAsia="x-none"/>
        </w:rPr>
        <w:t>браузера</w:t>
      </w:r>
      <w:proofErr w:type="spellEnd"/>
      <w:r w:rsidRPr="005D16FD">
        <w:rPr>
          <w:sz w:val="28"/>
          <w:szCs w:val="28"/>
          <w:lang w:val="en-US" w:eastAsia="x-none"/>
        </w:rPr>
        <w:t xml:space="preserve"> </w:t>
      </w:r>
      <w:proofErr w:type="spellStart"/>
      <w:r w:rsidRPr="005D16FD">
        <w:rPr>
          <w:sz w:val="28"/>
          <w:szCs w:val="28"/>
          <w:lang w:val="en-US" w:eastAsia="x-none"/>
        </w:rPr>
        <w:t>звертається</w:t>
      </w:r>
      <w:proofErr w:type="spellEnd"/>
      <w:r w:rsidRPr="005D16FD">
        <w:rPr>
          <w:sz w:val="28"/>
          <w:szCs w:val="28"/>
          <w:lang w:val="en-US" w:eastAsia="x-none"/>
        </w:rPr>
        <w:t xml:space="preserve"> </w:t>
      </w:r>
      <w:proofErr w:type="spellStart"/>
      <w:r w:rsidRPr="005D16FD">
        <w:rPr>
          <w:sz w:val="28"/>
          <w:szCs w:val="28"/>
          <w:lang w:val="en-US" w:eastAsia="x-none"/>
        </w:rPr>
        <w:t>до</w:t>
      </w:r>
      <w:proofErr w:type="spellEnd"/>
      <w:r w:rsidRPr="005D16FD">
        <w:rPr>
          <w:sz w:val="28"/>
          <w:szCs w:val="28"/>
          <w:lang w:val="en-US" w:eastAsia="x-none"/>
        </w:rPr>
        <w:t xml:space="preserve"> </w:t>
      </w:r>
      <w:proofErr w:type="spellStart"/>
      <w:r w:rsidRPr="005D16FD">
        <w:rPr>
          <w:sz w:val="28"/>
          <w:szCs w:val="28"/>
          <w:lang w:val="en-US" w:eastAsia="x-none"/>
        </w:rPr>
        <w:t>веб-сторінки</w:t>
      </w:r>
      <w:proofErr w:type="spellEnd"/>
      <w:r w:rsidRPr="005D16FD">
        <w:rPr>
          <w:sz w:val="28"/>
          <w:szCs w:val="28"/>
          <w:lang w:val="en-US" w:eastAsia="x-none"/>
        </w:rPr>
        <w:t xml:space="preserve"> у </w:t>
      </w:r>
      <w:proofErr w:type="spellStart"/>
      <w:r w:rsidRPr="005D16FD">
        <w:rPr>
          <w:sz w:val="28"/>
          <w:szCs w:val="28"/>
          <w:lang w:val="en-US" w:eastAsia="x-none"/>
        </w:rPr>
        <w:t>Веб-додатку</w:t>
      </w:r>
      <w:proofErr w:type="spellEnd"/>
      <w:r w:rsidRPr="005D16FD">
        <w:rPr>
          <w:sz w:val="28"/>
          <w:szCs w:val="28"/>
          <w:lang w:val="en-US" w:eastAsia="x-none"/>
        </w:rPr>
        <w:t xml:space="preserve"> (Relying Party Web Application).</w:t>
      </w:r>
    </w:p>
    <w:p w14:paraId="2C88AC3A" w14:textId="77777777" w:rsidR="00DE0CC0" w:rsidRDefault="00DE0CC0" w:rsidP="00DE0CC0">
      <w:pPr>
        <w:spacing w:line="360" w:lineRule="auto"/>
        <w:ind w:firstLine="708"/>
        <w:jc w:val="both"/>
        <w:rPr>
          <w:sz w:val="28"/>
          <w:szCs w:val="28"/>
          <w:lang w:eastAsia="x-none"/>
        </w:rPr>
      </w:pPr>
      <w:r w:rsidRPr="005D16FD">
        <w:rPr>
          <w:sz w:val="28"/>
          <w:szCs w:val="28"/>
          <w:lang w:val="en-US" w:eastAsia="x-none"/>
        </w:rPr>
        <w:t>2. Request web page</w:t>
      </w:r>
      <w:r>
        <w:rPr>
          <w:sz w:val="28"/>
          <w:szCs w:val="28"/>
          <w:lang w:val="en-US" w:eastAsia="x-none"/>
        </w:rPr>
        <w:t xml:space="preserve"> </w:t>
      </w:r>
      <w:r>
        <w:rPr>
          <w:sz w:val="28"/>
          <w:szCs w:val="28"/>
          <w:lang w:eastAsia="x-none"/>
        </w:rPr>
        <w:t xml:space="preserve">– мігазин </w:t>
      </w:r>
      <w:proofErr w:type="spellStart"/>
      <w:r w:rsidRPr="005D16FD">
        <w:rPr>
          <w:sz w:val="28"/>
          <w:szCs w:val="28"/>
          <w:lang w:val="en-US" w:eastAsia="x-none"/>
        </w:rPr>
        <w:t>отримує</w:t>
      </w:r>
      <w:proofErr w:type="spellEnd"/>
      <w:r w:rsidRPr="005D16FD">
        <w:rPr>
          <w:sz w:val="28"/>
          <w:szCs w:val="28"/>
          <w:lang w:val="en-US" w:eastAsia="x-none"/>
        </w:rPr>
        <w:t xml:space="preserve"> </w:t>
      </w:r>
      <w:proofErr w:type="spellStart"/>
      <w:r w:rsidRPr="005D16FD">
        <w:rPr>
          <w:sz w:val="28"/>
          <w:szCs w:val="28"/>
          <w:lang w:val="en-US" w:eastAsia="x-none"/>
        </w:rPr>
        <w:t>запит</w:t>
      </w:r>
      <w:proofErr w:type="spellEnd"/>
      <w:r w:rsidRPr="005D16FD">
        <w:rPr>
          <w:sz w:val="28"/>
          <w:szCs w:val="28"/>
          <w:lang w:val="en-US" w:eastAsia="x-none"/>
        </w:rPr>
        <w:t xml:space="preserve"> </w:t>
      </w:r>
      <w:proofErr w:type="spellStart"/>
      <w:r w:rsidRPr="005D16FD">
        <w:rPr>
          <w:sz w:val="28"/>
          <w:szCs w:val="28"/>
          <w:lang w:val="en-US" w:eastAsia="x-none"/>
        </w:rPr>
        <w:t>на</w:t>
      </w:r>
      <w:proofErr w:type="spellEnd"/>
      <w:r w:rsidRPr="005D16FD">
        <w:rPr>
          <w:sz w:val="28"/>
          <w:szCs w:val="28"/>
          <w:lang w:val="en-US" w:eastAsia="x-none"/>
        </w:rPr>
        <w:t xml:space="preserve"> </w:t>
      </w:r>
      <w:proofErr w:type="spellStart"/>
      <w:r w:rsidRPr="005D16FD">
        <w:rPr>
          <w:sz w:val="28"/>
          <w:szCs w:val="28"/>
          <w:lang w:val="en-US" w:eastAsia="x-none"/>
        </w:rPr>
        <w:t>веб-сторінку</w:t>
      </w:r>
      <w:proofErr w:type="spellEnd"/>
      <w:r w:rsidRPr="005D16FD">
        <w:rPr>
          <w:sz w:val="28"/>
          <w:szCs w:val="28"/>
          <w:lang w:val="en-US" w:eastAsia="x-none"/>
        </w:rPr>
        <w:t xml:space="preserve"> </w:t>
      </w:r>
      <w:proofErr w:type="spellStart"/>
      <w:r w:rsidRPr="005D16FD">
        <w:rPr>
          <w:sz w:val="28"/>
          <w:szCs w:val="28"/>
          <w:lang w:val="en-US" w:eastAsia="x-none"/>
        </w:rPr>
        <w:t>від</w:t>
      </w:r>
      <w:proofErr w:type="spellEnd"/>
      <w:r w:rsidRPr="005D16FD">
        <w:rPr>
          <w:sz w:val="28"/>
          <w:szCs w:val="28"/>
          <w:lang w:val="en-US" w:eastAsia="x-none"/>
        </w:rPr>
        <w:t xml:space="preserve"> </w:t>
      </w:r>
      <w:proofErr w:type="spellStart"/>
      <w:r w:rsidRPr="005D16FD">
        <w:rPr>
          <w:sz w:val="28"/>
          <w:szCs w:val="28"/>
          <w:lang w:val="en-US" w:eastAsia="x-none"/>
        </w:rPr>
        <w:t>браузера</w:t>
      </w:r>
      <w:proofErr w:type="spellEnd"/>
      <w:r w:rsidRPr="005D16FD">
        <w:rPr>
          <w:sz w:val="28"/>
          <w:szCs w:val="28"/>
          <w:lang w:val="en-US" w:eastAsia="x-none"/>
        </w:rPr>
        <w:t>.</w:t>
      </w:r>
    </w:p>
    <w:p w14:paraId="1243F8AE" w14:textId="77777777" w:rsidR="00DE0CC0" w:rsidRPr="005D16FD" w:rsidRDefault="00DE0CC0" w:rsidP="00DE0CC0">
      <w:pPr>
        <w:spacing w:line="360" w:lineRule="auto"/>
        <w:ind w:firstLine="708"/>
        <w:jc w:val="both"/>
        <w:rPr>
          <w:sz w:val="28"/>
          <w:szCs w:val="28"/>
          <w:lang w:val="en-US" w:eastAsia="x-none"/>
        </w:rPr>
      </w:pPr>
      <w:r w:rsidRPr="005D16FD">
        <w:rPr>
          <w:sz w:val="28"/>
          <w:szCs w:val="28"/>
          <w:lang w:val="en-US" w:eastAsia="x-none"/>
        </w:rPr>
        <w:t>3. Authentication request redirect (Redirection URL)</w:t>
      </w:r>
      <w:r>
        <w:rPr>
          <w:sz w:val="28"/>
          <w:szCs w:val="28"/>
          <w:lang w:val="en-US" w:eastAsia="x-none"/>
        </w:rPr>
        <w:t xml:space="preserve"> </w:t>
      </w:r>
      <w:r w:rsidRPr="005D16FD">
        <w:rPr>
          <w:sz w:val="28"/>
          <w:szCs w:val="28"/>
          <w:lang w:val="en-US" w:eastAsia="x-none"/>
        </w:rPr>
        <w:t xml:space="preserve">- </w:t>
      </w:r>
      <w:r>
        <w:rPr>
          <w:sz w:val="28"/>
          <w:szCs w:val="28"/>
          <w:lang w:eastAsia="x-none"/>
        </w:rPr>
        <w:t>магазин</w:t>
      </w:r>
      <w:r w:rsidRPr="005D16FD">
        <w:rPr>
          <w:sz w:val="28"/>
          <w:szCs w:val="28"/>
          <w:lang w:val="en-US" w:eastAsia="x-none"/>
        </w:rPr>
        <w:t xml:space="preserve"> </w:t>
      </w:r>
      <w:proofErr w:type="spellStart"/>
      <w:r w:rsidRPr="005D16FD">
        <w:rPr>
          <w:sz w:val="28"/>
          <w:szCs w:val="28"/>
          <w:lang w:val="en-US" w:eastAsia="x-none"/>
        </w:rPr>
        <w:t>переадресовує</w:t>
      </w:r>
      <w:proofErr w:type="spellEnd"/>
      <w:r w:rsidRPr="005D16FD">
        <w:rPr>
          <w:sz w:val="28"/>
          <w:szCs w:val="28"/>
          <w:lang w:val="en-US" w:eastAsia="x-none"/>
        </w:rPr>
        <w:t xml:space="preserve"> </w:t>
      </w:r>
      <w:proofErr w:type="spellStart"/>
      <w:r w:rsidRPr="005D16FD">
        <w:rPr>
          <w:sz w:val="28"/>
          <w:szCs w:val="28"/>
          <w:lang w:val="en-US" w:eastAsia="x-none"/>
        </w:rPr>
        <w:t>браузер</w:t>
      </w:r>
      <w:proofErr w:type="spellEnd"/>
      <w:r w:rsidRPr="005D16FD">
        <w:rPr>
          <w:sz w:val="28"/>
          <w:szCs w:val="28"/>
          <w:lang w:val="en-US" w:eastAsia="x-none"/>
        </w:rPr>
        <w:t xml:space="preserve"> </w:t>
      </w:r>
      <w:proofErr w:type="spellStart"/>
      <w:r w:rsidRPr="005D16FD">
        <w:rPr>
          <w:sz w:val="28"/>
          <w:szCs w:val="28"/>
          <w:lang w:val="en-US" w:eastAsia="x-none"/>
        </w:rPr>
        <w:t>користувача</w:t>
      </w:r>
      <w:proofErr w:type="spellEnd"/>
      <w:r w:rsidRPr="005D16FD">
        <w:rPr>
          <w:sz w:val="28"/>
          <w:szCs w:val="28"/>
          <w:lang w:val="en-US" w:eastAsia="x-none"/>
        </w:rPr>
        <w:t xml:space="preserve"> </w:t>
      </w:r>
      <w:proofErr w:type="spellStart"/>
      <w:r w:rsidRPr="005D16FD">
        <w:rPr>
          <w:sz w:val="28"/>
          <w:szCs w:val="28"/>
          <w:lang w:val="en-US" w:eastAsia="x-none"/>
        </w:rPr>
        <w:t>на</w:t>
      </w:r>
      <w:proofErr w:type="spellEnd"/>
      <w:r w:rsidRPr="005D16FD">
        <w:rPr>
          <w:sz w:val="28"/>
          <w:szCs w:val="28"/>
          <w:lang w:val="en-US" w:eastAsia="x-none"/>
        </w:rPr>
        <w:t xml:space="preserve"> </w:t>
      </w:r>
      <w:proofErr w:type="spellStart"/>
      <w:r w:rsidRPr="005D16FD">
        <w:rPr>
          <w:sz w:val="28"/>
          <w:szCs w:val="28"/>
          <w:lang w:val="en-US" w:eastAsia="x-none"/>
        </w:rPr>
        <w:t>Провайдера</w:t>
      </w:r>
      <w:proofErr w:type="spellEnd"/>
      <w:r w:rsidRPr="005D16FD">
        <w:rPr>
          <w:sz w:val="28"/>
          <w:szCs w:val="28"/>
          <w:lang w:val="en-US" w:eastAsia="x-none"/>
        </w:rPr>
        <w:t xml:space="preserve"> OpenID Connect </w:t>
      </w:r>
      <w:proofErr w:type="spellStart"/>
      <w:r w:rsidRPr="005D16FD">
        <w:rPr>
          <w:sz w:val="28"/>
          <w:szCs w:val="28"/>
          <w:lang w:val="en-US" w:eastAsia="x-none"/>
        </w:rPr>
        <w:t>для</w:t>
      </w:r>
      <w:proofErr w:type="spellEnd"/>
      <w:r w:rsidRPr="005D16FD">
        <w:rPr>
          <w:sz w:val="28"/>
          <w:szCs w:val="28"/>
          <w:lang w:val="en-US" w:eastAsia="x-none"/>
        </w:rPr>
        <w:t xml:space="preserve"> </w:t>
      </w:r>
      <w:proofErr w:type="spellStart"/>
      <w:r w:rsidRPr="005D16FD">
        <w:rPr>
          <w:sz w:val="28"/>
          <w:szCs w:val="28"/>
          <w:lang w:val="en-US" w:eastAsia="x-none"/>
        </w:rPr>
        <w:t>автентифікації</w:t>
      </w:r>
      <w:proofErr w:type="spellEnd"/>
      <w:r w:rsidRPr="005D16FD">
        <w:rPr>
          <w:sz w:val="28"/>
          <w:szCs w:val="28"/>
          <w:lang w:val="en-US" w:eastAsia="x-none"/>
        </w:rPr>
        <w:t xml:space="preserve">, </w:t>
      </w:r>
      <w:proofErr w:type="spellStart"/>
      <w:r w:rsidRPr="005D16FD">
        <w:rPr>
          <w:sz w:val="28"/>
          <w:szCs w:val="28"/>
          <w:lang w:val="en-US" w:eastAsia="x-none"/>
        </w:rPr>
        <w:t>відправляючи</w:t>
      </w:r>
      <w:proofErr w:type="spellEnd"/>
      <w:r w:rsidRPr="005D16FD">
        <w:rPr>
          <w:sz w:val="28"/>
          <w:szCs w:val="28"/>
          <w:lang w:val="en-US" w:eastAsia="x-none"/>
        </w:rPr>
        <w:t xml:space="preserve"> </w:t>
      </w:r>
      <w:proofErr w:type="spellStart"/>
      <w:r w:rsidRPr="005D16FD">
        <w:rPr>
          <w:sz w:val="28"/>
          <w:szCs w:val="28"/>
          <w:lang w:val="en-US" w:eastAsia="x-none"/>
        </w:rPr>
        <w:t>запит</w:t>
      </w:r>
      <w:proofErr w:type="spellEnd"/>
      <w:r w:rsidRPr="005D16FD">
        <w:rPr>
          <w:sz w:val="28"/>
          <w:szCs w:val="28"/>
          <w:lang w:val="en-US" w:eastAsia="x-none"/>
        </w:rPr>
        <w:t xml:space="preserve"> </w:t>
      </w:r>
      <w:proofErr w:type="spellStart"/>
      <w:r w:rsidRPr="005D16FD">
        <w:rPr>
          <w:sz w:val="28"/>
          <w:szCs w:val="28"/>
          <w:lang w:val="en-US" w:eastAsia="x-none"/>
        </w:rPr>
        <w:t>на</w:t>
      </w:r>
      <w:proofErr w:type="spellEnd"/>
      <w:r w:rsidRPr="005D16FD">
        <w:rPr>
          <w:sz w:val="28"/>
          <w:szCs w:val="28"/>
          <w:lang w:val="en-US" w:eastAsia="x-none"/>
        </w:rPr>
        <w:t xml:space="preserve"> </w:t>
      </w:r>
      <w:proofErr w:type="spellStart"/>
      <w:r w:rsidRPr="005D16FD">
        <w:rPr>
          <w:sz w:val="28"/>
          <w:szCs w:val="28"/>
          <w:lang w:val="en-US" w:eastAsia="x-none"/>
        </w:rPr>
        <w:t>автентифікацію</w:t>
      </w:r>
      <w:proofErr w:type="spellEnd"/>
      <w:r w:rsidRPr="005D16FD">
        <w:rPr>
          <w:sz w:val="28"/>
          <w:szCs w:val="28"/>
          <w:lang w:val="en-US" w:eastAsia="x-none"/>
        </w:rPr>
        <w:t>.</w:t>
      </w:r>
    </w:p>
    <w:p w14:paraId="54A7D9E4" w14:textId="77777777" w:rsidR="00DE0CC0" w:rsidRPr="005D16FD" w:rsidRDefault="00DE0CC0" w:rsidP="00DE0CC0">
      <w:pPr>
        <w:spacing w:line="360" w:lineRule="auto"/>
        <w:ind w:firstLine="708"/>
        <w:jc w:val="both"/>
        <w:rPr>
          <w:sz w:val="28"/>
          <w:szCs w:val="28"/>
          <w:lang w:val="en-US" w:eastAsia="x-none"/>
        </w:rPr>
      </w:pPr>
      <w:r w:rsidRPr="005D16FD">
        <w:rPr>
          <w:sz w:val="28"/>
          <w:szCs w:val="28"/>
          <w:lang w:val="en-US" w:eastAsia="x-none"/>
        </w:rPr>
        <w:t>4. Authentication request (Redirection URL)</w:t>
      </w:r>
      <w:r>
        <w:rPr>
          <w:sz w:val="28"/>
          <w:szCs w:val="28"/>
          <w:lang w:val="en-US" w:eastAsia="x-none"/>
        </w:rPr>
        <w:t xml:space="preserve"> </w:t>
      </w:r>
      <w:r w:rsidRPr="005D16FD">
        <w:rPr>
          <w:sz w:val="28"/>
          <w:szCs w:val="28"/>
          <w:lang w:val="en-US" w:eastAsia="x-none"/>
        </w:rPr>
        <w:t xml:space="preserve">- </w:t>
      </w:r>
      <w:r>
        <w:rPr>
          <w:sz w:val="28"/>
          <w:szCs w:val="28"/>
          <w:lang w:eastAsia="x-none"/>
        </w:rPr>
        <w:t>б</w:t>
      </w:r>
      <w:proofErr w:type="spellStart"/>
      <w:r w:rsidRPr="005D16FD">
        <w:rPr>
          <w:sz w:val="28"/>
          <w:szCs w:val="28"/>
          <w:lang w:val="en-US" w:eastAsia="x-none"/>
        </w:rPr>
        <w:t>раузер</w:t>
      </w:r>
      <w:proofErr w:type="spellEnd"/>
      <w:r w:rsidRPr="005D16FD">
        <w:rPr>
          <w:sz w:val="28"/>
          <w:szCs w:val="28"/>
          <w:lang w:val="en-US" w:eastAsia="x-none"/>
        </w:rPr>
        <w:t xml:space="preserve"> </w:t>
      </w:r>
      <w:proofErr w:type="spellStart"/>
      <w:r w:rsidRPr="005D16FD">
        <w:rPr>
          <w:sz w:val="28"/>
          <w:szCs w:val="28"/>
          <w:lang w:val="en-US" w:eastAsia="x-none"/>
        </w:rPr>
        <w:t>надсилає</w:t>
      </w:r>
      <w:proofErr w:type="spellEnd"/>
      <w:r w:rsidRPr="005D16FD">
        <w:rPr>
          <w:sz w:val="28"/>
          <w:szCs w:val="28"/>
          <w:lang w:val="en-US" w:eastAsia="x-none"/>
        </w:rPr>
        <w:t xml:space="preserve"> </w:t>
      </w:r>
      <w:proofErr w:type="spellStart"/>
      <w:r w:rsidRPr="005D16FD">
        <w:rPr>
          <w:sz w:val="28"/>
          <w:szCs w:val="28"/>
          <w:lang w:val="en-US" w:eastAsia="x-none"/>
        </w:rPr>
        <w:t>запит</w:t>
      </w:r>
      <w:proofErr w:type="spellEnd"/>
      <w:r w:rsidRPr="005D16FD">
        <w:rPr>
          <w:sz w:val="28"/>
          <w:szCs w:val="28"/>
          <w:lang w:val="en-US" w:eastAsia="x-none"/>
        </w:rPr>
        <w:t xml:space="preserve"> </w:t>
      </w:r>
      <w:proofErr w:type="spellStart"/>
      <w:r w:rsidRPr="005D16FD">
        <w:rPr>
          <w:sz w:val="28"/>
          <w:szCs w:val="28"/>
          <w:lang w:val="en-US" w:eastAsia="x-none"/>
        </w:rPr>
        <w:t>на</w:t>
      </w:r>
      <w:proofErr w:type="spellEnd"/>
      <w:r w:rsidRPr="005D16FD">
        <w:rPr>
          <w:sz w:val="28"/>
          <w:szCs w:val="28"/>
          <w:lang w:val="en-US" w:eastAsia="x-none"/>
        </w:rPr>
        <w:t xml:space="preserve"> </w:t>
      </w:r>
      <w:proofErr w:type="spellStart"/>
      <w:r w:rsidRPr="005D16FD">
        <w:rPr>
          <w:sz w:val="28"/>
          <w:szCs w:val="28"/>
          <w:lang w:val="en-US" w:eastAsia="x-none"/>
        </w:rPr>
        <w:t>автентифікацію</w:t>
      </w:r>
      <w:proofErr w:type="spellEnd"/>
      <w:r w:rsidRPr="005D16FD">
        <w:rPr>
          <w:sz w:val="28"/>
          <w:szCs w:val="28"/>
          <w:lang w:val="en-US" w:eastAsia="x-none"/>
        </w:rPr>
        <w:t xml:space="preserve"> </w:t>
      </w:r>
      <w:proofErr w:type="spellStart"/>
      <w:r w:rsidRPr="005D16FD">
        <w:rPr>
          <w:sz w:val="28"/>
          <w:szCs w:val="28"/>
          <w:lang w:val="en-US" w:eastAsia="x-none"/>
        </w:rPr>
        <w:t>до</w:t>
      </w:r>
      <w:proofErr w:type="spellEnd"/>
      <w:r w:rsidRPr="005D16FD">
        <w:rPr>
          <w:sz w:val="28"/>
          <w:szCs w:val="28"/>
          <w:lang w:val="en-US" w:eastAsia="x-none"/>
        </w:rPr>
        <w:t xml:space="preserve"> </w:t>
      </w:r>
      <w:proofErr w:type="spellStart"/>
      <w:r w:rsidRPr="005D16FD">
        <w:rPr>
          <w:sz w:val="28"/>
          <w:szCs w:val="28"/>
          <w:lang w:val="en-US" w:eastAsia="x-none"/>
        </w:rPr>
        <w:t>Провайдера</w:t>
      </w:r>
      <w:proofErr w:type="spellEnd"/>
      <w:r w:rsidRPr="005D16FD">
        <w:rPr>
          <w:sz w:val="28"/>
          <w:szCs w:val="28"/>
          <w:lang w:val="en-US" w:eastAsia="x-none"/>
        </w:rPr>
        <w:t xml:space="preserve"> OpenID Connect, </w:t>
      </w:r>
      <w:proofErr w:type="spellStart"/>
      <w:r w:rsidRPr="005D16FD">
        <w:rPr>
          <w:sz w:val="28"/>
          <w:szCs w:val="28"/>
          <w:lang w:val="en-US" w:eastAsia="x-none"/>
        </w:rPr>
        <w:t>використовуючи</w:t>
      </w:r>
      <w:proofErr w:type="spellEnd"/>
      <w:r w:rsidRPr="005D16FD">
        <w:rPr>
          <w:sz w:val="28"/>
          <w:szCs w:val="28"/>
          <w:lang w:val="en-US" w:eastAsia="x-none"/>
        </w:rPr>
        <w:t xml:space="preserve"> </w:t>
      </w:r>
      <w:proofErr w:type="spellStart"/>
      <w:r w:rsidRPr="005D16FD">
        <w:rPr>
          <w:sz w:val="28"/>
          <w:szCs w:val="28"/>
          <w:lang w:val="en-US" w:eastAsia="x-none"/>
        </w:rPr>
        <w:t>наданий</w:t>
      </w:r>
      <w:proofErr w:type="spellEnd"/>
      <w:r w:rsidRPr="005D16FD">
        <w:rPr>
          <w:sz w:val="28"/>
          <w:szCs w:val="28"/>
          <w:lang w:val="en-US" w:eastAsia="x-none"/>
        </w:rPr>
        <w:t xml:space="preserve"> Redirection URL.</w:t>
      </w:r>
    </w:p>
    <w:p w14:paraId="465EDFE3" w14:textId="77777777" w:rsidR="00DE0CC0" w:rsidRPr="00BD0395" w:rsidRDefault="00DE0CC0" w:rsidP="00DE0CC0">
      <w:pPr>
        <w:spacing w:line="360" w:lineRule="auto"/>
        <w:ind w:firstLine="708"/>
        <w:jc w:val="both"/>
        <w:rPr>
          <w:sz w:val="28"/>
          <w:szCs w:val="28"/>
          <w:lang w:eastAsia="x-none"/>
        </w:rPr>
      </w:pPr>
      <w:r w:rsidRPr="005D16FD">
        <w:rPr>
          <w:sz w:val="28"/>
          <w:szCs w:val="28"/>
          <w:lang w:val="en-US" w:eastAsia="x-none"/>
        </w:rPr>
        <w:t xml:space="preserve">5. End-user authentication and </w:t>
      </w:r>
      <w:r>
        <w:rPr>
          <w:sz w:val="28"/>
          <w:szCs w:val="28"/>
          <w:lang w:val="en-US" w:eastAsia="x-none"/>
        </w:rPr>
        <w:t xml:space="preserve">authorization </w:t>
      </w:r>
      <w:r w:rsidRPr="005D16FD">
        <w:rPr>
          <w:sz w:val="28"/>
          <w:szCs w:val="28"/>
          <w:lang w:val="en-US" w:eastAsia="x-none"/>
        </w:rPr>
        <w:t xml:space="preserve">- </w:t>
      </w:r>
      <w:r>
        <w:rPr>
          <w:sz w:val="28"/>
          <w:szCs w:val="28"/>
          <w:lang w:eastAsia="x-none"/>
        </w:rPr>
        <w:t>п</w:t>
      </w:r>
      <w:proofErr w:type="spellStart"/>
      <w:r w:rsidRPr="005D16FD">
        <w:rPr>
          <w:sz w:val="28"/>
          <w:szCs w:val="28"/>
          <w:lang w:val="en-US" w:eastAsia="x-none"/>
        </w:rPr>
        <w:t>ровайдер</w:t>
      </w:r>
      <w:proofErr w:type="spellEnd"/>
      <w:r w:rsidRPr="005D16FD">
        <w:rPr>
          <w:sz w:val="28"/>
          <w:szCs w:val="28"/>
          <w:lang w:val="en-US" w:eastAsia="x-none"/>
        </w:rPr>
        <w:t xml:space="preserve"> OpenID Connect </w:t>
      </w:r>
      <w:proofErr w:type="spellStart"/>
      <w:r w:rsidRPr="005D16FD">
        <w:rPr>
          <w:sz w:val="28"/>
          <w:szCs w:val="28"/>
          <w:lang w:val="en-US" w:eastAsia="x-none"/>
        </w:rPr>
        <w:t>проводить</w:t>
      </w:r>
      <w:proofErr w:type="spellEnd"/>
      <w:r w:rsidRPr="005D16FD">
        <w:rPr>
          <w:sz w:val="28"/>
          <w:szCs w:val="28"/>
          <w:lang w:val="en-US" w:eastAsia="x-none"/>
        </w:rPr>
        <w:t xml:space="preserve"> </w:t>
      </w:r>
      <w:proofErr w:type="spellStart"/>
      <w:r w:rsidRPr="005D16FD">
        <w:rPr>
          <w:sz w:val="28"/>
          <w:szCs w:val="28"/>
          <w:lang w:val="en-US" w:eastAsia="x-none"/>
        </w:rPr>
        <w:t>автентифікацію</w:t>
      </w:r>
      <w:proofErr w:type="spellEnd"/>
      <w:r w:rsidRPr="005D16FD">
        <w:rPr>
          <w:sz w:val="28"/>
          <w:szCs w:val="28"/>
          <w:lang w:val="en-US" w:eastAsia="x-none"/>
        </w:rPr>
        <w:t xml:space="preserve"> </w:t>
      </w:r>
      <w:proofErr w:type="spellStart"/>
      <w:r w:rsidRPr="005D16FD">
        <w:rPr>
          <w:sz w:val="28"/>
          <w:szCs w:val="28"/>
          <w:lang w:val="en-US" w:eastAsia="x-none"/>
        </w:rPr>
        <w:t>та</w:t>
      </w:r>
      <w:proofErr w:type="spellEnd"/>
      <w:r w:rsidRPr="005D16FD">
        <w:rPr>
          <w:sz w:val="28"/>
          <w:szCs w:val="28"/>
          <w:lang w:val="en-US" w:eastAsia="x-none"/>
        </w:rPr>
        <w:t xml:space="preserve"> </w:t>
      </w:r>
      <w:proofErr w:type="spellStart"/>
      <w:r w:rsidRPr="005D16FD">
        <w:rPr>
          <w:sz w:val="28"/>
          <w:szCs w:val="28"/>
          <w:lang w:val="en-US" w:eastAsia="x-none"/>
        </w:rPr>
        <w:t>авторизацію</w:t>
      </w:r>
      <w:proofErr w:type="spellEnd"/>
      <w:r w:rsidRPr="005D16FD">
        <w:rPr>
          <w:sz w:val="28"/>
          <w:szCs w:val="28"/>
          <w:lang w:val="en-US" w:eastAsia="x-none"/>
        </w:rPr>
        <w:t xml:space="preserve"> </w:t>
      </w:r>
      <w:proofErr w:type="spellStart"/>
      <w:r w:rsidRPr="005D16FD">
        <w:rPr>
          <w:sz w:val="28"/>
          <w:szCs w:val="28"/>
          <w:lang w:val="en-US" w:eastAsia="x-none"/>
        </w:rPr>
        <w:t>користувача</w:t>
      </w:r>
      <w:proofErr w:type="spellEnd"/>
      <w:r w:rsidRPr="005D16FD">
        <w:rPr>
          <w:sz w:val="28"/>
          <w:szCs w:val="28"/>
          <w:lang w:val="en-US" w:eastAsia="x-none"/>
        </w:rPr>
        <w:t xml:space="preserve">. </w:t>
      </w:r>
      <w:proofErr w:type="spellStart"/>
      <w:r w:rsidRPr="005D16FD">
        <w:rPr>
          <w:sz w:val="28"/>
          <w:szCs w:val="28"/>
          <w:lang w:val="en-US" w:eastAsia="x-none"/>
        </w:rPr>
        <w:t>Це</w:t>
      </w:r>
      <w:proofErr w:type="spellEnd"/>
      <w:r w:rsidRPr="005D16FD">
        <w:rPr>
          <w:sz w:val="28"/>
          <w:szCs w:val="28"/>
          <w:lang w:val="en-US" w:eastAsia="x-none"/>
        </w:rPr>
        <w:t xml:space="preserve"> </w:t>
      </w:r>
      <w:proofErr w:type="spellStart"/>
      <w:r w:rsidRPr="005D16FD">
        <w:rPr>
          <w:sz w:val="28"/>
          <w:szCs w:val="28"/>
          <w:lang w:val="en-US" w:eastAsia="x-none"/>
        </w:rPr>
        <w:t>може</w:t>
      </w:r>
      <w:proofErr w:type="spellEnd"/>
      <w:r w:rsidRPr="005D16FD">
        <w:rPr>
          <w:sz w:val="28"/>
          <w:szCs w:val="28"/>
          <w:lang w:val="en-US" w:eastAsia="x-none"/>
        </w:rPr>
        <w:t xml:space="preserve"> </w:t>
      </w:r>
      <w:proofErr w:type="spellStart"/>
      <w:r w:rsidRPr="005D16FD">
        <w:rPr>
          <w:sz w:val="28"/>
          <w:szCs w:val="28"/>
          <w:lang w:val="en-US" w:eastAsia="x-none"/>
        </w:rPr>
        <w:t>включати</w:t>
      </w:r>
      <w:proofErr w:type="spellEnd"/>
      <w:r w:rsidRPr="005D16FD">
        <w:rPr>
          <w:sz w:val="28"/>
          <w:szCs w:val="28"/>
          <w:lang w:val="en-US" w:eastAsia="x-none"/>
        </w:rPr>
        <w:t xml:space="preserve"> </w:t>
      </w:r>
      <w:proofErr w:type="spellStart"/>
      <w:r w:rsidRPr="005D16FD">
        <w:rPr>
          <w:sz w:val="28"/>
          <w:szCs w:val="28"/>
          <w:lang w:val="en-US" w:eastAsia="x-none"/>
        </w:rPr>
        <w:t>введення</w:t>
      </w:r>
      <w:proofErr w:type="spellEnd"/>
      <w:r w:rsidRPr="005D16FD">
        <w:rPr>
          <w:sz w:val="28"/>
          <w:szCs w:val="28"/>
          <w:lang w:val="en-US" w:eastAsia="x-none"/>
        </w:rPr>
        <w:t xml:space="preserve"> </w:t>
      </w:r>
      <w:proofErr w:type="spellStart"/>
      <w:r w:rsidRPr="005D16FD">
        <w:rPr>
          <w:sz w:val="28"/>
          <w:szCs w:val="28"/>
          <w:lang w:val="en-US" w:eastAsia="x-none"/>
        </w:rPr>
        <w:t>користувачем</w:t>
      </w:r>
      <w:proofErr w:type="spellEnd"/>
      <w:r w:rsidRPr="005D16FD">
        <w:rPr>
          <w:sz w:val="28"/>
          <w:szCs w:val="28"/>
          <w:lang w:val="en-US" w:eastAsia="x-none"/>
        </w:rPr>
        <w:t xml:space="preserve"> </w:t>
      </w:r>
      <w:proofErr w:type="spellStart"/>
      <w:r w:rsidRPr="005D16FD">
        <w:rPr>
          <w:sz w:val="28"/>
          <w:szCs w:val="28"/>
          <w:lang w:val="en-US" w:eastAsia="x-none"/>
        </w:rPr>
        <w:t>облікових</w:t>
      </w:r>
      <w:proofErr w:type="spellEnd"/>
      <w:r w:rsidRPr="005D16FD">
        <w:rPr>
          <w:sz w:val="28"/>
          <w:szCs w:val="28"/>
          <w:lang w:val="en-US" w:eastAsia="x-none"/>
        </w:rPr>
        <w:t xml:space="preserve"> </w:t>
      </w:r>
      <w:proofErr w:type="spellStart"/>
      <w:r w:rsidRPr="005D16FD">
        <w:rPr>
          <w:sz w:val="28"/>
          <w:szCs w:val="28"/>
          <w:lang w:val="en-US" w:eastAsia="x-none"/>
        </w:rPr>
        <w:t>даних</w:t>
      </w:r>
      <w:proofErr w:type="spellEnd"/>
      <w:r w:rsidRPr="005D16FD">
        <w:rPr>
          <w:sz w:val="28"/>
          <w:szCs w:val="28"/>
          <w:lang w:val="en-US" w:eastAsia="x-none"/>
        </w:rPr>
        <w:t xml:space="preserve"> </w:t>
      </w:r>
      <w:proofErr w:type="spellStart"/>
      <w:r w:rsidRPr="005D16FD">
        <w:rPr>
          <w:sz w:val="28"/>
          <w:szCs w:val="28"/>
          <w:lang w:val="en-US" w:eastAsia="x-none"/>
        </w:rPr>
        <w:t>або</w:t>
      </w:r>
      <w:proofErr w:type="spellEnd"/>
      <w:r w:rsidRPr="005D16FD">
        <w:rPr>
          <w:sz w:val="28"/>
          <w:szCs w:val="28"/>
          <w:lang w:val="en-US" w:eastAsia="x-none"/>
        </w:rPr>
        <w:t xml:space="preserve"> </w:t>
      </w:r>
      <w:proofErr w:type="spellStart"/>
      <w:r w:rsidRPr="005D16FD">
        <w:rPr>
          <w:sz w:val="28"/>
          <w:szCs w:val="28"/>
          <w:lang w:val="en-US" w:eastAsia="x-none"/>
        </w:rPr>
        <w:t>надання</w:t>
      </w:r>
      <w:proofErr w:type="spellEnd"/>
      <w:r w:rsidRPr="005D16FD">
        <w:rPr>
          <w:sz w:val="28"/>
          <w:szCs w:val="28"/>
          <w:lang w:val="en-US" w:eastAsia="x-none"/>
        </w:rPr>
        <w:t xml:space="preserve"> </w:t>
      </w:r>
      <w:proofErr w:type="spellStart"/>
      <w:r w:rsidRPr="005D16FD">
        <w:rPr>
          <w:sz w:val="28"/>
          <w:szCs w:val="28"/>
          <w:lang w:val="en-US" w:eastAsia="x-none"/>
        </w:rPr>
        <w:t>згоди</w:t>
      </w:r>
      <w:proofErr w:type="spellEnd"/>
      <w:r w:rsidRPr="005D16FD">
        <w:rPr>
          <w:sz w:val="28"/>
          <w:szCs w:val="28"/>
          <w:lang w:val="en-US" w:eastAsia="x-none"/>
        </w:rPr>
        <w:t xml:space="preserve"> </w:t>
      </w:r>
      <w:proofErr w:type="spellStart"/>
      <w:r w:rsidRPr="005D16FD">
        <w:rPr>
          <w:sz w:val="28"/>
          <w:szCs w:val="28"/>
          <w:lang w:val="en-US" w:eastAsia="x-none"/>
        </w:rPr>
        <w:t>на</w:t>
      </w:r>
      <w:proofErr w:type="spellEnd"/>
      <w:r w:rsidRPr="005D16FD">
        <w:rPr>
          <w:sz w:val="28"/>
          <w:szCs w:val="28"/>
          <w:lang w:val="en-US" w:eastAsia="x-none"/>
        </w:rPr>
        <w:t xml:space="preserve"> </w:t>
      </w:r>
      <w:proofErr w:type="spellStart"/>
      <w:r w:rsidRPr="005D16FD">
        <w:rPr>
          <w:sz w:val="28"/>
          <w:szCs w:val="28"/>
          <w:lang w:val="en-US" w:eastAsia="x-none"/>
        </w:rPr>
        <w:t>доступ</w:t>
      </w:r>
      <w:proofErr w:type="spellEnd"/>
      <w:r w:rsidRPr="005D16FD">
        <w:rPr>
          <w:sz w:val="28"/>
          <w:szCs w:val="28"/>
          <w:lang w:val="en-US" w:eastAsia="x-none"/>
        </w:rPr>
        <w:t xml:space="preserve"> </w:t>
      </w:r>
      <w:proofErr w:type="spellStart"/>
      <w:r w:rsidRPr="005D16FD">
        <w:rPr>
          <w:sz w:val="28"/>
          <w:szCs w:val="28"/>
          <w:lang w:val="en-US" w:eastAsia="x-none"/>
        </w:rPr>
        <w:t>до</w:t>
      </w:r>
      <w:proofErr w:type="spellEnd"/>
      <w:r w:rsidRPr="005D16FD">
        <w:rPr>
          <w:sz w:val="28"/>
          <w:szCs w:val="28"/>
          <w:lang w:val="en-US" w:eastAsia="x-none"/>
        </w:rPr>
        <w:t xml:space="preserve"> </w:t>
      </w:r>
      <w:proofErr w:type="spellStart"/>
      <w:r w:rsidRPr="005D16FD">
        <w:rPr>
          <w:sz w:val="28"/>
          <w:szCs w:val="28"/>
          <w:lang w:val="en-US" w:eastAsia="x-none"/>
        </w:rPr>
        <w:t>своїх</w:t>
      </w:r>
      <w:proofErr w:type="spellEnd"/>
      <w:r w:rsidRPr="005D16FD">
        <w:rPr>
          <w:sz w:val="28"/>
          <w:szCs w:val="28"/>
          <w:lang w:val="en-US" w:eastAsia="x-none"/>
        </w:rPr>
        <w:t xml:space="preserve"> </w:t>
      </w:r>
      <w:proofErr w:type="spellStart"/>
      <w:r w:rsidRPr="005D16FD">
        <w:rPr>
          <w:sz w:val="28"/>
          <w:szCs w:val="28"/>
          <w:lang w:val="en-US" w:eastAsia="x-none"/>
        </w:rPr>
        <w:t>даних</w:t>
      </w:r>
      <w:proofErr w:type="spellEnd"/>
      <w:r w:rsidRPr="005D16FD">
        <w:rPr>
          <w:sz w:val="28"/>
          <w:szCs w:val="28"/>
          <w:lang w:val="en-US" w:eastAsia="x-none"/>
        </w:rPr>
        <w:t>.</w:t>
      </w:r>
    </w:p>
    <w:p w14:paraId="40BFDC0F" w14:textId="77777777" w:rsidR="00DE0CC0" w:rsidRPr="00BD0395" w:rsidRDefault="00DE0CC0" w:rsidP="00DE0CC0">
      <w:pPr>
        <w:spacing w:line="360" w:lineRule="auto"/>
        <w:ind w:firstLine="708"/>
        <w:jc w:val="both"/>
        <w:rPr>
          <w:sz w:val="28"/>
          <w:szCs w:val="28"/>
          <w:lang w:eastAsia="x-none"/>
        </w:rPr>
      </w:pPr>
      <w:r w:rsidRPr="005D16FD">
        <w:rPr>
          <w:sz w:val="28"/>
          <w:szCs w:val="28"/>
          <w:lang w:val="en-US" w:eastAsia="x-none"/>
        </w:rPr>
        <w:t>6. Authentication response redirect (Authorization code</w:t>
      </w:r>
      <w:r>
        <w:rPr>
          <w:sz w:val="28"/>
          <w:szCs w:val="28"/>
          <w:lang w:eastAsia="x-none"/>
        </w:rPr>
        <w:t>)</w:t>
      </w:r>
      <w:r>
        <w:rPr>
          <w:sz w:val="28"/>
          <w:szCs w:val="28"/>
          <w:lang w:val="en-US" w:eastAsia="x-none"/>
        </w:rPr>
        <w:t xml:space="preserve"> </w:t>
      </w:r>
      <w:r w:rsidRPr="005D16FD">
        <w:rPr>
          <w:sz w:val="28"/>
          <w:szCs w:val="28"/>
          <w:lang w:val="en-US" w:eastAsia="x-none"/>
        </w:rPr>
        <w:t xml:space="preserve">- </w:t>
      </w:r>
      <w:r>
        <w:rPr>
          <w:sz w:val="28"/>
          <w:szCs w:val="28"/>
          <w:lang w:eastAsia="x-none"/>
        </w:rPr>
        <w:t>п</w:t>
      </w:r>
      <w:proofErr w:type="spellStart"/>
      <w:r w:rsidRPr="005D16FD">
        <w:rPr>
          <w:sz w:val="28"/>
          <w:szCs w:val="28"/>
          <w:lang w:val="en-US" w:eastAsia="x-none"/>
        </w:rPr>
        <w:t>ісля</w:t>
      </w:r>
      <w:proofErr w:type="spellEnd"/>
      <w:r w:rsidRPr="005D16FD">
        <w:rPr>
          <w:sz w:val="28"/>
          <w:szCs w:val="28"/>
          <w:lang w:val="en-US" w:eastAsia="x-none"/>
        </w:rPr>
        <w:t xml:space="preserve"> </w:t>
      </w:r>
      <w:proofErr w:type="spellStart"/>
      <w:r w:rsidRPr="005D16FD">
        <w:rPr>
          <w:sz w:val="28"/>
          <w:szCs w:val="28"/>
          <w:lang w:val="en-US" w:eastAsia="x-none"/>
        </w:rPr>
        <w:t>успішної</w:t>
      </w:r>
      <w:proofErr w:type="spellEnd"/>
      <w:r w:rsidRPr="005D16FD">
        <w:rPr>
          <w:sz w:val="28"/>
          <w:szCs w:val="28"/>
          <w:lang w:val="en-US" w:eastAsia="x-none"/>
        </w:rPr>
        <w:t xml:space="preserve"> </w:t>
      </w:r>
      <w:proofErr w:type="spellStart"/>
      <w:r w:rsidRPr="005D16FD">
        <w:rPr>
          <w:sz w:val="28"/>
          <w:szCs w:val="28"/>
          <w:lang w:val="en-US" w:eastAsia="x-none"/>
        </w:rPr>
        <w:t>автентифікації</w:t>
      </w:r>
      <w:proofErr w:type="spellEnd"/>
      <w:r w:rsidRPr="005D16FD">
        <w:rPr>
          <w:sz w:val="28"/>
          <w:szCs w:val="28"/>
          <w:lang w:val="en-US" w:eastAsia="x-none"/>
        </w:rPr>
        <w:t xml:space="preserve"> </w:t>
      </w:r>
      <w:proofErr w:type="spellStart"/>
      <w:r w:rsidRPr="005D16FD">
        <w:rPr>
          <w:sz w:val="28"/>
          <w:szCs w:val="28"/>
          <w:lang w:val="en-US" w:eastAsia="x-none"/>
        </w:rPr>
        <w:t>та</w:t>
      </w:r>
      <w:proofErr w:type="spellEnd"/>
      <w:r w:rsidRPr="005D16FD">
        <w:rPr>
          <w:sz w:val="28"/>
          <w:szCs w:val="28"/>
          <w:lang w:val="en-US" w:eastAsia="x-none"/>
        </w:rPr>
        <w:t xml:space="preserve"> </w:t>
      </w:r>
      <w:proofErr w:type="spellStart"/>
      <w:r w:rsidRPr="005D16FD">
        <w:rPr>
          <w:sz w:val="28"/>
          <w:szCs w:val="28"/>
          <w:lang w:val="en-US" w:eastAsia="x-none"/>
        </w:rPr>
        <w:t>авторизації</w:t>
      </w:r>
      <w:proofErr w:type="spellEnd"/>
      <w:r w:rsidRPr="005D16FD">
        <w:rPr>
          <w:sz w:val="28"/>
          <w:szCs w:val="28"/>
          <w:lang w:val="en-US" w:eastAsia="x-none"/>
        </w:rPr>
        <w:t xml:space="preserve">, </w:t>
      </w:r>
      <w:proofErr w:type="spellStart"/>
      <w:r w:rsidRPr="005D16FD">
        <w:rPr>
          <w:sz w:val="28"/>
          <w:szCs w:val="28"/>
          <w:lang w:val="en-US" w:eastAsia="x-none"/>
        </w:rPr>
        <w:t>Провайдер</w:t>
      </w:r>
      <w:proofErr w:type="spellEnd"/>
      <w:r w:rsidRPr="005D16FD">
        <w:rPr>
          <w:sz w:val="28"/>
          <w:szCs w:val="28"/>
          <w:lang w:val="en-US" w:eastAsia="x-none"/>
        </w:rPr>
        <w:t xml:space="preserve"> OpenID Connect </w:t>
      </w:r>
      <w:proofErr w:type="spellStart"/>
      <w:r w:rsidRPr="005D16FD">
        <w:rPr>
          <w:sz w:val="28"/>
          <w:szCs w:val="28"/>
          <w:lang w:val="en-US" w:eastAsia="x-none"/>
        </w:rPr>
        <w:t>переадресовує</w:t>
      </w:r>
      <w:proofErr w:type="spellEnd"/>
      <w:r w:rsidRPr="005D16FD">
        <w:rPr>
          <w:sz w:val="28"/>
          <w:szCs w:val="28"/>
          <w:lang w:val="en-US" w:eastAsia="x-none"/>
        </w:rPr>
        <w:t xml:space="preserve"> </w:t>
      </w:r>
      <w:proofErr w:type="spellStart"/>
      <w:r w:rsidRPr="005D16FD">
        <w:rPr>
          <w:sz w:val="28"/>
          <w:szCs w:val="28"/>
          <w:lang w:val="en-US" w:eastAsia="x-none"/>
        </w:rPr>
        <w:t>браузер</w:t>
      </w:r>
      <w:proofErr w:type="spellEnd"/>
      <w:r w:rsidRPr="005D16FD">
        <w:rPr>
          <w:sz w:val="28"/>
          <w:szCs w:val="28"/>
          <w:lang w:val="en-US" w:eastAsia="x-none"/>
        </w:rPr>
        <w:t xml:space="preserve"> </w:t>
      </w:r>
      <w:proofErr w:type="spellStart"/>
      <w:r w:rsidRPr="005D16FD">
        <w:rPr>
          <w:sz w:val="28"/>
          <w:szCs w:val="28"/>
          <w:lang w:val="en-US" w:eastAsia="x-none"/>
        </w:rPr>
        <w:t>користувача</w:t>
      </w:r>
      <w:proofErr w:type="spellEnd"/>
      <w:r w:rsidRPr="005D16FD">
        <w:rPr>
          <w:sz w:val="28"/>
          <w:szCs w:val="28"/>
          <w:lang w:val="en-US" w:eastAsia="x-none"/>
        </w:rPr>
        <w:t xml:space="preserve"> </w:t>
      </w:r>
      <w:proofErr w:type="spellStart"/>
      <w:r w:rsidRPr="005D16FD">
        <w:rPr>
          <w:sz w:val="28"/>
          <w:szCs w:val="28"/>
          <w:lang w:val="en-US" w:eastAsia="x-none"/>
        </w:rPr>
        <w:t>назад</w:t>
      </w:r>
      <w:proofErr w:type="spellEnd"/>
      <w:r w:rsidRPr="005D16FD">
        <w:rPr>
          <w:sz w:val="28"/>
          <w:szCs w:val="28"/>
          <w:lang w:val="en-US" w:eastAsia="x-none"/>
        </w:rPr>
        <w:t xml:space="preserve"> </w:t>
      </w:r>
      <w:proofErr w:type="spellStart"/>
      <w:r w:rsidRPr="005D16FD">
        <w:rPr>
          <w:sz w:val="28"/>
          <w:szCs w:val="28"/>
          <w:lang w:val="en-US" w:eastAsia="x-none"/>
        </w:rPr>
        <w:t>до</w:t>
      </w:r>
      <w:proofErr w:type="spellEnd"/>
      <w:r w:rsidRPr="005D16FD">
        <w:rPr>
          <w:sz w:val="28"/>
          <w:szCs w:val="28"/>
          <w:lang w:val="en-US" w:eastAsia="x-none"/>
        </w:rPr>
        <w:t xml:space="preserve"> </w:t>
      </w:r>
      <w:proofErr w:type="spellStart"/>
      <w:r w:rsidRPr="005D16FD">
        <w:rPr>
          <w:sz w:val="28"/>
          <w:szCs w:val="28"/>
          <w:lang w:val="en-US" w:eastAsia="x-none"/>
        </w:rPr>
        <w:t>Веб-додатку</w:t>
      </w:r>
      <w:proofErr w:type="spellEnd"/>
      <w:r w:rsidRPr="005D16FD">
        <w:rPr>
          <w:sz w:val="28"/>
          <w:szCs w:val="28"/>
          <w:lang w:val="en-US" w:eastAsia="x-none"/>
        </w:rPr>
        <w:t xml:space="preserve"> з </w:t>
      </w:r>
      <w:proofErr w:type="spellStart"/>
      <w:r w:rsidRPr="005D16FD">
        <w:rPr>
          <w:sz w:val="28"/>
          <w:szCs w:val="28"/>
          <w:lang w:val="en-US" w:eastAsia="x-none"/>
        </w:rPr>
        <w:t>авторизаційним</w:t>
      </w:r>
      <w:proofErr w:type="spellEnd"/>
      <w:r w:rsidRPr="005D16FD">
        <w:rPr>
          <w:sz w:val="28"/>
          <w:szCs w:val="28"/>
          <w:lang w:val="en-US" w:eastAsia="x-none"/>
        </w:rPr>
        <w:t xml:space="preserve"> </w:t>
      </w:r>
      <w:proofErr w:type="spellStart"/>
      <w:r w:rsidRPr="005D16FD">
        <w:rPr>
          <w:sz w:val="28"/>
          <w:szCs w:val="28"/>
          <w:lang w:val="en-US" w:eastAsia="x-none"/>
        </w:rPr>
        <w:t>кодом</w:t>
      </w:r>
      <w:proofErr w:type="spellEnd"/>
      <w:r w:rsidRPr="005D16FD">
        <w:rPr>
          <w:sz w:val="28"/>
          <w:szCs w:val="28"/>
          <w:lang w:val="en-US" w:eastAsia="x-none"/>
        </w:rPr>
        <w:t xml:space="preserve"> (Authorization code).</w:t>
      </w:r>
    </w:p>
    <w:p w14:paraId="1B6A0810" w14:textId="77777777" w:rsidR="00DE0CC0" w:rsidRPr="00BD0395" w:rsidRDefault="00DE0CC0" w:rsidP="00DE0CC0">
      <w:pPr>
        <w:spacing w:line="360" w:lineRule="auto"/>
        <w:ind w:firstLine="708"/>
        <w:jc w:val="both"/>
        <w:rPr>
          <w:sz w:val="28"/>
          <w:szCs w:val="28"/>
          <w:lang w:eastAsia="x-none"/>
        </w:rPr>
      </w:pPr>
      <w:r w:rsidRPr="005D16FD">
        <w:rPr>
          <w:sz w:val="28"/>
          <w:szCs w:val="28"/>
          <w:lang w:val="en-US" w:eastAsia="x-none"/>
        </w:rPr>
        <w:lastRenderedPageBreak/>
        <w:t>7. Authentication response (Authorization code)</w:t>
      </w:r>
      <w:r>
        <w:rPr>
          <w:sz w:val="28"/>
          <w:szCs w:val="28"/>
          <w:lang w:val="en-US" w:eastAsia="x-none"/>
        </w:rPr>
        <w:t xml:space="preserve"> </w:t>
      </w:r>
      <w:r w:rsidRPr="005D16FD">
        <w:rPr>
          <w:sz w:val="28"/>
          <w:szCs w:val="28"/>
          <w:lang w:val="en-US" w:eastAsia="x-none"/>
        </w:rPr>
        <w:t xml:space="preserve">- </w:t>
      </w:r>
      <w:r>
        <w:rPr>
          <w:sz w:val="28"/>
          <w:szCs w:val="28"/>
          <w:lang w:eastAsia="x-none"/>
        </w:rPr>
        <w:t>магазин</w:t>
      </w:r>
      <w:r w:rsidRPr="005D16FD">
        <w:rPr>
          <w:sz w:val="28"/>
          <w:szCs w:val="28"/>
          <w:lang w:val="en-US" w:eastAsia="x-none"/>
        </w:rPr>
        <w:t xml:space="preserve"> </w:t>
      </w:r>
      <w:proofErr w:type="spellStart"/>
      <w:r w:rsidRPr="005D16FD">
        <w:rPr>
          <w:sz w:val="28"/>
          <w:szCs w:val="28"/>
          <w:lang w:val="en-US" w:eastAsia="x-none"/>
        </w:rPr>
        <w:t>отримує</w:t>
      </w:r>
      <w:proofErr w:type="spellEnd"/>
      <w:r w:rsidRPr="005D16FD">
        <w:rPr>
          <w:sz w:val="28"/>
          <w:szCs w:val="28"/>
          <w:lang w:val="en-US" w:eastAsia="x-none"/>
        </w:rPr>
        <w:t xml:space="preserve"> </w:t>
      </w:r>
      <w:proofErr w:type="spellStart"/>
      <w:r w:rsidRPr="005D16FD">
        <w:rPr>
          <w:sz w:val="28"/>
          <w:szCs w:val="28"/>
          <w:lang w:val="en-US" w:eastAsia="x-none"/>
        </w:rPr>
        <w:t>авторизаційний</w:t>
      </w:r>
      <w:proofErr w:type="spellEnd"/>
      <w:r w:rsidRPr="005D16FD">
        <w:rPr>
          <w:sz w:val="28"/>
          <w:szCs w:val="28"/>
          <w:lang w:val="en-US" w:eastAsia="x-none"/>
        </w:rPr>
        <w:t xml:space="preserve"> </w:t>
      </w:r>
      <w:proofErr w:type="spellStart"/>
      <w:r w:rsidRPr="005D16FD">
        <w:rPr>
          <w:sz w:val="28"/>
          <w:szCs w:val="28"/>
          <w:lang w:val="en-US" w:eastAsia="x-none"/>
        </w:rPr>
        <w:t>код</w:t>
      </w:r>
      <w:proofErr w:type="spellEnd"/>
      <w:r w:rsidRPr="005D16FD">
        <w:rPr>
          <w:sz w:val="28"/>
          <w:szCs w:val="28"/>
          <w:lang w:val="en-US" w:eastAsia="x-none"/>
        </w:rPr>
        <w:t xml:space="preserve"> </w:t>
      </w:r>
      <w:proofErr w:type="spellStart"/>
      <w:r w:rsidRPr="005D16FD">
        <w:rPr>
          <w:sz w:val="28"/>
          <w:szCs w:val="28"/>
          <w:lang w:val="en-US" w:eastAsia="x-none"/>
        </w:rPr>
        <w:t>від</w:t>
      </w:r>
      <w:proofErr w:type="spellEnd"/>
      <w:r w:rsidRPr="005D16FD">
        <w:rPr>
          <w:sz w:val="28"/>
          <w:szCs w:val="28"/>
          <w:lang w:val="en-US" w:eastAsia="x-none"/>
        </w:rPr>
        <w:t xml:space="preserve"> </w:t>
      </w:r>
      <w:proofErr w:type="spellStart"/>
      <w:r w:rsidRPr="005D16FD">
        <w:rPr>
          <w:sz w:val="28"/>
          <w:szCs w:val="28"/>
          <w:lang w:val="en-US" w:eastAsia="x-none"/>
        </w:rPr>
        <w:t>браузера</w:t>
      </w:r>
      <w:proofErr w:type="spellEnd"/>
      <w:r w:rsidRPr="005D16FD">
        <w:rPr>
          <w:sz w:val="28"/>
          <w:szCs w:val="28"/>
          <w:lang w:val="en-US" w:eastAsia="x-none"/>
        </w:rPr>
        <w:t>.</w:t>
      </w:r>
    </w:p>
    <w:p w14:paraId="4DC414C5" w14:textId="77777777" w:rsidR="00DE0CC0" w:rsidRPr="00BD0395" w:rsidRDefault="00DE0CC0" w:rsidP="00DE0CC0">
      <w:pPr>
        <w:spacing w:line="360" w:lineRule="auto"/>
        <w:ind w:firstLine="708"/>
        <w:jc w:val="both"/>
        <w:rPr>
          <w:sz w:val="28"/>
          <w:szCs w:val="28"/>
          <w:lang w:eastAsia="x-none"/>
        </w:rPr>
      </w:pPr>
      <w:r w:rsidRPr="005D16FD">
        <w:rPr>
          <w:sz w:val="28"/>
          <w:szCs w:val="28"/>
          <w:lang w:val="en-US" w:eastAsia="x-none"/>
        </w:rPr>
        <w:t>8. Token request (Authorization code)</w:t>
      </w:r>
      <w:r>
        <w:rPr>
          <w:sz w:val="28"/>
          <w:szCs w:val="28"/>
          <w:lang w:eastAsia="x-none"/>
        </w:rPr>
        <w:t xml:space="preserve"> </w:t>
      </w:r>
      <w:r w:rsidRPr="005D16FD">
        <w:rPr>
          <w:sz w:val="28"/>
          <w:szCs w:val="28"/>
          <w:lang w:val="en-US" w:eastAsia="x-none"/>
        </w:rPr>
        <w:t xml:space="preserve">- </w:t>
      </w:r>
      <w:r>
        <w:rPr>
          <w:sz w:val="28"/>
          <w:szCs w:val="28"/>
          <w:lang w:eastAsia="x-none"/>
        </w:rPr>
        <w:t>в</w:t>
      </w:r>
      <w:proofErr w:type="spellStart"/>
      <w:r w:rsidRPr="005D16FD">
        <w:rPr>
          <w:sz w:val="28"/>
          <w:szCs w:val="28"/>
          <w:lang w:val="en-US" w:eastAsia="x-none"/>
        </w:rPr>
        <w:t>еб-додаток</w:t>
      </w:r>
      <w:proofErr w:type="spellEnd"/>
      <w:r w:rsidRPr="005D16FD">
        <w:rPr>
          <w:sz w:val="28"/>
          <w:szCs w:val="28"/>
          <w:lang w:val="en-US" w:eastAsia="x-none"/>
        </w:rPr>
        <w:t xml:space="preserve"> </w:t>
      </w:r>
      <w:proofErr w:type="spellStart"/>
      <w:r w:rsidRPr="005D16FD">
        <w:rPr>
          <w:sz w:val="28"/>
          <w:szCs w:val="28"/>
          <w:lang w:val="en-US" w:eastAsia="x-none"/>
        </w:rPr>
        <w:t>надсилає</w:t>
      </w:r>
      <w:proofErr w:type="spellEnd"/>
      <w:r w:rsidRPr="005D16FD">
        <w:rPr>
          <w:sz w:val="28"/>
          <w:szCs w:val="28"/>
          <w:lang w:val="en-US" w:eastAsia="x-none"/>
        </w:rPr>
        <w:t xml:space="preserve"> </w:t>
      </w:r>
      <w:proofErr w:type="spellStart"/>
      <w:r w:rsidRPr="005D16FD">
        <w:rPr>
          <w:sz w:val="28"/>
          <w:szCs w:val="28"/>
          <w:lang w:val="en-US" w:eastAsia="x-none"/>
        </w:rPr>
        <w:t>запит</w:t>
      </w:r>
      <w:proofErr w:type="spellEnd"/>
      <w:r w:rsidRPr="005D16FD">
        <w:rPr>
          <w:sz w:val="28"/>
          <w:szCs w:val="28"/>
          <w:lang w:val="en-US" w:eastAsia="x-none"/>
        </w:rPr>
        <w:t xml:space="preserve"> </w:t>
      </w:r>
      <w:proofErr w:type="spellStart"/>
      <w:r w:rsidRPr="005D16FD">
        <w:rPr>
          <w:sz w:val="28"/>
          <w:szCs w:val="28"/>
          <w:lang w:val="en-US" w:eastAsia="x-none"/>
        </w:rPr>
        <w:t>на</w:t>
      </w:r>
      <w:proofErr w:type="spellEnd"/>
      <w:r w:rsidRPr="005D16FD">
        <w:rPr>
          <w:sz w:val="28"/>
          <w:szCs w:val="28"/>
          <w:lang w:val="en-US" w:eastAsia="x-none"/>
        </w:rPr>
        <w:t xml:space="preserve"> </w:t>
      </w:r>
      <w:proofErr w:type="spellStart"/>
      <w:r w:rsidRPr="005D16FD">
        <w:rPr>
          <w:sz w:val="28"/>
          <w:szCs w:val="28"/>
          <w:lang w:val="en-US" w:eastAsia="x-none"/>
        </w:rPr>
        <w:t>отримання</w:t>
      </w:r>
      <w:proofErr w:type="spellEnd"/>
      <w:r w:rsidRPr="005D16FD">
        <w:rPr>
          <w:sz w:val="28"/>
          <w:szCs w:val="28"/>
          <w:lang w:val="en-US" w:eastAsia="x-none"/>
        </w:rPr>
        <w:t xml:space="preserve"> </w:t>
      </w:r>
      <w:proofErr w:type="spellStart"/>
      <w:r w:rsidRPr="005D16FD">
        <w:rPr>
          <w:sz w:val="28"/>
          <w:szCs w:val="28"/>
          <w:lang w:val="en-US" w:eastAsia="x-none"/>
        </w:rPr>
        <w:t>токенів</w:t>
      </w:r>
      <w:proofErr w:type="spellEnd"/>
      <w:r w:rsidRPr="005D16FD">
        <w:rPr>
          <w:sz w:val="28"/>
          <w:szCs w:val="28"/>
          <w:lang w:val="en-US" w:eastAsia="x-none"/>
        </w:rPr>
        <w:t xml:space="preserve"> (Token request) </w:t>
      </w:r>
      <w:proofErr w:type="spellStart"/>
      <w:r w:rsidRPr="005D16FD">
        <w:rPr>
          <w:sz w:val="28"/>
          <w:szCs w:val="28"/>
          <w:lang w:val="en-US" w:eastAsia="x-none"/>
        </w:rPr>
        <w:t>до</w:t>
      </w:r>
      <w:proofErr w:type="spellEnd"/>
      <w:r w:rsidRPr="005D16FD">
        <w:rPr>
          <w:sz w:val="28"/>
          <w:szCs w:val="28"/>
          <w:lang w:val="en-US" w:eastAsia="x-none"/>
        </w:rPr>
        <w:t xml:space="preserve"> </w:t>
      </w:r>
      <w:proofErr w:type="spellStart"/>
      <w:r w:rsidRPr="005D16FD">
        <w:rPr>
          <w:sz w:val="28"/>
          <w:szCs w:val="28"/>
          <w:lang w:val="en-US" w:eastAsia="x-none"/>
        </w:rPr>
        <w:t>Провайдера</w:t>
      </w:r>
      <w:proofErr w:type="spellEnd"/>
      <w:r w:rsidRPr="005D16FD">
        <w:rPr>
          <w:sz w:val="28"/>
          <w:szCs w:val="28"/>
          <w:lang w:val="en-US" w:eastAsia="x-none"/>
        </w:rPr>
        <w:t xml:space="preserve"> OpenID Connect, </w:t>
      </w:r>
      <w:proofErr w:type="spellStart"/>
      <w:r w:rsidRPr="005D16FD">
        <w:rPr>
          <w:sz w:val="28"/>
          <w:szCs w:val="28"/>
          <w:lang w:val="en-US" w:eastAsia="x-none"/>
        </w:rPr>
        <w:t>використовуючи</w:t>
      </w:r>
      <w:proofErr w:type="spellEnd"/>
      <w:r w:rsidRPr="005D16FD">
        <w:rPr>
          <w:sz w:val="28"/>
          <w:szCs w:val="28"/>
          <w:lang w:val="en-US" w:eastAsia="x-none"/>
        </w:rPr>
        <w:t xml:space="preserve"> </w:t>
      </w:r>
      <w:proofErr w:type="spellStart"/>
      <w:r w:rsidRPr="005D16FD">
        <w:rPr>
          <w:sz w:val="28"/>
          <w:szCs w:val="28"/>
          <w:lang w:val="en-US" w:eastAsia="x-none"/>
        </w:rPr>
        <w:t>авторизаційний</w:t>
      </w:r>
      <w:proofErr w:type="spellEnd"/>
      <w:r w:rsidRPr="005D16FD">
        <w:rPr>
          <w:sz w:val="28"/>
          <w:szCs w:val="28"/>
          <w:lang w:val="en-US" w:eastAsia="x-none"/>
        </w:rPr>
        <w:t xml:space="preserve"> </w:t>
      </w:r>
      <w:proofErr w:type="spellStart"/>
      <w:r w:rsidRPr="005D16FD">
        <w:rPr>
          <w:sz w:val="28"/>
          <w:szCs w:val="28"/>
          <w:lang w:val="en-US" w:eastAsia="x-none"/>
        </w:rPr>
        <w:t>код</w:t>
      </w:r>
      <w:proofErr w:type="spellEnd"/>
      <w:r w:rsidRPr="005D16FD">
        <w:rPr>
          <w:sz w:val="28"/>
          <w:szCs w:val="28"/>
          <w:lang w:val="en-US" w:eastAsia="x-none"/>
        </w:rPr>
        <w:t>.</w:t>
      </w:r>
    </w:p>
    <w:p w14:paraId="765DA3ED" w14:textId="77777777" w:rsidR="00DE0CC0" w:rsidRPr="00BD0395" w:rsidRDefault="00DE0CC0" w:rsidP="00DE0CC0">
      <w:pPr>
        <w:spacing w:line="360" w:lineRule="auto"/>
        <w:ind w:firstLine="708"/>
        <w:jc w:val="both"/>
        <w:rPr>
          <w:sz w:val="28"/>
          <w:szCs w:val="28"/>
          <w:lang w:eastAsia="x-none"/>
        </w:rPr>
      </w:pPr>
      <w:r w:rsidRPr="005D16FD">
        <w:rPr>
          <w:sz w:val="28"/>
          <w:szCs w:val="28"/>
          <w:lang w:val="en-US" w:eastAsia="x-none"/>
        </w:rPr>
        <w:t>9. Token response (ID &amp; Access Token)</w:t>
      </w:r>
      <w:r>
        <w:rPr>
          <w:sz w:val="28"/>
          <w:szCs w:val="28"/>
          <w:lang w:eastAsia="x-none"/>
        </w:rPr>
        <w:t xml:space="preserve"> </w:t>
      </w:r>
      <w:r w:rsidRPr="005D16FD">
        <w:rPr>
          <w:sz w:val="28"/>
          <w:szCs w:val="28"/>
          <w:lang w:val="en-US" w:eastAsia="x-none"/>
        </w:rPr>
        <w:t xml:space="preserve">- </w:t>
      </w:r>
      <w:proofErr w:type="spellStart"/>
      <w:r w:rsidRPr="005D16FD">
        <w:rPr>
          <w:sz w:val="28"/>
          <w:szCs w:val="28"/>
          <w:lang w:val="en-US" w:eastAsia="x-none"/>
        </w:rPr>
        <w:t>Провайдер</w:t>
      </w:r>
      <w:proofErr w:type="spellEnd"/>
      <w:r w:rsidRPr="005D16FD">
        <w:rPr>
          <w:sz w:val="28"/>
          <w:szCs w:val="28"/>
          <w:lang w:val="en-US" w:eastAsia="x-none"/>
        </w:rPr>
        <w:t xml:space="preserve"> OpenID Connect </w:t>
      </w:r>
      <w:proofErr w:type="spellStart"/>
      <w:r w:rsidRPr="005D16FD">
        <w:rPr>
          <w:sz w:val="28"/>
          <w:szCs w:val="28"/>
          <w:lang w:val="en-US" w:eastAsia="x-none"/>
        </w:rPr>
        <w:t>відповідає</w:t>
      </w:r>
      <w:proofErr w:type="spellEnd"/>
      <w:r w:rsidRPr="005D16FD">
        <w:rPr>
          <w:sz w:val="28"/>
          <w:szCs w:val="28"/>
          <w:lang w:val="en-US" w:eastAsia="x-none"/>
        </w:rPr>
        <w:t xml:space="preserve"> </w:t>
      </w:r>
      <w:proofErr w:type="spellStart"/>
      <w:r w:rsidRPr="005D16FD">
        <w:rPr>
          <w:sz w:val="28"/>
          <w:szCs w:val="28"/>
          <w:lang w:val="en-US" w:eastAsia="x-none"/>
        </w:rPr>
        <w:t>Веб-додатку</w:t>
      </w:r>
      <w:proofErr w:type="spellEnd"/>
      <w:r w:rsidRPr="005D16FD">
        <w:rPr>
          <w:sz w:val="28"/>
          <w:szCs w:val="28"/>
          <w:lang w:val="en-US" w:eastAsia="x-none"/>
        </w:rPr>
        <w:t xml:space="preserve">, </w:t>
      </w:r>
      <w:proofErr w:type="spellStart"/>
      <w:r w:rsidRPr="005D16FD">
        <w:rPr>
          <w:sz w:val="28"/>
          <w:szCs w:val="28"/>
          <w:lang w:val="en-US" w:eastAsia="x-none"/>
        </w:rPr>
        <w:t>надсилаючи</w:t>
      </w:r>
      <w:proofErr w:type="spellEnd"/>
      <w:r w:rsidRPr="005D16FD">
        <w:rPr>
          <w:sz w:val="28"/>
          <w:szCs w:val="28"/>
          <w:lang w:val="en-US" w:eastAsia="x-none"/>
        </w:rPr>
        <w:t xml:space="preserve"> ID </w:t>
      </w:r>
      <w:proofErr w:type="spellStart"/>
      <w:r w:rsidRPr="005D16FD">
        <w:rPr>
          <w:sz w:val="28"/>
          <w:szCs w:val="28"/>
          <w:lang w:val="en-US" w:eastAsia="x-none"/>
        </w:rPr>
        <w:t>токен</w:t>
      </w:r>
      <w:proofErr w:type="spellEnd"/>
      <w:r w:rsidRPr="005D16FD">
        <w:rPr>
          <w:sz w:val="28"/>
          <w:szCs w:val="28"/>
          <w:lang w:val="en-US" w:eastAsia="x-none"/>
        </w:rPr>
        <w:t xml:space="preserve"> </w:t>
      </w:r>
      <w:proofErr w:type="spellStart"/>
      <w:r w:rsidRPr="005D16FD">
        <w:rPr>
          <w:sz w:val="28"/>
          <w:szCs w:val="28"/>
          <w:lang w:val="en-US" w:eastAsia="x-none"/>
        </w:rPr>
        <w:t>та</w:t>
      </w:r>
      <w:proofErr w:type="spellEnd"/>
      <w:r w:rsidRPr="005D16FD">
        <w:rPr>
          <w:sz w:val="28"/>
          <w:szCs w:val="28"/>
          <w:lang w:val="en-US" w:eastAsia="x-none"/>
        </w:rPr>
        <w:t xml:space="preserve"> Access </w:t>
      </w:r>
      <w:proofErr w:type="spellStart"/>
      <w:r w:rsidRPr="005D16FD">
        <w:rPr>
          <w:sz w:val="28"/>
          <w:szCs w:val="28"/>
          <w:lang w:val="en-US" w:eastAsia="x-none"/>
        </w:rPr>
        <w:t>токен</w:t>
      </w:r>
      <w:proofErr w:type="spellEnd"/>
      <w:r w:rsidRPr="005D16FD">
        <w:rPr>
          <w:sz w:val="28"/>
          <w:szCs w:val="28"/>
          <w:lang w:val="en-US" w:eastAsia="x-none"/>
        </w:rPr>
        <w:t>.</w:t>
      </w:r>
    </w:p>
    <w:p w14:paraId="0166BD8D" w14:textId="77777777" w:rsidR="00DE0CC0" w:rsidRPr="00BD0395" w:rsidRDefault="00DE0CC0" w:rsidP="00DE0CC0">
      <w:pPr>
        <w:spacing w:line="360" w:lineRule="auto"/>
        <w:ind w:firstLine="708"/>
        <w:jc w:val="both"/>
        <w:rPr>
          <w:sz w:val="28"/>
          <w:szCs w:val="28"/>
          <w:lang w:eastAsia="x-none"/>
        </w:rPr>
      </w:pPr>
      <w:r w:rsidRPr="005D16FD">
        <w:rPr>
          <w:sz w:val="28"/>
          <w:szCs w:val="28"/>
          <w:lang w:val="en-US" w:eastAsia="x-none"/>
        </w:rPr>
        <w:t xml:space="preserve">10. </w:t>
      </w:r>
      <w:proofErr w:type="spellStart"/>
      <w:r w:rsidRPr="005D16FD">
        <w:rPr>
          <w:sz w:val="28"/>
          <w:szCs w:val="28"/>
          <w:lang w:val="en-US" w:eastAsia="x-none"/>
        </w:rPr>
        <w:t>UserInfo</w:t>
      </w:r>
      <w:proofErr w:type="spellEnd"/>
      <w:r w:rsidRPr="005D16FD">
        <w:rPr>
          <w:sz w:val="28"/>
          <w:szCs w:val="28"/>
          <w:lang w:val="en-US" w:eastAsia="x-none"/>
        </w:rPr>
        <w:t xml:space="preserve"> request (Access Token)</w:t>
      </w:r>
      <w:r>
        <w:rPr>
          <w:sz w:val="28"/>
          <w:szCs w:val="28"/>
          <w:lang w:eastAsia="x-none"/>
        </w:rPr>
        <w:t xml:space="preserve"> - в</w:t>
      </w:r>
      <w:proofErr w:type="spellStart"/>
      <w:r w:rsidRPr="005D16FD">
        <w:rPr>
          <w:sz w:val="28"/>
          <w:szCs w:val="28"/>
          <w:lang w:val="en-US" w:eastAsia="x-none"/>
        </w:rPr>
        <w:t>еб-додаток</w:t>
      </w:r>
      <w:proofErr w:type="spellEnd"/>
      <w:r w:rsidRPr="005D16FD">
        <w:rPr>
          <w:sz w:val="28"/>
          <w:szCs w:val="28"/>
          <w:lang w:val="en-US" w:eastAsia="x-none"/>
        </w:rPr>
        <w:t xml:space="preserve"> </w:t>
      </w:r>
      <w:proofErr w:type="spellStart"/>
      <w:r w:rsidRPr="005D16FD">
        <w:rPr>
          <w:sz w:val="28"/>
          <w:szCs w:val="28"/>
          <w:lang w:val="en-US" w:eastAsia="x-none"/>
        </w:rPr>
        <w:t>надсилає</w:t>
      </w:r>
      <w:proofErr w:type="spellEnd"/>
      <w:r w:rsidRPr="005D16FD">
        <w:rPr>
          <w:sz w:val="28"/>
          <w:szCs w:val="28"/>
          <w:lang w:val="en-US" w:eastAsia="x-none"/>
        </w:rPr>
        <w:t xml:space="preserve"> </w:t>
      </w:r>
      <w:proofErr w:type="spellStart"/>
      <w:r w:rsidRPr="005D16FD">
        <w:rPr>
          <w:sz w:val="28"/>
          <w:szCs w:val="28"/>
          <w:lang w:val="en-US" w:eastAsia="x-none"/>
        </w:rPr>
        <w:t>запит</w:t>
      </w:r>
      <w:proofErr w:type="spellEnd"/>
      <w:r w:rsidRPr="005D16FD">
        <w:rPr>
          <w:sz w:val="28"/>
          <w:szCs w:val="28"/>
          <w:lang w:val="en-US" w:eastAsia="x-none"/>
        </w:rPr>
        <w:t xml:space="preserve"> </w:t>
      </w:r>
      <w:proofErr w:type="spellStart"/>
      <w:r w:rsidRPr="005D16FD">
        <w:rPr>
          <w:sz w:val="28"/>
          <w:szCs w:val="28"/>
          <w:lang w:val="en-US" w:eastAsia="x-none"/>
        </w:rPr>
        <w:t>на</w:t>
      </w:r>
      <w:proofErr w:type="spellEnd"/>
      <w:r w:rsidRPr="005D16FD">
        <w:rPr>
          <w:sz w:val="28"/>
          <w:szCs w:val="28"/>
          <w:lang w:val="en-US" w:eastAsia="x-none"/>
        </w:rPr>
        <w:t xml:space="preserve"> </w:t>
      </w:r>
      <w:proofErr w:type="spellStart"/>
      <w:r w:rsidRPr="005D16FD">
        <w:rPr>
          <w:sz w:val="28"/>
          <w:szCs w:val="28"/>
          <w:lang w:val="en-US" w:eastAsia="x-none"/>
        </w:rPr>
        <w:t>отримання</w:t>
      </w:r>
      <w:proofErr w:type="spellEnd"/>
      <w:r w:rsidRPr="005D16FD">
        <w:rPr>
          <w:sz w:val="28"/>
          <w:szCs w:val="28"/>
          <w:lang w:val="en-US" w:eastAsia="x-none"/>
        </w:rPr>
        <w:t xml:space="preserve"> </w:t>
      </w:r>
      <w:proofErr w:type="spellStart"/>
      <w:r w:rsidRPr="005D16FD">
        <w:rPr>
          <w:sz w:val="28"/>
          <w:szCs w:val="28"/>
          <w:lang w:val="en-US" w:eastAsia="x-none"/>
        </w:rPr>
        <w:t>інформації</w:t>
      </w:r>
      <w:proofErr w:type="spellEnd"/>
      <w:r w:rsidRPr="005D16FD">
        <w:rPr>
          <w:sz w:val="28"/>
          <w:szCs w:val="28"/>
          <w:lang w:val="en-US" w:eastAsia="x-none"/>
        </w:rPr>
        <w:t xml:space="preserve"> </w:t>
      </w:r>
      <w:proofErr w:type="spellStart"/>
      <w:r w:rsidRPr="005D16FD">
        <w:rPr>
          <w:sz w:val="28"/>
          <w:szCs w:val="28"/>
          <w:lang w:val="en-US" w:eastAsia="x-none"/>
        </w:rPr>
        <w:t>про</w:t>
      </w:r>
      <w:proofErr w:type="spellEnd"/>
      <w:r w:rsidRPr="005D16FD">
        <w:rPr>
          <w:sz w:val="28"/>
          <w:szCs w:val="28"/>
          <w:lang w:val="en-US" w:eastAsia="x-none"/>
        </w:rPr>
        <w:t xml:space="preserve"> </w:t>
      </w:r>
      <w:proofErr w:type="spellStart"/>
      <w:r w:rsidRPr="005D16FD">
        <w:rPr>
          <w:sz w:val="28"/>
          <w:szCs w:val="28"/>
          <w:lang w:val="en-US" w:eastAsia="x-none"/>
        </w:rPr>
        <w:t>користувача</w:t>
      </w:r>
      <w:proofErr w:type="spellEnd"/>
      <w:r w:rsidRPr="005D16FD">
        <w:rPr>
          <w:sz w:val="28"/>
          <w:szCs w:val="28"/>
          <w:lang w:val="en-US" w:eastAsia="x-none"/>
        </w:rPr>
        <w:t xml:space="preserve"> (</w:t>
      </w:r>
      <w:proofErr w:type="spellStart"/>
      <w:r w:rsidRPr="005D16FD">
        <w:rPr>
          <w:sz w:val="28"/>
          <w:szCs w:val="28"/>
          <w:lang w:val="en-US" w:eastAsia="x-none"/>
        </w:rPr>
        <w:t>UserInfo</w:t>
      </w:r>
      <w:proofErr w:type="spellEnd"/>
      <w:r w:rsidRPr="005D16FD">
        <w:rPr>
          <w:sz w:val="28"/>
          <w:szCs w:val="28"/>
          <w:lang w:val="en-US" w:eastAsia="x-none"/>
        </w:rPr>
        <w:t xml:space="preserve"> request) </w:t>
      </w:r>
      <w:proofErr w:type="spellStart"/>
      <w:r w:rsidRPr="005D16FD">
        <w:rPr>
          <w:sz w:val="28"/>
          <w:szCs w:val="28"/>
          <w:lang w:val="en-US" w:eastAsia="x-none"/>
        </w:rPr>
        <w:t>до</w:t>
      </w:r>
      <w:proofErr w:type="spellEnd"/>
      <w:r w:rsidRPr="005D16FD">
        <w:rPr>
          <w:sz w:val="28"/>
          <w:szCs w:val="28"/>
          <w:lang w:val="en-US" w:eastAsia="x-none"/>
        </w:rPr>
        <w:t xml:space="preserve"> </w:t>
      </w:r>
      <w:proofErr w:type="spellStart"/>
      <w:r w:rsidRPr="005D16FD">
        <w:rPr>
          <w:sz w:val="28"/>
          <w:szCs w:val="28"/>
          <w:lang w:val="en-US" w:eastAsia="x-none"/>
        </w:rPr>
        <w:t>Провайдера</w:t>
      </w:r>
      <w:proofErr w:type="spellEnd"/>
      <w:r w:rsidRPr="005D16FD">
        <w:rPr>
          <w:sz w:val="28"/>
          <w:szCs w:val="28"/>
          <w:lang w:val="en-US" w:eastAsia="x-none"/>
        </w:rPr>
        <w:t xml:space="preserve"> OpenID Connect, </w:t>
      </w:r>
      <w:proofErr w:type="spellStart"/>
      <w:r w:rsidRPr="005D16FD">
        <w:rPr>
          <w:sz w:val="28"/>
          <w:szCs w:val="28"/>
          <w:lang w:val="en-US" w:eastAsia="x-none"/>
        </w:rPr>
        <w:t>використовуючи</w:t>
      </w:r>
      <w:proofErr w:type="spellEnd"/>
      <w:r w:rsidRPr="005D16FD">
        <w:rPr>
          <w:sz w:val="28"/>
          <w:szCs w:val="28"/>
          <w:lang w:val="en-US" w:eastAsia="x-none"/>
        </w:rPr>
        <w:t xml:space="preserve"> Access </w:t>
      </w:r>
      <w:proofErr w:type="spellStart"/>
      <w:r w:rsidRPr="005D16FD">
        <w:rPr>
          <w:sz w:val="28"/>
          <w:szCs w:val="28"/>
          <w:lang w:val="en-US" w:eastAsia="x-none"/>
        </w:rPr>
        <w:t>токен</w:t>
      </w:r>
      <w:proofErr w:type="spellEnd"/>
      <w:r w:rsidRPr="005D16FD">
        <w:rPr>
          <w:sz w:val="28"/>
          <w:szCs w:val="28"/>
          <w:lang w:val="en-US" w:eastAsia="x-none"/>
        </w:rPr>
        <w:t>.</w:t>
      </w:r>
    </w:p>
    <w:p w14:paraId="5D8286D7" w14:textId="77777777" w:rsidR="00DE0CC0" w:rsidRPr="00BD0395" w:rsidRDefault="00DE0CC0" w:rsidP="00DE0CC0">
      <w:pPr>
        <w:spacing w:line="360" w:lineRule="auto"/>
        <w:ind w:firstLine="708"/>
        <w:jc w:val="both"/>
        <w:rPr>
          <w:sz w:val="28"/>
          <w:szCs w:val="28"/>
          <w:lang w:eastAsia="x-none"/>
        </w:rPr>
      </w:pPr>
      <w:r w:rsidRPr="005D16FD">
        <w:rPr>
          <w:sz w:val="28"/>
          <w:szCs w:val="28"/>
          <w:lang w:val="en-US" w:eastAsia="x-none"/>
        </w:rPr>
        <w:t xml:space="preserve">11. </w:t>
      </w:r>
      <w:proofErr w:type="spellStart"/>
      <w:r w:rsidRPr="005D16FD">
        <w:rPr>
          <w:sz w:val="28"/>
          <w:szCs w:val="28"/>
          <w:lang w:val="en-US" w:eastAsia="x-none"/>
        </w:rPr>
        <w:t>UserInfo</w:t>
      </w:r>
      <w:proofErr w:type="spellEnd"/>
      <w:r w:rsidRPr="005D16FD">
        <w:rPr>
          <w:sz w:val="28"/>
          <w:szCs w:val="28"/>
          <w:lang w:val="en-US" w:eastAsia="x-none"/>
        </w:rPr>
        <w:t xml:space="preserve"> response (</w:t>
      </w:r>
      <w:proofErr w:type="spellStart"/>
      <w:r w:rsidRPr="005D16FD">
        <w:rPr>
          <w:sz w:val="28"/>
          <w:szCs w:val="28"/>
          <w:lang w:val="en-US" w:eastAsia="x-none"/>
        </w:rPr>
        <w:t>UserInfo</w:t>
      </w:r>
      <w:proofErr w:type="spellEnd"/>
      <w:r w:rsidRPr="005D16FD">
        <w:rPr>
          <w:sz w:val="28"/>
          <w:szCs w:val="28"/>
          <w:lang w:val="en-US" w:eastAsia="x-none"/>
        </w:rPr>
        <w:t>)</w:t>
      </w:r>
      <w:r>
        <w:rPr>
          <w:sz w:val="28"/>
          <w:szCs w:val="28"/>
          <w:lang w:eastAsia="x-none"/>
        </w:rPr>
        <w:t xml:space="preserve"> </w:t>
      </w:r>
      <w:r w:rsidRPr="005D16FD">
        <w:rPr>
          <w:sz w:val="28"/>
          <w:szCs w:val="28"/>
          <w:lang w:val="en-US" w:eastAsia="x-none"/>
        </w:rPr>
        <w:t xml:space="preserve">- </w:t>
      </w:r>
      <w:r>
        <w:rPr>
          <w:sz w:val="28"/>
          <w:szCs w:val="28"/>
          <w:lang w:eastAsia="x-none"/>
        </w:rPr>
        <w:t>п</w:t>
      </w:r>
      <w:proofErr w:type="spellStart"/>
      <w:r w:rsidRPr="005D16FD">
        <w:rPr>
          <w:sz w:val="28"/>
          <w:szCs w:val="28"/>
          <w:lang w:val="en-US" w:eastAsia="x-none"/>
        </w:rPr>
        <w:t>ровайдер</w:t>
      </w:r>
      <w:proofErr w:type="spellEnd"/>
      <w:r w:rsidRPr="005D16FD">
        <w:rPr>
          <w:sz w:val="28"/>
          <w:szCs w:val="28"/>
          <w:lang w:val="en-US" w:eastAsia="x-none"/>
        </w:rPr>
        <w:t xml:space="preserve"> OpenID Connect </w:t>
      </w:r>
      <w:proofErr w:type="spellStart"/>
      <w:r w:rsidRPr="005D16FD">
        <w:rPr>
          <w:sz w:val="28"/>
          <w:szCs w:val="28"/>
          <w:lang w:val="en-US" w:eastAsia="x-none"/>
        </w:rPr>
        <w:t>відповідає</w:t>
      </w:r>
      <w:proofErr w:type="spellEnd"/>
      <w:r w:rsidRPr="005D16FD">
        <w:rPr>
          <w:sz w:val="28"/>
          <w:szCs w:val="28"/>
          <w:lang w:val="en-US" w:eastAsia="x-none"/>
        </w:rPr>
        <w:t xml:space="preserve"> </w:t>
      </w:r>
      <w:proofErr w:type="spellStart"/>
      <w:r w:rsidRPr="005D16FD">
        <w:rPr>
          <w:sz w:val="28"/>
          <w:szCs w:val="28"/>
          <w:lang w:val="en-US" w:eastAsia="x-none"/>
        </w:rPr>
        <w:t>Веб-додатку</w:t>
      </w:r>
      <w:proofErr w:type="spellEnd"/>
      <w:r w:rsidRPr="005D16FD">
        <w:rPr>
          <w:sz w:val="28"/>
          <w:szCs w:val="28"/>
          <w:lang w:val="en-US" w:eastAsia="x-none"/>
        </w:rPr>
        <w:t xml:space="preserve">, </w:t>
      </w:r>
      <w:proofErr w:type="spellStart"/>
      <w:r w:rsidRPr="005D16FD">
        <w:rPr>
          <w:sz w:val="28"/>
          <w:szCs w:val="28"/>
          <w:lang w:val="en-US" w:eastAsia="x-none"/>
        </w:rPr>
        <w:t>надаючи</w:t>
      </w:r>
      <w:proofErr w:type="spellEnd"/>
      <w:r w:rsidRPr="005D16FD">
        <w:rPr>
          <w:sz w:val="28"/>
          <w:szCs w:val="28"/>
          <w:lang w:val="en-US" w:eastAsia="x-none"/>
        </w:rPr>
        <w:t xml:space="preserve"> </w:t>
      </w:r>
      <w:proofErr w:type="spellStart"/>
      <w:r w:rsidRPr="005D16FD">
        <w:rPr>
          <w:sz w:val="28"/>
          <w:szCs w:val="28"/>
          <w:lang w:val="en-US" w:eastAsia="x-none"/>
        </w:rPr>
        <w:t>інформацію</w:t>
      </w:r>
      <w:proofErr w:type="spellEnd"/>
      <w:r w:rsidRPr="005D16FD">
        <w:rPr>
          <w:sz w:val="28"/>
          <w:szCs w:val="28"/>
          <w:lang w:val="en-US" w:eastAsia="x-none"/>
        </w:rPr>
        <w:t xml:space="preserve"> </w:t>
      </w:r>
      <w:proofErr w:type="spellStart"/>
      <w:r w:rsidRPr="005D16FD">
        <w:rPr>
          <w:sz w:val="28"/>
          <w:szCs w:val="28"/>
          <w:lang w:val="en-US" w:eastAsia="x-none"/>
        </w:rPr>
        <w:t>про</w:t>
      </w:r>
      <w:proofErr w:type="spellEnd"/>
      <w:r w:rsidRPr="005D16FD">
        <w:rPr>
          <w:sz w:val="28"/>
          <w:szCs w:val="28"/>
          <w:lang w:val="en-US" w:eastAsia="x-none"/>
        </w:rPr>
        <w:t xml:space="preserve"> </w:t>
      </w:r>
      <w:proofErr w:type="spellStart"/>
      <w:r w:rsidRPr="005D16FD">
        <w:rPr>
          <w:sz w:val="28"/>
          <w:szCs w:val="28"/>
          <w:lang w:val="en-US" w:eastAsia="x-none"/>
        </w:rPr>
        <w:t>користувача</w:t>
      </w:r>
      <w:proofErr w:type="spellEnd"/>
      <w:r w:rsidRPr="005D16FD">
        <w:rPr>
          <w:sz w:val="28"/>
          <w:szCs w:val="28"/>
          <w:lang w:val="en-US" w:eastAsia="x-none"/>
        </w:rPr>
        <w:t xml:space="preserve"> (</w:t>
      </w:r>
      <w:proofErr w:type="spellStart"/>
      <w:r w:rsidRPr="005D16FD">
        <w:rPr>
          <w:sz w:val="28"/>
          <w:szCs w:val="28"/>
          <w:lang w:val="en-US" w:eastAsia="x-none"/>
        </w:rPr>
        <w:t>UserInfo</w:t>
      </w:r>
      <w:proofErr w:type="spellEnd"/>
      <w:r w:rsidRPr="005D16FD">
        <w:rPr>
          <w:sz w:val="28"/>
          <w:szCs w:val="28"/>
          <w:lang w:val="en-US" w:eastAsia="x-none"/>
        </w:rPr>
        <w:t>).</w:t>
      </w:r>
    </w:p>
    <w:p w14:paraId="737BBDEB" w14:textId="77777777" w:rsidR="00DE0CC0" w:rsidRPr="00BD0395" w:rsidRDefault="00DE0CC0" w:rsidP="00DE0CC0">
      <w:pPr>
        <w:spacing w:line="360" w:lineRule="auto"/>
        <w:ind w:firstLine="708"/>
        <w:jc w:val="both"/>
        <w:rPr>
          <w:sz w:val="28"/>
          <w:szCs w:val="28"/>
          <w:lang w:eastAsia="x-none"/>
        </w:rPr>
      </w:pPr>
      <w:r w:rsidRPr="005D16FD">
        <w:rPr>
          <w:sz w:val="28"/>
          <w:szCs w:val="28"/>
          <w:lang w:val="en-US" w:eastAsia="x-none"/>
        </w:rPr>
        <w:t>12. Return web page</w:t>
      </w:r>
      <w:r>
        <w:rPr>
          <w:sz w:val="28"/>
          <w:szCs w:val="28"/>
          <w:lang w:eastAsia="x-none"/>
        </w:rPr>
        <w:t xml:space="preserve"> </w:t>
      </w:r>
      <w:r w:rsidRPr="005D16FD">
        <w:rPr>
          <w:sz w:val="28"/>
          <w:szCs w:val="28"/>
          <w:lang w:val="en-US" w:eastAsia="x-none"/>
        </w:rPr>
        <w:t xml:space="preserve">- </w:t>
      </w:r>
      <w:r>
        <w:rPr>
          <w:sz w:val="28"/>
          <w:szCs w:val="28"/>
          <w:lang w:eastAsia="x-none"/>
        </w:rPr>
        <w:t>б</w:t>
      </w:r>
      <w:proofErr w:type="spellStart"/>
      <w:r w:rsidRPr="005D16FD">
        <w:rPr>
          <w:sz w:val="28"/>
          <w:szCs w:val="28"/>
          <w:lang w:val="en-US" w:eastAsia="x-none"/>
        </w:rPr>
        <w:t>раузер</w:t>
      </w:r>
      <w:proofErr w:type="spellEnd"/>
      <w:r w:rsidRPr="005D16FD">
        <w:rPr>
          <w:sz w:val="28"/>
          <w:szCs w:val="28"/>
          <w:lang w:val="en-US" w:eastAsia="x-none"/>
        </w:rPr>
        <w:t xml:space="preserve"> </w:t>
      </w:r>
      <w:proofErr w:type="spellStart"/>
      <w:r w:rsidRPr="005D16FD">
        <w:rPr>
          <w:sz w:val="28"/>
          <w:szCs w:val="28"/>
          <w:lang w:val="en-US" w:eastAsia="x-none"/>
        </w:rPr>
        <w:t>користувача</w:t>
      </w:r>
      <w:proofErr w:type="spellEnd"/>
      <w:r w:rsidRPr="005D16FD">
        <w:rPr>
          <w:sz w:val="28"/>
          <w:szCs w:val="28"/>
          <w:lang w:val="en-US" w:eastAsia="x-none"/>
        </w:rPr>
        <w:t xml:space="preserve"> </w:t>
      </w:r>
      <w:proofErr w:type="spellStart"/>
      <w:r w:rsidRPr="005D16FD">
        <w:rPr>
          <w:sz w:val="28"/>
          <w:szCs w:val="28"/>
          <w:lang w:val="en-US" w:eastAsia="x-none"/>
        </w:rPr>
        <w:t>отримує</w:t>
      </w:r>
      <w:proofErr w:type="spellEnd"/>
      <w:r w:rsidRPr="005D16FD">
        <w:rPr>
          <w:sz w:val="28"/>
          <w:szCs w:val="28"/>
          <w:lang w:val="en-US" w:eastAsia="x-none"/>
        </w:rPr>
        <w:t xml:space="preserve"> </w:t>
      </w:r>
      <w:proofErr w:type="spellStart"/>
      <w:r w:rsidRPr="005D16FD">
        <w:rPr>
          <w:sz w:val="28"/>
          <w:szCs w:val="28"/>
          <w:lang w:val="en-US" w:eastAsia="x-none"/>
        </w:rPr>
        <w:t>доступ</w:t>
      </w:r>
      <w:proofErr w:type="spellEnd"/>
      <w:r w:rsidRPr="005D16FD">
        <w:rPr>
          <w:sz w:val="28"/>
          <w:szCs w:val="28"/>
          <w:lang w:val="en-US" w:eastAsia="x-none"/>
        </w:rPr>
        <w:t xml:space="preserve"> </w:t>
      </w:r>
      <w:proofErr w:type="spellStart"/>
      <w:r w:rsidRPr="005D16FD">
        <w:rPr>
          <w:sz w:val="28"/>
          <w:szCs w:val="28"/>
          <w:lang w:val="en-US" w:eastAsia="x-none"/>
        </w:rPr>
        <w:t>до</w:t>
      </w:r>
      <w:proofErr w:type="spellEnd"/>
      <w:r w:rsidRPr="005D16FD">
        <w:rPr>
          <w:sz w:val="28"/>
          <w:szCs w:val="28"/>
          <w:lang w:val="en-US" w:eastAsia="x-none"/>
        </w:rPr>
        <w:t xml:space="preserve"> </w:t>
      </w:r>
      <w:proofErr w:type="spellStart"/>
      <w:r w:rsidRPr="005D16FD">
        <w:rPr>
          <w:sz w:val="28"/>
          <w:szCs w:val="28"/>
          <w:lang w:val="en-US" w:eastAsia="x-none"/>
        </w:rPr>
        <w:t>веб-сторінки</w:t>
      </w:r>
      <w:proofErr w:type="spellEnd"/>
      <w:r w:rsidRPr="005D16FD">
        <w:rPr>
          <w:sz w:val="28"/>
          <w:szCs w:val="28"/>
          <w:lang w:val="en-US" w:eastAsia="x-none"/>
        </w:rPr>
        <w:t xml:space="preserve"> у </w:t>
      </w:r>
      <w:proofErr w:type="spellStart"/>
      <w:r w:rsidRPr="005D16FD">
        <w:rPr>
          <w:sz w:val="28"/>
          <w:szCs w:val="28"/>
          <w:lang w:val="en-US" w:eastAsia="x-none"/>
        </w:rPr>
        <w:t>Веб-додатку</w:t>
      </w:r>
      <w:proofErr w:type="spellEnd"/>
      <w:r w:rsidRPr="005D16FD">
        <w:rPr>
          <w:sz w:val="28"/>
          <w:szCs w:val="28"/>
          <w:lang w:val="en-US" w:eastAsia="x-none"/>
        </w:rPr>
        <w:t xml:space="preserve">, </w:t>
      </w:r>
      <w:proofErr w:type="spellStart"/>
      <w:r w:rsidRPr="005D16FD">
        <w:rPr>
          <w:sz w:val="28"/>
          <w:szCs w:val="28"/>
          <w:lang w:val="en-US" w:eastAsia="x-none"/>
        </w:rPr>
        <w:t>вже</w:t>
      </w:r>
      <w:proofErr w:type="spellEnd"/>
      <w:r w:rsidRPr="005D16FD">
        <w:rPr>
          <w:sz w:val="28"/>
          <w:szCs w:val="28"/>
          <w:lang w:val="en-US" w:eastAsia="x-none"/>
        </w:rPr>
        <w:t xml:space="preserve"> </w:t>
      </w:r>
      <w:proofErr w:type="spellStart"/>
      <w:r w:rsidRPr="005D16FD">
        <w:rPr>
          <w:sz w:val="28"/>
          <w:szCs w:val="28"/>
          <w:lang w:val="en-US" w:eastAsia="x-none"/>
        </w:rPr>
        <w:t>будучи</w:t>
      </w:r>
      <w:proofErr w:type="spellEnd"/>
      <w:r w:rsidRPr="005D16FD">
        <w:rPr>
          <w:sz w:val="28"/>
          <w:szCs w:val="28"/>
          <w:lang w:val="en-US" w:eastAsia="x-none"/>
        </w:rPr>
        <w:t xml:space="preserve"> </w:t>
      </w:r>
      <w:proofErr w:type="spellStart"/>
      <w:r w:rsidRPr="005D16FD">
        <w:rPr>
          <w:sz w:val="28"/>
          <w:szCs w:val="28"/>
          <w:lang w:val="en-US" w:eastAsia="x-none"/>
        </w:rPr>
        <w:t>автентифікованим</w:t>
      </w:r>
      <w:proofErr w:type="spellEnd"/>
      <w:r w:rsidRPr="005D16FD">
        <w:rPr>
          <w:sz w:val="28"/>
          <w:szCs w:val="28"/>
          <w:lang w:val="en-US" w:eastAsia="x-none"/>
        </w:rPr>
        <w:t>.</w:t>
      </w:r>
    </w:p>
    <w:p w14:paraId="6D31E78A" w14:textId="77777777" w:rsidR="00DE0CC0" w:rsidRPr="005D16FD" w:rsidRDefault="00DE0CC0" w:rsidP="00DE0CC0">
      <w:pPr>
        <w:rPr>
          <w:lang w:eastAsia="x-none"/>
        </w:rPr>
      </w:pPr>
    </w:p>
    <w:p w14:paraId="16F8EE49" w14:textId="77777777" w:rsidR="00DE0CC0" w:rsidRPr="00106C43" w:rsidRDefault="00DE0CC0" w:rsidP="00D90EF1">
      <w:pPr>
        <w:spacing w:line="360" w:lineRule="auto"/>
        <w:ind w:firstLine="708"/>
        <w:jc w:val="both"/>
        <w:rPr>
          <w:sz w:val="28"/>
          <w:szCs w:val="28"/>
        </w:rPr>
      </w:pPr>
    </w:p>
    <w:p w14:paraId="66A350E3" w14:textId="573FB3EF" w:rsidR="00BC43C7" w:rsidRPr="00106C43" w:rsidRDefault="00730921" w:rsidP="00BC43C7">
      <w:pPr>
        <w:pStyle w:val="Heading2"/>
        <w:ind w:left="708"/>
        <w:jc w:val="both"/>
        <w:rPr>
          <w:b/>
          <w:bCs w:val="0"/>
          <w:lang w:val="uk-UA"/>
        </w:rPr>
      </w:pPr>
      <w:r>
        <w:rPr>
          <w:b/>
          <w:bCs w:val="0"/>
          <w:lang w:val="uk-UA"/>
        </w:rPr>
        <w:br w:type="column"/>
      </w:r>
      <w:bookmarkStart w:id="27" w:name="_Toc168857439"/>
      <w:r w:rsidR="00BC43C7" w:rsidRPr="00106C43">
        <w:rPr>
          <w:b/>
          <w:bCs w:val="0"/>
          <w:lang w:val="uk-UA"/>
        </w:rPr>
        <w:lastRenderedPageBreak/>
        <w:t xml:space="preserve">2.4 </w:t>
      </w:r>
      <w:r w:rsidR="00912B52" w:rsidRPr="00106C43">
        <w:rPr>
          <w:rStyle w:val="Heading2Char"/>
          <w:b/>
          <w:bCs/>
          <w:iCs/>
          <w:lang w:val="uk-UA"/>
        </w:rPr>
        <w:t>Імплементація</w:t>
      </w:r>
      <w:r w:rsidR="00BC43C7" w:rsidRPr="00106C43">
        <w:rPr>
          <w:rStyle w:val="Heading2Char"/>
          <w:b/>
          <w:bCs/>
          <w:iCs/>
          <w:lang w:val="uk-UA"/>
        </w:rPr>
        <w:t xml:space="preserve"> рішення</w:t>
      </w:r>
      <w:bookmarkEnd w:id="27"/>
    </w:p>
    <w:p w14:paraId="05B9C9E6" w14:textId="19EAD249" w:rsidR="00947449" w:rsidRPr="00106C43" w:rsidRDefault="00947449" w:rsidP="00B741E8">
      <w:pPr>
        <w:pStyle w:val="Heading3"/>
        <w:ind w:firstLine="708"/>
        <w:rPr>
          <w:sz w:val="32"/>
          <w:szCs w:val="32"/>
          <w:lang w:val="uk-UA"/>
        </w:rPr>
      </w:pPr>
      <w:bookmarkStart w:id="28" w:name="_Toc168857440"/>
      <w:r w:rsidRPr="00106C43">
        <w:rPr>
          <w:lang w:val="uk-UA"/>
        </w:rPr>
        <w:t>2.4.</w:t>
      </w:r>
      <w:r w:rsidR="006D51F3" w:rsidRPr="00106C43">
        <w:rPr>
          <w:lang w:val="uk-UA"/>
        </w:rPr>
        <w:t>1</w:t>
      </w:r>
      <w:r w:rsidRPr="00106C43">
        <w:rPr>
          <w:lang w:val="uk-UA"/>
        </w:rPr>
        <w:t xml:space="preserve">. </w:t>
      </w:r>
      <w:r w:rsidR="00DD725E" w:rsidRPr="00106C43">
        <w:rPr>
          <w:lang w:val="uk-UA"/>
        </w:rPr>
        <w:t>Динамічна р</w:t>
      </w:r>
      <w:r w:rsidRPr="00106C43">
        <w:rPr>
          <w:lang w:val="uk-UA"/>
        </w:rPr>
        <w:t>еєстрація IdP</w:t>
      </w:r>
      <w:bookmarkEnd w:id="28"/>
    </w:p>
    <w:p w14:paraId="1EA114D7" w14:textId="4910A4E1" w:rsidR="008B6564" w:rsidRPr="00106C43" w:rsidRDefault="008B6564" w:rsidP="00FD4AA0">
      <w:pPr>
        <w:spacing w:line="360" w:lineRule="auto"/>
        <w:ind w:firstLine="708"/>
        <w:jc w:val="both"/>
        <w:rPr>
          <w:sz w:val="28"/>
          <w:szCs w:val="28"/>
        </w:rPr>
      </w:pPr>
      <w:r w:rsidRPr="00106C43">
        <w:rPr>
          <w:sz w:val="28"/>
          <w:szCs w:val="28"/>
        </w:rPr>
        <w:t>1. Спочатку, додамо бібліотеку до проекту, за допомогою NuGet Package Manager:</w:t>
      </w:r>
    </w:p>
    <w:p w14:paraId="1CE4BA59" w14:textId="70A7203C" w:rsidR="00143294" w:rsidRPr="00106C43" w:rsidRDefault="00143294" w:rsidP="00143294">
      <w:pPr>
        <w:spacing w:line="360" w:lineRule="auto"/>
        <w:jc w:val="both"/>
        <w:rPr>
          <w:sz w:val="28"/>
          <w:szCs w:val="28"/>
        </w:rPr>
      </w:pPr>
      <w:r w:rsidRPr="00106C43">
        <w:rPr>
          <w:noProof/>
          <w:sz w:val="28"/>
          <w:szCs w:val="28"/>
        </w:rPr>
        <w:drawing>
          <wp:inline distT="0" distB="0" distL="0" distR="0" wp14:anchorId="568C9468" wp14:editId="4F93EDAB">
            <wp:extent cx="6300470" cy="2545715"/>
            <wp:effectExtent l="0" t="0" r="5080" b="6985"/>
            <wp:docPr id="1400219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219562" name=""/>
                    <pic:cNvPicPr/>
                  </pic:nvPicPr>
                  <pic:blipFill>
                    <a:blip r:embed="rId10"/>
                    <a:stretch>
                      <a:fillRect/>
                    </a:stretch>
                  </pic:blipFill>
                  <pic:spPr>
                    <a:xfrm>
                      <a:off x="0" y="0"/>
                      <a:ext cx="6300470" cy="2545715"/>
                    </a:xfrm>
                    <a:prstGeom prst="rect">
                      <a:avLst/>
                    </a:prstGeom>
                  </pic:spPr>
                </pic:pic>
              </a:graphicData>
            </a:graphic>
          </wp:inline>
        </w:drawing>
      </w:r>
    </w:p>
    <w:p w14:paraId="0C6CA8F8" w14:textId="4A1C81AF" w:rsidR="00143294" w:rsidRPr="00106C43" w:rsidRDefault="00143294" w:rsidP="00143294">
      <w:pPr>
        <w:spacing w:line="360" w:lineRule="auto"/>
        <w:jc w:val="center"/>
        <w:rPr>
          <w:i/>
          <w:iCs/>
          <w:sz w:val="22"/>
          <w:szCs w:val="22"/>
        </w:rPr>
      </w:pPr>
      <w:r w:rsidRPr="00106C43">
        <w:rPr>
          <w:i/>
          <w:iCs/>
          <w:sz w:val="22"/>
          <w:szCs w:val="22"/>
        </w:rPr>
        <w:t>Мал. 2.4.1</w:t>
      </w:r>
      <w:r w:rsidR="00947449" w:rsidRPr="00106C43">
        <w:rPr>
          <w:i/>
          <w:iCs/>
          <w:sz w:val="22"/>
          <w:szCs w:val="22"/>
        </w:rPr>
        <w:t xml:space="preserve">.1 </w:t>
      </w:r>
      <w:r w:rsidRPr="00106C43">
        <w:rPr>
          <w:i/>
          <w:iCs/>
          <w:sz w:val="22"/>
          <w:szCs w:val="22"/>
        </w:rPr>
        <w:t>Втсановлення бібліотеки для протоколу OIDC</w:t>
      </w:r>
    </w:p>
    <w:p w14:paraId="605B9457" w14:textId="223185F6" w:rsidR="00143294" w:rsidRPr="00106C43" w:rsidRDefault="00143294" w:rsidP="00143294">
      <w:pPr>
        <w:spacing w:line="360" w:lineRule="auto"/>
        <w:ind w:firstLine="708"/>
        <w:jc w:val="both"/>
        <w:rPr>
          <w:sz w:val="28"/>
          <w:szCs w:val="28"/>
        </w:rPr>
      </w:pPr>
      <w:r w:rsidRPr="00106C43">
        <w:rPr>
          <w:sz w:val="28"/>
          <w:szCs w:val="28"/>
        </w:rPr>
        <w:t>В XML налаштуваннях проекту можемо бачити що посилання на пакунок успішно додалося до проекту:</w:t>
      </w:r>
    </w:p>
    <w:p w14:paraId="717BAB9C"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&lt;</w:t>
      </w:r>
      <w:r w:rsidRPr="00106C43">
        <w:rPr>
          <w:rFonts w:ascii="Cascadia Mono" w:hAnsi="Cascadia Mono" w:cs="Cascadia Mono"/>
          <w:color w:val="A31515"/>
          <w:sz w:val="19"/>
          <w:szCs w:val="19"/>
          <w:lang w:eastAsia="uk-UA"/>
        </w:rPr>
        <w:t>Project</w:t>
      </w:r>
      <w:r w:rsidRPr="00106C43">
        <w:rPr>
          <w:rFonts w:ascii="Cascadia Mono" w:hAnsi="Cascadia Mono" w:cs="Cascadia Mono"/>
          <w:color w:val="0000FF"/>
          <w:sz w:val="19"/>
          <w:szCs w:val="19"/>
          <w:lang w:eastAsia="uk-UA"/>
        </w:rPr>
        <w:t xml:space="preserve"> </w:t>
      </w:r>
      <w:r w:rsidRPr="00106C43">
        <w:rPr>
          <w:rFonts w:ascii="Cascadia Mono" w:hAnsi="Cascadia Mono" w:cs="Cascadia Mono"/>
          <w:color w:val="FF0000"/>
          <w:sz w:val="19"/>
          <w:szCs w:val="19"/>
          <w:lang w:eastAsia="uk-UA"/>
        </w:rPr>
        <w:t>Sdk</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Microsoft.NET.Sdk.Web</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&gt;</w:t>
      </w:r>
    </w:p>
    <w:p w14:paraId="30736BCB"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p>
    <w:p w14:paraId="56FB28C8"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 xml:space="preserve">  &lt;</w:t>
      </w:r>
      <w:r w:rsidRPr="00106C43">
        <w:rPr>
          <w:rFonts w:ascii="Cascadia Mono" w:hAnsi="Cascadia Mono" w:cs="Cascadia Mono"/>
          <w:color w:val="A31515"/>
          <w:sz w:val="19"/>
          <w:szCs w:val="19"/>
          <w:lang w:eastAsia="uk-UA"/>
        </w:rPr>
        <w:t>PropertyGroup</w:t>
      </w:r>
      <w:r w:rsidRPr="00106C43">
        <w:rPr>
          <w:rFonts w:ascii="Cascadia Mono" w:hAnsi="Cascadia Mono" w:cs="Cascadia Mono"/>
          <w:color w:val="0000FF"/>
          <w:sz w:val="19"/>
          <w:szCs w:val="19"/>
          <w:lang w:eastAsia="uk-UA"/>
        </w:rPr>
        <w:t>&gt;</w:t>
      </w:r>
    </w:p>
    <w:p w14:paraId="7C5858EB"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 xml:space="preserve">    &lt;</w:t>
      </w:r>
      <w:r w:rsidRPr="00106C43">
        <w:rPr>
          <w:rFonts w:ascii="Cascadia Mono" w:hAnsi="Cascadia Mono" w:cs="Cascadia Mono"/>
          <w:color w:val="A31515"/>
          <w:sz w:val="19"/>
          <w:szCs w:val="19"/>
          <w:lang w:eastAsia="uk-UA"/>
        </w:rPr>
        <w:t>TargetFramework</w:t>
      </w:r>
      <w:r w:rsidRPr="00106C43">
        <w:rPr>
          <w:rFonts w:ascii="Cascadia Mono" w:hAnsi="Cascadia Mono" w:cs="Cascadia Mono"/>
          <w:color w:val="0000FF"/>
          <w:sz w:val="19"/>
          <w:szCs w:val="19"/>
          <w:lang w:eastAsia="uk-UA"/>
        </w:rPr>
        <w:t>&gt;</w:t>
      </w:r>
      <w:r w:rsidRPr="00106C43">
        <w:rPr>
          <w:rFonts w:ascii="Cascadia Mono" w:hAnsi="Cascadia Mono" w:cs="Cascadia Mono"/>
          <w:color w:val="000000"/>
          <w:sz w:val="19"/>
          <w:szCs w:val="19"/>
          <w:lang w:eastAsia="uk-UA"/>
        </w:rPr>
        <w:t>net8.0</w:t>
      </w:r>
      <w:r w:rsidRPr="00106C43">
        <w:rPr>
          <w:rFonts w:ascii="Cascadia Mono" w:hAnsi="Cascadia Mono" w:cs="Cascadia Mono"/>
          <w:color w:val="0000FF"/>
          <w:sz w:val="19"/>
          <w:szCs w:val="19"/>
          <w:lang w:eastAsia="uk-UA"/>
        </w:rPr>
        <w:t>&lt;/</w:t>
      </w:r>
      <w:r w:rsidRPr="00106C43">
        <w:rPr>
          <w:rFonts w:ascii="Cascadia Mono" w:hAnsi="Cascadia Mono" w:cs="Cascadia Mono"/>
          <w:color w:val="A31515"/>
          <w:sz w:val="19"/>
          <w:szCs w:val="19"/>
          <w:lang w:eastAsia="uk-UA"/>
        </w:rPr>
        <w:t>TargetFramework</w:t>
      </w:r>
      <w:r w:rsidRPr="00106C43">
        <w:rPr>
          <w:rFonts w:ascii="Cascadia Mono" w:hAnsi="Cascadia Mono" w:cs="Cascadia Mono"/>
          <w:color w:val="0000FF"/>
          <w:sz w:val="19"/>
          <w:szCs w:val="19"/>
          <w:lang w:eastAsia="uk-UA"/>
        </w:rPr>
        <w:t>&gt;</w:t>
      </w:r>
    </w:p>
    <w:p w14:paraId="64582E86"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 xml:space="preserve">  &lt;/</w:t>
      </w:r>
      <w:r w:rsidRPr="00106C43">
        <w:rPr>
          <w:rFonts w:ascii="Cascadia Mono" w:hAnsi="Cascadia Mono" w:cs="Cascadia Mono"/>
          <w:color w:val="A31515"/>
          <w:sz w:val="19"/>
          <w:szCs w:val="19"/>
          <w:lang w:eastAsia="uk-UA"/>
        </w:rPr>
        <w:t>PropertyGroup</w:t>
      </w:r>
      <w:r w:rsidRPr="00106C43">
        <w:rPr>
          <w:rFonts w:ascii="Cascadia Mono" w:hAnsi="Cascadia Mono" w:cs="Cascadia Mono"/>
          <w:color w:val="0000FF"/>
          <w:sz w:val="19"/>
          <w:szCs w:val="19"/>
          <w:lang w:eastAsia="uk-UA"/>
        </w:rPr>
        <w:t>&gt;</w:t>
      </w:r>
    </w:p>
    <w:p w14:paraId="25FDADF6"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p>
    <w:p w14:paraId="100783B2"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 xml:space="preserve">  &lt;</w:t>
      </w:r>
      <w:r w:rsidRPr="00106C43">
        <w:rPr>
          <w:rFonts w:ascii="Cascadia Mono" w:hAnsi="Cascadia Mono" w:cs="Cascadia Mono"/>
          <w:color w:val="A31515"/>
          <w:sz w:val="19"/>
          <w:szCs w:val="19"/>
          <w:lang w:eastAsia="uk-UA"/>
        </w:rPr>
        <w:t>ItemGroup</w:t>
      </w:r>
      <w:r w:rsidRPr="00106C43">
        <w:rPr>
          <w:rFonts w:ascii="Cascadia Mono" w:hAnsi="Cascadia Mono" w:cs="Cascadia Mono"/>
          <w:color w:val="0000FF"/>
          <w:sz w:val="19"/>
          <w:szCs w:val="19"/>
          <w:lang w:eastAsia="uk-UA"/>
        </w:rPr>
        <w:t>&gt;</w:t>
      </w:r>
    </w:p>
    <w:p w14:paraId="0B540887"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 xml:space="preserve">    &lt;</w:t>
      </w:r>
      <w:r w:rsidRPr="00106C43">
        <w:rPr>
          <w:rFonts w:ascii="Cascadia Mono" w:hAnsi="Cascadia Mono" w:cs="Cascadia Mono"/>
          <w:color w:val="A31515"/>
          <w:sz w:val="19"/>
          <w:szCs w:val="19"/>
          <w:lang w:eastAsia="uk-UA"/>
        </w:rPr>
        <w:t>Compile</w:t>
      </w:r>
      <w:r w:rsidRPr="00106C43">
        <w:rPr>
          <w:rFonts w:ascii="Cascadia Mono" w:hAnsi="Cascadia Mono" w:cs="Cascadia Mono"/>
          <w:color w:val="0000FF"/>
          <w:sz w:val="19"/>
          <w:szCs w:val="19"/>
          <w:lang w:eastAsia="uk-UA"/>
        </w:rPr>
        <w:t xml:space="preserve"> </w:t>
      </w:r>
      <w:r w:rsidRPr="00106C43">
        <w:rPr>
          <w:rFonts w:ascii="Cascadia Mono" w:hAnsi="Cascadia Mono" w:cs="Cascadia Mono"/>
          <w:color w:val="FF0000"/>
          <w:sz w:val="19"/>
          <w:szCs w:val="19"/>
          <w:lang w:eastAsia="uk-UA"/>
        </w:rPr>
        <w:t>Remove</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wwwroot\lib\ckeditor\**</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 xml:space="preserve"> /&gt;</w:t>
      </w:r>
    </w:p>
    <w:p w14:paraId="31D7D3BF"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 xml:space="preserve">    &lt;</w:t>
      </w:r>
      <w:r w:rsidRPr="00106C43">
        <w:rPr>
          <w:rFonts w:ascii="Cascadia Mono" w:hAnsi="Cascadia Mono" w:cs="Cascadia Mono"/>
          <w:color w:val="A31515"/>
          <w:sz w:val="19"/>
          <w:szCs w:val="19"/>
          <w:lang w:eastAsia="uk-UA"/>
        </w:rPr>
        <w:t>Content</w:t>
      </w:r>
      <w:r w:rsidRPr="00106C43">
        <w:rPr>
          <w:rFonts w:ascii="Cascadia Mono" w:hAnsi="Cascadia Mono" w:cs="Cascadia Mono"/>
          <w:color w:val="0000FF"/>
          <w:sz w:val="19"/>
          <w:szCs w:val="19"/>
          <w:lang w:eastAsia="uk-UA"/>
        </w:rPr>
        <w:t xml:space="preserve"> </w:t>
      </w:r>
      <w:r w:rsidRPr="00106C43">
        <w:rPr>
          <w:rFonts w:ascii="Cascadia Mono" w:hAnsi="Cascadia Mono" w:cs="Cascadia Mono"/>
          <w:color w:val="FF0000"/>
          <w:sz w:val="19"/>
          <w:szCs w:val="19"/>
          <w:lang w:eastAsia="uk-UA"/>
        </w:rPr>
        <w:t>Remove</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wwwroot\lib\ckeditor\**</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 xml:space="preserve"> /&gt;</w:t>
      </w:r>
    </w:p>
    <w:p w14:paraId="3FE322C6"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 xml:space="preserve">    &lt;</w:t>
      </w:r>
      <w:r w:rsidRPr="00106C43">
        <w:rPr>
          <w:rFonts w:ascii="Cascadia Mono" w:hAnsi="Cascadia Mono" w:cs="Cascadia Mono"/>
          <w:color w:val="A31515"/>
          <w:sz w:val="19"/>
          <w:szCs w:val="19"/>
          <w:lang w:eastAsia="uk-UA"/>
        </w:rPr>
        <w:t>EmbeddedResource</w:t>
      </w:r>
      <w:r w:rsidRPr="00106C43">
        <w:rPr>
          <w:rFonts w:ascii="Cascadia Mono" w:hAnsi="Cascadia Mono" w:cs="Cascadia Mono"/>
          <w:color w:val="0000FF"/>
          <w:sz w:val="19"/>
          <w:szCs w:val="19"/>
          <w:lang w:eastAsia="uk-UA"/>
        </w:rPr>
        <w:t xml:space="preserve"> </w:t>
      </w:r>
      <w:r w:rsidRPr="00106C43">
        <w:rPr>
          <w:rFonts w:ascii="Cascadia Mono" w:hAnsi="Cascadia Mono" w:cs="Cascadia Mono"/>
          <w:color w:val="FF0000"/>
          <w:sz w:val="19"/>
          <w:szCs w:val="19"/>
          <w:lang w:eastAsia="uk-UA"/>
        </w:rPr>
        <w:t>Remove</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wwwroot\lib\ckeditor\**</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 xml:space="preserve"> /&gt;</w:t>
      </w:r>
    </w:p>
    <w:p w14:paraId="07B9DE59"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 xml:space="preserve">    &lt;</w:t>
      </w:r>
      <w:r w:rsidRPr="00106C43">
        <w:rPr>
          <w:rFonts w:ascii="Cascadia Mono" w:hAnsi="Cascadia Mono" w:cs="Cascadia Mono"/>
          <w:color w:val="A31515"/>
          <w:sz w:val="19"/>
          <w:szCs w:val="19"/>
          <w:lang w:eastAsia="uk-UA"/>
        </w:rPr>
        <w:t>None</w:t>
      </w:r>
      <w:r w:rsidRPr="00106C43">
        <w:rPr>
          <w:rFonts w:ascii="Cascadia Mono" w:hAnsi="Cascadia Mono" w:cs="Cascadia Mono"/>
          <w:color w:val="0000FF"/>
          <w:sz w:val="19"/>
          <w:szCs w:val="19"/>
          <w:lang w:eastAsia="uk-UA"/>
        </w:rPr>
        <w:t xml:space="preserve"> </w:t>
      </w:r>
      <w:r w:rsidRPr="00106C43">
        <w:rPr>
          <w:rFonts w:ascii="Cascadia Mono" w:hAnsi="Cascadia Mono" w:cs="Cascadia Mono"/>
          <w:color w:val="FF0000"/>
          <w:sz w:val="19"/>
          <w:szCs w:val="19"/>
          <w:lang w:eastAsia="uk-UA"/>
        </w:rPr>
        <w:t>Remove</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wwwroot\lib\ckeditor\**</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 xml:space="preserve"> /&gt;</w:t>
      </w:r>
    </w:p>
    <w:p w14:paraId="0093BCB3"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 xml:space="preserve">  &lt;/</w:t>
      </w:r>
      <w:r w:rsidRPr="00106C43">
        <w:rPr>
          <w:rFonts w:ascii="Cascadia Mono" w:hAnsi="Cascadia Mono" w:cs="Cascadia Mono"/>
          <w:color w:val="A31515"/>
          <w:sz w:val="19"/>
          <w:szCs w:val="19"/>
          <w:lang w:eastAsia="uk-UA"/>
        </w:rPr>
        <w:t>ItemGroup</w:t>
      </w:r>
      <w:r w:rsidRPr="00106C43">
        <w:rPr>
          <w:rFonts w:ascii="Cascadia Mono" w:hAnsi="Cascadia Mono" w:cs="Cascadia Mono"/>
          <w:color w:val="0000FF"/>
          <w:sz w:val="19"/>
          <w:szCs w:val="19"/>
          <w:lang w:eastAsia="uk-UA"/>
        </w:rPr>
        <w:t>&gt;</w:t>
      </w:r>
    </w:p>
    <w:p w14:paraId="3EBAD3A1"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p>
    <w:p w14:paraId="20558E99"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 xml:space="preserve">  &lt;</w:t>
      </w:r>
      <w:r w:rsidRPr="00106C43">
        <w:rPr>
          <w:rFonts w:ascii="Cascadia Mono" w:hAnsi="Cascadia Mono" w:cs="Cascadia Mono"/>
          <w:color w:val="A31515"/>
          <w:sz w:val="19"/>
          <w:szCs w:val="19"/>
          <w:lang w:eastAsia="uk-UA"/>
        </w:rPr>
        <w:t>ItemGroup</w:t>
      </w:r>
      <w:r w:rsidRPr="00106C43">
        <w:rPr>
          <w:rFonts w:ascii="Cascadia Mono" w:hAnsi="Cascadia Mono" w:cs="Cascadia Mono"/>
          <w:color w:val="0000FF"/>
          <w:sz w:val="19"/>
          <w:szCs w:val="19"/>
          <w:lang w:eastAsia="uk-UA"/>
        </w:rPr>
        <w:t>&gt;</w:t>
      </w:r>
    </w:p>
    <w:p w14:paraId="0D4C50FD"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 xml:space="preserve">    &lt;</w:t>
      </w:r>
      <w:r w:rsidRPr="00106C43">
        <w:rPr>
          <w:rFonts w:ascii="Cascadia Mono" w:hAnsi="Cascadia Mono" w:cs="Cascadia Mono"/>
          <w:color w:val="A31515"/>
          <w:sz w:val="19"/>
          <w:szCs w:val="19"/>
          <w:lang w:eastAsia="uk-UA"/>
        </w:rPr>
        <w:t>PackageReference</w:t>
      </w:r>
      <w:r w:rsidRPr="00106C43">
        <w:rPr>
          <w:rFonts w:ascii="Cascadia Mono" w:hAnsi="Cascadia Mono" w:cs="Cascadia Mono"/>
          <w:color w:val="0000FF"/>
          <w:sz w:val="19"/>
          <w:szCs w:val="19"/>
          <w:lang w:eastAsia="uk-UA"/>
        </w:rPr>
        <w:t xml:space="preserve"> </w:t>
      </w:r>
      <w:r w:rsidRPr="00106C43">
        <w:rPr>
          <w:rFonts w:ascii="Cascadia Mono" w:hAnsi="Cascadia Mono" w:cs="Cascadia Mono"/>
          <w:color w:val="FF0000"/>
          <w:sz w:val="19"/>
          <w:szCs w:val="19"/>
          <w:lang w:eastAsia="uk-UA"/>
        </w:rPr>
        <w:t>Include</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Auth0.AspNetCore.Authentication</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 xml:space="preserve"> </w:t>
      </w:r>
      <w:r w:rsidRPr="00106C43">
        <w:rPr>
          <w:rFonts w:ascii="Cascadia Mono" w:hAnsi="Cascadia Mono" w:cs="Cascadia Mono"/>
          <w:color w:val="FF0000"/>
          <w:sz w:val="19"/>
          <w:szCs w:val="19"/>
          <w:lang w:eastAsia="uk-UA"/>
        </w:rPr>
        <w:t>Version</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1.4.1</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 xml:space="preserve"> /&gt;</w:t>
      </w:r>
    </w:p>
    <w:p w14:paraId="43CB9F60"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 xml:space="preserve">    &lt;</w:t>
      </w:r>
      <w:r w:rsidRPr="00106C43">
        <w:rPr>
          <w:rFonts w:ascii="Cascadia Mono" w:hAnsi="Cascadia Mono" w:cs="Cascadia Mono"/>
          <w:color w:val="A31515"/>
          <w:sz w:val="19"/>
          <w:szCs w:val="19"/>
          <w:lang w:eastAsia="uk-UA"/>
        </w:rPr>
        <w:t>PackageReference</w:t>
      </w:r>
      <w:r w:rsidRPr="00106C43">
        <w:rPr>
          <w:rFonts w:ascii="Cascadia Mono" w:hAnsi="Cascadia Mono" w:cs="Cascadia Mono"/>
          <w:color w:val="0000FF"/>
          <w:sz w:val="19"/>
          <w:szCs w:val="19"/>
          <w:lang w:eastAsia="uk-UA"/>
        </w:rPr>
        <w:t xml:space="preserve"> </w:t>
      </w:r>
      <w:r w:rsidRPr="00106C43">
        <w:rPr>
          <w:rFonts w:ascii="Cascadia Mono" w:hAnsi="Cascadia Mono" w:cs="Cascadia Mono"/>
          <w:color w:val="FF0000"/>
          <w:sz w:val="19"/>
          <w:szCs w:val="19"/>
          <w:lang w:eastAsia="uk-UA"/>
        </w:rPr>
        <w:t>Include</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Microsoft.AspNetCore.Authentication.OpenIdConnect</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 xml:space="preserve"> </w:t>
      </w:r>
      <w:r w:rsidRPr="00106C43">
        <w:rPr>
          <w:rFonts w:ascii="Cascadia Mono" w:hAnsi="Cascadia Mono" w:cs="Cascadia Mono"/>
          <w:color w:val="FF0000"/>
          <w:sz w:val="19"/>
          <w:szCs w:val="19"/>
          <w:lang w:eastAsia="uk-UA"/>
        </w:rPr>
        <w:t>Version</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8.0.3</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 xml:space="preserve"> /&gt;</w:t>
      </w:r>
    </w:p>
    <w:p w14:paraId="75ADF8D1"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 xml:space="preserve">    &lt;</w:t>
      </w:r>
      <w:r w:rsidRPr="00106C43">
        <w:rPr>
          <w:rFonts w:ascii="Cascadia Mono" w:hAnsi="Cascadia Mono" w:cs="Cascadia Mono"/>
          <w:color w:val="A31515"/>
          <w:sz w:val="19"/>
          <w:szCs w:val="19"/>
          <w:lang w:eastAsia="uk-UA"/>
        </w:rPr>
        <w:t>PackageReference</w:t>
      </w:r>
      <w:r w:rsidRPr="00106C43">
        <w:rPr>
          <w:rFonts w:ascii="Cascadia Mono" w:hAnsi="Cascadia Mono" w:cs="Cascadia Mono"/>
          <w:color w:val="0000FF"/>
          <w:sz w:val="19"/>
          <w:szCs w:val="19"/>
          <w:lang w:eastAsia="uk-UA"/>
        </w:rPr>
        <w:t xml:space="preserve"> </w:t>
      </w:r>
      <w:r w:rsidRPr="00106C43">
        <w:rPr>
          <w:rFonts w:ascii="Cascadia Mono" w:hAnsi="Cascadia Mono" w:cs="Cascadia Mono"/>
          <w:color w:val="FF0000"/>
          <w:sz w:val="19"/>
          <w:szCs w:val="19"/>
          <w:lang w:eastAsia="uk-UA"/>
        </w:rPr>
        <w:t>Include</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Microsoft.AspNetCore.Components.QuickGrid.EntityFrameworkAdapter</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 xml:space="preserve"> </w:t>
      </w:r>
      <w:r w:rsidRPr="00106C43">
        <w:rPr>
          <w:rFonts w:ascii="Cascadia Mono" w:hAnsi="Cascadia Mono" w:cs="Cascadia Mono"/>
          <w:color w:val="FF0000"/>
          <w:sz w:val="19"/>
          <w:szCs w:val="19"/>
          <w:lang w:eastAsia="uk-UA"/>
        </w:rPr>
        <w:t>Version</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8.0.3</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 xml:space="preserve"> /&gt;</w:t>
      </w:r>
    </w:p>
    <w:p w14:paraId="2E2F6D0D"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 xml:space="preserve">    &lt;</w:t>
      </w:r>
      <w:r w:rsidRPr="00106C43">
        <w:rPr>
          <w:rFonts w:ascii="Cascadia Mono" w:hAnsi="Cascadia Mono" w:cs="Cascadia Mono"/>
          <w:color w:val="A31515"/>
          <w:sz w:val="19"/>
          <w:szCs w:val="19"/>
          <w:lang w:eastAsia="uk-UA"/>
        </w:rPr>
        <w:t>PackageReference</w:t>
      </w:r>
      <w:r w:rsidRPr="00106C43">
        <w:rPr>
          <w:rFonts w:ascii="Cascadia Mono" w:hAnsi="Cascadia Mono" w:cs="Cascadia Mono"/>
          <w:color w:val="0000FF"/>
          <w:sz w:val="19"/>
          <w:szCs w:val="19"/>
          <w:lang w:eastAsia="uk-UA"/>
        </w:rPr>
        <w:t xml:space="preserve"> </w:t>
      </w:r>
      <w:r w:rsidRPr="00106C43">
        <w:rPr>
          <w:rFonts w:ascii="Cascadia Mono" w:hAnsi="Cascadia Mono" w:cs="Cascadia Mono"/>
          <w:color w:val="FF0000"/>
          <w:sz w:val="19"/>
          <w:szCs w:val="19"/>
          <w:lang w:eastAsia="uk-UA"/>
        </w:rPr>
        <w:t>Include</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Microsoft.AspNetCore.Identity.EntityFrameworkCore</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 xml:space="preserve"> </w:t>
      </w:r>
      <w:r w:rsidRPr="00106C43">
        <w:rPr>
          <w:rFonts w:ascii="Cascadia Mono" w:hAnsi="Cascadia Mono" w:cs="Cascadia Mono"/>
          <w:color w:val="FF0000"/>
          <w:sz w:val="19"/>
          <w:szCs w:val="19"/>
          <w:lang w:eastAsia="uk-UA"/>
        </w:rPr>
        <w:t>Version</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8.0.3</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 xml:space="preserve"> /&gt;</w:t>
      </w:r>
    </w:p>
    <w:p w14:paraId="6C7760C4"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 xml:space="preserve">    &lt;</w:t>
      </w:r>
      <w:r w:rsidRPr="00106C43">
        <w:rPr>
          <w:rFonts w:ascii="Cascadia Mono" w:hAnsi="Cascadia Mono" w:cs="Cascadia Mono"/>
          <w:color w:val="A31515"/>
          <w:sz w:val="19"/>
          <w:szCs w:val="19"/>
          <w:lang w:eastAsia="uk-UA"/>
        </w:rPr>
        <w:t>PackageReference</w:t>
      </w:r>
      <w:r w:rsidRPr="00106C43">
        <w:rPr>
          <w:rFonts w:ascii="Cascadia Mono" w:hAnsi="Cascadia Mono" w:cs="Cascadia Mono"/>
          <w:color w:val="0000FF"/>
          <w:sz w:val="19"/>
          <w:szCs w:val="19"/>
          <w:lang w:eastAsia="uk-UA"/>
        </w:rPr>
        <w:t xml:space="preserve"> </w:t>
      </w:r>
      <w:r w:rsidRPr="00106C43">
        <w:rPr>
          <w:rFonts w:ascii="Cascadia Mono" w:hAnsi="Cascadia Mono" w:cs="Cascadia Mono"/>
          <w:color w:val="FF0000"/>
          <w:sz w:val="19"/>
          <w:szCs w:val="19"/>
          <w:lang w:eastAsia="uk-UA"/>
        </w:rPr>
        <w:t>Include</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Microsoft.CodeDom.Providers.DotNetCompilerPlatform</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 xml:space="preserve"> </w:t>
      </w:r>
      <w:r w:rsidRPr="00106C43">
        <w:rPr>
          <w:rFonts w:ascii="Cascadia Mono" w:hAnsi="Cascadia Mono" w:cs="Cascadia Mono"/>
          <w:color w:val="FF0000"/>
          <w:sz w:val="19"/>
          <w:szCs w:val="19"/>
          <w:lang w:eastAsia="uk-UA"/>
        </w:rPr>
        <w:t>Version</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4.1.0</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 xml:space="preserve"> /&gt;</w:t>
      </w:r>
    </w:p>
    <w:p w14:paraId="3AC81F43"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 xml:space="preserve">    &lt;</w:t>
      </w:r>
      <w:r w:rsidRPr="00106C43">
        <w:rPr>
          <w:rFonts w:ascii="Cascadia Mono" w:hAnsi="Cascadia Mono" w:cs="Cascadia Mono"/>
          <w:color w:val="A31515"/>
          <w:sz w:val="19"/>
          <w:szCs w:val="19"/>
          <w:lang w:eastAsia="uk-UA"/>
        </w:rPr>
        <w:t>PackageReference</w:t>
      </w:r>
      <w:r w:rsidRPr="00106C43">
        <w:rPr>
          <w:rFonts w:ascii="Cascadia Mono" w:hAnsi="Cascadia Mono" w:cs="Cascadia Mono"/>
          <w:color w:val="0000FF"/>
          <w:sz w:val="19"/>
          <w:szCs w:val="19"/>
          <w:lang w:eastAsia="uk-UA"/>
        </w:rPr>
        <w:t xml:space="preserve"> </w:t>
      </w:r>
      <w:r w:rsidRPr="00106C43">
        <w:rPr>
          <w:rFonts w:ascii="Cascadia Mono" w:hAnsi="Cascadia Mono" w:cs="Cascadia Mono"/>
          <w:color w:val="FF0000"/>
          <w:sz w:val="19"/>
          <w:szCs w:val="19"/>
          <w:lang w:eastAsia="uk-UA"/>
        </w:rPr>
        <w:t>Include</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Microsoft.EntityFrameworkCore.SqlServer</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 xml:space="preserve"> </w:t>
      </w:r>
      <w:r w:rsidRPr="00106C43">
        <w:rPr>
          <w:rFonts w:ascii="Cascadia Mono" w:hAnsi="Cascadia Mono" w:cs="Cascadia Mono"/>
          <w:color w:val="FF0000"/>
          <w:sz w:val="19"/>
          <w:szCs w:val="19"/>
          <w:lang w:eastAsia="uk-UA"/>
        </w:rPr>
        <w:t>Version</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8.0.3</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 xml:space="preserve"> /&gt;</w:t>
      </w:r>
    </w:p>
    <w:p w14:paraId="2A642216"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 xml:space="preserve">    &lt;</w:t>
      </w:r>
      <w:r w:rsidRPr="00106C43">
        <w:rPr>
          <w:rFonts w:ascii="Cascadia Mono" w:hAnsi="Cascadia Mono" w:cs="Cascadia Mono"/>
          <w:color w:val="A31515"/>
          <w:sz w:val="19"/>
          <w:szCs w:val="19"/>
          <w:lang w:eastAsia="uk-UA"/>
        </w:rPr>
        <w:t>PackageReference</w:t>
      </w:r>
      <w:r w:rsidRPr="00106C43">
        <w:rPr>
          <w:rFonts w:ascii="Cascadia Mono" w:hAnsi="Cascadia Mono" w:cs="Cascadia Mono"/>
          <w:color w:val="0000FF"/>
          <w:sz w:val="19"/>
          <w:szCs w:val="19"/>
          <w:lang w:eastAsia="uk-UA"/>
        </w:rPr>
        <w:t xml:space="preserve"> </w:t>
      </w:r>
      <w:r w:rsidRPr="00106C43">
        <w:rPr>
          <w:rFonts w:ascii="Cascadia Mono" w:hAnsi="Cascadia Mono" w:cs="Cascadia Mono"/>
          <w:color w:val="FF0000"/>
          <w:sz w:val="19"/>
          <w:szCs w:val="19"/>
          <w:lang w:eastAsia="uk-UA"/>
        </w:rPr>
        <w:t>Include</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Microsoft.EntityFrameworkCore.Tools</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 xml:space="preserve"> </w:t>
      </w:r>
      <w:r w:rsidRPr="00106C43">
        <w:rPr>
          <w:rFonts w:ascii="Cascadia Mono" w:hAnsi="Cascadia Mono" w:cs="Cascadia Mono"/>
          <w:color w:val="FF0000"/>
          <w:sz w:val="19"/>
          <w:szCs w:val="19"/>
          <w:lang w:eastAsia="uk-UA"/>
        </w:rPr>
        <w:t>Version</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8.0.3</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&gt;</w:t>
      </w:r>
    </w:p>
    <w:p w14:paraId="5E7C6A2D"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 xml:space="preserve">      &lt;</w:t>
      </w:r>
      <w:r w:rsidRPr="00106C43">
        <w:rPr>
          <w:rFonts w:ascii="Cascadia Mono" w:hAnsi="Cascadia Mono" w:cs="Cascadia Mono"/>
          <w:color w:val="A31515"/>
          <w:sz w:val="19"/>
          <w:szCs w:val="19"/>
          <w:lang w:eastAsia="uk-UA"/>
        </w:rPr>
        <w:t>PrivateAssets</w:t>
      </w:r>
      <w:r w:rsidRPr="00106C43">
        <w:rPr>
          <w:rFonts w:ascii="Cascadia Mono" w:hAnsi="Cascadia Mono" w:cs="Cascadia Mono"/>
          <w:color w:val="0000FF"/>
          <w:sz w:val="19"/>
          <w:szCs w:val="19"/>
          <w:lang w:eastAsia="uk-UA"/>
        </w:rPr>
        <w:t>&gt;</w:t>
      </w:r>
      <w:r w:rsidRPr="00106C43">
        <w:rPr>
          <w:rFonts w:ascii="Cascadia Mono" w:hAnsi="Cascadia Mono" w:cs="Cascadia Mono"/>
          <w:color w:val="000000"/>
          <w:sz w:val="19"/>
          <w:szCs w:val="19"/>
          <w:lang w:eastAsia="uk-UA"/>
        </w:rPr>
        <w:t>all</w:t>
      </w:r>
      <w:r w:rsidRPr="00106C43">
        <w:rPr>
          <w:rFonts w:ascii="Cascadia Mono" w:hAnsi="Cascadia Mono" w:cs="Cascadia Mono"/>
          <w:color w:val="0000FF"/>
          <w:sz w:val="19"/>
          <w:szCs w:val="19"/>
          <w:lang w:eastAsia="uk-UA"/>
        </w:rPr>
        <w:t>&lt;/</w:t>
      </w:r>
      <w:r w:rsidRPr="00106C43">
        <w:rPr>
          <w:rFonts w:ascii="Cascadia Mono" w:hAnsi="Cascadia Mono" w:cs="Cascadia Mono"/>
          <w:color w:val="A31515"/>
          <w:sz w:val="19"/>
          <w:szCs w:val="19"/>
          <w:lang w:eastAsia="uk-UA"/>
        </w:rPr>
        <w:t>PrivateAssets</w:t>
      </w:r>
      <w:r w:rsidRPr="00106C43">
        <w:rPr>
          <w:rFonts w:ascii="Cascadia Mono" w:hAnsi="Cascadia Mono" w:cs="Cascadia Mono"/>
          <w:color w:val="0000FF"/>
          <w:sz w:val="19"/>
          <w:szCs w:val="19"/>
          <w:lang w:eastAsia="uk-UA"/>
        </w:rPr>
        <w:t>&gt;</w:t>
      </w:r>
    </w:p>
    <w:p w14:paraId="6602256D"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 xml:space="preserve">      &lt;</w:t>
      </w:r>
      <w:r w:rsidRPr="00106C43">
        <w:rPr>
          <w:rFonts w:ascii="Cascadia Mono" w:hAnsi="Cascadia Mono" w:cs="Cascadia Mono"/>
          <w:color w:val="A31515"/>
          <w:sz w:val="19"/>
          <w:szCs w:val="19"/>
          <w:lang w:eastAsia="uk-UA"/>
        </w:rPr>
        <w:t>IncludeAssets</w:t>
      </w:r>
      <w:r w:rsidRPr="00106C43">
        <w:rPr>
          <w:rFonts w:ascii="Cascadia Mono" w:hAnsi="Cascadia Mono" w:cs="Cascadia Mono"/>
          <w:color w:val="0000FF"/>
          <w:sz w:val="19"/>
          <w:szCs w:val="19"/>
          <w:lang w:eastAsia="uk-UA"/>
        </w:rPr>
        <w:t>&gt;</w:t>
      </w:r>
      <w:r w:rsidRPr="00106C43">
        <w:rPr>
          <w:rFonts w:ascii="Cascadia Mono" w:hAnsi="Cascadia Mono" w:cs="Cascadia Mono"/>
          <w:color w:val="000000"/>
          <w:sz w:val="19"/>
          <w:szCs w:val="19"/>
          <w:lang w:eastAsia="uk-UA"/>
        </w:rPr>
        <w:t>runtime; build; native; contentfiles; analyzers; buildtransitive</w:t>
      </w:r>
      <w:r w:rsidRPr="00106C43">
        <w:rPr>
          <w:rFonts w:ascii="Cascadia Mono" w:hAnsi="Cascadia Mono" w:cs="Cascadia Mono"/>
          <w:color w:val="0000FF"/>
          <w:sz w:val="19"/>
          <w:szCs w:val="19"/>
          <w:lang w:eastAsia="uk-UA"/>
        </w:rPr>
        <w:t>&lt;/</w:t>
      </w:r>
      <w:r w:rsidRPr="00106C43">
        <w:rPr>
          <w:rFonts w:ascii="Cascadia Mono" w:hAnsi="Cascadia Mono" w:cs="Cascadia Mono"/>
          <w:color w:val="A31515"/>
          <w:sz w:val="19"/>
          <w:szCs w:val="19"/>
          <w:lang w:eastAsia="uk-UA"/>
        </w:rPr>
        <w:t>IncludeAssets</w:t>
      </w:r>
      <w:r w:rsidRPr="00106C43">
        <w:rPr>
          <w:rFonts w:ascii="Cascadia Mono" w:hAnsi="Cascadia Mono" w:cs="Cascadia Mono"/>
          <w:color w:val="0000FF"/>
          <w:sz w:val="19"/>
          <w:szCs w:val="19"/>
          <w:lang w:eastAsia="uk-UA"/>
        </w:rPr>
        <w:t>&gt;</w:t>
      </w:r>
    </w:p>
    <w:p w14:paraId="7B62A1B5"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 xml:space="preserve">    &lt;/</w:t>
      </w:r>
      <w:r w:rsidRPr="00106C43">
        <w:rPr>
          <w:rFonts w:ascii="Cascadia Mono" w:hAnsi="Cascadia Mono" w:cs="Cascadia Mono"/>
          <w:color w:val="A31515"/>
          <w:sz w:val="19"/>
          <w:szCs w:val="19"/>
          <w:lang w:eastAsia="uk-UA"/>
        </w:rPr>
        <w:t>PackageReference</w:t>
      </w:r>
      <w:r w:rsidRPr="00106C43">
        <w:rPr>
          <w:rFonts w:ascii="Cascadia Mono" w:hAnsi="Cascadia Mono" w:cs="Cascadia Mono"/>
          <w:color w:val="0000FF"/>
          <w:sz w:val="19"/>
          <w:szCs w:val="19"/>
          <w:lang w:eastAsia="uk-UA"/>
        </w:rPr>
        <w:t>&gt;</w:t>
      </w:r>
    </w:p>
    <w:p w14:paraId="2F5B114D"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lastRenderedPageBreak/>
        <w:t xml:space="preserve">  &lt;/</w:t>
      </w:r>
      <w:r w:rsidRPr="00106C43">
        <w:rPr>
          <w:rFonts w:ascii="Cascadia Mono" w:hAnsi="Cascadia Mono" w:cs="Cascadia Mono"/>
          <w:color w:val="A31515"/>
          <w:sz w:val="19"/>
          <w:szCs w:val="19"/>
          <w:lang w:eastAsia="uk-UA"/>
        </w:rPr>
        <w:t>ItemGroup</w:t>
      </w:r>
      <w:r w:rsidRPr="00106C43">
        <w:rPr>
          <w:rFonts w:ascii="Cascadia Mono" w:hAnsi="Cascadia Mono" w:cs="Cascadia Mono"/>
          <w:color w:val="0000FF"/>
          <w:sz w:val="19"/>
          <w:szCs w:val="19"/>
          <w:lang w:eastAsia="uk-UA"/>
        </w:rPr>
        <w:t>&gt;</w:t>
      </w:r>
    </w:p>
    <w:p w14:paraId="53B37E4E"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p>
    <w:p w14:paraId="24A9507A" w14:textId="4F1ED8D0" w:rsidR="008B6564" w:rsidRPr="00106C43" w:rsidRDefault="008B6564" w:rsidP="0053340B">
      <w:pPr>
        <w:autoSpaceDE w:val="0"/>
        <w:autoSpaceDN w:val="0"/>
        <w:adjustRightInd w:val="0"/>
        <w:spacing w:line="360" w:lineRule="auto"/>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&lt;/</w:t>
      </w:r>
      <w:r w:rsidRPr="00106C43">
        <w:rPr>
          <w:rFonts w:ascii="Cascadia Mono" w:hAnsi="Cascadia Mono" w:cs="Cascadia Mono"/>
          <w:color w:val="A31515"/>
          <w:sz w:val="19"/>
          <w:szCs w:val="19"/>
          <w:lang w:eastAsia="uk-UA"/>
        </w:rPr>
        <w:t>Project</w:t>
      </w:r>
      <w:r w:rsidRPr="00106C43">
        <w:rPr>
          <w:rFonts w:ascii="Cascadia Mono" w:hAnsi="Cascadia Mono" w:cs="Cascadia Mono"/>
          <w:color w:val="0000FF"/>
          <w:sz w:val="19"/>
          <w:szCs w:val="19"/>
          <w:lang w:eastAsia="uk-UA"/>
        </w:rPr>
        <w:t>&gt;</w:t>
      </w:r>
    </w:p>
    <w:p w14:paraId="103966DE" w14:textId="522E23C3" w:rsidR="0033060D" w:rsidRPr="00106C43" w:rsidRDefault="008B6564" w:rsidP="0053340B">
      <w:pPr>
        <w:spacing w:line="360" w:lineRule="auto"/>
        <w:ind w:firstLine="420"/>
        <w:jc w:val="both"/>
        <w:rPr>
          <w:sz w:val="28"/>
          <w:szCs w:val="28"/>
        </w:rPr>
      </w:pPr>
      <w:r w:rsidRPr="00106C43">
        <w:rPr>
          <w:sz w:val="28"/>
          <w:szCs w:val="28"/>
        </w:rPr>
        <w:t>2.</w:t>
      </w:r>
      <w:r w:rsidR="00190EA3" w:rsidRPr="00106C43">
        <w:rPr>
          <w:sz w:val="28"/>
          <w:szCs w:val="28"/>
        </w:rPr>
        <w:t xml:space="preserve"> </w:t>
      </w:r>
      <w:r w:rsidR="0033060D" w:rsidRPr="00106C43">
        <w:rPr>
          <w:sz w:val="28"/>
          <w:szCs w:val="28"/>
        </w:rPr>
        <w:t>Тепер імплементуємо динамічне зчитування та налаштовування  налаштовує систем автентифікації з використанням.</w:t>
      </w:r>
      <w:r w:rsidR="009B03AE" w:rsidRPr="00106C43">
        <w:rPr>
          <w:sz w:val="28"/>
          <w:szCs w:val="28"/>
        </w:rPr>
        <w:t xml:space="preserve"> </w:t>
      </w:r>
      <w:r w:rsidR="0033060D" w:rsidRPr="00106C43">
        <w:rPr>
          <w:sz w:val="28"/>
          <w:szCs w:val="28"/>
        </w:rPr>
        <w:t>Нам потрібно зчитати з файлу конфігурації наступну структуру:</w:t>
      </w:r>
    </w:p>
    <w:p w14:paraId="4DA30199" w14:textId="77777777" w:rsidR="0033060D" w:rsidRPr="00106C43" w:rsidRDefault="0033060D" w:rsidP="0033060D">
      <w:pPr>
        <w:pStyle w:val="ListParagraph"/>
        <w:numPr>
          <w:ilvl w:val="0"/>
          <w:numId w:val="32"/>
        </w:numPr>
        <w:spacing w:line="360" w:lineRule="auto"/>
        <w:jc w:val="both"/>
        <w:rPr>
          <w:rFonts w:ascii="Times New Roman" w:hAnsi="Times New Roman"/>
          <w:sz w:val="28"/>
          <w:szCs w:val="28"/>
        </w:rPr>
      </w:pPr>
      <w:r w:rsidRPr="00106C43">
        <w:rPr>
          <w:rFonts w:ascii="Times New Roman" w:hAnsi="Times New Roman"/>
          <w:sz w:val="28"/>
          <w:szCs w:val="28"/>
        </w:rPr>
        <w:t>Autority – посилання на сервер авторизації, що в результаті буде автентифіковувати кінцевого користувача.</w:t>
      </w:r>
    </w:p>
    <w:p w14:paraId="01811A4F" w14:textId="77777777" w:rsidR="0033060D" w:rsidRPr="00106C43" w:rsidRDefault="0033060D" w:rsidP="0033060D">
      <w:pPr>
        <w:pStyle w:val="ListParagraph"/>
        <w:numPr>
          <w:ilvl w:val="0"/>
          <w:numId w:val="32"/>
        </w:numPr>
        <w:spacing w:line="360" w:lineRule="auto"/>
        <w:jc w:val="both"/>
        <w:rPr>
          <w:rFonts w:ascii="Times New Roman" w:hAnsi="Times New Roman"/>
          <w:sz w:val="28"/>
          <w:szCs w:val="28"/>
        </w:rPr>
      </w:pPr>
      <w:r w:rsidRPr="00106C43">
        <w:rPr>
          <w:rFonts w:ascii="Times New Roman" w:hAnsi="Times New Roman"/>
          <w:sz w:val="28"/>
          <w:szCs w:val="28"/>
        </w:rPr>
        <w:t>ClientId – валідний для серверу автентифікації ідентифікатор клієнта, що налаштовується на самому сервері ідетифікації, відповідно до його документації.</w:t>
      </w:r>
    </w:p>
    <w:p w14:paraId="50DB065D" w14:textId="77777777" w:rsidR="0033060D" w:rsidRPr="00106C43" w:rsidRDefault="0033060D" w:rsidP="0033060D">
      <w:pPr>
        <w:pStyle w:val="ListParagraph"/>
        <w:numPr>
          <w:ilvl w:val="0"/>
          <w:numId w:val="32"/>
        </w:numPr>
        <w:spacing w:line="360" w:lineRule="auto"/>
        <w:jc w:val="both"/>
        <w:rPr>
          <w:rFonts w:ascii="Times New Roman" w:hAnsi="Times New Roman"/>
          <w:sz w:val="28"/>
          <w:szCs w:val="28"/>
        </w:rPr>
      </w:pPr>
      <w:r w:rsidRPr="00106C43">
        <w:rPr>
          <w:rFonts w:ascii="Times New Roman" w:hAnsi="Times New Roman"/>
          <w:sz w:val="28"/>
          <w:szCs w:val="28"/>
        </w:rPr>
        <w:t>Secret – секрет, за допомогою якого наш сервер авторизації буде розпізнавати що це саме наш інтернет магазин а не зловмисник.</w:t>
      </w:r>
    </w:p>
    <w:p w14:paraId="7D900A6E" w14:textId="77777777" w:rsidR="0033060D" w:rsidRPr="00106C43" w:rsidRDefault="0033060D" w:rsidP="0033060D">
      <w:pPr>
        <w:pStyle w:val="ListParagraph"/>
        <w:numPr>
          <w:ilvl w:val="0"/>
          <w:numId w:val="32"/>
        </w:numPr>
        <w:spacing w:line="360" w:lineRule="auto"/>
        <w:jc w:val="both"/>
        <w:rPr>
          <w:rFonts w:ascii="Times New Roman" w:hAnsi="Times New Roman"/>
          <w:sz w:val="28"/>
          <w:szCs w:val="28"/>
        </w:rPr>
      </w:pPr>
      <w:r w:rsidRPr="00106C43">
        <w:rPr>
          <w:rFonts w:ascii="Times New Roman" w:hAnsi="Times New Roman"/>
          <w:sz w:val="28"/>
          <w:szCs w:val="28"/>
        </w:rPr>
        <w:t>CallbackPath – шлях, на який повернеться користувач від IdP з результами авторизації користувача.</w:t>
      </w:r>
    </w:p>
    <w:p w14:paraId="19ED11CE" w14:textId="77777777" w:rsidR="0033060D" w:rsidRPr="00106C43" w:rsidRDefault="0033060D" w:rsidP="0033060D">
      <w:pPr>
        <w:pStyle w:val="ListParagraph"/>
        <w:numPr>
          <w:ilvl w:val="0"/>
          <w:numId w:val="32"/>
        </w:numPr>
        <w:spacing w:line="360" w:lineRule="auto"/>
        <w:jc w:val="both"/>
        <w:rPr>
          <w:rFonts w:ascii="Times New Roman" w:hAnsi="Times New Roman"/>
          <w:sz w:val="28"/>
          <w:szCs w:val="28"/>
        </w:rPr>
      </w:pPr>
      <w:r w:rsidRPr="00106C43">
        <w:rPr>
          <w:rFonts w:ascii="Times New Roman" w:hAnsi="Times New Roman"/>
          <w:sz w:val="28"/>
          <w:szCs w:val="28"/>
        </w:rPr>
        <w:t>LoginButtonImageUrl – посилання на картинку, що буде відображена в кнопці для авторизації.</w:t>
      </w:r>
    </w:p>
    <w:p w14:paraId="36D0B86B" w14:textId="77777777" w:rsidR="0033060D" w:rsidRPr="00106C43" w:rsidRDefault="0033060D" w:rsidP="0033060D">
      <w:pPr>
        <w:pStyle w:val="ListParagraph"/>
        <w:numPr>
          <w:ilvl w:val="0"/>
          <w:numId w:val="32"/>
        </w:numPr>
        <w:spacing w:line="360" w:lineRule="auto"/>
        <w:jc w:val="both"/>
        <w:rPr>
          <w:rFonts w:ascii="Times New Roman" w:hAnsi="Times New Roman"/>
          <w:sz w:val="28"/>
          <w:szCs w:val="28"/>
        </w:rPr>
      </w:pPr>
      <w:r w:rsidRPr="00106C43">
        <w:rPr>
          <w:rFonts w:ascii="Times New Roman" w:hAnsi="Times New Roman"/>
          <w:sz w:val="28"/>
          <w:szCs w:val="28"/>
        </w:rPr>
        <w:t>LoginButtonText – текст який буде відображено на кнопці автентифікації.</w:t>
      </w:r>
    </w:p>
    <w:p w14:paraId="4F460E64" w14:textId="6F387C21" w:rsidR="0033060D" w:rsidRPr="00106C43" w:rsidRDefault="0033060D" w:rsidP="0033060D">
      <w:pPr>
        <w:spacing w:line="360" w:lineRule="auto"/>
        <w:ind w:firstLine="708"/>
        <w:jc w:val="both"/>
        <w:rPr>
          <w:sz w:val="28"/>
          <w:szCs w:val="28"/>
        </w:rPr>
      </w:pPr>
      <w:r w:rsidRPr="00106C43">
        <w:rPr>
          <w:sz w:val="28"/>
          <w:szCs w:val="28"/>
        </w:rPr>
        <w:t>Ці властивості будуть спільними</w:t>
      </w:r>
      <w:r w:rsidR="0099336F" w:rsidRPr="00106C43">
        <w:rPr>
          <w:sz w:val="28"/>
          <w:szCs w:val="28"/>
        </w:rPr>
        <w:t xml:space="preserve"> для всіх інтеграцій, тому структура нашого налаштування буде виглядати наступним чином:</w:t>
      </w:r>
    </w:p>
    <w:p w14:paraId="5F59A2D0" w14:textId="77777777" w:rsidR="0033060D" w:rsidRPr="00106C43" w:rsidRDefault="0033060D" w:rsidP="0033060D">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2E75B6"/>
          <w:sz w:val="19"/>
          <w:szCs w:val="19"/>
          <w:lang w:eastAsia="uk-UA"/>
        </w:rPr>
        <w:t>"SSO"</w:t>
      </w:r>
      <w:r w:rsidRPr="00106C43">
        <w:rPr>
          <w:rFonts w:ascii="Cascadia Mono" w:hAnsi="Cascadia Mono" w:cs="Cascadia Mono"/>
          <w:color w:val="000000"/>
          <w:sz w:val="19"/>
          <w:szCs w:val="19"/>
          <w:lang w:eastAsia="uk-UA"/>
        </w:rPr>
        <w:t>: {</w:t>
      </w:r>
    </w:p>
    <w:p w14:paraId="0CC7DDD5" w14:textId="52EB05DC" w:rsidR="0033060D" w:rsidRPr="00106C43" w:rsidRDefault="0033060D" w:rsidP="0033060D">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2E75B6"/>
          <w:sz w:val="19"/>
          <w:szCs w:val="19"/>
          <w:lang w:eastAsia="uk-UA"/>
        </w:rPr>
        <w:t>"OIDCProdider1"</w:t>
      </w:r>
      <w:r w:rsidRPr="00106C43">
        <w:rPr>
          <w:rFonts w:ascii="Cascadia Mono" w:hAnsi="Cascadia Mono" w:cs="Cascadia Mono"/>
          <w:color w:val="000000"/>
          <w:sz w:val="19"/>
          <w:szCs w:val="19"/>
          <w:lang w:eastAsia="uk-UA"/>
        </w:rPr>
        <w:t>: {</w:t>
      </w:r>
    </w:p>
    <w:p w14:paraId="6A95E6CE" w14:textId="0E2EAED7" w:rsidR="0033060D" w:rsidRPr="00106C43" w:rsidRDefault="0033060D" w:rsidP="0033060D">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2E75B6"/>
          <w:sz w:val="19"/>
          <w:szCs w:val="19"/>
          <w:lang w:eastAsia="uk-UA"/>
        </w:rPr>
        <w:t>"Authority"</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A31515"/>
          <w:sz w:val="19"/>
          <w:szCs w:val="19"/>
          <w:lang w:eastAsia="uk-UA"/>
        </w:rPr>
        <w:t>"OIDCProvider1 authority URL"</w:t>
      </w:r>
      <w:r w:rsidRPr="00106C43">
        <w:rPr>
          <w:rFonts w:ascii="Cascadia Mono" w:hAnsi="Cascadia Mono" w:cs="Cascadia Mono"/>
          <w:color w:val="000000"/>
          <w:sz w:val="19"/>
          <w:szCs w:val="19"/>
          <w:lang w:eastAsia="uk-UA"/>
        </w:rPr>
        <w:t>,</w:t>
      </w:r>
    </w:p>
    <w:p w14:paraId="13C4500B" w14:textId="4AEFCA45" w:rsidR="0033060D" w:rsidRPr="00106C43" w:rsidRDefault="0033060D" w:rsidP="0033060D">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2E75B6"/>
          <w:sz w:val="19"/>
          <w:szCs w:val="19"/>
          <w:lang w:eastAsia="uk-UA"/>
        </w:rPr>
        <w:t>"ClientId"</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A31515"/>
          <w:sz w:val="19"/>
          <w:szCs w:val="19"/>
          <w:lang w:eastAsia="uk-UA"/>
        </w:rPr>
        <w:t>"OIDCProvider1 application client id"</w:t>
      </w:r>
      <w:r w:rsidRPr="00106C43">
        <w:rPr>
          <w:rFonts w:ascii="Cascadia Mono" w:hAnsi="Cascadia Mono" w:cs="Cascadia Mono"/>
          <w:color w:val="000000"/>
          <w:sz w:val="19"/>
          <w:szCs w:val="19"/>
          <w:lang w:eastAsia="uk-UA"/>
        </w:rPr>
        <w:t>,</w:t>
      </w:r>
    </w:p>
    <w:p w14:paraId="6D3F7C5A" w14:textId="5665A1F3" w:rsidR="0033060D" w:rsidRPr="00106C43" w:rsidRDefault="0033060D" w:rsidP="0033060D">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2E75B6"/>
          <w:sz w:val="19"/>
          <w:szCs w:val="19"/>
          <w:lang w:eastAsia="uk-UA"/>
        </w:rPr>
        <w:t>"ClientSecret"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A31515"/>
          <w:sz w:val="19"/>
          <w:szCs w:val="19"/>
          <w:lang w:eastAsia="uk-UA"/>
        </w:rPr>
        <w:t>"secret"</w:t>
      </w:r>
      <w:r w:rsidRPr="00106C43">
        <w:rPr>
          <w:rFonts w:ascii="Cascadia Mono" w:hAnsi="Cascadia Mono" w:cs="Cascadia Mono"/>
          <w:color w:val="000000"/>
          <w:sz w:val="19"/>
          <w:szCs w:val="19"/>
          <w:lang w:eastAsia="uk-UA"/>
        </w:rPr>
        <w:t>,</w:t>
      </w:r>
    </w:p>
    <w:p w14:paraId="3792780A" w14:textId="24327E7A" w:rsidR="0033060D" w:rsidRPr="00106C43" w:rsidRDefault="0033060D" w:rsidP="0033060D">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2E75B6"/>
          <w:sz w:val="19"/>
          <w:szCs w:val="19"/>
          <w:lang w:eastAsia="uk-UA"/>
        </w:rPr>
        <w:t>"CallbackPath"</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A31515"/>
          <w:sz w:val="19"/>
          <w:szCs w:val="19"/>
          <w:lang w:eastAsia="uk-UA"/>
        </w:rPr>
        <w:t>"/OIDCProvider1/signin-oidc"</w:t>
      </w:r>
      <w:r w:rsidRPr="00106C43">
        <w:rPr>
          <w:rFonts w:ascii="Cascadia Mono" w:hAnsi="Cascadia Mono" w:cs="Cascadia Mono"/>
          <w:color w:val="000000"/>
          <w:sz w:val="19"/>
          <w:szCs w:val="19"/>
          <w:lang w:eastAsia="uk-UA"/>
        </w:rPr>
        <w:t>,</w:t>
      </w:r>
    </w:p>
    <w:p w14:paraId="0913EE7A" w14:textId="743471E9" w:rsidR="0033060D" w:rsidRPr="00106C43" w:rsidRDefault="0033060D" w:rsidP="0033060D">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2E75B6"/>
          <w:sz w:val="19"/>
          <w:szCs w:val="19"/>
          <w:lang w:eastAsia="uk-UA"/>
        </w:rPr>
        <w:t>"LoginButtonImageUrl"</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A31515"/>
          <w:sz w:val="19"/>
          <w:szCs w:val="19"/>
          <w:lang w:eastAsia="uk-UA"/>
        </w:rPr>
        <w:t>"~/media/OIDCProvider1-logo.png"</w:t>
      </w:r>
      <w:r w:rsidRPr="00106C43">
        <w:rPr>
          <w:rFonts w:ascii="Cascadia Mono" w:hAnsi="Cascadia Mono" w:cs="Cascadia Mono"/>
          <w:color w:val="000000"/>
          <w:sz w:val="19"/>
          <w:szCs w:val="19"/>
          <w:lang w:eastAsia="uk-UA"/>
        </w:rPr>
        <w:t>,</w:t>
      </w:r>
    </w:p>
    <w:p w14:paraId="5CB085CD" w14:textId="6BC1DAFC" w:rsidR="0033060D" w:rsidRPr="00106C43" w:rsidRDefault="0033060D" w:rsidP="0033060D">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2E75B6"/>
          <w:sz w:val="19"/>
          <w:szCs w:val="19"/>
          <w:lang w:eastAsia="uk-UA"/>
        </w:rPr>
        <w:t>"LoginButtonText"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A31515"/>
          <w:sz w:val="19"/>
          <w:szCs w:val="19"/>
          <w:lang w:eastAsia="uk-UA"/>
        </w:rPr>
        <w:t>"Login With OIDCProvider1"</w:t>
      </w:r>
    </w:p>
    <w:p w14:paraId="7B09EE3F" w14:textId="77777777" w:rsidR="0033060D" w:rsidRPr="00106C43" w:rsidRDefault="0033060D" w:rsidP="0033060D">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4705F2DA" w14:textId="32B50EAC" w:rsidR="0033060D" w:rsidRPr="00106C43" w:rsidRDefault="0033060D" w:rsidP="0033060D">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2E75B6"/>
          <w:sz w:val="19"/>
          <w:szCs w:val="19"/>
          <w:lang w:eastAsia="uk-UA"/>
        </w:rPr>
        <w:t>" OIDCProdider2"</w:t>
      </w:r>
      <w:r w:rsidRPr="00106C43">
        <w:rPr>
          <w:rFonts w:ascii="Cascadia Mono" w:hAnsi="Cascadia Mono" w:cs="Cascadia Mono"/>
          <w:color w:val="000000"/>
          <w:sz w:val="19"/>
          <w:szCs w:val="19"/>
          <w:lang w:eastAsia="uk-UA"/>
        </w:rPr>
        <w:t>: {</w:t>
      </w:r>
    </w:p>
    <w:p w14:paraId="77E428C4" w14:textId="22763348" w:rsidR="0033060D" w:rsidRPr="00106C43" w:rsidRDefault="0033060D" w:rsidP="0033060D">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2E75B6"/>
          <w:sz w:val="19"/>
          <w:szCs w:val="19"/>
          <w:lang w:eastAsia="uk-UA"/>
        </w:rPr>
        <w:t>"Authority"</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A31515"/>
          <w:sz w:val="19"/>
          <w:szCs w:val="19"/>
          <w:lang w:eastAsia="uk-UA"/>
        </w:rPr>
        <w:t>"OIDCProvider2 authority URL"</w:t>
      </w:r>
      <w:r w:rsidRPr="00106C43">
        <w:rPr>
          <w:rFonts w:ascii="Cascadia Mono" w:hAnsi="Cascadia Mono" w:cs="Cascadia Mono"/>
          <w:color w:val="000000"/>
          <w:sz w:val="19"/>
          <w:szCs w:val="19"/>
          <w:lang w:eastAsia="uk-UA"/>
        </w:rPr>
        <w:t>,</w:t>
      </w:r>
    </w:p>
    <w:p w14:paraId="06FCEED4" w14:textId="39403333" w:rsidR="0033060D" w:rsidRPr="00106C43" w:rsidRDefault="0033060D" w:rsidP="0033060D">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2E75B6"/>
          <w:sz w:val="19"/>
          <w:szCs w:val="19"/>
          <w:lang w:eastAsia="uk-UA"/>
        </w:rPr>
        <w:t>"ClientId"</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A31515"/>
          <w:sz w:val="19"/>
          <w:szCs w:val="19"/>
          <w:lang w:eastAsia="uk-UA"/>
        </w:rPr>
        <w:t>"OIDCProvider2 application client id"</w:t>
      </w:r>
      <w:r w:rsidRPr="00106C43">
        <w:rPr>
          <w:rFonts w:ascii="Cascadia Mono" w:hAnsi="Cascadia Mono" w:cs="Cascadia Mono"/>
          <w:color w:val="000000"/>
          <w:sz w:val="19"/>
          <w:szCs w:val="19"/>
          <w:lang w:eastAsia="uk-UA"/>
        </w:rPr>
        <w:t>,</w:t>
      </w:r>
    </w:p>
    <w:p w14:paraId="3062E5CD" w14:textId="77777777" w:rsidR="0033060D" w:rsidRPr="00106C43" w:rsidRDefault="0033060D" w:rsidP="0033060D">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2E75B6"/>
          <w:sz w:val="19"/>
          <w:szCs w:val="19"/>
          <w:lang w:eastAsia="uk-UA"/>
        </w:rPr>
        <w:t>"ClientSecret"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A31515"/>
          <w:sz w:val="19"/>
          <w:szCs w:val="19"/>
          <w:lang w:eastAsia="uk-UA"/>
        </w:rPr>
        <w:t>"secret"</w:t>
      </w:r>
      <w:r w:rsidRPr="00106C43">
        <w:rPr>
          <w:rFonts w:ascii="Cascadia Mono" w:hAnsi="Cascadia Mono" w:cs="Cascadia Mono"/>
          <w:color w:val="000000"/>
          <w:sz w:val="19"/>
          <w:szCs w:val="19"/>
          <w:lang w:eastAsia="uk-UA"/>
        </w:rPr>
        <w:t>,</w:t>
      </w:r>
    </w:p>
    <w:p w14:paraId="5D16B872" w14:textId="7788D251" w:rsidR="0033060D" w:rsidRPr="00106C43" w:rsidRDefault="0033060D" w:rsidP="0033060D">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2E75B6"/>
          <w:sz w:val="19"/>
          <w:szCs w:val="19"/>
          <w:lang w:eastAsia="uk-UA"/>
        </w:rPr>
        <w:t>"CallbackPath"</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A31515"/>
          <w:sz w:val="19"/>
          <w:szCs w:val="19"/>
          <w:lang w:eastAsia="uk-UA"/>
        </w:rPr>
        <w:t>"/ OIDCProvider2/signin-oidc"</w:t>
      </w:r>
      <w:r w:rsidRPr="00106C43">
        <w:rPr>
          <w:rFonts w:ascii="Cascadia Mono" w:hAnsi="Cascadia Mono" w:cs="Cascadia Mono"/>
          <w:color w:val="000000"/>
          <w:sz w:val="19"/>
          <w:szCs w:val="19"/>
          <w:lang w:eastAsia="uk-UA"/>
        </w:rPr>
        <w:t>,</w:t>
      </w:r>
    </w:p>
    <w:p w14:paraId="4BAED87C" w14:textId="56F9690E" w:rsidR="0033060D" w:rsidRPr="00106C43" w:rsidRDefault="0033060D" w:rsidP="0033060D">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2E75B6"/>
          <w:sz w:val="19"/>
          <w:szCs w:val="19"/>
          <w:lang w:eastAsia="uk-UA"/>
        </w:rPr>
        <w:t>"LoginButtonImageUrl"</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A31515"/>
          <w:sz w:val="19"/>
          <w:szCs w:val="19"/>
          <w:lang w:eastAsia="uk-UA"/>
        </w:rPr>
        <w:t>"~/media/OIDCProvider2-logo.png"</w:t>
      </w:r>
      <w:r w:rsidRPr="00106C43">
        <w:rPr>
          <w:rFonts w:ascii="Cascadia Mono" w:hAnsi="Cascadia Mono" w:cs="Cascadia Mono"/>
          <w:color w:val="000000"/>
          <w:sz w:val="19"/>
          <w:szCs w:val="19"/>
          <w:lang w:eastAsia="uk-UA"/>
        </w:rPr>
        <w:t>,</w:t>
      </w:r>
    </w:p>
    <w:p w14:paraId="0DB3FC8B" w14:textId="3E5BDC4C" w:rsidR="0033060D" w:rsidRPr="00106C43" w:rsidRDefault="0033060D" w:rsidP="0033060D">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2E75B6"/>
          <w:sz w:val="19"/>
          <w:szCs w:val="19"/>
          <w:lang w:eastAsia="uk-UA"/>
        </w:rPr>
        <w:t>"LoginButtonText"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A31515"/>
          <w:sz w:val="19"/>
          <w:szCs w:val="19"/>
          <w:lang w:eastAsia="uk-UA"/>
        </w:rPr>
        <w:t>"Login With OIDCProvider2"</w:t>
      </w:r>
    </w:p>
    <w:p w14:paraId="4625986C" w14:textId="77777777" w:rsidR="0033060D" w:rsidRPr="00106C43" w:rsidRDefault="0033060D" w:rsidP="0033060D">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02C2A229" w14:textId="59DE1DB7" w:rsidR="0033060D" w:rsidRPr="00106C43" w:rsidRDefault="0033060D" w:rsidP="0099336F">
      <w:pPr>
        <w:spacing w:line="360" w:lineRule="auto"/>
        <w:jc w:val="both"/>
        <w:rPr>
          <w:sz w:val="28"/>
          <w:szCs w:val="28"/>
        </w:rPr>
      </w:pPr>
      <w:r w:rsidRPr="00106C43">
        <w:rPr>
          <w:rFonts w:ascii="Cascadia Mono" w:hAnsi="Cascadia Mono" w:cs="Cascadia Mono"/>
          <w:color w:val="000000"/>
          <w:sz w:val="19"/>
          <w:szCs w:val="19"/>
          <w:lang w:eastAsia="uk-UA"/>
        </w:rPr>
        <w:t>}</w:t>
      </w:r>
      <w:r w:rsidRPr="00106C43">
        <w:rPr>
          <w:sz w:val="28"/>
          <w:szCs w:val="28"/>
        </w:rPr>
        <w:br/>
      </w:r>
    </w:p>
    <w:p w14:paraId="7FD3C061" w14:textId="22BDA0A7" w:rsidR="0033060D" w:rsidRPr="00106C43" w:rsidRDefault="0099336F" w:rsidP="00DE75E2">
      <w:pPr>
        <w:spacing w:line="360" w:lineRule="auto"/>
        <w:ind w:firstLine="708"/>
        <w:jc w:val="both"/>
        <w:rPr>
          <w:sz w:val="28"/>
          <w:szCs w:val="28"/>
        </w:rPr>
      </w:pPr>
      <w:r w:rsidRPr="00106C43">
        <w:rPr>
          <w:sz w:val="28"/>
          <w:szCs w:val="28"/>
        </w:rPr>
        <w:t>Додмо клас який буде використовується для збереження конфігураційних параметрів, необхідних для налаштування OpenID Connect провайдерів</w:t>
      </w:r>
      <w:r w:rsidR="00477BD6" w:rsidRPr="00106C43">
        <w:rPr>
          <w:sz w:val="28"/>
          <w:szCs w:val="28"/>
        </w:rPr>
        <w:t>:</w:t>
      </w:r>
    </w:p>
    <w:p w14:paraId="2C16A33C" w14:textId="77777777" w:rsidR="0099336F" w:rsidRPr="00106C43" w:rsidRDefault="0099336F" w:rsidP="0099336F">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lastRenderedPageBreak/>
        <w:t xml:space="preserve">        </w:t>
      </w:r>
      <w:r w:rsidRPr="00106C43">
        <w:rPr>
          <w:rFonts w:ascii="Cascadia Mono" w:hAnsi="Cascadia Mono" w:cs="Cascadia Mono"/>
          <w:color w:val="0000FF"/>
          <w:sz w:val="19"/>
          <w:szCs w:val="19"/>
          <w:lang w:eastAsia="uk-UA"/>
        </w:rPr>
        <w:t>public</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class</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2B91AF"/>
          <w:sz w:val="19"/>
          <w:szCs w:val="19"/>
          <w:lang w:eastAsia="uk-UA"/>
        </w:rPr>
        <w:t>SSOConfiguration</w:t>
      </w:r>
    </w:p>
    <w:p w14:paraId="7B80FB4D" w14:textId="77777777" w:rsidR="0099336F" w:rsidRPr="00106C43" w:rsidRDefault="0099336F" w:rsidP="0099336F">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1E35B641" w14:textId="77777777" w:rsidR="0099336F" w:rsidRPr="00106C43" w:rsidRDefault="0099336F" w:rsidP="0099336F">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public</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string</w:t>
      </w:r>
      <w:r w:rsidRPr="00106C43">
        <w:rPr>
          <w:rFonts w:ascii="Cascadia Mono" w:hAnsi="Cascadia Mono" w:cs="Cascadia Mono"/>
          <w:color w:val="000000"/>
          <w:sz w:val="19"/>
          <w:szCs w:val="19"/>
          <w:lang w:eastAsia="uk-UA"/>
        </w:rPr>
        <w:t xml:space="preserve"> Authority { </w:t>
      </w:r>
      <w:r w:rsidRPr="00106C43">
        <w:rPr>
          <w:rFonts w:ascii="Cascadia Mono" w:hAnsi="Cascadia Mono" w:cs="Cascadia Mono"/>
          <w:color w:val="0000FF"/>
          <w:sz w:val="19"/>
          <w:szCs w:val="19"/>
          <w:lang w:eastAsia="uk-UA"/>
        </w:rPr>
        <w:t>get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set</w:t>
      </w:r>
      <w:r w:rsidRPr="00106C43">
        <w:rPr>
          <w:rFonts w:ascii="Cascadia Mono" w:hAnsi="Cascadia Mono" w:cs="Cascadia Mono"/>
          <w:color w:val="000000"/>
          <w:sz w:val="19"/>
          <w:szCs w:val="19"/>
          <w:lang w:eastAsia="uk-UA"/>
        </w:rPr>
        <w:t>; }</w:t>
      </w:r>
    </w:p>
    <w:p w14:paraId="0D9DAA11" w14:textId="77777777" w:rsidR="0099336F" w:rsidRPr="00106C43" w:rsidRDefault="0099336F" w:rsidP="0099336F">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public</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string</w:t>
      </w:r>
      <w:r w:rsidRPr="00106C43">
        <w:rPr>
          <w:rFonts w:ascii="Cascadia Mono" w:hAnsi="Cascadia Mono" w:cs="Cascadia Mono"/>
          <w:color w:val="000000"/>
          <w:sz w:val="19"/>
          <w:szCs w:val="19"/>
          <w:lang w:eastAsia="uk-UA"/>
        </w:rPr>
        <w:t xml:space="preserve"> ClientId { </w:t>
      </w:r>
      <w:r w:rsidRPr="00106C43">
        <w:rPr>
          <w:rFonts w:ascii="Cascadia Mono" w:hAnsi="Cascadia Mono" w:cs="Cascadia Mono"/>
          <w:color w:val="0000FF"/>
          <w:sz w:val="19"/>
          <w:szCs w:val="19"/>
          <w:lang w:eastAsia="uk-UA"/>
        </w:rPr>
        <w:t>get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set</w:t>
      </w:r>
      <w:r w:rsidRPr="00106C43">
        <w:rPr>
          <w:rFonts w:ascii="Cascadia Mono" w:hAnsi="Cascadia Mono" w:cs="Cascadia Mono"/>
          <w:color w:val="000000"/>
          <w:sz w:val="19"/>
          <w:szCs w:val="19"/>
          <w:lang w:eastAsia="uk-UA"/>
        </w:rPr>
        <w:t>; }</w:t>
      </w:r>
    </w:p>
    <w:p w14:paraId="74920878" w14:textId="77777777" w:rsidR="0099336F" w:rsidRPr="00106C43" w:rsidRDefault="0099336F" w:rsidP="0099336F">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public</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string</w:t>
      </w:r>
      <w:r w:rsidRPr="00106C43">
        <w:rPr>
          <w:rFonts w:ascii="Cascadia Mono" w:hAnsi="Cascadia Mono" w:cs="Cascadia Mono"/>
          <w:color w:val="000000"/>
          <w:sz w:val="19"/>
          <w:szCs w:val="19"/>
          <w:lang w:eastAsia="uk-UA"/>
        </w:rPr>
        <w:t xml:space="preserve"> ClientSecret { </w:t>
      </w:r>
      <w:r w:rsidRPr="00106C43">
        <w:rPr>
          <w:rFonts w:ascii="Cascadia Mono" w:hAnsi="Cascadia Mono" w:cs="Cascadia Mono"/>
          <w:color w:val="0000FF"/>
          <w:sz w:val="19"/>
          <w:szCs w:val="19"/>
          <w:lang w:eastAsia="uk-UA"/>
        </w:rPr>
        <w:t>get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set</w:t>
      </w:r>
      <w:r w:rsidRPr="00106C43">
        <w:rPr>
          <w:rFonts w:ascii="Cascadia Mono" w:hAnsi="Cascadia Mono" w:cs="Cascadia Mono"/>
          <w:color w:val="000000"/>
          <w:sz w:val="19"/>
          <w:szCs w:val="19"/>
          <w:lang w:eastAsia="uk-UA"/>
        </w:rPr>
        <w:t>; }</w:t>
      </w:r>
    </w:p>
    <w:p w14:paraId="215BC993" w14:textId="77777777" w:rsidR="0099336F" w:rsidRPr="00106C43" w:rsidRDefault="0099336F" w:rsidP="0099336F">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public</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string</w:t>
      </w:r>
      <w:r w:rsidRPr="00106C43">
        <w:rPr>
          <w:rFonts w:ascii="Cascadia Mono" w:hAnsi="Cascadia Mono" w:cs="Cascadia Mono"/>
          <w:color w:val="000000"/>
          <w:sz w:val="19"/>
          <w:szCs w:val="19"/>
          <w:lang w:eastAsia="uk-UA"/>
        </w:rPr>
        <w:t xml:space="preserve"> CallbackPath { </w:t>
      </w:r>
      <w:r w:rsidRPr="00106C43">
        <w:rPr>
          <w:rFonts w:ascii="Cascadia Mono" w:hAnsi="Cascadia Mono" w:cs="Cascadia Mono"/>
          <w:color w:val="0000FF"/>
          <w:sz w:val="19"/>
          <w:szCs w:val="19"/>
          <w:lang w:eastAsia="uk-UA"/>
        </w:rPr>
        <w:t>get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set</w:t>
      </w:r>
      <w:r w:rsidRPr="00106C43">
        <w:rPr>
          <w:rFonts w:ascii="Cascadia Mono" w:hAnsi="Cascadia Mono" w:cs="Cascadia Mono"/>
          <w:color w:val="000000"/>
          <w:sz w:val="19"/>
          <w:szCs w:val="19"/>
          <w:lang w:eastAsia="uk-UA"/>
        </w:rPr>
        <w:t>; }</w:t>
      </w:r>
    </w:p>
    <w:p w14:paraId="5950C81E" w14:textId="77777777" w:rsidR="0099336F" w:rsidRPr="00106C43" w:rsidRDefault="0099336F" w:rsidP="0099336F">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public</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string</w:t>
      </w:r>
      <w:r w:rsidRPr="00106C43">
        <w:rPr>
          <w:rFonts w:ascii="Cascadia Mono" w:hAnsi="Cascadia Mono" w:cs="Cascadia Mono"/>
          <w:color w:val="000000"/>
          <w:sz w:val="19"/>
          <w:szCs w:val="19"/>
          <w:lang w:eastAsia="uk-UA"/>
        </w:rPr>
        <w:t xml:space="preserve"> LoginButtonImageUrl { </w:t>
      </w:r>
      <w:r w:rsidRPr="00106C43">
        <w:rPr>
          <w:rFonts w:ascii="Cascadia Mono" w:hAnsi="Cascadia Mono" w:cs="Cascadia Mono"/>
          <w:color w:val="0000FF"/>
          <w:sz w:val="19"/>
          <w:szCs w:val="19"/>
          <w:lang w:eastAsia="uk-UA"/>
        </w:rPr>
        <w:t>get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set</w:t>
      </w:r>
      <w:r w:rsidRPr="00106C43">
        <w:rPr>
          <w:rFonts w:ascii="Cascadia Mono" w:hAnsi="Cascadia Mono" w:cs="Cascadia Mono"/>
          <w:color w:val="000000"/>
          <w:sz w:val="19"/>
          <w:szCs w:val="19"/>
          <w:lang w:eastAsia="uk-UA"/>
        </w:rPr>
        <w:t>; }</w:t>
      </w:r>
    </w:p>
    <w:p w14:paraId="5C8B7E34" w14:textId="77777777" w:rsidR="0099336F" w:rsidRPr="00106C43" w:rsidRDefault="0099336F" w:rsidP="0099336F">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public</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string</w:t>
      </w:r>
      <w:r w:rsidRPr="00106C43">
        <w:rPr>
          <w:rFonts w:ascii="Cascadia Mono" w:hAnsi="Cascadia Mono" w:cs="Cascadia Mono"/>
          <w:color w:val="000000"/>
          <w:sz w:val="19"/>
          <w:szCs w:val="19"/>
          <w:lang w:eastAsia="uk-UA"/>
        </w:rPr>
        <w:t xml:space="preserve"> LoginButtonText { </w:t>
      </w:r>
      <w:r w:rsidRPr="00106C43">
        <w:rPr>
          <w:rFonts w:ascii="Cascadia Mono" w:hAnsi="Cascadia Mono" w:cs="Cascadia Mono"/>
          <w:color w:val="0000FF"/>
          <w:sz w:val="19"/>
          <w:szCs w:val="19"/>
          <w:lang w:eastAsia="uk-UA"/>
        </w:rPr>
        <w:t>get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set</w:t>
      </w:r>
      <w:r w:rsidRPr="00106C43">
        <w:rPr>
          <w:rFonts w:ascii="Cascadia Mono" w:hAnsi="Cascadia Mono" w:cs="Cascadia Mono"/>
          <w:color w:val="000000"/>
          <w:sz w:val="19"/>
          <w:szCs w:val="19"/>
          <w:lang w:eastAsia="uk-UA"/>
        </w:rPr>
        <w:t>; }</w:t>
      </w:r>
    </w:p>
    <w:p w14:paraId="066FB097" w14:textId="23CC4FBB" w:rsidR="0099336F" w:rsidRPr="00106C43" w:rsidRDefault="0099336F" w:rsidP="0099336F">
      <w:pPr>
        <w:autoSpaceDE w:val="0"/>
        <w:autoSpaceDN w:val="0"/>
        <w:adjustRightInd w:val="0"/>
        <w:ind w:firstLine="708"/>
        <w:rPr>
          <w:sz w:val="28"/>
          <w:szCs w:val="28"/>
        </w:rPr>
      </w:pPr>
      <w:r w:rsidRPr="00106C43">
        <w:rPr>
          <w:rFonts w:ascii="Cascadia Mono" w:hAnsi="Cascadia Mono" w:cs="Cascadia Mono"/>
          <w:color w:val="000000"/>
          <w:sz w:val="19"/>
          <w:szCs w:val="19"/>
          <w:lang w:eastAsia="uk-UA"/>
        </w:rPr>
        <w:t xml:space="preserve">  }</w:t>
      </w:r>
      <w:r w:rsidRPr="00106C43">
        <w:rPr>
          <w:sz w:val="28"/>
          <w:szCs w:val="28"/>
        </w:rPr>
        <w:t xml:space="preserve"> </w:t>
      </w:r>
    </w:p>
    <w:p w14:paraId="0B6129D5" w14:textId="77777777" w:rsidR="0099336F" w:rsidRPr="00106C43" w:rsidRDefault="0099336F" w:rsidP="0099336F">
      <w:pPr>
        <w:autoSpaceDE w:val="0"/>
        <w:autoSpaceDN w:val="0"/>
        <w:adjustRightInd w:val="0"/>
        <w:ind w:firstLine="708"/>
        <w:rPr>
          <w:rFonts w:ascii="Cascadia Mono" w:hAnsi="Cascadia Mono" w:cs="Cascadia Mono"/>
          <w:color w:val="000000"/>
          <w:sz w:val="19"/>
          <w:szCs w:val="19"/>
          <w:lang w:eastAsia="uk-UA"/>
        </w:rPr>
      </w:pPr>
    </w:p>
    <w:p w14:paraId="733FF1BE" w14:textId="6388AB73" w:rsidR="0011305C" w:rsidRPr="00106C43" w:rsidRDefault="0011305C" w:rsidP="0033060D">
      <w:pPr>
        <w:spacing w:line="360" w:lineRule="auto"/>
        <w:ind w:firstLine="708"/>
        <w:jc w:val="both"/>
        <w:rPr>
          <w:sz w:val="28"/>
          <w:szCs w:val="28"/>
        </w:rPr>
      </w:pPr>
      <w:r w:rsidRPr="00106C43">
        <w:rPr>
          <w:sz w:val="28"/>
          <w:szCs w:val="28"/>
        </w:rPr>
        <w:t>Зчитування конфігурації:</w:t>
      </w:r>
    </w:p>
    <w:p w14:paraId="527F3EAA" w14:textId="6CE06E2B"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var</w:t>
      </w:r>
      <w:r w:rsidRPr="00106C43">
        <w:rPr>
          <w:rFonts w:ascii="Cascadia Mono" w:hAnsi="Cascadia Mono" w:cs="Cascadia Mono"/>
          <w:color w:val="000000"/>
          <w:sz w:val="19"/>
          <w:szCs w:val="19"/>
          <w:lang w:eastAsia="uk-UA"/>
        </w:rPr>
        <w:t xml:space="preserve"> b = </w:t>
      </w:r>
      <w:r w:rsidRPr="00106C43">
        <w:rPr>
          <w:rFonts w:ascii="Cascadia Mono" w:hAnsi="Cascadia Mono" w:cs="Cascadia Mono"/>
          <w:color w:val="0000FF"/>
          <w:sz w:val="19"/>
          <w:szCs w:val="19"/>
          <w:lang w:eastAsia="uk-UA"/>
        </w:rPr>
        <w:t>new</w:t>
      </w:r>
      <w:r w:rsidRPr="00106C43">
        <w:rPr>
          <w:rFonts w:ascii="Cascadia Mono" w:hAnsi="Cascadia Mono" w:cs="Cascadia Mono"/>
          <w:color w:val="000000"/>
          <w:sz w:val="19"/>
          <w:szCs w:val="19"/>
          <w:lang w:eastAsia="uk-UA"/>
        </w:rPr>
        <w:t xml:space="preserve"> AuthenticationBuilder(services);</w:t>
      </w:r>
    </w:p>
    <w:p w14:paraId="5870C9CC" w14:textId="3FB8210F"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var</w:t>
      </w:r>
      <w:r w:rsidRPr="00106C43">
        <w:rPr>
          <w:rFonts w:ascii="Cascadia Mono" w:hAnsi="Cascadia Mono" w:cs="Cascadia Mono"/>
          <w:color w:val="000000"/>
          <w:sz w:val="19"/>
          <w:szCs w:val="19"/>
          <w:lang w:eastAsia="uk-UA"/>
        </w:rPr>
        <w:t xml:space="preserve"> providers = Configuration[</w:t>
      </w:r>
      <w:r w:rsidRPr="00106C43">
        <w:rPr>
          <w:rFonts w:ascii="Cascadia Mono" w:hAnsi="Cascadia Mono" w:cs="Cascadia Mono"/>
          <w:color w:val="A31515"/>
          <w:sz w:val="19"/>
          <w:szCs w:val="19"/>
          <w:lang w:eastAsia="uk-UA"/>
        </w:rPr>
        <w:t>"SSO"</w:t>
      </w:r>
      <w:r w:rsidRPr="00106C43">
        <w:rPr>
          <w:rFonts w:ascii="Cascadia Mono" w:hAnsi="Cascadia Mono" w:cs="Cascadia Mono"/>
          <w:color w:val="000000"/>
          <w:sz w:val="19"/>
          <w:szCs w:val="19"/>
          <w:lang w:eastAsia="uk-UA"/>
        </w:rPr>
        <w:t>];</w:t>
      </w:r>
    </w:p>
    <w:p w14:paraId="404B33A2" w14:textId="78EF620D" w:rsidR="00306A68" w:rsidRPr="00106C43" w:rsidRDefault="00306A68" w:rsidP="00306A68">
      <w:pPr>
        <w:spacing w:line="360" w:lineRule="auto"/>
        <w:jc w:val="both"/>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var</w:t>
      </w:r>
      <w:r w:rsidRPr="00106C43">
        <w:rPr>
          <w:rFonts w:ascii="Cascadia Mono" w:hAnsi="Cascadia Mono" w:cs="Cascadia Mono"/>
          <w:color w:val="000000"/>
          <w:sz w:val="19"/>
          <w:szCs w:val="19"/>
          <w:lang w:eastAsia="uk-UA"/>
        </w:rPr>
        <w:t xml:space="preserve"> config = JsonSerializer.Deserialize&lt;Dictionary&lt;</w:t>
      </w:r>
      <w:r w:rsidRPr="00106C43">
        <w:rPr>
          <w:rFonts w:ascii="Cascadia Mono" w:hAnsi="Cascadia Mono" w:cs="Cascadia Mono"/>
          <w:color w:val="0000FF"/>
          <w:sz w:val="19"/>
          <w:szCs w:val="19"/>
          <w:lang w:eastAsia="uk-UA"/>
        </w:rPr>
        <w:t>string</w:t>
      </w:r>
      <w:r w:rsidRPr="00106C43">
        <w:rPr>
          <w:rFonts w:ascii="Cascadia Mono" w:hAnsi="Cascadia Mono" w:cs="Cascadia Mono"/>
          <w:color w:val="000000"/>
          <w:sz w:val="19"/>
          <w:szCs w:val="19"/>
          <w:lang w:eastAsia="uk-UA"/>
        </w:rPr>
        <w:t>, SSOConfiguration&gt;&gt;(providers);</w:t>
      </w:r>
    </w:p>
    <w:p w14:paraId="140F4FE1" w14:textId="33814A3E" w:rsidR="0011305C" w:rsidRPr="00106C43" w:rsidRDefault="0011305C" w:rsidP="00FD4AA0">
      <w:pPr>
        <w:spacing w:line="360" w:lineRule="auto"/>
        <w:ind w:firstLine="708"/>
        <w:jc w:val="both"/>
        <w:rPr>
          <w:sz w:val="28"/>
          <w:szCs w:val="28"/>
        </w:rPr>
      </w:pPr>
      <w:r w:rsidRPr="00106C43">
        <w:rPr>
          <w:sz w:val="28"/>
          <w:szCs w:val="28"/>
        </w:rPr>
        <w:t xml:space="preserve">Створюється екземпляр `AuthenticationBuilder`, який використовується для додавання та налаштування автентифікаційних схем у додатку, в нього треба передати </w:t>
      </w:r>
      <w:r w:rsidRPr="00106C43">
        <w:rPr>
          <w:rFonts w:ascii="Cascadia Mono" w:hAnsi="Cascadia Mono" w:cs="Cascadia Mono"/>
          <w:color w:val="000000"/>
          <w:sz w:val="19"/>
          <w:szCs w:val="19"/>
          <w:lang w:eastAsia="uk-UA"/>
        </w:rPr>
        <w:t>services</w:t>
      </w:r>
      <w:r w:rsidRPr="00106C43">
        <w:rPr>
          <w:sz w:val="28"/>
          <w:szCs w:val="28"/>
        </w:rPr>
        <w:t xml:space="preserve"> типу </w:t>
      </w:r>
      <w:r w:rsidRPr="00106C43">
        <w:rPr>
          <w:rFonts w:ascii="Cascadia Mono" w:hAnsi="Cascadia Mono" w:cs="Cascadia Mono"/>
          <w:color w:val="2B91AF"/>
          <w:sz w:val="19"/>
          <w:szCs w:val="19"/>
          <w:lang w:eastAsia="uk-UA"/>
        </w:rPr>
        <w:t>IserviceCollection</w:t>
      </w:r>
      <w:r w:rsidRPr="00106C43">
        <w:rPr>
          <w:sz w:val="28"/>
          <w:szCs w:val="28"/>
        </w:rPr>
        <w:t xml:space="preserve">. Він є частиною системи впровадження залежностей (Dependency Injection) в ASP.NET Core. Це інтерфейс, який представляє контейнер для реєстрації служб, необхідних </w:t>
      </w:r>
      <w:r w:rsidR="007350C0">
        <w:rPr>
          <w:sz w:val="28"/>
          <w:szCs w:val="28"/>
        </w:rPr>
        <w:t>нашого</w:t>
      </w:r>
      <w:r w:rsidRPr="00106C43">
        <w:rPr>
          <w:sz w:val="28"/>
          <w:szCs w:val="28"/>
        </w:rPr>
        <w:t xml:space="preserve"> додатку</w:t>
      </w:r>
      <w:r w:rsidR="00306A68" w:rsidRPr="00106C43">
        <w:rPr>
          <w:sz w:val="28"/>
          <w:szCs w:val="28"/>
        </w:rPr>
        <w:t>.</w:t>
      </w:r>
    </w:p>
    <w:p w14:paraId="16E3EF95" w14:textId="1179A63C" w:rsidR="0033060D" w:rsidRPr="00106C43" w:rsidRDefault="0033060D" w:rsidP="0033060D">
      <w:pPr>
        <w:spacing w:line="360" w:lineRule="auto"/>
        <w:ind w:firstLine="708"/>
        <w:jc w:val="both"/>
        <w:rPr>
          <w:sz w:val="28"/>
          <w:szCs w:val="28"/>
        </w:rPr>
      </w:pPr>
      <w:r w:rsidRPr="00106C43">
        <w:rPr>
          <w:sz w:val="28"/>
          <w:szCs w:val="28"/>
        </w:rPr>
        <w:t>З конфігураційного файлу зчитуються параметри для всіх SSO провайдерів і десеріалізуються в словник</w:t>
      </w:r>
      <w:r w:rsidR="00306A68" w:rsidRPr="00106C43">
        <w:rPr>
          <w:sz w:val="28"/>
          <w:szCs w:val="28"/>
        </w:rPr>
        <w:t>,</w:t>
      </w:r>
      <w:r w:rsidRPr="00106C43">
        <w:rPr>
          <w:sz w:val="28"/>
          <w:szCs w:val="28"/>
        </w:rPr>
        <w:t xml:space="preserve"> де ключ - це ім'я провайдера, а значення - об'єкт `SSOConfiguration`.</w:t>
      </w:r>
    </w:p>
    <w:p w14:paraId="6EDD1D8C" w14:textId="386FCA50" w:rsidR="00306A68" w:rsidRPr="00106C43" w:rsidRDefault="00016AA0" w:rsidP="00016AA0">
      <w:pPr>
        <w:spacing w:line="360" w:lineRule="auto"/>
        <w:ind w:firstLine="708"/>
        <w:jc w:val="both"/>
        <w:rPr>
          <w:sz w:val="28"/>
          <w:szCs w:val="28"/>
        </w:rPr>
      </w:pPr>
      <w:r w:rsidRPr="00106C43">
        <w:rPr>
          <w:sz w:val="28"/>
          <w:szCs w:val="28"/>
        </w:rPr>
        <w:t>Далі напишемо код, що дозволяє налаштувати декілька провайдерів OpenID Connect для автентифікації користувачів. Кожен провайдер буде налаштовуватися з використанням своїх параметрів</w:t>
      </w:r>
      <w:r w:rsidR="00306A68" w:rsidRPr="00106C43">
        <w:rPr>
          <w:sz w:val="28"/>
          <w:szCs w:val="28"/>
        </w:rPr>
        <w:t>:</w:t>
      </w:r>
    </w:p>
    <w:p w14:paraId="7B366122"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foreach</w:t>
      </w:r>
      <w:r w:rsidRPr="00106C43">
        <w:rPr>
          <w:rFonts w:ascii="Cascadia Mono" w:hAnsi="Cascadia Mono" w:cs="Cascadia Mono"/>
          <w:color w:val="000000"/>
          <w:sz w:val="19"/>
          <w:szCs w:val="19"/>
          <w:lang w:eastAsia="uk-UA"/>
        </w:rPr>
        <w:t xml:space="preserve"> (var provider </w:t>
      </w:r>
      <w:r w:rsidRPr="00106C43">
        <w:rPr>
          <w:rFonts w:ascii="Cascadia Mono" w:hAnsi="Cascadia Mono" w:cs="Cascadia Mono"/>
          <w:color w:val="0000FF"/>
          <w:sz w:val="19"/>
          <w:szCs w:val="19"/>
          <w:lang w:eastAsia="uk-UA"/>
        </w:rPr>
        <w:t>in</w:t>
      </w:r>
      <w:r w:rsidRPr="00106C43">
        <w:rPr>
          <w:rFonts w:ascii="Cascadia Mono" w:hAnsi="Cascadia Mono" w:cs="Cascadia Mono"/>
          <w:color w:val="000000"/>
          <w:sz w:val="19"/>
          <w:szCs w:val="19"/>
          <w:lang w:eastAsia="uk-UA"/>
        </w:rPr>
        <w:t xml:space="preserve"> config) </w:t>
      </w:r>
    </w:p>
    <w:p w14:paraId="703957A6"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62E476B6"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var</w:t>
      </w:r>
      <w:r w:rsidRPr="00106C43">
        <w:rPr>
          <w:rFonts w:ascii="Cascadia Mono" w:hAnsi="Cascadia Mono" w:cs="Cascadia Mono"/>
          <w:color w:val="000000"/>
          <w:sz w:val="19"/>
          <w:szCs w:val="19"/>
          <w:lang w:eastAsia="uk-UA"/>
        </w:rPr>
        <w:t xml:space="preserve"> providerName = provider.Key;</w:t>
      </w:r>
    </w:p>
    <w:p w14:paraId="71AB043F"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var</w:t>
      </w:r>
      <w:r w:rsidRPr="00106C43">
        <w:rPr>
          <w:rFonts w:ascii="Cascadia Mono" w:hAnsi="Cascadia Mono" w:cs="Cascadia Mono"/>
          <w:color w:val="000000"/>
          <w:sz w:val="19"/>
          <w:szCs w:val="19"/>
          <w:lang w:eastAsia="uk-UA"/>
        </w:rPr>
        <w:t xml:space="preserve"> providerConfig = provider.Value;</w:t>
      </w:r>
    </w:p>
    <w:p w14:paraId="48CEE6D0"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p>
    <w:p w14:paraId="44799234"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b.AddOpenIdConnect(providerName, o =&gt;</w:t>
      </w:r>
    </w:p>
    <w:p w14:paraId="06EAAA2A"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738EB57E"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o.Authority = providerConfig.Authority;</w:t>
      </w:r>
    </w:p>
    <w:p w14:paraId="44D5915E" w14:textId="430E8945"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o.ClientId = providerConfig.</w:t>
      </w:r>
      <w:r w:rsidR="00970BB5" w:rsidRPr="00106C43">
        <w:rPr>
          <w:rFonts w:ascii="Cascadia Mono" w:hAnsi="Cascadia Mono" w:cs="Cascadia Mono"/>
          <w:color w:val="000000"/>
          <w:sz w:val="19"/>
          <w:szCs w:val="19"/>
          <w:lang w:eastAsia="uk-UA"/>
        </w:rPr>
        <w:t>ClientId</w:t>
      </w:r>
      <w:r w:rsidRPr="00106C43">
        <w:rPr>
          <w:rFonts w:ascii="Cascadia Mono" w:hAnsi="Cascadia Mono" w:cs="Cascadia Mono"/>
          <w:color w:val="000000"/>
          <w:sz w:val="19"/>
          <w:szCs w:val="19"/>
          <w:lang w:eastAsia="uk-UA"/>
        </w:rPr>
        <w:t>;</w:t>
      </w:r>
    </w:p>
    <w:p w14:paraId="5036A0E2" w14:textId="77B12A06"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o.ClientSecret = providerConfig.</w:t>
      </w:r>
      <w:r w:rsidR="00970BB5" w:rsidRPr="00106C43">
        <w:rPr>
          <w:rFonts w:ascii="Cascadia Mono" w:hAnsi="Cascadia Mono" w:cs="Cascadia Mono"/>
          <w:color w:val="000000"/>
          <w:sz w:val="19"/>
          <w:szCs w:val="19"/>
          <w:lang w:eastAsia="uk-UA"/>
        </w:rPr>
        <w:t>ClientSecret</w:t>
      </w:r>
      <w:r w:rsidRPr="00106C43">
        <w:rPr>
          <w:rFonts w:ascii="Cascadia Mono" w:hAnsi="Cascadia Mono" w:cs="Cascadia Mono"/>
          <w:color w:val="000000"/>
          <w:sz w:val="19"/>
          <w:szCs w:val="19"/>
          <w:lang w:eastAsia="uk-UA"/>
        </w:rPr>
        <w:t>;</w:t>
      </w:r>
    </w:p>
    <w:p w14:paraId="5AC6E0DB" w14:textId="62A616D9"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o.CallbackPath = providerConfig.</w:t>
      </w:r>
      <w:r w:rsidR="00970BB5" w:rsidRPr="00106C43">
        <w:rPr>
          <w:rFonts w:ascii="Cascadia Mono" w:hAnsi="Cascadia Mono" w:cs="Cascadia Mono"/>
          <w:color w:val="000000"/>
          <w:sz w:val="19"/>
          <w:szCs w:val="19"/>
          <w:lang w:eastAsia="uk-UA"/>
        </w:rPr>
        <w:t>CallbackPath</w:t>
      </w:r>
      <w:r w:rsidRPr="00106C43">
        <w:rPr>
          <w:rFonts w:ascii="Cascadia Mono" w:hAnsi="Cascadia Mono" w:cs="Cascadia Mono"/>
          <w:color w:val="000000"/>
          <w:sz w:val="19"/>
          <w:szCs w:val="19"/>
          <w:lang w:eastAsia="uk-UA"/>
        </w:rPr>
        <w:t>;</w:t>
      </w:r>
    </w:p>
    <w:p w14:paraId="1AAD1AD6"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o.Scope.Add(</w:t>
      </w:r>
      <w:r w:rsidRPr="00106C43">
        <w:rPr>
          <w:rFonts w:ascii="Cascadia Mono" w:hAnsi="Cascadia Mono" w:cs="Cascadia Mono"/>
          <w:color w:val="A31515"/>
          <w:sz w:val="19"/>
          <w:szCs w:val="19"/>
          <w:lang w:eastAsia="uk-UA"/>
        </w:rPr>
        <w:t>"email"</w:t>
      </w:r>
      <w:r w:rsidRPr="00106C43">
        <w:rPr>
          <w:rFonts w:ascii="Cascadia Mono" w:hAnsi="Cascadia Mono" w:cs="Cascadia Mono"/>
          <w:color w:val="000000"/>
          <w:sz w:val="19"/>
          <w:szCs w:val="19"/>
          <w:lang w:eastAsia="uk-UA"/>
        </w:rPr>
        <w:t>);</w:t>
      </w:r>
    </w:p>
    <w:p w14:paraId="7DEB3F15"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o.UsePkce = </w:t>
      </w:r>
      <w:r w:rsidRPr="00106C43">
        <w:rPr>
          <w:rFonts w:ascii="Cascadia Mono" w:hAnsi="Cascadia Mono" w:cs="Cascadia Mono"/>
          <w:color w:val="0000FF"/>
          <w:sz w:val="19"/>
          <w:szCs w:val="19"/>
          <w:lang w:eastAsia="uk-UA"/>
        </w:rPr>
        <w:t>true</w:t>
      </w:r>
      <w:r w:rsidRPr="00106C43">
        <w:rPr>
          <w:rFonts w:ascii="Cascadia Mono" w:hAnsi="Cascadia Mono" w:cs="Cascadia Mono"/>
          <w:color w:val="000000"/>
          <w:sz w:val="19"/>
          <w:szCs w:val="19"/>
          <w:lang w:eastAsia="uk-UA"/>
        </w:rPr>
        <w:t>;</w:t>
      </w:r>
    </w:p>
    <w:p w14:paraId="44E00370"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o.ResponseType = OpenIdConnectResponseType.Code;</w:t>
      </w:r>
    </w:p>
    <w:p w14:paraId="60F0AE6F"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o.SignInScheme = IdentityConstants.ApplicationScheme;</w:t>
      </w:r>
    </w:p>
    <w:p w14:paraId="0C60D4DC"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p>
    <w:p w14:paraId="79D2AB0C"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o.ClaimActions.Add(</w:t>
      </w:r>
      <w:r w:rsidRPr="00106C43">
        <w:rPr>
          <w:rFonts w:ascii="Cascadia Mono" w:hAnsi="Cascadia Mono" w:cs="Cascadia Mono"/>
          <w:color w:val="0000FF"/>
          <w:sz w:val="19"/>
          <w:szCs w:val="19"/>
          <w:lang w:eastAsia="uk-UA"/>
        </w:rPr>
        <w:t>new</w:t>
      </w:r>
      <w:r w:rsidRPr="00106C43">
        <w:rPr>
          <w:rFonts w:ascii="Cascadia Mono" w:hAnsi="Cascadia Mono" w:cs="Cascadia Mono"/>
          <w:color w:val="000000"/>
          <w:sz w:val="19"/>
          <w:szCs w:val="19"/>
          <w:lang w:eastAsia="uk-UA"/>
        </w:rPr>
        <w:t xml:space="preserve"> SimpleClaimAction(</w:t>
      </w:r>
      <w:r w:rsidRPr="00106C43">
        <w:rPr>
          <w:rFonts w:ascii="Cascadia Mono" w:hAnsi="Cascadia Mono" w:cs="Cascadia Mono"/>
          <w:color w:val="A31515"/>
          <w:sz w:val="19"/>
          <w:szCs w:val="19"/>
          <w:lang w:eastAsia="uk-UA"/>
        </w:rPr>
        <w:t>"AuthenticationType"</w:t>
      </w:r>
      <w:r w:rsidRPr="00106C43">
        <w:rPr>
          <w:rFonts w:ascii="Cascadia Mono" w:hAnsi="Cascadia Mono" w:cs="Cascadia Mono"/>
          <w:color w:val="000000"/>
          <w:sz w:val="19"/>
          <w:szCs w:val="19"/>
          <w:lang w:eastAsia="uk-UA"/>
        </w:rPr>
        <w:t>, providerName));</w:t>
      </w:r>
    </w:p>
    <w:p w14:paraId="21F8F53B"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o.TokenValidationParameters.RoleClaimType = </w:t>
      </w:r>
      <w:r w:rsidRPr="00106C43">
        <w:rPr>
          <w:rFonts w:ascii="Cascadia Mono" w:hAnsi="Cascadia Mono" w:cs="Cascadia Mono"/>
          <w:color w:val="A31515"/>
          <w:sz w:val="19"/>
          <w:szCs w:val="19"/>
          <w:lang w:eastAsia="uk-UA"/>
        </w:rPr>
        <w:t>"account_role"</w:t>
      </w:r>
      <w:r w:rsidRPr="00106C43">
        <w:rPr>
          <w:rFonts w:ascii="Cascadia Mono" w:hAnsi="Cascadia Mono" w:cs="Cascadia Mono"/>
          <w:color w:val="000000"/>
          <w:sz w:val="19"/>
          <w:szCs w:val="19"/>
          <w:lang w:eastAsia="uk-UA"/>
        </w:rPr>
        <w:t>;</w:t>
      </w:r>
    </w:p>
    <w:p w14:paraId="66E4944D"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p>
    <w:p w14:paraId="6A1A2CD4"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o.Events = </w:t>
      </w:r>
      <w:r w:rsidRPr="00106C43">
        <w:rPr>
          <w:rFonts w:ascii="Cascadia Mono" w:hAnsi="Cascadia Mono" w:cs="Cascadia Mono"/>
          <w:color w:val="0000FF"/>
          <w:sz w:val="19"/>
          <w:szCs w:val="19"/>
          <w:lang w:eastAsia="uk-UA"/>
        </w:rPr>
        <w:t>new</w:t>
      </w:r>
      <w:r w:rsidRPr="00106C43">
        <w:rPr>
          <w:rFonts w:ascii="Cascadia Mono" w:hAnsi="Cascadia Mono" w:cs="Cascadia Mono"/>
          <w:color w:val="000000"/>
          <w:sz w:val="19"/>
          <w:szCs w:val="19"/>
          <w:lang w:eastAsia="uk-UA"/>
        </w:rPr>
        <w:t xml:space="preserve"> OpenIdConnectEvents()</w:t>
      </w:r>
    </w:p>
    <w:p w14:paraId="0936BF93"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146015DD"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OnRedirectToIdentityProviderForSignOut = context =&gt;</w:t>
      </w:r>
    </w:p>
    <w:p w14:paraId="4533803F"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63CBDD3B"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var</w:t>
      </w:r>
      <w:r w:rsidRPr="00106C43">
        <w:rPr>
          <w:rFonts w:ascii="Cascadia Mono" w:hAnsi="Cascadia Mono" w:cs="Cascadia Mono"/>
          <w:color w:val="000000"/>
          <w:sz w:val="19"/>
          <w:szCs w:val="19"/>
          <w:lang w:eastAsia="uk-UA"/>
        </w:rPr>
        <w:t xml:space="preserve"> logoutUri = </w:t>
      </w:r>
      <w:r w:rsidRPr="00106C43">
        <w:rPr>
          <w:rFonts w:ascii="Cascadia Mono" w:hAnsi="Cascadia Mono" w:cs="Cascadia Mono"/>
          <w:color w:val="A31515"/>
          <w:sz w:val="19"/>
          <w:szCs w:val="19"/>
          <w:lang w:eastAsia="uk-UA"/>
        </w:rPr>
        <w:t>"/"</w:t>
      </w:r>
      <w:r w:rsidRPr="00106C43">
        <w:rPr>
          <w:rFonts w:ascii="Cascadia Mono" w:hAnsi="Cascadia Mono" w:cs="Cascadia Mono"/>
          <w:color w:val="000000"/>
          <w:sz w:val="19"/>
          <w:szCs w:val="19"/>
          <w:lang w:eastAsia="uk-UA"/>
        </w:rPr>
        <w:t>;</w:t>
      </w:r>
    </w:p>
    <w:p w14:paraId="1EF3134D"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context.Response.Redirect(logoutUri);</w:t>
      </w:r>
    </w:p>
    <w:p w14:paraId="6E3835E7"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lastRenderedPageBreak/>
        <w:t xml:space="preserve">                            context.HandleResponse();</w:t>
      </w:r>
    </w:p>
    <w:p w14:paraId="7D78E350"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p>
    <w:p w14:paraId="21B572C5"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return</w:t>
      </w:r>
      <w:r w:rsidRPr="00106C43">
        <w:rPr>
          <w:rFonts w:ascii="Cascadia Mono" w:hAnsi="Cascadia Mono" w:cs="Cascadia Mono"/>
          <w:color w:val="000000"/>
          <w:sz w:val="19"/>
          <w:szCs w:val="19"/>
          <w:lang w:eastAsia="uk-UA"/>
        </w:rPr>
        <w:t xml:space="preserve"> Task.CompletedTask;</w:t>
      </w:r>
    </w:p>
    <w:p w14:paraId="4900A909"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3961A453"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71E9C6C3"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307B130A"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416ADEBA" w14:textId="77777777" w:rsidR="0033060D" w:rsidRPr="00106C43" w:rsidRDefault="0033060D" w:rsidP="00306A68">
      <w:pPr>
        <w:spacing w:line="360" w:lineRule="auto"/>
        <w:jc w:val="both"/>
        <w:rPr>
          <w:sz w:val="28"/>
          <w:szCs w:val="28"/>
        </w:rPr>
      </w:pPr>
    </w:p>
    <w:p w14:paraId="7DC9010C" w14:textId="77777777" w:rsidR="0033060D" w:rsidRPr="00106C43" w:rsidRDefault="0033060D" w:rsidP="0033060D">
      <w:pPr>
        <w:spacing w:line="360" w:lineRule="auto"/>
        <w:ind w:firstLine="708"/>
        <w:jc w:val="both"/>
        <w:rPr>
          <w:sz w:val="28"/>
          <w:szCs w:val="28"/>
        </w:rPr>
      </w:pPr>
      <w:r w:rsidRPr="00106C43">
        <w:rPr>
          <w:sz w:val="28"/>
          <w:szCs w:val="28"/>
        </w:rPr>
        <w:t>- Зчитується ім'я провайдера (`providerName`) та його конфігурація (`providerConfig`).</w:t>
      </w:r>
    </w:p>
    <w:p w14:paraId="233A1D93" w14:textId="77777777" w:rsidR="0033060D" w:rsidRPr="00106C43" w:rsidRDefault="0033060D" w:rsidP="0033060D">
      <w:pPr>
        <w:spacing w:line="360" w:lineRule="auto"/>
        <w:ind w:firstLine="708"/>
        <w:jc w:val="both"/>
        <w:rPr>
          <w:sz w:val="28"/>
          <w:szCs w:val="28"/>
        </w:rPr>
      </w:pPr>
      <w:r w:rsidRPr="00106C43">
        <w:rPr>
          <w:sz w:val="28"/>
          <w:szCs w:val="28"/>
        </w:rPr>
        <w:t>- Додається схема автентифікації OpenID Connect для цього провайдера з налаштуванням властивостей:</w:t>
      </w:r>
    </w:p>
    <w:p w14:paraId="078D5FC1" w14:textId="0BEAD1F6" w:rsidR="0033060D" w:rsidRPr="00106C43" w:rsidRDefault="0033060D" w:rsidP="0033060D">
      <w:pPr>
        <w:spacing w:line="360" w:lineRule="auto"/>
        <w:ind w:firstLine="708"/>
        <w:jc w:val="both"/>
        <w:rPr>
          <w:sz w:val="28"/>
          <w:szCs w:val="28"/>
        </w:rPr>
      </w:pPr>
      <w:r w:rsidRPr="00106C43">
        <w:rPr>
          <w:sz w:val="28"/>
          <w:szCs w:val="28"/>
        </w:rPr>
        <w:t xml:space="preserve">  - </w:t>
      </w:r>
      <w:r w:rsidR="006A5E80" w:rsidRPr="00106C43">
        <w:rPr>
          <w:sz w:val="28"/>
          <w:szCs w:val="28"/>
        </w:rPr>
        <w:t xml:space="preserve">Встановлюються параметри </w:t>
      </w:r>
      <w:r w:rsidRPr="00106C43">
        <w:rPr>
          <w:sz w:val="28"/>
          <w:szCs w:val="28"/>
        </w:rPr>
        <w:t>`Authority`, `ClientId`, `ClientSecret`, `CallbackPath`</w:t>
      </w:r>
      <w:r w:rsidR="006A5E80" w:rsidRPr="00106C43">
        <w:rPr>
          <w:sz w:val="28"/>
          <w:szCs w:val="28"/>
        </w:rPr>
        <w:t xml:space="preserve"> які</w:t>
      </w:r>
      <w:r w:rsidRPr="00106C43">
        <w:rPr>
          <w:sz w:val="28"/>
          <w:szCs w:val="28"/>
        </w:rPr>
        <w:t xml:space="preserve"> беруться з конфігурації провайдера.</w:t>
      </w:r>
    </w:p>
    <w:p w14:paraId="559F304D" w14:textId="3934D6E8" w:rsidR="0033060D" w:rsidRPr="00106C43" w:rsidRDefault="0033060D" w:rsidP="0033060D">
      <w:pPr>
        <w:spacing w:line="360" w:lineRule="auto"/>
        <w:ind w:firstLine="708"/>
        <w:jc w:val="both"/>
        <w:rPr>
          <w:sz w:val="28"/>
          <w:szCs w:val="28"/>
        </w:rPr>
      </w:pPr>
      <w:r w:rsidRPr="00106C43">
        <w:rPr>
          <w:sz w:val="28"/>
          <w:szCs w:val="28"/>
        </w:rPr>
        <w:t xml:space="preserve">  - Додається </w:t>
      </w:r>
      <w:r w:rsidR="00306A68" w:rsidRPr="00106C43">
        <w:rPr>
          <w:sz w:val="28"/>
          <w:szCs w:val="28"/>
        </w:rPr>
        <w:t>скоуп</w:t>
      </w:r>
      <w:r w:rsidRPr="00106C43">
        <w:rPr>
          <w:sz w:val="28"/>
          <w:szCs w:val="28"/>
        </w:rPr>
        <w:t xml:space="preserve"> `email` </w:t>
      </w:r>
      <w:r w:rsidR="004D0606" w:rsidRPr="00106C43">
        <w:rPr>
          <w:sz w:val="28"/>
          <w:szCs w:val="28"/>
        </w:rPr>
        <w:t xml:space="preserve">для запитів до OpenID провайдера. Це означає, що додаток запитує доступ до електронної пошти користувача. За замовчуванням, </w:t>
      </w:r>
      <w:r w:rsidR="004D0606" w:rsidRPr="00106C43">
        <w:rPr>
          <w:rFonts w:ascii="Cascadia Mono" w:hAnsi="Cascadia Mono" w:cs="Cascadia Mono"/>
          <w:color w:val="2B91AF"/>
          <w:sz w:val="19"/>
          <w:szCs w:val="19"/>
          <w:lang w:eastAsia="uk-UA"/>
        </w:rPr>
        <w:t xml:space="preserve">OpenIdConnectOptions </w:t>
      </w:r>
      <w:r w:rsidR="004D0606" w:rsidRPr="00106C43">
        <w:rPr>
          <w:sz w:val="28"/>
          <w:szCs w:val="28"/>
        </w:rPr>
        <w:t>додаються скоупи openid та profile.</w:t>
      </w:r>
    </w:p>
    <w:p w14:paraId="570CD4DC" w14:textId="77777777" w:rsidR="0033060D" w:rsidRPr="00106C43" w:rsidRDefault="0033060D" w:rsidP="0033060D">
      <w:pPr>
        <w:spacing w:line="360" w:lineRule="auto"/>
        <w:ind w:firstLine="708"/>
        <w:jc w:val="both"/>
        <w:rPr>
          <w:sz w:val="28"/>
          <w:szCs w:val="28"/>
        </w:rPr>
      </w:pPr>
      <w:r w:rsidRPr="00106C43">
        <w:rPr>
          <w:sz w:val="28"/>
          <w:szCs w:val="28"/>
        </w:rPr>
        <w:t xml:space="preserve">  - Використовується PKCE (Proof Key for Code Exchange) для додаткової безпеки.</w:t>
      </w:r>
    </w:p>
    <w:p w14:paraId="224EE26D" w14:textId="77777777" w:rsidR="0033060D" w:rsidRPr="00106C43" w:rsidRDefault="0033060D" w:rsidP="0033060D">
      <w:pPr>
        <w:spacing w:line="360" w:lineRule="auto"/>
        <w:ind w:firstLine="708"/>
        <w:jc w:val="both"/>
        <w:rPr>
          <w:sz w:val="28"/>
          <w:szCs w:val="28"/>
        </w:rPr>
      </w:pPr>
      <w:r w:rsidRPr="00106C43">
        <w:rPr>
          <w:sz w:val="28"/>
          <w:szCs w:val="28"/>
        </w:rPr>
        <w:t xml:space="preserve">  - Встановлюється тип відповіді як `Code`.</w:t>
      </w:r>
    </w:p>
    <w:p w14:paraId="1F304BB1" w14:textId="74A72829" w:rsidR="00947449" w:rsidRPr="00106C43" w:rsidRDefault="0033060D" w:rsidP="0033060D">
      <w:pPr>
        <w:spacing w:line="360" w:lineRule="auto"/>
        <w:ind w:firstLine="708"/>
        <w:jc w:val="both"/>
        <w:rPr>
          <w:color w:val="000000"/>
          <w:sz w:val="28"/>
          <w:szCs w:val="28"/>
          <w:lang w:eastAsia="uk-UA"/>
        </w:rPr>
      </w:pPr>
      <w:r w:rsidRPr="00106C43">
        <w:rPr>
          <w:sz w:val="28"/>
          <w:szCs w:val="28"/>
        </w:rPr>
        <w:t xml:space="preserve">  - Визначається схема входу.</w:t>
      </w:r>
      <w:r w:rsidR="00947449" w:rsidRPr="00106C43">
        <w:rPr>
          <w:sz w:val="28"/>
          <w:szCs w:val="28"/>
        </w:rPr>
        <w:t xml:space="preserve"> Саме схема </w:t>
      </w:r>
      <w:r w:rsidR="00947449" w:rsidRPr="00106C43">
        <w:rPr>
          <w:rFonts w:ascii="Cascadia Mono" w:hAnsi="Cascadia Mono" w:cs="Cascadia Mono"/>
          <w:color w:val="000000"/>
          <w:sz w:val="19"/>
          <w:szCs w:val="19"/>
          <w:lang w:eastAsia="uk-UA"/>
        </w:rPr>
        <w:t xml:space="preserve">ApplicationScheme </w:t>
      </w:r>
      <w:r w:rsidR="00947449" w:rsidRPr="00106C43">
        <w:rPr>
          <w:color w:val="000000"/>
          <w:sz w:val="28"/>
          <w:szCs w:val="28"/>
          <w:lang w:eastAsia="uk-UA"/>
        </w:rPr>
        <w:t>використовується для авторизації в інтернет магазині і на ній зав’язана існуюча логіка.</w:t>
      </w:r>
    </w:p>
    <w:p w14:paraId="19D1B2AE" w14:textId="630DB046" w:rsidR="0033060D" w:rsidRPr="00106C43" w:rsidRDefault="0033060D" w:rsidP="0033060D">
      <w:pPr>
        <w:spacing w:line="360" w:lineRule="auto"/>
        <w:ind w:firstLine="708"/>
        <w:jc w:val="both"/>
        <w:rPr>
          <w:sz w:val="28"/>
          <w:szCs w:val="28"/>
        </w:rPr>
      </w:pPr>
      <w:r w:rsidRPr="00106C43">
        <w:rPr>
          <w:sz w:val="28"/>
          <w:szCs w:val="28"/>
        </w:rPr>
        <w:t xml:space="preserve">  - Визначається account_role</w:t>
      </w:r>
      <w:r w:rsidR="006A5E80" w:rsidRPr="00106C43">
        <w:rPr>
          <w:sz w:val="28"/>
          <w:szCs w:val="28"/>
        </w:rPr>
        <w:t xml:space="preserve"> як клейм для ролі в токені</w:t>
      </w:r>
      <w:r w:rsidRPr="00106C43">
        <w:rPr>
          <w:sz w:val="28"/>
          <w:szCs w:val="28"/>
        </w:rPr>
        <w:t>.</w:t>
      </w:r>
    </w:p>
    <w:p w14:paraId="09403837" w14:textId="42A7F9EE" w:rsidR="006A5E80" w:rsidRPr="00106C43" w:rsidRDefault="0033060D" w:rsidP="00947449">
      <w:pPr>
        <w:spacing w:line="360" w:lineRule="auto"/>
        <w:ind w:firstLine="708"/>
        <w:jc w:val="both"/>
        <w:rPr>
          <w:sz w:val="28"/>
          <w:szCs w:val="28"/>
        </w:rPr>
      </w:pPr>
      <w:r w:rsidRPr="00106C43">
        <w:rPr>
          <w:sz w:val="28"/>
          <w:szCs w:val="28"/>
        </w:rPr>
        <w:t xml:space="preserve">  -</w:t>
      </w:r>
      <w:r w:rsidR="00C74906" w:rsidRPr="00106C43">
        <w:rPr>
          <w:sz w:val="28"/>
          <w:szCs w:val="28"/>
        </w:rPr>
        <w:t xml:space="preserve"> </w:t>
      </w:r>
      <w:r w:rsidRPr="00106C43">
        <w:rPr>
          <w:sz w:val="28"/>
          <w:szCs w:val="28"/>
        </w:rPr>
        <w:t xml:space="preserve">Налаштовуються </w:t>
      </w:r>
      <w:r w:rsidR="00947449" w:rsidRPr="00106C43">
        <w:rPr>
          <w:sz w:val="28"/>
          <w:szCs w:val="28"/>
        </w:rPr>
        <w:t>подія</w:t>
      </w:r>
      <w:r w:rsidRPr="00106C43">
        <w:rPr>
          <w:sz w:val="28"/>
          <w:szCs w:val="28"/>
        </w:rPr>
        <w:t xml:space="preserve"> для обробки виходу з системи, </w:t>
      </w:r>
      <w:r w:rsidR="00947449" w:rsidRPr="00106C43">
        <w:rPr>
          <w:sz w:val="28"/>
          <w:szCs w:val="28"/>
        </w:rPr>
        <w:t>Це потрібно щоб перед тим як перенаправити користувача до IdP вказати на який шлях в в інтернет магазині, потрібно повернути кристувача, а саме на головну</w:t>
      </w:r>
      <w:r w:rsidRPr="00106C43">
        <w:rPr>
          <w:sz w:val="28"/>
          <w:szCs w:val="28"/>
        </w:rPr>
        <w:t>.</w:t>
      </w:r>
    </w:p>
    <w:p w14:paraId="1FC05208" w14:textId="4478DEF3" w:rsidR="00CB18BE" w:rsidRPr="00106C43" w:rsidRDefault="006A5E80" w:rsidP="00CB18BE">
      <w:pPr>
        <w:spacing w:line="360" w:lineRule="auto"/>
        <w:ind w:firstLine="708"/>
        <w:jc w:val="both"/>
        <w:rPr>
          <w:color w:val="000000"/>
          <w:sz w:val="28"/>
          <w:szCs w:val="28"/>
          <w:lang w:eastAsia="uk-UA"/>
        </w:rPr>
      </w:pPr>
      <w:r w:rsidRPr="00106C43">
        <w:rPr>
          <w:sz w:val="28"/>
          <w:szCs w:val="28"/>
        </w:rPr>
        <w:t xml:space="preserve">  </w:t>
      </w:r>
      <w:r w:rsidR="00947449" w:rsidRPr="00106C43">
        <w:rPr>
          <w:sz w:val="28"/>
          <w:szCs w:val="28"/>
        </w:rPr>
        <w:t>Також д</w:t>
      </w:r>
      <w:r w:rsidRPr="00106C43">
        <w:rPr>
          <w:sz w:val="28"/>
          <w:szCs w:val="28"/>
        </w:rPr>
        <w:t>одається клейм `AuthenticationType`</w:t>
      </w:r>
      <w:r w:rsidR="00947449" w:rsidRPr="00106C43">
        <w:rPr>
          <w:sz w:val="28"/>
          <w:szCs w:val="28"/>
        </w:rPr>
        <w:t xml:space="preserve"> в токен</w:t>
      </w:r>
      <w:r w:rsidRPr="00106C43">
        <w:rPr>
          <w:sz w:val="28"/>
          <w:szCs w:val="28"/>
        </w:rPr>
        <w:t xml:space="preserve">, </w:t>
      </w:r>
      <w:r w:rsidR="00947449" w:rsidRPr="00106C43">
        <w:rPr>
          <w:sz w:val="28"/>
          <w:szCs w:val="28"/>
        </w:rPr>
        <w:t xml:space="preserve">в якому закодовується назва провайдеру. Це потрібно для того щоб клієнтський код зміг ідентифікувати що поточний користувач автентифікувався за допомогою OIDC. За замовчуванням </w:t>
      </w:r>
      <w:r w:rsidR="00947449" w:rsidRPr="00106C43">
        <w:rPr>
          <w:rFonts w:ascii="Cascadia Mono" w:hAnsi="Cascadia Mono" w:cs="Cascadia Mono"/>
          <w:color w:val="000000"/>
          <w:sz w:val="19"/>
          <w:szCs w:val="19"/>
          <w:lang w:eastAsia="uk-UA"/>
        </w:rPr>
        <w:t xml:space="preserve">ClaimActions </w:t>
      </w:r>
      <w:r w:rsidR="00947449" w:rsidRPr="00106C43">
        <w:rPr>
          <w:color w:val="000000"/>
          <w:sz w:val="28"/>
          <w:szCs w:val="28"/>
          <w:lang w:eastAsia="uk-UA"/>
        </w:rPr>
        <w:t xml:space="preserve">не має такого механізму </w:t>
      </w:r>
      <w:r w:rsidR="00CB18BE" w:rsidRPr="00106C43">
        <w:rPr>
          <w:color w:val="000000"/>
          <w:sz w:val="28"/>
          <w:szCs w:val="28"/>
          <w:lang w:eastAsia="uk-UA"/>
        </w:rPr>
        <w:t>хардкоду значення в токен. Тому ми додамо свій власний ClaimAction, маємо:</w:t>
      </w:r>
    </w:p>
    <w:p w14:paraId="029BB09A" w14:textId="77777777" w:rsidR="00CB18BE" w:rsidRPr="00106C43" w:rsidRDefault="00CB18BE" w:rsidP="00CB18BE">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public</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class</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2B91AF"/>
          <w:sz w:val="19"/>
          <w:szCs w:val="19"/>
          <w:lang w:eastAsia="uk-UA"/>
        </w:rPr>
        <w:t>SimpleClaimAction</w:t>
      </w:r>
      <w:r w:rsidRPr="00106C43">
        <w:rPr>
          <w:rFonts w:ascii="Cascadia Mono" w:hAnsi="Cascadia Mono" w:cs="Cascadia Mono"/>
          <w:color w:val="000000"/>
          <w:sz w:val="19"/>
          <w:szCs w:val="19"/>
          <w:lang w:eastAsia="uk-UA"/>
        </w:rPr>
        <w:t xml:space="preserve"> : ClaimAction</w:t>
      </w:r>
    </w:p>
    <w:p w14:paraId="29D2B673" w14:textId="77777777" w:rsidR="00CB18BE" w:rsidRPr="00106C43" w:rsidRDefault="00CB18BE" w:rsidP="00CB18BE">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13AE1D98" w14:textId="77777777" w:rsidR="00CB18BE" w:rsidRPr="00106C43" w:rsidRDefault="00CB18BE" w:rsidP="00CB18BE">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private</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string</w:t>
      </w:r>
      <w:r w:rsidRPr="00106C43">
        <w:rPr>
          <w:rFonts w:ascii="Cascadia Mono" w:hAnsi="Cascadia Mono" w:cs="Cascadia Mono"/>
          <w:color w:val="000000"/>
          <w:sz w:val="19"/>
          <w:szCs w:val="19"/>
          <w:lang w:eastAsia="uk-UA"/>
        </w:rPr>
        <w:t xml:space="preserve"> SavedValue { </w:t>
      </w:r>
      <w:r w:rsidRPr="00106C43">
        <w:rPr>
          <w:rFonts w:ascii="Cascadia Mono" w:hAnsi="Cascadia Mono" w:cs="Cascadia Mono"/>
          <w:color w:val="0000FF"/>
          <w:sz w:val="19"/>
          <w:szCs w:val="19"/>
          <w:lang w:eastAsia="uk-UA"/>
        </w:rPr>
        <w:t>get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set</w:t>
      </w:r>
      <w:r w:rsidRPr="00106C43">
        <w:rPr>
          <w:rFonts w:ascii="Cascadia Mono" w:hAnsi="Cascadia Mono" w:cs="Cascadia Mono"/>
          <w:color w:val="000000"/>
          <w:sz w:val="19"/>
          <w:szCs w:val="19"/>
          <w:lang w:eastAsia="uk-UA"/>
        </w:rPr>
        <w:t>; }</w:t>
      </w:r>
    </w:p>
    <w:p w14:paraId="19B20319" w14:textId="77777777" w:rsidR="00CB18BE" w:rsidRPr="00106C43" w:rsidRDefault="00CB18BE" w:rsidP="00CB18BE">
      <w:pPr>
        <w:autoSpaceDE w:val="0"/>
        <w:autoSpaceDN w:val="0"/>
        <w:adjustRightInd w:val="0"/>
        <w:rPr>
          <w:rFonts w:ascii="Cascadia Mono" w:hAnsi="Cascadia Mono" w:cs="Cascadia Mono"/>
          <w:color w:val="000000"/>
          <w:sz w:val="19"/>
          <w:szCs w:val="19"/>
          <w:lang w:eastAsia="uk-UA"/>
        </w:rPr>
      </w:pPr>
    </w:p>
    <w:p w14:paraId="5D2D965E" w14:textId="77777777" w:rsidR="00CB18BE" w:rsidRPr="00106C43" w:rsidRDefault="00CB18BE" w:rsidP="00CB18BE">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public</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2B91AF"/>
          <w:sz w:val="19"/>
          <w:szCs w:val="19"/>
          <w:lang w:eastAsia="uk-UA"/>
        </w:rPr>
        <w:t>SimpleClaimAction</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string</w:t>
      </w:r>
      <w:r w:rsidRPr="00106C43">
        <w:rPr>
          <w:rFonts w:ascii="Cascadia Mono" w:hAnsi="Cascadia Mono" w:cs="Cascadia Mono"/>
          <w:color w:val="000000"/>
          <w:sz w:val="19"/>
          <w:szCs w:val="19"/>
          <w:lang w:eastAsia="uk-UA"/>
        </w:rPr>
        <w:t xml:space="preserve"> claimType, </w:t>
      </w:r>
      <w:r w:rsidRPr="00106C43">
        <w:rPr>
          <w:rFonts w:ascii="Cascadia Mono" w:hAnsi="Cascadia Mono" w:cs="Cascadia Mono"/>
          <w:color w:val="0000FF"/>
          <w:sz w:val="19"/>
          <w:szCs w:val="19"/>
          <w:lang w:eastAsia="uk-UA"/>
        </w:rPr>
        <w:t>string</w:t>
      </w:r>
      <w:r w:rsidRPr="00106C43">
        <w:rPr>
          <w:rFonts w:ascii="Cascadia Mono" w:hAnsi="Cascadia Mono" w:cs="Cascadia Mono"/>
          <w:color w:val="000000"/>
          <w:sz w:val="19"/>
          <w:szCs w:val="19"/>
          <w:lang w:eastAsia="uk-UA"/>
        </w:rPr>
        <w:t xml:space="preserve"> valueType) : </w:t>
      </w:r>
      <w:r w:rsidRPr="00106C43">
        <w:rPr>
          <w:rFonts w:ascii="Cascadia Mono" w:hAnsi="Cascadia Mono" w:cs="Cascadia Mono"/>
          <w:color w:val="0000FF"/>
          <w:sz w:val="19"/>
          <w:szCs w:val="19"/>
          <w:lang w:eastAsia="uk-UA"/>
        </w:rPr>
        <w:t>base</w:t>
      </w:r>
      <w:r w:rsidRPr="00106C43">
        <w:rPr>
          <w:rFonts w:ascii="Cascadia Mono" w:hAnsi="Cascadia Mono" w:cs="Cascadia Mono"/>
          <w:color w:val="000000"/>
          <w:sz w:val="19"/>
          <w:szCs w:val="19"/>
          <w:lang w:eastAsia="uk-UA"/>
        </w:rPr>
        <w:t>(claimType, valueType)</w:t>
      </w:r>
    </w:p>
    <w:p w14:paraId="38EE8E82" w14:textId="77777777" w:rsidR="00CB18BE" w:rsidRPr="00106C43" w:rsidRDefault="00CB18BE" w:rsidP="00CB18BE">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lastRenderedPageBreak/>
        <w:t xml:space="preserve">        {</w:t>
      </w:r>
    </w:p>
    <w:p w14:paraId="32DDDC75" w14:textId="77777777" w:rsidR="00CB18BE" w:rsidRPr="00106C43" w:rsidRDefault="00CB18BE" w:rsidP="00CB18BE">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SavedValue = valueType;</w:t>
      </w:r>
    </w:p>
    <w:p w14:paraId="045F3612" w14:textId="77777777" w:rsidR="00CB18BE" w:rsidRPr="00106C43" w:rsidRDefault="00CB18BE" w:rsidP="00CB18BE">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53AA018B" w14:textId="77777777" w:rsidR="00CB18BE" w:rsidRPr="00106C43" w:rsidRDefault="00CB18BE" w:rsidP="00CB18BE">
      <w:pPr>
        <w:autoSpaceDE w:val="0"/>
        <w:autoSpaceDN w:val="0"/>
        <w:adjustRightInd w:val="0"/>
        <w:rPr>
          <w:rFonts w:ascii="Cascadia Mono" w:hAnsi="Cascadia Mono" w:cs="Cascadia Mono"/>
          <w:color w:val="000000"/>
          <w:sz w:val="19"/>
          <w:szCs w:val="19"/>
          <w:lang w:eastAsia="uk-UA"/>
        </w:rPr>
      </w:pPr>
    </w:p>
    <w:p w14:paraId="3C0A0365" w14:textId="77777777" w:rsidR="00CB18BE" w:rsidRPr="00106C43" w:rsidRDefault="00CB18BE" w:rsidP="00CB18BE">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public</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override</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void</w:t>
      </w:r>
      <w:r w:rsidRPr="00106C43">
        <w:rPr>
          <w:rFonts w:ascii="Cascadia Mono" w:hAnsi="Cascadia Mono" w:cs="Cascadia Mono"/>
          <w:color w:val="000000"/>
          <w:sz w:val="19"/>
          <w:szCs w:val="19"/>
          <w:lang w:eastAsia="uk-UA"/>
        </w:rPr>
        <w:t xml:space="preserve"> Run(JsonElement userData, ClaimsIdentity identity, </w:t>
      </w:r>
      <w:r w:rsidRPr="00106C43">
        <w:rPr>
          <w:rFonts w:ascii="Cascadia Mono" w:hAnsi="Cascadia Mono" w:cs="Cascadia Mono"/>
          <w:color w:val="0000FF"/>
          <w:sz w:val="19"/>
          <w:szCs w:val="19"/>
          <w:lang w:eastAsia="uk-UA"/>
        </w:rPr>
        <w:t>string</w:t>
      </w:r>
      <w:r w:rsidRPr="00106C43">
        <w:rPr>
          <w:rFonts w:ascii="Cascadia Mono" w:hAnsi="Cascadia Mono" w:cs="Cascadia Mono"/>
          <w:color w:val="000000"/>
          <w:sz w:val="19"/>
          <w:szCs w:val="19"/>
          <w:lang w:eastAsia="uk-UA"/>
        </w:rPr>
        <w:t xml:space="preserve"> issuer)</w:t>
      </w:r>
    </w:p>
    <w:p w14:paraId="6731019F" w14:textId="77777777" w:rsidR="00CB18BE" w:rsidRPr="00106C43" w:rsidRDefault="00CB18BE" w:rsidP="00CB18BE">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5E1818FC" w14:textId="77777777" w:rsidR="00CB18BE" w:rsidRPr="00106C43" w:rsidRDefault="00CB18BE" w:rsidP="00CB18BE">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identity.AddClaim(</w:t>
      </w:r>
      <w:r w:rsidRPr="00106C43">
        <w:rPr>
          <w:rFonts w:ascii="Cascadia Mono" w:hAnsi="Cascadia Mono" w:cs="Cascadia Mono"/>
          <w:color w:val="0000FF"/>
          <w:sz w:val="19"/>
          <w:szCs w:val="19"/>
          <w:lang w:eastAsia="uk-UA"/>
        </w:rPr>
        <w:t>new</w:t>
      </w:r>
      <w:r w:rsidRPr="00106C43">
        <w:rPr>
          <w:rFonts w:ascii="Cascadia Mono" w:hAnsi="Cascadia Mono" w:cs="Cascadia Mono"/>
          <w:color w:val="000000"/>
          <w:sz w:val="19"/>
          <w:szCs w:val="19"/>
          <w:lang w:eastAsia="uk-UA"/>
        </w:rPr>
        <w:t xml:space="preserve"> Claim(ShopClaimTypes.AuthenticationScheme, SavedValue));</w:t>
      </w:r>
    </w:p>
    <w:p w14:paraId="5D836EC9" w14:textId="77777777" w:rsidR="00CB18BE" w:rsidRPr="00106C43" w:rsidRDefault="00CB18BE" w:rsidP="00CB18BE">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05D45159" w14:textId="77777777" w:rsidR="00CB18BE" w:rsidRPr="00106C43" w:rsidRDefault="00CB18BE" w:rsidP="00CB18BE">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3D44643D" w14:textId="77777777" w:rsidR="00CB18BE" w:rsidRPr="00106C43" w:rsidRDefault="00CB18BE" w:rsidP="00CB18BE">
      <w:pPr>
        <w:autoSpaceDE w:val="0"/>
        <w:autoSpaceDN w:val="0"/>
        <w:adjustRightInd w:val="0"/>
        <w:spacing w:line="360" w:lineRule="auto"/>
        <w:jc w:val="both"/>
        <w:rPr>
          <w:rFonts w:ascii="Cascadia Mono" w:hAnsi="Cascadia Mono" w:cs="Cascadia Mono"/>
          <w:color w:val="000000"/>
          <w:sz w:val="19"/>
          <w:szCs w:val="19"/>
          <w:lang w:eastAsia="uk-UA"/>
        </w:rPr>
      </w:pPr>
    </w:p>
    <w:p w14:paraId="394A81F5" w14:textId="1195DCCD" w:rsidR="00CB18BE" w:rsidRPr="00106C43" w:rsidRDefault="00CB18BE" w:rsidP="00CB18BE">
      <w:pPr>
        <w:autoSpaceDE w:val="0"/>
        <w:autoSpaceDN w:val="0"/>
        <w:adjustRightInd w:val="0"/>
        <w:spacing w:line="360" w:lineRule="auto"/>
        <w:ind w:firstLine="708"/>
        <w:jc w:val="both"/>
        <w:rPr>
          <w:sz w:val="28"/>
          <w:szCs w:val="28"/>
        </w:rPr>
      </w:pPr>
      <w:r w:rsidRPr="00106C43">
        <w:rPr>
          <w:sz w:val="28"/>
          <w:szCs w:val="28"/>
        </w:rPr>
        <w:t>Робота цього класу досить проста. Конструктор приймає два параметри: `claimType` і `valueType`, які використовуються для визначення типу та значення клейма. Викликається базовий конструктор класу `ClaimAction` з переданими параметрами. Значення `valueType` присвоюється властивості `SavedValue`.</w:t>
      </w:r>
    </w:p>
    <w:p w14:paraId="6CE597A2" w14:textId="7CF45925" w:rsidR="00CB18BE" w:rsidRPr="00106C43" w:rsidRDefault="00CB18BE" w:rsidP="00CB18BE">
      <w:pPr>
        <w:autoSpaceDE w:val="0"/>
        <w:autoSpaceDN w:val="0"/>
        <w:adjustRightInd w:val="0"/>
        <w:spacing w:line="360" w:lineRule="auto"/>
        <w:jc w:val="both"/>
        <w:rPr>
          <w:sz w:val="28"/>
          <w:szCs w:val="28"/>
        </w:rPr>
      </w:pPr>
      <w:r w:rsidRPr="00106C43">
        <w:rPr>
          <w:sz w:val="28"/>
          <w:szCs w:val="28"/>
        </w:rPr>
        <w:t>Метод Run є перевизначеним методом з базового класу `ClaimAction` і викликається, коли відбувається обробка клеймів. В методі створюється новий клейм за допомогою значення `SavedValue`, яке було збережено під час ініціалізації об'єкта `SimpleClaimAction`. Клейм додається до інформації про автентифікацію користувача.</w:t>
      </w:r>
    </w:p>
    <w:p w14:paraId="0754C52D" w14:textId="0C85A943" w:rsidR="00C26648" w:rsidRPr="00106C43" w:rsidRDefault="00C26648" w:rsidP="00B741E8">
      <w:pPr>
        <w:pStyle w:val="Heading3"/>
        <w:ind w:firstLine="708"/>
        <w:rPr>
          <w:lang w:val="uk-UA"/>
        </w:rPr>
      </w:pPr>
      <w:bookmarkStart w:id="29" w:name="_Toc168857441"/>
      <w:r w:rsidRPr="00106C43">
        <w:rPr>
          <w:lang w:val="uk-UA"/>
        </w:rPr>
        <w:t>2.4.2</w:t>
      </w:r>
      <w:r w:rsidR="006D51F3" w:rsidRPr="00106C43">
        <w:rPr>
          <w:lang w:val="uk-UA"/>
        </w:rPr>
        <w:t xml:space="preserve">. </w:t>
      </w:r>
      <w:r w:rsidR="00FE18F4" w:rsidRPr="00106C43">
        <w:rPr>
          <w:lang w:val="uk-UA"/>
        </w:rPr>
        <w:t>Автентифікація через IdP</w:t>
      </w:r>
      <w:bookmarkEnd w:id="29"/>
    </w:p>
    <w:p w14:paraId="1F0E09F3" w14:textId="59A8C07B" w:rsidR="009D29CB" w:rsidRPr="00106C43" w:rsidRDefault="009D29CB" w:rsidP="00C26648">
      <w:pPr>
        <w:spacing w:line="360" w:lineRule="auto"/>
        <w:ind w:firstLine="708"/>
        <w:jc w:val="both"/>
        <w:rPr>
          <w:sz w:val="32"/>
          <w:szCs w:val="32"/>
        </w:rPr>
      </w:pPr>
      <w:r w:rsidRPr="00106C43">
        <w:rPr>
          <w:sz w:val="32"/>
          <w:szCs w:val="32"/>
        </w:rPr>
        <w:t>Спочатку визначимо, які властивості будемо передавати представленню. Все що нам потрібно це схема автентифікації, задля того щоб потім вказати за яким провайдером ми будемо автентифікуватися, текст кнопки та логотип провайдера, щоб відрендерити ту кнопку на яку користувач натисне для автентифікації. Для цього на</w:t>
      </w:r>
      <w:r w:rsidR="00DD2F39">
        <w:rPr>
          <w:sz w:val="32"/>
          <w:szCs w:val="32"/>
        </w:rPr>
        <w:t>с</w:t>
      </w:r>
      <w:r w:rsidRPr="00106C43">
        <w:rPr>
          <w:sz w:val="32"/>
          <w:szCs w:val="32"/>
        </w:rPr>
        <w:t>т</w:t>
      </w:r>
      <w:r w:rsidR="00DD2F39">
        <w:rPr>
          <w:sz w:val="32"/>
          <w:szCs w:val="32"/>
        </w:rPr>
        <w:t>у</w:t>
      </w:r>
      <w:r w:rsidRPr="00106C43">
        <w:rPr>
          <w:sz w:val="32"/>
          <w:szCs w:val="32"/>
        </w:rPr>
        <w:t>пний клас:</w:t>
      </w:r>
    </w:p>
    <w:p w14:paraId="45CB9A03" w14:textId="77777777" w:rsidR="00C11668" w:rsidRPr="00106C43" w:rsidRDefault="00C11668" w:rsidP="0039159C">
      <w:pPr>
        <w:autoSpaceDE w:val="0"/>
        <w:autoSpaceDN w:val="0"/>
        <w:adjustRightInd w:val="0"/>
        <w:rPr>
          <w:rFonts w:ascii="Cascadia Mono" w:hAnsi="Cascadia Mono" w:cs="Cascadia Mono"/>
          <w:color w:val="0000FF"/>
          <w:sz w:val="19"/>
          <w:szCs w:val="19"/>
          <w:lang w:eastAsia="uk-UA"/>
        </w:rPr>
      </w:pPr>
    </w:p>
    <w:p w14:paraId="5481B4A9" w14:textId="3105C7B8" w:rsidR="0039159C" w:rsidRPr="00106C43" w:rsidRDefault="0039159C" w:rsidP="0039159C">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public</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class</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2B91AF"/>
          <w:sz w:val="19"/>
          <w:szCs w:val="19"/>
          <w:lang w:eastAsia="uk-UA"/>
        </w:rPr>
        <w:t>IdentiryProviderViewModel</w:t>
      </w:r>
      <w:r w:rsidRPr="00106C43">
        <w:rPr>
          <w:rFonts w:ascii="Cascadia Mono" w:hAnsi="Cascadia Mono" w:cs="Cascadia Mono"/>
          <w:color w:val="000000"/>
          <w:sz w:val="19"/>
          <w:szCs w:val="19"/>
          <w:lang w:eastAsia="uk-UA"/>
        </w:rPr>
        <w:t xml:space="preserve"> </w:t>
      </w:r>
    </w:p>
    <w:p w14:paraId="0EFCA4F1" w14:textId="4D40F477" w:rsidR="0039159C" w:rsidRPr="00106C43" w:rsidRDefault="0039159C" w:rsidP="0039159C">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w:t>
      </w:r>
    </w:p>
    <w:p w14:paraId="0D507A76" w14:textId="200080B6" w:rsidR="0039159C" w:rsidRPr="00106C43" w:rsidRDefault="0039159C" w:rsidP="0039159C">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 xml:space="preserve">    public</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string</w:t>
      </w:r>
      <w:r w:rsidRPr="00106C43">
        <w:rPr>
          <w:rFonts w:ascii="Cascadia Mono" w:hAnsi="Cascadia Mono" w:cs="Cascadia Mono"/>
          <w:color w:val="000000"/>
          <w:sz w:val="19"/>
          <w:szCs w:val="19"/>
          <w:lang w:eastAsia="uk-UA"/>
        </w:rPr>
        <w:t xml:space="preserve"> AuthenticationScheme { </w:t>
      </w:r>
      <w:r w:rsidRPr="00106C43">
        <w:rPr>
          <w:rFonts w:ascii="Cascadia Mono" w:hAnsi="Cascadia Mono" w:cs="Cascadia Mono"/>
          <w:color w:val="0000FF"/>
          <w:sz w:val="19"/>
          <w:szCs w:val="19"/>
          <w:lang w:eastAsia="uk-UA"/>
        </w:rPr>
        <w:t>get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set</w:t>
      </w:r>
      <w:r w:rsidRPr="00106C43">
        <w:rPr>
          <w:rFonts w:ascii="Cascadia Mono" w:hAnsi="Cascadia Mono" w:cs="Cascadia Mono"/>
          <w:color w:val="000000"/>
          <w:sz w:val="19"/>
          <w:szCs w:val="19"/>
          <w:lang w:eastAsia="uk-UA"/>
        </w:rPr>
        <w:t>; }</w:t>
      </w:r>
    </w:p>
    <w:p w14:paraId="6376AA3A" w14:textId="777B6B9D" w:rsidR="0039159C" w:rsidRPr="00106C43" w:rsidRDefault="0039159C" w:rsidP="0039159C">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 xml:space="preserve">    public</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string</w:t>
      </w:r>
      <w:r w:rsidRPr="00106C43">
        <w:rPr>
          <w:rFonts w:ascii="Cascadia Mono" w:hAnsi="Cascadia Mono" w:cs="Cascadia Mono"/>
          <w:color w:val="000000"/>
          <w:sz w:val="19"/>
          <w:szCs w:val="19"/>
          <w:lang w:eastAsia="uk-UA"/>
        </w:rPr>
        <w:t xml:space="preserve"> LoginButtonText { </w:t>
      </w:r>
      <w:r w:rsidRPr="00106C43">
        <w:rPr>
          <w:rFonts w:ascii="Cascadia Mono" w:hAnsi="Cascadia Mono" w:cs="Cascadia Mono"/>
          <w:color w:val="0000FF"/>
          <w:sz w:val="19"/>
          <w:szCs w:val="19"/>
          <w:lang w:eastAsia="uk-UA"/>
        </w:rPr>
        <w:t>get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set</w:t>
      </w:r>
      <w:r w:rsidRPr="00106C43">
        <w:rPr>
          <w:rFonts w:ascii="Cascadia Mono" w:hAnsi="Cascadia Mono" w:cs="Cascadia Mono"/>
          <w:color w:val="000000"/>
          <w:sz w:val="19"/>
          <w:szCs w:val="19"/>
          <w:lang w:eastAsia="uk-UA"/>
        </w:rPr>
        <w:t>; }</w:t>
      </w:r>
    </w:p>
    <w:p w14:paraId="2DAA8DF4" w14:textId="09447D27" w:rsidR="0039159C" w:rsidRPr="00106C43" w:rsidRDefault="0039159C" w:rsidP="0039159C">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 xml:space="preserve">    public</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string</w:t>
      </w:r>
      <w:r w:rsidRPr="00106C43">
        <w:rPr>
          <w:rFonts w:ascii="Cascadia Mono" w:hAnsi="Cascadia Mono" w:cs="Cascadia Mono"/>
          <w:color w:val="000000"/>
          <w:sz w:val="19"/>
          <w:szCs w:val="19"/>
          <w:lang w:eastAsia="uk-UA"/>
        </w:rPr>
        <w:t xml:space="preserve"> LoginButtonImageUrl { </w:t>
      </w:r>
      <w:r w:rsidRPr="00106C43">
        <w:rPr>
          <w:rFonts w:ascii="Cascadia Mono" w:hAnsi="Cascadia Mono" w:cs="Cascadia Mono"/>
          <w:color w:val="0000FF"/>
          <w:sz w:val="19"/>
          <w:szCs w:val="19"/>
          <w:lang w:eastAsia="uk-UA"/>
        </w:rPr>
        <w:t>get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set</w:t>
      </w:r>
      <w:r w:rsidRPr="00106C43">
        <w:rPr>
          <w:rFonts w:ascii="Cascadia Mono" w:hAnsi="Cascadia Mono" w:cs="Cascadia Mono"/>
          <w:color w:val="000000"/>
          <w:sz w:val="19"/>
          <w:szCs w:val="19"/>
          <w:lang w:eastAsia="uk-UA"/>
        </w:rPr>
        <w:t>; }</w:t>
      </w:r>
    </w:p>
    <w:p w14:paraId="6787028D" w14:textId="3C4DB699" w:rsidR="009D29CB" w:rsidRPr="00DE75E2" w:rsidRDefault="0039159C" w:rsidP="0039159C">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w:t>
      </w:r>
    </w:p>
    <w:p w14:paraId="565FAE3E" w14:textId="5FC8FAE3" w:rsidR="009D29CB" w:rsidRPr="00106C43" w:rsidRDefault="009D29CB" w:rsidP="00DE75E2">
      <w:pPr>
        <w:autoSpaceDE w:val="0"/>
        <w:autoSpaceDN w:val="0"/>
        <w:adjustRightInd w:val="0"/>
        <w:spacing w:line="360" w:lineRule="auto"/>
        <w:ind w:firstLine="708"/>
        <w:jc w:val="both"/>
        <w:rPr>
          <w:color w:val="000000"/>
          <w:sz w:val="28"/>
          <w:szCs w:val="28"/>
          <w:lang w:eastAsia="uk-UA"/>
        </w:rPr>
      </w:pPr>
      <w:bookmarkStart w:id="30" w:name="_Toc75450121"/>
      <w:r w:rsidRPr="00106C43">
        <w:rPr>
          <w:color w:val="000000"/>
          <w:sz w:val="28"/>
          <w:szCs w:val="28"/>
          <w:lang w:eastAsia="uk-UA"/>
        </w:rPr>
        <w:t>Тепер створимо метод, який буде, обробляти запит на сторінку входу</w:t>
      </w:r>
      <w:r w:rsidR="00767DFE" w:rsidRPr="00106C43">
        <w:rPr>
          <w:color w:val="000000"/>
          <w:sz w:val="28"/>
          <w:szCs w:val="28"/>
          <w:lang w:eastAsia="uk-UA"/>
        </w:rPr>
        <w:t>:</w:t>
      </w:r>
    </w:p>
    <w:p w14:paraId="426F0BCE" w14:textId="75764C72" w:rsidR="009D29CB" w:rsidRPr="00106C43" w:rsidRDefault="009D29CB" w:rsidP="009D29CB">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[AllowAnonymous]</w:t>
      </w:r>
    </w:p>
    <w:p w14:paraId="3924C29D"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public</w:t>
      </w:r>
      <w:r w:rsidRPr="00106C43">
        <w:rPr>
          <w:rFonts w:ascii="Cascadia Mono" w:hAnsi="Cascadia Mono" w:cs="Cascadia Mono"/>
          <w:color w:val="000000"/>
          <w:sz w:val="19"/>
          <w:szCs w:val="19"/>
          <w:lang w:eastAsia="uk-UA"/>
        </w:rPr>
        <w:t xml:space="preserve"> IActionResult Login(</w:t>
      </w:r>
      <w:r w:rsidRPr="00106C43">
        <w:rPr>
          <w:rFonts w:ascii="Cascadia Mono" w:hAnsi="Cascadia Mono" w:cs="Cascadia Mono"/>
          <w:color w:val="0000FF"/>
          <w:sz w:val="19"/>
          <w:szCs w:val="19"/>
          <w:lang w:eastAsia="uk-UA"/>
        </w:rPr>
        <w:t>string</w:t>
      </w:r>
      <w:r w:rsidRPr="00106C43">
        <w:rPr>
          <w:rFonts w:ascii="Cascadia Mono" w:hAnsi="Cascadia Mono" w:cs="Cascadia Mono"/>
          <w:color w:val="000000"/>
          <w:sz w:val="19"/>
          <w:szCs w:val="19"/>
          <w:lang w:eastAsia="uk-UA"/>
        </w:rPr>
        <w:t xml:space="preserve"> returnUrl)</w:t>
      </w:r>
    </w:p>
    <w:p w14:paraId="524AE6A3"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1E7EE0BF"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var</w:t>
      </w:r>
      <w:r w:rsidRPr="00106C43">
        <w:rPr>
          <w:rFonts w:ascii="Cascadia Mono" w:hAnsi="Cascadia Mono" w:cs="Cascadia Mono"/>
          <w:color w:val="000000"/>
          <w:sz w:val="19"/>
          <w:szCs w:val="19"/>
          <w:lang w:eastAsia="uk-UA"/>
        </w:rPr>
        <w:t xml:space="preserve"> oidcModels = </w:t>
      </w:r>
      <w:r w:rsidRPr="00106C43">
        <w:rPr>
          <w:rFonts w:ascii="Cascadia Mono" w:hAnsi="Cascadia Mono" w:cs="Cascadia Mono"/>
          <w:color w:val="0000FF"/>
          <w:sz w:val="19"/>
          <w:szCs w:val="19"/>
          <w:lang w:eastAsia="uk-UA"/>
        </w:rPr>
        <w:t>new</w:t>
      </w:r>
      <w:r w:rsidRPr="00106C43">
        <w:rPr>
          <w:rFonts w:ascii="Cascadia Mono" w:hAnsi="Cascadia Mono" w:cs="Cascadia Mono"/>
          <w:color w:val="000000"/>
          <w:sz w:val="19"/>
          <w:szCs w:val="19"/>
          <w:lang w:eastAsia="uk-UA"/>
        </w:rPr>
        <w:t xml:space="preserve"> List&lt;OIDCIdentiryProviderViewModel&gt;();</w:t>
      </w:r>
    </w:p>
    <w:p w14:paraId="0480B796"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p>
    <w:p w14:paraId="590FB1CF"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var</w:t>
      </w:r>
      <w:r w:rsidRPr="00106C43">
        <w:rPr>
          <w:rFonts w:ascii="Cascadia Mono" w:hAnsi="Cascadia Mono" w:cs="Cascadia Mono"/>
          <w:color w:val="000000"/>
          <w:sz w:val="19"/>
          <w:szCs w:val="19"/>
          <w:lang w:eastAsia="uk-UA"/>
        </w:rPr>
        <w:t xml:space="preserve"> providers = configuration[</w:t>
      </w:r>
      <w:r w:rsidRPr="00106C43">
        <w:rPr>
          <w:rFonts w:ascii="Cascadia Mono" w:hAnsi="Cascadia Mono" w:cs="Cascadia Mono"/>
          <w:color w:val="A31515"/>
          <w:sz w:val="19"/>
          <w:szCs w:val="19"/>
          <w:lang w:eastAsia="uk-UA"/>
        </w:rPr>
        <w:t>"SSO"</w:t>
      </w:r>
      <w:r w:rsidRPr="00106C43">
        <w:rPr>
          <w:rFonts w:ascii="Cascadia Mono" w:hAnsi="Cascadia Mono" w:cs="Cascadia Mono"/>
          <w:color w:val="000000"/>
          <w:sz w:val="19"/>
          <w:szCs w:val="19"/>
          <w:lang w:eastAsia="uk-UA"/>
        </w:rPr>
        <w:t>];</w:t>
      </w:r>
    </w:p>
    <w:p w14:paraId="4A253481"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var</w:t>
      </w:r>
      <w:r w:rsidRPr="00106C43">
        <w:rPr>
          <w:rFonts w:ascii="Cascadia Mono" w:hAnsi="Cascadia Mono" w:cs="Cascadia Mono"/>
          <w:color w:val="000000"/>
          <w:sz w:val="19"/>
          <w:szCs w:val="19"/>
          <w:lang w:eastAsia="uk-UA"/>
        </w:rPr>
        <w:t xml:space="preserve"> configurations = JsonSerializer.Deserialize&lt;Dictionary&lt;</w:t>
      </w:r>
      <w:r w:rsidRPr="00106C43">
        <w:rPr>
          <w:rFonts w:ascii="Cascadia Mono" w:hAnsi="Cascadia Mono" w:cs="Cascadia Mono"/>
          <w:color w:val="0000FF"/>
          <w:sz w:val="19"/>
          <w:szCs w:val="19"/>
          <w:lang w:eastAsia="uk-UA"/>
        </w:rPr>
        <w:t>string</w:t>
      </w:r>
      <w:r w:rsidRPr="00106C43">
        <w:rPr>
          <w:rFonts w:ascii="Cascadia Mono" w:hAnsi="Cascadia Mono" w:cs="Cascadia Mono"/>
          <w:color w:val="000000"/>
          <w:sz w:val="19"/>
          <w:szCs w:val="19"/>
          <w:lang w:eastAsia="uk-UA"/>
        </w:rPr>
        <w:t>, SSOConfiguration&gt;&gt;(providers);</w:t>
      </w:r>
    </w:p>
    <w:p w14:paraId="105C1EB2"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p>
    <w:p w14:paraId="3912405F"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lastRenderedPageBreak/>
        <w:t xml:space="preserve">            </w:t>
      </w:r>
      <w:r w:rsidRPr="00106C43">
        <w:rPr>
          <w:rFonts w:ascii="Cascadia Mono" w:hAnsi="Cascadia Mono" w:cs="Cascadia Mono"/>
          <w:color w:val="0000FF"/>
          <w:sz w:val="19"/>
          <w:szCs w:val="19"/>
          <w:lang w:eastAsia="uk-UA"/>
        </w:rPr>
        <w:t>foreach</w:t>
      </w:r>
      <w:r w:rsidRPr="00106C43">
        <w:rPr>
          <w:rFonts w:ascii="Cascadia Mono" w:hAnsi="Cascadia Mono" w:cs="Cascadia Mono"/>
          <w:color w:val="000000"/>
          <w:sz w:val="19"/>
          <w:szCs w:val="19"/>
          <w:lang w:eastAsia="uk-UA"/>
        </w:rPr>
        <w:t xml:space="preserve"> (var configuration </w:t>
      </w:r>
      <w:r w:rsidRPr="00106C43">
        <w:rPr>
          <w:rFonts w:ascii="Cascadia Mono" w:hAnsi="Cascadia Mono" w:cs="Cascadia Mono"/>
          <w:color w:val="0000FF"/>
          <w:sz w:val="19"/>
          <w:szCs w:val="19"/>
          <w:lang w:eastAsia="uk-UA"/>
        </w:rPr>
        <w:t>in</w:t>
      </w:r>
      <w:r w:rsidRPr="00106C43">
        <w:rPr>
          <w:rFonts w:ascii="Cascadia Mono" w:hAnsi="Cascadia Mono" w:cs="Cascadia Mono"/>
          <w:color w:val="000000"/>
          <w:sz w:val="19"/>
          <w:szCs w:val="19"/>
          <w:lang w:eastAsia="uk-UA"/>
        </w:rPr>
        <w:t xml:space="preserve"> configurations) </w:t>
      </w:r>
    </w:p>
    <w:p w14:paraId="0C3C4EB6"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00A45990"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var</w:t>
      </w:r>
      <w:r w:rsidRPr="00106C43">
        <w:rPr>
          <w:rFonts w:ascii="Cascadia Mono" w:hAnsi="Cascadia Mono" w:cs="Cascadia Mono"/>
          <w:color w:val="000000"/>
          <w:sz w:val="19"/>
          <w:szCs w:val="19"/>
          <w:lang w:eastAsia="uk-UA"/>
        </w:rPr>
        <w:t xml:space="preserve"> providerName = configuration.Key;</w:t>
      </w:r>
    </w:p>
    <w:p w14:paraId="3C0C9AB1"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var</w:t>
      </w:r>
      <w:r w:rsidRPr="00106C43">
        <w:rPr>
          <w:rFonts w:ascii="Cascadia Mono" w:hAnsi="Cascadia Mono" w:cs="Cascadia Mono"/>
          <w:color w:val="000000"/>
          <w:sz w:val="19"/>
          <w:szCs w:val="19"/>
          <w:lang w:eastAsia="uk-UA"/>
        </w:rPr>
        <w:t xml:space="preserve"> providerConfig = configuration.Value;</w:t>
      </w:r>
    </w:p>
    <w:p w14:paraId="4A9746AD"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p>
    <w:p w14:paraId="287F4001"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oidcModels.Add(</w:t>
      </w:r>
      <w:r w:rsidRPr="00106C43">
        <w:rPr>
          <w:rFonts w:ascii="Cascadia Mono" w:hAnsi="Cascadia Mono" w:cs="Cascadia Mono"/>
          <w:color w:val="0000FF"/>
          <w:sz w:val="19"/>
          <w:szCs w:val="19"/>
          <w:lang w:eastAsia="uk-UA"/>
        </w:rPr>
        <w:t>new</w:t>
      </w:r>
      <w:r w:rsidRPr="00106C43">
        <w:rPr>
          <w:rFonts w:ascii="Cascadia Mono" w:hAnsi="Cascadia Mono" w:cs="Cascadia Mono"/>
          <w:color w:val="000000"/>
          <w:sz w:val="19"/>
          <w:szCs w:val="19"/>
          <w:lang w:eastAsia="uk-UA"/>
        </w:rPr>
        <w:t xml:space="preserve"> OIDCIdentiryProviderViewModel()</w:t>
      </w:r>
    </w:p>
    <w:p w14:paraId="34C72215"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5673508D"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AuthenticationScheme = providerName,</w:t>
      </w:r>
    </w:p>
    <w:p w14:paraId="20E611A8"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LoginButtonText = providerConfig.LoginButtonText,</w:t>
      </w:r>
    </w:p>
    <w:p w14:paraId="35402B1B"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LoginButtonImageUrl = providerConfig.LoginButtonImageUrl</w:t>
      </w:r>
    </w:p>
    <w:p w14:paraId="79C272D0"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 ;</w:t>
      </w:r>
    </w:p>
    <w:p w14:paraId="33BB84C2"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3BE0CF3C"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p>
    <w:p w14:paraId="3A7AF296"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var</w:t>
      </w:r>
      <w:r w:rsidRPr="00106C43">
        <w:rPr>
          <w:rFonts w:ascii="Cascadia Mono" w:hAnsi="Cascadia Mono" w:cs="Cascadia Mono"/>
          <w:color w:val="000000"/>
          <w:sz w:val="19"/>
          <w:szCs w:val="19"/>
          <w:lang w:eastAsia="uk-UA"/>
        </w:rPr>
        <w:t xml:space="preserve"> loginViewModel = </w:t>
      </w:r>
      <w:r w:rsidRPr="00106C43">
        <w:rPr>
          <w:rFonts w:ascii="Cascadia Mono" w:hAnsi="Cascadia Mono" w:cs="Cascadia Mono"/>
          <w:color w:val="0000FF"/>
          <w:sz w:val="19"/>
          <w:szCs w:val="19"/>
          <w:lang w:eastAsia="uk-UA"/>
        </w:rPr>
        <w:t>new</w:t>
      </w:r>
      <w:r w:rsidRPr="00106C43">
        <w:rPr>
          <w:rFonts w:ascii="Cascadia Mono" w:hAnsi="Cascadia Mono" w:cs="Cascadia Mono"/>
          <w:color w:val="000000"/>
          <w:sz w:val="19"/>
          <w:szCs w:val="19"/>
          <w:lang w:eastAsia="uk-UA"/>
        </w:rPr>
        <w:t xml:space="preserve"> LoginViewModel()</w:t>
      </w:r>
    </w:p>
    <w:p w14:paraId="19B92A67"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6F9C76F3"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ReturnUrl = returnUrl,</w:t>
      </w:r>
    </w:p>
    <w:p w14:paraId="608C37B2"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IdentityProviders = oidcModels</w:t>
      </w:r>
    </w:p>
    <w:p w14:paraId="7E418565"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32A77CD0"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p>
    <w:p w14:paraId="5E6BFA9F"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return</w:t>
      </w:r>
      <w:r w:rsidRPr="00106C43">
        <w:rPr>
          <w:rFonts w:ascii="Cascadia Mono" w:hAnsi="Cascadia Mono" w:cs="Cascadia Mono"/>
          <w:color w:val="000000"/>
          <w:sz w:val="19"/>
          <w:szCs w:val="19"/>
          <w:lang w:eastAsia="uk-UA"/>
        </w:rPr>
        <w:t xml:space="preserve"> View(loginViewModel);</w:t>
      </w:r>
    </w:p>
    <w:p w14:paraId="60DEAB48" w14:textId="6F7A9567" w:rsidR="00F3017F" w:rsidRPr="00106C43" w:rsidRDefault="009D29CB" w:rsidP="009D29CB">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61C78104" w14:textId="77777777" w:rsidR="009D29CB" w:rsidRPr="00106C43" w:rsidRDefault="009D29CB" w:rsidP="009D29CB">
      <w:pPr>
        <w:autoSpaceDE w:val="0"/>
        <w:autoSpaceDN w:val="0"/>
        <w:adjustRightInd w:val="0"/>
        <w:rPr>
          <w:rFonts w:ascii="Cascadia Mono" w:hAnsi="Cascadia Mono" w:cs="Cascadia Mono"/>
          <w:color w:val="000000"/>
          <w:sz w:val="28"/>
          <w:szCs w:val="28"/>
          <w:lang w:eastAsia="uk-UA"/>
        </w:rPr>
      </w:pPr>
    </w:p>
    <w:p w14:paraId="7B57E5BC" w14:textId="4746A195" w:rsidR="00767DFE" w:rsidRPr="00106C43" w:rsidRDefault="00767DFE" w:rsidP="00514FD9">
      <w:pPr>
        <w:autoSpaceDE w:val="0"/>
        <w:autoSpaceDN w:val="0"/>
        <w:adjustRightInd w:val="0"/>
        <w:spacing w:line="360" w:lineRule="auto"/>
        <w:ind w:firstLine="708"/>
        <w:jc w:val="both"/>
        <w:rPr>
          <w:color w:val="000000"/>
          <w:sz w:val="28"/>
          <w:szCs w:val="28"/>
          <w:lang w:eastAsia="uk-UA"/>
        </w:rPr>
      </w:pPr>
      <w:r w:rsidRPr="00106C43">
        <w:rPr>
          <w:color w:val="000000"/>
          <w:sz w:val="28"/>
          <w:szCs w:val="28"/>
          <w:lang w:eastAsia="uk-UA"/>
        </w:rPr>
        <w:t>Метод має атрибут [AllowAnonymous], що дозволяє доступ до цього методу без аутентифікації. Метод приймає параметр returnUrl, який використовується для перенаправлення користувача після успішного входу.</w:t>
      </w:r>
    </w:p>
    <w:p w14:paraId="2CE766DE" w14:textId="7BB1AF76" w:rsidR="00767DFE" w:rsidRPr="00106C43" w:rsidRDefault="00767DFE" w:rsidP="00514FD9">
      <w:pPr>
        <w:autoSpaceDE w:val="0"/>
        <w:autoSpaceDN w:val="0"/>
        <w:adjustRightInd w:val="0"/>
        <w:spacing w:line="360" w:lineRule="auto"/>
        <w:ind w:firstLine="708"/>
        <w:jc w:val="both"/>
        <w:rPr>
          <w:color w:val="000000"/>
          <w:sz w:val="28"/>
          <w:szCs w:val="28"/>
          <w:lang w:eastAsia="uk-UA"/>
        </w:rPr>
      </w:pPr>
      <w:r w:rsidRPr="00106C43">
        <w:rPr>
          <w:color w:val="000000"/>
          <w:sz w:val="28"/>
          <w:szCs w:val="28"/>
          <w:lang w:eastAsia="uk-UA"/>
        </w:rPr>
        <w:t xml:space="preserve">У методі створюється список об'єктів типу OIDCIdentiryProviderViewModel. Далі з конфігурації зчитуються налаштування провайдерів єдиного входу (SSO) у вигляді рядка JSON. Цей JSON десеріалізується </w:t>
      </w:r>
      <w:r w:rsidR="0067584E" w:rsidRPr="00106C43">
        <w:rPr>
          <w:color w:val="000000"/>
          <w:sz w:val="28"/>
          <w:szCs w:val="28"/>
          <w:lang w:eastAsia="uk-UA"/>
        </w:rPr>
        <w:t>для подальшого використання</w:t>
      </w:r>
      <w:r w:rsidRPr="00106C43">
        <w:rPr>
          <w:color w:val="000000"/>
          <w:sz w:val="28"/>
          <w:szCs w:val="28"/>
          <w:lang w:eastAsia="uk-UA"/>
        </w:rPr>
        <w:t>.</w:t>
      </w:r>
    </w:p>
    <w:p w14:paraId="015DB69C" w14:textId="6AA53601" w:rsidR="00767DFE" w:rsidRPr="00106C43" w:rsidRDefault="00767DFE" w:rsidP="00514FD9">
      <w:pPr>
        <w:autoSpaceDE w:val="0"/>
        <w:autoSpaceDN w:val="0"/>
        <w:adjustRightInd w:val="0"/>
        <w:spacing w:line="360" w:lineRule="auto"/>
        <w:ind w:firstLine="708"/>
        <w:jc w:val="both"/>
        <w:rPr>
          <w:color w:val="000000"/>
          <w:sz w:val="28"/>
          <w:szCs w:val="28"/>
          <w:lang w:eastAsia="uk-UA"/>
        </w:rPr>
      </w:pPr>
      <w:r w:rsidRPr="00106C43">
        <w:rPr>
          <w:color w:val="000000"/>
          <w:sz w:val="28"/>
          <w:szCs w:val="28"/>
          <w:lang w:eastAsia="uk-UA"/>
        </w:rPr>
        <w:t>У циклі foreach обробляється кожен провайдер зі словника конфігурацій. Для кожного провайдера створюється новий об'єкт OIDCIdentiryProviderViewModel з відповідними властивостями: схема аутентифікації, текст кнопки входу та URL зображення кнопки входу. Цей об'єкт додається до списку oidcModels.</w:t>
      </w:r>
    </w:p>
    <w:p w14:paraId="5CF27AAB" w14:textId="5F15B32E" w:rsidR="00767DFE" w:rsidRPr="00106C43" w:rsidRDefault="00767DFE" w:rsidP="00514FD9">
      <w:pPr>
        <w:autoSpaceDE w:val="0"/>
        <w:autoSpaceDN w:val="0"/>
        <w:adjustRightInd w:val="0"/>
        <w:spacing w:line="360" w:lineRule="auto"/>
        <w:ind w:firstLine="708"/>
        <w:jc w:val="both"/>
        <w:rPr>
          <w:color w:val="000000"/>
          <w:sz w:val="28"/>
          <w:szCs w:val="28"/>
          <w:lang w:eastAsia="uk-UA"/>
        </w:rPr>
      </w:pPr>
      <w:r w:rsidRPr="00106C43">
        <w:rPr>
          <w:color w:val="000000"/>
          <w:sz w:val="28"/>
          <w:szCs w:val="28"/>
          <w:lang w:eastAsia="uk-UA"/>
        </w:rPr>
        <w:t>Після обробки всіх провайдерів створюється об'єкт LoginViewModel, куди встановлюються returnUrl та список провайдерів аутентифікації (oidcModels).</w:t>
      </w:r>
    </w:p>
    <w:p w14:paraId="5D58D55C" w14:textId="77777777" w:rsidR="00767DFE" w:rsidRPr="00106C43" w:rsidRDefault="00767DFE" w:rsidP="00514FD9">
      <w:pPr>
        <w:autoSpaceDE w:val="0"/>
        <w:autoSpaceDN w:val="0"/>
        <w:adjustRightInd w:val="0"/>
        <w:spacing w:line="360" w:lineRule="auto"/>
        <w:jc w:val="both"/>
        <w:rPr>
          <w:color w:val="000000"/>
          <w:sz w:val="28"/>
          <w:szCs w:val="28"/>
          <w:lang w:eastAsia="uk-UA"/>
        </w:rPr>
      </w:pPr>
      <w:r w:rsidRPr="00106C43">
        <w:rPr>
          <w:color w:val="000000"/>
          <w:sz w:val="28"/>
          <w:szCs w:val="28"/>
          <w:lang w:eastAsia="uk-UA"/>
        </w:rPr>
        <w:t>В результаті метод повертає подання (View) з цим LoginViewModel, що буде використовуватись для відображення сторінки входу.</w:t>
      </w:r>
    </w:p>
    <w:p w14:paraId="361CE2D2" w14:textId="77777777" w:rsidR="00767DFE" w:rsidRPr="00106C43" w:rsidRDefault="00767DFE" w:rsidP="00514FD9">
      <w:pPr>
        <w:autoSpaceDE w:val="0"/>
        <w:autoSpaceDN w:val="0"/>
        <w:adjustRightInd w:val="0"/>
        <w:spacing w:line="360" w:lineRule="auto"/>
        <w:jc w:val="both"/>
        <w:rPr>
          <w:rFonts w:ascii="Cascadia Mono" w:hAnsi="Cascadia Mono" w:cs="Cascadia Mono"/>
          <w:color w:val="000000"/>
          <w:sz w:val="19"/>
          <w:szCs w:val="19"/>
          <w:lang w:eastAsia="uk-UA"/>
        </w:rPr>
      </w:pPr>
    </w:p>
    <w:p w14:paraId="1509C066" w14:textId="16B9CCFF" w:rsidR="00514FD9" w:rsidRPr="00106C43" w:rsidRDefault="00514FD9" w:rsidP="00514FD9">
      <w:pPr>
        <w:autoSpaceDE w:val="0"/>
        <w:autoSpaceDN w:val="0"/>
        <w:adjustRightInd w:val="0"/>
        <w:spacing w:line="360" w:lineRule="auto"/>
        <w:ind w:firstLine="708"/>
        <w:jc w:val="both"/>
        <w:rPr>
          <w:color w:val="000000"/>
          <w:sz w:val="28"/>
          <w:szCs w:val="28"/>
          <w:lang w:eastAsia="uk-UA"/>
        </w:rPr>
      </w:pPr>
      <w:r w:rsidRPr="00106C43">
        <w:rPr>
          <w:color w:val="000000"/>
          <w:sz w:val="28"/>
          <w:szCs w:val="28"/>
          <w:lang w:eastAsia="uk-UA"/>
        </w:rPr>
        <w:t xml:space="preserve">Модифікуємо представлення. Після основної форми входу додамо динамічне створення форм для входу через налаштовані IdP, перелічених у властивості IdentityProviders моделі. Для кожного провайдера створюється окрема форма з прихованими полями для ReturnUrl та AuthenticationScheme, а також кнопкою, яка містить зображення та текст для відповідного провайдера. Також не мало важливо </w:t>
      </w:r>
      <w:r w:rsidRPr="00106C43">
        <w:rPr>
          <w:color w:val="000000"/>
          <w:sz w:val="28"/>
          <w:szCs w:val="28"/>
          <w:lang w:eastAsia="uk-UA"/>
        </w:rPr>
        <w:lastRenderedPageBreak/>
        <w:t>вказати що при підтвердженні форми буде викликатися asp-action – LoginWithSSO Виглядати це буде наступним чином:</w:t>
      </w:r>
    </w:p>
    <w:p w14:paraId="7D359538"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p>
    <w:p w14:paraId="319E43B2" w14:textId="5C5C15FE"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@model CmsShoppingCart.WebApp.Models.Authentication.</w:t>
      </w:r>
      <w:r w:rsidRPr="00106C43">
        <w:rPr>
          <w:rFonts w:ascii="Cascadia Mono" w:hAnsi="Cascadia Mono" w:cs="Cascadia Mono"/>
          <w:color w:val="2B91AF"/>
          <w:sz w:val="19"/>
          <w:szCs w:val="19"/>
          <w:lang w:eastAsia="uk-UA"/>
        </w:rPr>
        <w:t>LoginViewModel</w:t>
      </w:r>
    </w:p>
    <w:p w14:paraId="1F97D929"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p>
    <w:p w14:paraId="1F72B70A"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w:t>
      </w:r>
    </w:p>
    <w:p w14:paraId="0EE4B681"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ViewData[</w:t>
      </w:r>
      <w:r w:rsidRPr="00106C43">
        <w:rPr>
          <w:rFonts w:ascii="Cascadia Mono" w:hAnsi="Cascadia Mono" w:cs="Cascadia Mono"/>
          <w:color w:val="A31515"/>
          <w:sz w:val="19"/>
          <w:szCs w:val="19"/>
          <w:lang w:eastAsia="uk-UA"/>
        </w:rPr>
        <w:t>"Title"</w:t>
      </w:r>
      <w:r w:rsidRPr="00106C43">
        <w:rPr>
          <w:rFonts w:ascii="Cascadia Mono" w:hAnsi="Cascadia Mono" w:cs="Cascadia Mono"/>
          <w:color w:val="000000"/>
          <w:sz w:val="19"/>
          <w:szCs w:val="19"/>
          <w:lang w:eastAsia="uk-UA"/>
        </w:rPr>
        <w:t xml:space="preserve">] = </w:t>
      </w:r>
      <w:r w:rsidRPr="00106C43">
        <w:rPr>
          <w:rFonts w:ascii="Cascadia Mono" w:hAnsi="Cascadia Mono" w:cs="Cascadia Mono"/>
          <w:color w:val="A31515"/>
          <w:sz w:val="19"/>
          <w:szCs w:val="19"/>
          <w:lang w:eastAsia="uk-UA"/>
        </w:rPr>
        <w:t>"Login"</w:t>
      </w:r>
      <w:r w:rsidRPr="00106C43">
        <w:rPr>
          <w:rFonts w:ascii="Cascadia Mono" w:hAnsi="Cascadia Mono" w:cs="Cascadia Mono"/>
          <w:color w:val="000000"/>
          <w:sz w:val="19"/>
          <w:szCs w:val="19"/>
          <w:lang w:eastAsia="uk-UA"/>
        </w:rPr>
        <w:t>;</w:t>
      </w:r>
    </w:p>
    <w:p w14:paraId="773A2B5B"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w:t>
      </w:r>
    </w:p>
    <w:p w14:paraId="0D9E409E"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p>
    <w:p w14:paraId="0B2198EF"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&lt;</w:t>
      </w:r>
      <w:r w:rsidRPr="00106C43">
        <w:rPr>
          <w:rFonts w:ascii="Cascadia Mono" w:hAnsi="Cascadia Mono" w:cs="Cascadia Mono"/>
          <w:color w:val="800000"/>
          <w:sz w:val="19"/>
          <w:szCs w:val="19"/>
          <w:lang w:eastAsia="uk-UA"/>
        </w:rPr>
        <w:t>h1</w:t>
      </w:r>
      <w:r w:rsidRPr="00106C43">
        <w:rPr>
          <w:rFonts w:ascii="Cascadia Mono" w:hAnsi="Cascadia Mono" w:cs="Cascadia Mono"/>
          <w:color w:val="0000FF"/>
          <w:sz w:val="19"/>
          <w:szCs w:val="19"/>
          <w:lang w:eastAsia="uk-UA"/>
        </w:rPr>
        <w:t>&gt;</w:t>
      </w:r>
      <w:r w:rsidRPr="00106C43">
        <w:rPr>
          <w:rFonts w:ascii="Cascadia Mono" w:hAnsi="Cascadia Mono" w:cs="Cascadia Mono"/>
          <w:color w:val="000000"/>
          <w:sz w:val="19"/>
          <w:szCs w:val="19"/>
          <w:lang w:eastAsia="uk-UA"/>
        </w:rPr>
        <w:t>Login</w:t>
      </w:r>
      <w:r w:rsidRPr="00106C43">
        <w:rPr>
          <w:rFonts w:ascii="Cascadia Mono" w:hAnsi="Cascadia Mono" w:cs="Cascadia Mono"/>
          <w:color w:val="0000FF"/>
          <w:sz w:val="19"/>
          <w:szCs w:val="19"/>
          <w:lang w:eastAsia="uk-UA"/>
        </w:rPr>
        <w:t>&lt;/</w:t>
      </w:r>
      <w:r w:rsidRPr="00106C43">
        <w:rPr>
          <w:rFonts w:ascii="Cascadia Mono" w:hAnsi="Cascadia Mono" w:cs="Cascadia Mono"/>
          <w:color w:val="800000"/>
          <w:sz w:val="19"/>
          <w:szCs w:val="19"/>
          <w:lang w:eastAsia="uk-UA"/>
        </w:rPr>
        <w:t>h1</w:t>
      </w:r>
      <w:r w:rsidRPr="00106C43">
        <w:rPr>
          <w:rFonts w:ascii="Cascadia Mono" w:hAnsi="Cascadia Mono" w:cs="Cascadia Mono"/>
          <w:color w:val="0000FF"/>
          <w:sz w:val="19"/>
          <w:szCs w:val="19"/>
          <w:lang w:eastAsia="uk-UA"/>
        </w:rPr>
        <w:t>&gt;</w:t>
      </w:r>
    </w:p>
    <w:p w14:paraId="22F4D0C2"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p>
    <w:p w14:paraId="24F96457"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&lt;</w:t>
      </w:r>
      <w:r w:rsidRPr="00106C43">
        <w:rPr>
          <w:rFonts w:ascii="Cascadia Mono" w:hAnsi="Cascadia Mono" w:cs="Cascadia Mono"/>
          <w:color w:val="800000"/>
          <w:sz w:val="19"/>
          <w:szCs w:val="19"/>
          <w:lang w:eastAsia="uk-UA"/>
        </w:rPr>
        <w:t>div</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FF0000"/>
          <w:sz w:val="19"/>
          <w:szCs w:val="19"/>
          <w:lang w:eastAsia="uk-UA"/>
        </w:rPr>
        <w:t>class</w:t>
      </w:r>
      <w:r w:rsidRPr="00106C43">
        <w:rPr>
          <w:rFonts w:ascii="Cascadia Mono" w:hAnsi="Cascadia Mono" w:cs="Cascadia Mono"/>
          <w:color w:val="0000FF"/>
          <w:sz w:val="19"/>
          <w:szCs w:val="19"/>
          <w:lang w:eastAsia="uk-UA"/>
        </w:rPr>
        <w:t>="row"&gt;</w:t>
      </w:r>
    </w:p>
    <w:p w14:paraId="0E8B2A7C"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color w:val="800000"/>
          <w:sz w:val="19"/>
          <w:szCs w:val="19"/>
          <w:lang w:eastAsia="uk-UA"/>
        </w:rPr>
        <w:t>div</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FF0000"/>
          <w:sz w:val="19"/>
          <w:szCs w:val="19"/>
          <w:lang w:eastAsia="uk-UA"/>
        </w:rPr>
        <w:t>class</w:t>
      </w:r>
      <w:r w:rsidRPr="00106C43">
        <w:rPr>
          <w:rFonts w:ascii="Cascadia Mono" w:hAnsi="Cascadia Mono" w:cs="Cascadia Mono"/>
          <w:color w:val="0000FF"/>
          <w:sz w:val="19"/>
          <w:szCs w:val="19"/>
          <w:lang w:eastAsia="uk-UA"/>
        </w:rPr>
        <w:t>="col-md-10"&gt;</w:t>
      </w:r>
    </w:p>
    <w:p w14:paraId="0BE99876"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b/>
          <w:bCs/>
          <w:color w:val="800080"/>
          <w:sz w:val="19"/>
          <w:szCs w:val="19"/>
          <w:lang w:eastAsia="uk-UA"/>
        </w:rPr>
        <w:t>form</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b/>
          <w:bCs/>
          <w:color w:val="800080"/>
          <w:sz w:val="19"/>
          <w:szCs w:val="19"/>
          <w:lang w:eastAsia="uk-UA"/>
        </w:rPr>
        <w:t>asp-action</w:t>
      </w:r>
      <w:r w:rsidRPr="00106C43">
        <w:rPr>
          <w:rFonts w:ascii="Cascadia Mono" w:hAnsi="Cascadia Mono" w:cs="Cascadia Mono"/>
          <w:color w:val="0000FF"/>
          <w:sz w:val="19"/>
          <w:szCs w:val="19"/>
          <w:lang w:eastAsia="uk-UA"/>
        </w:rPr>
        <w:t>="Login"&gt;</w:t>
      </w:r>
    </w:p>
    <w:p w14:paraId="329A2DC0" w14:textId="6CA613EA"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b/>
          <w:bCs/>
          <w:color w:val="800080"/>
          <w:sz w:val="19"/>
          <w:szCs w:val="19"/>
          <w:lang w:eastAsia="uk-UA"/>
        </w:rPr>
        <w:t>div</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b/>
          <w:bCs/>
          <w:color w:val="800080"/>
          <w:sz w:val="19"/>
          <w:szCs w:val="19"/>
          <w:lang w:eastAsia="uk-UA"/>
        </w:rPr>
        <w:t>asp-validation-summary</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ModelOnly</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FF0000"/>
          <w:sz w:val="19"/>
          <w:szCs w:val="19"/>
          <w:lang w:eastAsia="uk-UA"/>
        </w:rPr>
        <w:t>class</w:t>
      </w:r>
      <w:r w:rsidRPr="00106C43">
        <w:rPr>
          <w:rFonts w:ascii="Cascadia Mono" w:hAnsi="Cascadia Mono" w:cs="Cascadia Mono"/>
          <w:color w:val="0000FF"/>
          <w:sz w:val="19"/>
          <w:szCs w:val="19"/>
          <w:lang w:eastAsia="uk-UA"/>
        </w:rPr>
        <w:t>="text-danger"&gt;&lt;/</w:t>
      </w:r>
      <w:r w:rsidRPr="00106C43">
        <w:rPr>
          <w:rFonts w:ascii="Cascadia Mono" w:hAnsi="Cascadia Mono" w:cs="Cascadia Mono"/>
          <w:b/>
          <w:bCs/>
          <w:color w:val="800080"/>
          <w:sz w:val="19"/>
          <w:szCs w:val="19"/>
          <w:lang w:eastAsia="uk-UA"/>
        </w:rPr>
        <w:t>div</w:t>
      </w:r>
      <w:r w:rsidRPr="00106C43">
        <w:rPr>
          <w:rFonts w:ascii="Cascadia Mono" w:hAnsi="Cascadia Mono" w:cs="Cascadia Mono"/>
          <w:color w:val="0000FF"/>
          <w:sz w:val="19"/>
          <w:szCs w:val="19"/>
          <w:lang w:eastAsia="uk-UA"/>
        </w:rPr>
        <w:t>&gt;</w:t>
      </w:r>
    </w:p>
    <w:p w14:paraId="4556CABB" w14:textId="599CBA5B"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b/>
          <w:bCs/>
          <w:color w:val="800080"/>
          <w:sz w:val="19"/>
          <w:szCs w:val="19"/>
          <w:lang w:eastAsia="uk-UA"/>
        </w:rPr>
        <w:t>input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b/>
          <w:bCs/>
          <w:color w:val="800080"/>
          <w:sz w:val="19"/>
          <w:szCs w:val="19"/>
          <w:lang w:eastAsia="uk-UA"/>
        </w:rPr>
        <w:t>type</w:t>
      </w:r>
      <w:r w:rsidRPr="00106C43">
        <w:rPr>
          <w:rFonts w:ascii="Cascadia Mono" w:hAnsi="Cascadia Mono" w:cs="Cascadia Mono"/>
          <w:color w:val="0000FF"/>
          <w:sz w:val="19"/>
          <w:szCs w:val="19"/>
          <w:lang w:eastAsia="uk-UA"/>
        </w:rPr>
        <w:t>="hidden"</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b/>
          <w:bCs/>
          <w:color w:val="800080"/>
          <w:sz w:val="19"/>
          <w:szCs w:val="19"/>
          <w:lang w:eastAsia="uk-UA"/>
        </w:rPr>
        <w:t>asp-for</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ReturnUrl</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/&gt;</w:t>
      </w:r>
    </w:p>
    <w:p w14:paraId="2DAC37A9"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color w:val="800000"/>
          <w:sz w:val="19"/>
          <w:szCs w:val="19"/>
          <w:lang w:eastAsia="uk-UA"/>
        </w:rPr>
        <w:t>div</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FF0000"/>
          <w:sz w:val="19"/>
          <w:szCs w:val="19"/>
          <w:lang w:eastAsia="uk-UA"/>
        </w:rPr>
        <w:t>class</w:t>
      </w:r>
      <w:r w:rsidRPr="00106C43">
        <w:rPr>
          <w:rFonts w:ascii="Cascadia Mono" w:hAnsi="Cascadia Mono" w:cs="Cascadia Mono"/>
          <w:color w:val="0000FF"/>
          <w:sz w:val="19"/>
          <w:szCs w:val="19"/>
          <w:lang w:eastAsia="uk-UA"/>
        </w:rPr>
        <w:t>="form-group"&gt;</w:t>
      </w:r>
    </w:p>
    <w:p w14:paraId="42E00C10"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b/>
          <w:bCs/>
          <w:color w:val="800080"/>
          <w:sz w:val="19"/>
          <w:szCs w:val="19"/>
          <w:lang w:eastAsia="uk-UA"/>
        </w:rPr>
        <w:t>label</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b/>
          <w:bCs/>
          <w:color w:val="800080"/>
          <w:sz w:val="19"/>
          <w:szCs w:val="19"/>
          <w:lang w:eastAsia="uk-UA"/>
        </w:rPr>
        <w:t>asp-for</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Email</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FF0000"/>
          <w:sz w:val="19"/>
          <w:szCs w:val="19"/>
          <w:lang w:eastAsia="uk-UA"/>
        </w:rPr>
        <w:t>class</w:t>
      </w:r>
      <w:r w:rsidRPr="00106C43">
        <w:rPr>
          <w:rFonts w:ascii="Cascadia Mono" w:hAnsi="Cascadia Mono" w:cs="Cascadia Mono"/>
          <w:color w:val="0000FF"/>
          <w:sz w:val="19"/>
          <w:szCs w:val="19"/>
          <w:lang w:eastAsia="uk-UA"/>
        </w:rPr>
        <w:t>="control-label"&gt;&lt;/</w:t>
      </w:r>
      <w:r w:rsidRPr="00106C43">
        <w:rPr>
          <w:rFonts w:ascii="Cascadia Mono" w:hAnsi="Cascadia Mono" w:cs="Cascadia Mono"/>
          <w:b/>
          <w:bCs/>
          <w:color w:val="800080"/>
          <w:sz w:val="19"/>
          <w:szCs w:val="19"/>
          <w:lang w:eastAsia="uk-UA"/>
        </w:rPr>
        <w:t>label</w:t>
      </w:r>
      <w:r w:rsidRPr="00106C43">
        <w:rPr>
          <w:rFonts w:ascii="Cascadia Mono" w:hAnsi="Cascadia Mono" w:cs="Cascadia Mono"/>
          <w:color w:val="0000FF"/>
          <w:sz w:val="19"/>
          <w:szCs w:val="19"/>
          <w:lang w:eastAsia="uk-UA"/>
        </w:rPr>
        <w:t>&gt;</w:t>
      </w:r>
    </w:p>
    <w:p w14:paraId="283B8819"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b/>
          <w:bCs/>
          <w:color w:val="800080"/>
          <w:sz w:val="19"/>
          <w:szCs w:val="19"/>
          <w:lang w:eastAsia="uk-UA"/>
        </w:rPr>
        <w:t>input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b/>
          <w:bCs/>
          <w:color w:val="800080"/>
          <w:sz w:val="19"/>
          <w:szCs w:val="19"/>
          <w:lang w:eastAsia="uk-UA"/>
        </w:rPr>
        <w:t>asp-for</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Email</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FF0000"/>
          <w:sz w:val="19"/>
          <w:szCs w:val="19"/>
          <w:lang w:eastAsia="uk-UA"/>
        </w:rPr>
        <w:t>class</w:t>
      </w:r>
      <w:r w:rsidRPr="00106C43">
        <w:rPr>
          <w:rFonts w:ascii="Cascadia Mono" w:hAnsi="Cascadia Mono" w:cs="Cascadia Mono"/>
          <w:color w:val="0000FF"/>
          <w:sz w:val="19"/>
          <w:szCs w:val="19"/>
          <w:lang w:eastAsia="uk-UA"/>
        </w:rPr>
        <w:t>="form-control"</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/&gt;</w:t>
      </w:r>
    </w:p>
    <w:p w14:paraId="0EE0E919"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b/>
          <w:bCs/>
          <w:color w:val="800080"/>
          <w:sz w:val="19"/>
          <w:szCs w:val="19"/>
          <w:lang w:eastAsia="uk-UA"/>
        </w:rPr>
        <w:t>span</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b/>
          <w:bCs/>
          <w:color w:val="800080"/>
          <w:sz w:val="19"/>
          <w:szCs w:val="19"/>
          <w:lang w:eastAsia="uk-UA"/>
        </w:rPr>
        <w:t>asp-validation-for</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Email</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FF0000"/>
          <w:sz w:val="19"/>
          <w:szCs w:val="19"/>
          <w:lang w:eastAsia="uk-UA"/>
        </w:rPr>
        <w:t>class</w:t>
      </w:r>
      <w:r w:rsidRPr="00106C43">
        <w:rPr>
          <w:rFonts w:ascii="Cascadia Mono" w:hAnsi="Cascadia Mono" w:cs="Cascadia Mono"/>
          <w:color w:val="0000FF"/>
          <w:sz w:val="19"/>
          <w:szCs w:val="19"/>
          <w:lang w:eastAsia="uk-UA"/>
        </w:rPr>
        <w:t>="text-danger"&gt;&lt;/</w:t>
      </w:r>
      <w:r w:rsidRPr="00106C43">
        <w:rPr>
          <w:rFonts w:ascii="Cascadia Mono" w:hAnsi="Cascadia Mono" w:cs="Cascadia Mono"/>
          <w:b/>
          <w:bCs/>
          <w:color w:val="800080"/>
          <w:sz w:val="19"/>
          <w:szCs w:val="19"/>
          <w:lang w:eastAsia="uk-UA"/>
        </w:rPr>
        <w:t>span</w:t>
      </w:r>
      <w:r w:rsidRPr="00106C43">
        <w:rPr>
          <w:rFonts w:ascii="Cascadia Mono" w:hAnsi="Cascadia Mono" w:cs="Cascadia Mono"/>
          <w:color w:val="0000FF"/>
          <w:sz w:val="19"/>
          <w:szCs w:val="19"/>
          <w:lang w:eastAsia="uk-UA"/>
        </w:rPr>
        <w:t>&gt;</w:t>
      </w:r>
    </w:p>
    <w:p w14:paraId="72C8F8F0" w14:textId="615D76A0"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color w:val="800000"/>
          <w:sz w:val="19"/>
          <w:szCs w:val="19"/>
          <w:lang w:eastAsia="uk-UA"/>
        </w:rPr>
        <w:t>div</w:t>
      </w:r>
      <w:r w:rsidRPr="00106C43">
        <w:rPr>
          <w:rFonts w:ascii="Cascadia Mono" w:hAnsi="Cascadia Mono" w:cs="Cascadia Mono"/>
          <w:color w:val="0000FF"/>
          <w:sz w:val="19"/>
          <w:szCs w:val="19"/>
          <w:lang w:eastAsia="uk-UA"/>
        </w:rPr>
        <w:t>&gt;</w:t>
      </w:r>
    </w:p>
    <w:p w14:paraId="2302FFBB"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color w:val="800000"/>
          <w:sz w:val="19"/>
          <w:szCs w:val="19"/>
          <w:lang w:eastAsia="uk-UA"/>
        </w:rPr>
        <w:t>div</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FF0000"/>
          <w:sz w:val="19"/>
          <w:szCs w:val="19"/>
          <w:lang w:eastAsia="uk-UA"/>
        </w:rPr>
        <w:t>class</w:t>
      </w:r>
      <w:r w:rsidRPr="00106C43">
        <w:rPr>
          <w:rFonts w:ascii="Cascadia Mono" w:hAnsi="Cascadia Mono" w:cs="Cascadia Mono"/>
          <w:color w:val="0000FF"/>
          <w:sz w:val="19"/>
          <w:szCs w:val="19"/>
          <w:lang w:eastAsia="uk-UA"/>
        </w:rPr>
        <w:t>="form-group"&gt;</w:t>
      </w:r>
    </w:p>
    <w:p w14:paraId="45197C2E"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b/>
          <w:bCs/>
          <w:color w:val="800080"/>
          <w:sz w:val="19"/>
          <w:szCs w:val="19"/>
          <w:lang w:eastAsia="uk-UA"/>
        </w:rPr>
        <w:t>label</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b/>
          <w:bCs/>
          <w:color w:val="800080"/>
          <w:sz w:val="19"/>
          <w:szCs w:val="19"/>
          <w:lang w:eastAsia="uk-UA"/>
        </w:rPr>
        <w:t>asp-for</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Password</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FF0000"/>
          <w:sz w:val="19"/>
          <w:szCs w:val="19"/>
          <w:lang w:eastAsia="uk-UA"/>
        </w:rPr>
        <w:t>class</w:t>
      </w:r>
      <w:r w:rsidRPr="00106C43">
        <w:rPr>
          <w:rFonts w:ascii="Cascadia Mono" w:hAnsi="Cascadia Mono" w:cs="Cascadia Mono"/>
          <w:color w:val="0000FF"/>
          <w:sz w:val="19"/>
          <w:szCs w:val="19"/>
          <w:lang w:eastAsia="uk-UA"/>
        </w:rPr>
        <w:t>="control-label"&gt;&lt;/</w:t>
      </w:r>
      <w:r w:rsidRPr="00106C43">
        <w:rPr>
          <w:rFonts w:ascii="Cascadia Mono" w:hAnsi="Cascadia Mono" w:cs="Cascadia Mono"/>
          <w:b/>
          <w:bCs/>
          <w:color w:val="800080"/>
          <w:sz w:val="19"/>
          <w:szCs w:val="19"/>
          <w:lang w:eastAsia="uk-UA"/>
        </w:rPr>
        <w:t>label</w:t>
      </w:r>
      <w:r w:rsidRPr="00106C43">
        <w:rPr>
          <w:rFonts w:ascii="Cascadia Mono" w:hAnsi="Cascadia Mono" w:cs="Cascadia Mono"/>
          <w:color w:val="0000FF"/>
          <w:sz w:val="19"/>
          <w:szCs w:val="19"/>
          <w:lang w:eastAsia="uk-UA"/>
        </w:rPr>
        <w:t>&gt;</w:t>
      </w:r>
    </w:p>
    <w:p w14:paraId="7DBDC2FB"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b/>
          <w:bCs/>
          <w:color w:val="800080"/>
          <w:sz w:val="19"/>
          <w:szCs w:val="19"/>
          <w:lang w:eastAsia="uk-UA"/>
        </w:rPr>
        <w:t>input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b/>
          <w:bCs/>
          <w:color w:val="800080"/>
          <w:sz w:val="19"/>
          <w:szCs w:val="19"/>
          <w:lang w:eastAsia="uk-UA"/>
        </w:rPr>
        <w:t>asp-for</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Password</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FF0000"/>
          <w:sz w:val="19"/>
          <w:szCs w:val="19"/>
          <w:lang w:eastAsia="uk-UA"/>
        </w:rPr>
        <w:t>class</w:t>
      </w:r>
      <w:r w:rsidRPr="00106C43">
        <w:rPr>
          <w:rFonts w:ascii="Cascadia Mono" w:hAnsi="Cascadia Mono" w:cs="Cascadia Mono"/>
          <w:color w:val="0000FF"/>
          <w:sz w:val="19"/>
          <w:szCs w:val="19"/>
          <w:lang w:eastAsia="uk-UA"/>
        </w:rPr>
        <w:t>="form-control"</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/&gt;</w:t>
      </w:r>
    </w:p>
    <w:p w14:paraId="73EE01F4"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b/>
          <w:bCs/>
          <w:color w:val="800080"/>
          <w:sz w:val="19"/>
          <w:szCs w:val="19"/>
          <w:lang w:eastAsia="uk-UA"/>
        </w:rPr>
        <w:t>span</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b/>
          <w:bCs/>
          <w:color w:val="800080"/>
          <w:sz w:val="19"/>
          <w:szCs w:val="19"/>
          <w:lang w:eastAsia="uk-UA"/>
        </w:rPr>
        <w:t>asp-validation-for</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Password</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FF0000"/>
          <w:sz w:val="19"/>
          <w:szCs w:val="19"/>
          <w:lang w:eastAsia="uk-UA"/>
        </w:rPr>
        <w:t>class</w:t>
      </w:r>
      <w:r w:rsidRPr="00106C43">
        <w:rPr>
          <w:rFonts w:ascii="Cascadia Mono" w:hAnsi="Cascadia Mono" w:cs="Cascadia Mono"/>
          <w:color w:val="0000FF"/>
          <w:sz w:val="19"/>
          <w:szCs w:val="19"/>
          <w:lang w:eastAsia="uk-UA"/>
        </w:rPr>
        <w:t>="text-danger"&gt;&lt;/</w:t>
      </w:r>
      <w:r w:rsidRPr="00106C43">
        <w:rPr>
          <w:rFonts w:ascii="Cascadia Mono" w:hAnsi="Cascadia Mono" w:cs="Cascadia Mono"/>
          <w:b/>
          <w:bCs/>
          <w:color w:val="800080"/>
          <w:sz w:val="19"/>
          <w:szCs w:val="19"/>
          <w:lang w:eastAsia="uk-UA"/>
        </w:rPr>
        <w:t>span</w:t>
      </w:r>
      <w:r w:rsidRPr="00106C43">
        <w:rPr>
          <w:rFonts w:ascii="Cascadia Mono" w:hAnsi="Cascadia Mono" w:cs="Cascadia Mono"/>
          <w:color w:val="0000FF"/>
          <w:sz w:val="19"/>
          <w:szCs w:val="19"/>
          <w:lang w:eastAsia="uk-UA"/>
        </w:rPr>
        <w:t>&gt;</w:t>
      </w:r>
    </w:p>
    <w:p w14:paraId="523E93D2" w14:textId="3A56F690"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color w:val="800000"/>
          <w:sz w:val="19"/>
          <w:szCs w:val="19"/>
          <w:lang w:eastAsia="uk-UA"/>
        </w:rPr>
        <w:t>div</w:t>
      </w:r>
      <w:r w:rsidRPr="00106C43">
        <w:rPr>
          <w:rFonts w:ascii="Cascadia Mono" w:hAnsi="Cascadia Mono" w:cs="Cascadia Mono"/>
          <w:color w:val="0000FF"/>
          <w:sz w:val="19"/>
          <w:szCs w:val="19"/>
          <w:lang w:eastAsia="uk-UA"/>
        </w:rPr>
        <w:t>&gt;</w:t>
      </w:r>
    </w:p>
    <w:p w14:paraId="45B9B84E"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color w:val="800000"/>
          <w:sz w:val="19"/>
          <w:szCs w:val="19"/>
          <w:lang w:eastAsia="uk-UA"/>
        </w:rPr>
        <w:t>div</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FF0000"/>
          <w:sz w:val="19"/>
          <w:szCs w:val="19"/>
          <w:lang w:eastAsia="uk-UA"/>
        </w:rPr>
        <w:t>class</w:t>
      </w:r>
      <w:r w:rsidRPr="00106C43">
        <w:rPr>
          <w:rFonts w:ascii="Cascadia Mono" w:hAnsi="Cascadia Mono" w:cs="Cascadia Mono"/>
          <w:color w:val="0000FF"/>
          <w:sz w:val="19"/>
          <w:szCs w:val="19"/>
          <w:lang w:eastAsia="uk-UA"/>
        </w:rPr>
        <w:t>="form-group"&gt;</w:t>
      </w:r>
    </w:p>
    <w:p w14:paraId="00E05A16"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color w:val="800000"/>
          <w:sz w:val="19"/>
          <w:szCs w:val="19"/>
          <w:lang w:eastAsia="uk-UA"/>
        </w:rPr>
        <w:t>input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FF0000"/>
          <w:sz w:val="19"/>
          <w:szCs w:val="19"/>
          <w:lang w:eastAsia="uk-UA"/>
        </w:rPr>
        <w:t>type</w:t>
      </w:r>
      <w:r w:rsidRPr="00106C43">
        <w:rPr>
          <w:rFonts w:ascii="Cascadia Mono" w:hAnsi="Cascadia Mono" w:cs="Cascadia Mono"/>
          <w:color w:val="0000FF"/>
          <w:sz w:val="19"/>
          <w:szCs w:val="19"/>
          <w:lang w:eastAsia="uk-UA"/>
        </w:rPr>
        <w:t>="submit"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FF0000"/>
          <w:sz w:val="19"/>
          <w:szCs w:val="19"/>
          <w:lang w:eastAsia="uk-UA"/>
        </w:rPr>
        <w:t>value</w:t>
      </w:r>
      <w:r w:rsidRPr="00106C43">
        <w:rPr>
          <w:rFonts w:ascii="Cascadia Mono" w:hAnsi="Cascadia Mono" w:cs="Cascadia Mono"/>
          <w:color w:val="0000FF"/>
          <w:sz w:val="19"/>
          <w:szCs w:val="19"/>
          <w:lang w:eastAsia="uk-UA"/>
        </w:rPr>
        <w:t>="Log in"</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FF0000"/>
          <w:sz w:val="19"/>
          <w:szCs w:val="19"/>
          <w:lang w:eastAsia="uk-UA"/>
        </w:rPr>
        <w:t>class</w:t>
      </w:r>
      <w:r w:rsidRPr="00106C43">
        <w:rPr>
          <w:rFonts w:ascii="Cascadia Mono" w:hAnsi="Cascadia Mono" w:cs="Cascadia Mono"/>
          <w:color w:val="0000FF"/>
          <w:sz w:val="19"/>
          <w:szCs w:val="19"/>
          <w:lang w:eastAsia="uk-UA"/>
        </w:rPr>
        <w:t>="btn btn-primary"</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/&gt;</w:t>
      </w:r>
    </w:p>
    <w:p w14:paraId="39ECB7FD"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color w:val="800000"/>
          <w:sz w:val="19"/>
          <w:szCs w:val="19"/>
          <w:lang w:eastAsia="uk-UA"/>
        </w:rPr>
        <w:t>div</w:t>
      </w:r>
      <w:r w:rsidRPr="00106C43">
        <w:rPr>
          <w:rFonts w:ascii="Cascadia Mono" w:hAnsi="Cascadia Mono" w:cs="Cascadia Mono"/>
          <w:color w:val="0000FF"/>
          <w:sz w:val="19"/>
          <w:szCs w:val="19"/>
          <w:lang w:eastAsia="uk-UA"/>
        </w:rPr>
        <w:t>&gt;</w:t>
      </w:r>
    </w:p>
    <w:p w14:paraId="495B2F04"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b/>
          <w:bCs/>
          <w:color w:val="800080"/>
          <w:sz w:val="19"/>
          <w:szCs w:val="19"/>
          <w:lang w:eastAsia="uk-UA"/>
        </w:rPr>
        <w:t>form</w:t>
      </w:r>
      <w:r w:rsidRPr="00106C43">
        <w:rPr>
          <w:rFonts w:ascii="Cascadia Mono" w:hAnsi="Cascadia Mono" w:cs="Cascadia Mono"/>
          <w:color w:val="0000FF"/>
          <w:sz w:val="19"/>
          <w:szCs w:val="19"/>
          <w:lang w:eastAsia="uk-UA"/>
        </w:rPr>
        <w:t>&gt;</w:t>
      </w:r>
    </w:p>
    <w:p w14:paraId="690180CC" w14:textId="63AC2B0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color w:val="800000"/>
          <w:sz w:val="19"/>
          <w:szCs w:val="19"/>
          <w:lang w:eastAsia="uk-UA"/>
        </w:rPr>
        <w:t>div</w:t>
      </w:r>
      <w:r w:rsidRPr="00106C43">
        <w:rPr>
          <w:rFonts w:ascii="Cascadia Mono" w:hAnsi="Cascadia Mono" w:cs="Cascadia Mono"/>
          <w:color w:val="0000FF"/>
          <w:sz w:val="19"/>
          <w:szCs w:val="19"/>
          <w:lang w:eastAsia="uk-UA"/>
        </w:rPr>
        <w:t>&gt;</w:t>
      </w:r>
    </w:p>
    <w:p w14:paraId="79B6F40A"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foreach</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var</w:t>
      </w:r>
      <w:r w:rsidRPr="00106C43">
        <w:rPr>
          <w:rFonts w:ascii="Cascadia Mono" w:hAnsi="Cascadia Mono" w:cs="Cascadia Mono"/>
          <w:color w:val="000000"/>
          <w:sz w:val="19"/>
          <w:szCs w:val="19"/>
          <w:lang w:eastAsia="uk-UA"/>
        </w:rPr>
        <w:t xml:space="preserve"> provider </w:t>
      </w:r>
      <w:r w:rsidRPr="00106C43">
        <w:rPr>
          <w:rFonts w:ascii="Cascadia Mono" w:hAnsi="Cascadia Mono" w:cs="Cascadia Mono"/>
          <w:color w:val="0000FF"/>
          <w:sz w:val="19"/>
          <w:szCs w:val="19"/>
          <w:lang w:eastAsia="uk-UA"/>
        </w:rPr>
        <w:t>in</w:t>
      </w:r>
      <w:r w:rsidRPr="00106C43">
        <w:rPr>
          <w:rFonts w:ascii="Cascadia Mono" w:hAnsi="Cascadia Mono" w:cs="Cascadia Mono"/>
          <w:color w:val="000000"/>
          <w:sz w:val="19"/>
          <w:szCs w:val="19"/>
          <w:lang w:eastAsia="uk-UA"/>
        </w:rPr>
        <w:t xml:space="preserve"> Model.IdentityProviders)</w:t>
      </w:r>
    </w:p>
    <w:p w14:paraId="7ABD0CFB"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41A7E202"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color w:val="800000"/>
          <w:sz w:val="19"/>
          <w:szCs w:val="19"/>
          <w:lang w:eastAsia="uk-UA"/>
        </w:rPr>
        <w:t>div</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FF0000"/>
          <w:sz w:val="19"/>
          <w:szCs w:val="19"/>
          <w:lang w:eastAsia="uk-UA"/>
        </w:rPr>
        <w:t>class</w:t>
      </w:r>
      <w:r w:rsidRPr="00106C43">
        <w:rPr>
          <w:rFonts w:ascii="Cascadia Mono" w:hAnsi="Cascadia Mono" w:cs="Cascadia Mono"/>
          <w:color w:val="0000FF"/>
          <w:sz w:val="19"/>
          <w:szCs w:val="19"/>
          <w:lang w:eastAsia="uk-UA"/>
        </w:rPr>
        <w:t>="col-md-10"&gt;</w:t>
      </w:r>
    </w:p>
    <w:p w14:paraId="6096450F"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b/>
          <w:bCs/>
          <w:color w:val="800080"/>
          <w:sz w:val="19"/>
          <w:szCs w:val="19"/>
          <w:lang w:eastAsia="uk-UA"/>
        </w:rPr>
        <w:t>form</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b/>
          <w:bCs/>
          <w:color w:val="800080"/>
          <w:sz w:val="19"/>
          <w:szCs w:val="19"/>
          <w:lang w:eastAsia="uk-UA"/>
        </w:rPr>
        <w:t>asp-controller</w:t>
      </w:r>
      <w:r w:rsidRPr="00106C43">
        <w:rPr>
          <w:rFonts w:ascii="Cascadia Mono" w:hAnsi="Cascadia Mono" w:cs="Cascadia Mono"/>
          <w:color w:val="0000FF"/>
          <w:sz w:val="19"/>
          <w:szCs w:val="19"/>
          <w:lang w:eastAsia="uk-UA"/>
        </w:rPr>
        <w:t>="Account"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b/>
          <w:bCs/>
          <w:color w:val="800080"/>
          <w:sz w:val="19"/>
          <w:szCs w:val="19"/>
          <w:lang w:eastAsia="uk-UA"/>
        </w:rPr>
        <w:t>asp-action</w:t>
      </w:r>
      <w:r w:rsidRPr="00106C43">
        <w:rPr>
          <w:rFonts w:ascii="Cascadia Mono" w:hAnsi="Cascadia Mono" w:cs="Cascadia Mono"/>
          <w:color w:val="0000FF"/>
          <w:sz w:val="19"/>
          <w:szCs w:val="19"/>
          <w:lang w:eastAsia="uk-UA"/>
        </w:rPr>
        <w:t>="LoginWithSSO"&gt;</w:t>
      </w:r>
    </w:p>
    <w:p w14:paraId="7FE44496"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b/>
          <w:bCs/>
          <w:color w:val="800080"/>
          <w:sz w:val="19"/>
          <w:szCs w:val="19"/>
          <w:lang w:eastAsia="uk-UA"/>
        </w:rPr>
        <w:t>input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b/>
          <w:bCs/>
          <w:color w:val="800080"/>
          <w:sz w:val="19"/>
          <w:szCs w:val="19"/>
          <w:lang w:eastAsia="uk-UA"/>
        </w:rPr>
        <w:t>type</w:t>
      </w:r>
      <w:r w:rsidRPr="00106C43">
        <w:rPr>
          <w:rFonts w:ascii="Cascadia Mono" w:hAnsi="Cascadia Mono" w:cs="Cascadia Mono"/>
          <w:color w:val="0000FF"/>
          <w:sz w:val="19"/>
          <w:szCs w:val="19"/>
          <w:lang w:eastAsia="uk-UA"/>
        </w:rPr>
        <w:t>="hidden"</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b/>
          <w:bCs/>
          <w:color w:val="800080"/>
          <w:sz w:val="19"/>
          <w:szCs w:val="19"/>
          <w:lang w:eastAsia="uk-UA"/>
        </w:rPr>
        <w:t>asp-for</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ReturnUrl</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/&gt;</w:t>
      </w:r>
    </w:p>
    <w:p w14:paraId="73281D29"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b/>
          <w:bCs/>
          <w:color w:val="800080"/>
          <w:sz w:val="19"/>
          <w:szCs w:val="19"/>
          <w:lang w:eastAsia="uk-UA"/>
        </w:rPr>
        <w:t>input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b/>
          <w:bCs/>
          <w:color w:val="800080"/>
          <w:sz w:val="19"/>
          <w:szCs w:val="19"/>
          <w:lang w:eastAsia="uk-UA"/>
        </w:rPr>
        <w:t>type</w:t>
      </w:r>
      <w:r w:rsidRPr="00106C43">
        <w:rPr>
          <w:rFonts w:ascii="Cascadia Mono" w:hAnsi="Cascadia Mono" w:cs="Cascadia Mono"/>
          <w:color w:val="0000FF"/>
          <w:sz w:val="19"/>
          <w:szCs w:val="19"/>
          <w:lang w:eastAsia="uk-UA"/>
        </w:rPr>
        <w:t>="hidden"</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b/>
          <w:bCs/>
          <w:color w:val="800080"/>
          <w:sz w:val="19"/>
          <w:szCs w:val="19"/>
          <w:lang w:eastAsia="uk-UA"/>
        </w:rPr>
        <w:t>asp-for</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AuthenticationScheme</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b/>
          <w:bCs/>
          <w:color w:val="800080"/>
          <w:sz w:val="19"/>
          <w:szCs w:val="19"/>
          <w:lang w:eastAsia="uk-UA"/>
        </w:rPr>
        <w:t>value</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@provider.AuthenticationScheme</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/&gt;</w:t>
      </w:r>
    </w:p>
    <w:p w14:paraId="64F392AC"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color w:val="800000"/>
          <w:sz w:val="19"/>
          <w:szCs w:val="19"/>
          <w:lang w:eastAsia="uk-UA"/>
        </w:rPr>
        <w:t>div</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FF0000"/>
          <w:sz w:val="19"/>
          <w:szCs w:val="19"/>
          <w:lang w:eastAsia="uk-UA"/>
        </w:rPr>
        <w:t>class</w:t>
      </w:r>
      <w:r w:rsidRPr="00106C43">
        <w:rPr>
          <w:rFonts w:ascii="Cascadia Mono" w:hAnsi="Cascadia Mono" w:cs="Cascadia Mono"/>
          <w:color w:val="0000FF"/>
          <w:sz w:val="19"/>
          <w:szCs w:val="19"/>
          <w:lang w:eastAsia="uk-UA"/>
        </w:rPr>
        <w:t>="form-group"&gt;</w:t>
      </w:r>
    </w:p>
    <w:p w14:paraId="6F4EB629"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color w:val="800000"/>
          <w:sz w:val="19"/>
          <w:szCs w:val="19"/>
          <w:lang w:eastAsia="uk-UA"/>
        </w:rPr>
        <w:t>button</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FF0000"/>
          <w:sz w:val="19"/>
          <w:szCs w:val="19"/>
          <w:lang w:eastAsia="uk-UA"/>
        </w:rPr>
        <w:t>type</w:t>
      </w:r>
      <w:r w:rsidRPr="00106C43">
        <w:rPr>
          <w:rFonts w:ascii="Cascadia Mono" w:hAnsi="Cascadia Mono" w:cs="Cascadia Mono"/>
          <w:color w:val="0000FF"/>
          <w:sz w:val="19"/>
          <w:szCs w:val="19"/>
          <w:lang w:eastAsia="uk-UA"/>
        </w:rPr>
        <w:t>="submit"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FF0000"/>
          <w:sz w:val="19"/>
          <w:szCs w:val="19"/>
          <w:lang w:eastAsia="uk-UA"/>
        </w:rPr>
        <w:t>class</w:t>
      </w:r>
      <w:r w:rsidRPr="00106C43">
        <w:rPr>
          <w:rFonts w:ascii="Cascadia Mono" w:hAnsi="Cascadia Mono" w:cs="Cascadia Mono"/>
          <w:color w:val="0000FF"/>
          <w:sz w:val="19"/>
          <w:szCs w:val="19"/>
          <w:lang w:eastAsia="uk-UA"/>
        </w:rPr>
        <w:t>="btn btn-outline-secondary"&gt;</w:t>
      </w:r>
    </w:p>
    <w:p w14:paraId="39AF2F64"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color w:val="800000"/>
          <w:sz w:val="19"/>
          <w:szCs w:val="19"/>
          <w:lang w:eastAsia="uk-UA"/>
        </w:rPr>
        <w:t>img</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FF0000"/>
          <w:sz w:val="19"/>
          <w:szCs w:val="19"/>
          <w:lang w:eastAsia="uk-UA"/>
        </w:rPr>
        <w:t>src</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@provider.LoginButtonImageUrl</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FF0000"/>
          <w:sz w:val="19"/>
          <w:szCs w:val="19"/>
          <w:lang w:eastAsia="uk-UA"/>
        </w:rPr>
        <w:t>width</w:t>
      </w:r>
      <w:r w:rsidRPr="00106C43">
        <w:rPr>
          <w:rFonts w:ascii="Cascadia Mono" w:hAnsi="Cascadia Mono" w:cs="Cascadia Mono"/>
          <w:color w:val="0000FF"/>
          <w:sz w:val="19"/>
          <w:szCs w:val="19"/>
          <w:lang w:eastAsia="uk-UA"/>
        </w:rPr>
        <w:t>="48"</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FF0000"/>
          <w:sz w:val="19"/>
          <w:szCs w:val="19"/>
          <w:lang w:eastAsia="uk-UA"/>
        </w:rPr>
        <w:t>alt</w:t>
      </w:r>
      <w:r w:rsidRPr="00106C43">
        <w:rPr>
          <w:rFonts w:ascii="Cascadia Mono" w:hAnsi="Cascadia Mono" w:cs="Cascadia Mono"/>
          <w:color w:val="0000FF"/>
          <w:sz w:val="19"/>
          <w:szCs w:val="19"/>
          <w:lang w:eastAsia="uk-UA"/>
        </w:rPr>
        <w:t>="Auth0 logo"</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/&gt;</w:t>
      </w:r>
    </w:p>
    <w:p w14:paraId="10B9E9C5"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color w:val="800000"/>
          <w:sz w:val="19"/>
          <w:szCs w:val="19"/>
          <w:lang w:eastAsia="uk-UA"/>
        </w:rPr>
        <w:t>span</w:t>
      </w:r>
      <w:r w:rsidRPr="00106C43">
        <w:rPr>
          <w:rFonts w:ascii="Cascadia Mono" w:hAnsi="Cascadia Mono" w:cs="Cascadia Mono"/>
          <w:color w:val="0000FF"/>
          <w:sz w:val="19"/>
          <w:szCs w:val="19"/>
          <w:lang w:eastAsia="uk-UA"/>
        </w:rPr>
        <w:t>&gt;</w:t>
      </w:r>
      <w:r w:rsidRPr="00106C43">
        <w:rPr>
          <w:rFonts w:ascii="Cascadia Mono" w:hAnsi="Cascadia Mono" w:cs="Cascadia Mono"/>
          <w:color w:val="000000"/>
          <w:sz w:val="19"/>
          <w:szCs w:val="19"/>
          <w:lang w:eastAsia="uk-UA"/>
        </w:rPr>
        <w:t>@provider.LoginButtonText</w:t>
      </w:r>
      <w:r w:rsidRPr="00106C43">
        <w:rPr>
          <w:rFonts w:ascii="Cascadia Mono" w:hAnsi="Cascadia Mono" w:cs="Cascadia Mono"/>
          <w:color w:val="0000FF"/>
          <w:sz w:val="19"/>
          <w:szCs w:val="19"/>
          <w:lang w:eastAsia="uk-UA"/>
        </w:rPr>
        <w:t>&lt;/</w:t>
      </w:r>
      <w:r w:rsidRPr="00106C43">
        <w:rPr>
          <w:rFonts w:ascii="Cascadia Mono" w:hAnsi="Cascadia Mono" w:cs="Cascadia Mono"/>
          <w:color w:val="800000"/>
          <w:sz w:val="19"/>
          <w:szCs w:val="19"/>
          <w:lang w:eastAsia="uk-UA"/>
        </w:rPr>
        <w:t>span</w:t>
      </w:r>
      <w:r w:rsidRPr="00106C43">
        <w:rPr>
          <w:rFonts w:ascii="Cascadia Mono" w:hAnsi="Cascadia Mono" w:cs="Cascadia Mono"/>
          <w:color w:val="0000FF"/>
          <w:sz w:val="19"/>
          <w:szCs w:val="19"/>
          <w:lang w:eastAsia="uk-UA"/>
        </w:rPr>
        <w:t>&gt;</w:t>
      </w:r>
    </w:p>
    <w:p w14:paraId="4749E742"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color w:val="800000"/>
          <w:sz w:val="19"/>
          <w:szCs w:val="19"/>
          <w:lang w:eastAsia="uk-UA"/>
        </w:rPr>
        <w:t>button</w:t>
      </w:r>
      <w:r w:rsidRPr="00106C43">
        <w:rPr>
          <w:rFonts w:ascii="Cascadia Mono" w:hAnsi="Cascadia Mono" w:cs="Cascadia Mono"/>
          <w:color w:val="0000FF"/>
          <w:sz w:val="19"/>
          <w:szCs w:val="19"/>
          <w:lang w:eastAsia="uk-UA"/>
        </w:rPr>
        <w:t>&gt;</w:t>
      </w:r>
    </w:p>
    <w:p w14:paraId="7939ADC2"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color w:val="800000"/>
          <w:sz w:val="19"/>
          <w:szCs w:val="19"/>
          <w:lang w:eastAsia="uk-UA"/>
        </w:rPr>
        <w:t>div</w:t>
      </w:r>
      <w:r w:rsidRPr="00106C43">
        <w:rPr>
          <w:rFonts w:ascii="Cascadia Mono" w:hAnsi="Cascadia Mono" w:cs="Cascadia Mono"/>
          <w:color w:val="0000FF"/>
          <w:sz w:val="19"/>
          <w:szCs w:val="19"/>
          <w:lang w:eastAsia="uk-UA"/>
        </w:rPr>
        <w:t>&gt;</w:t>
      </w:r>
    </w:p>
    <w:p w14:paraId="34CBE310"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b/>
          <w:bCs/>
          <w:color w:val="800080"/>
          <w:sz w:val="19"/>
          <w:szCs w:val="19"/>
          <w:lang w:eastAsia="uk-UA"/>
        </w:rPr>
        <w:t>form</w:t>
      </w:r>
      <w:r w:rsidRPr="00106C43">
        <w:rPr>
          <w:rFonts w:ascii="Cascadia Mono" w:hAnsi="Cascadia Mono" w:cs="Cascadia Mono"/>
          <w:color w:val="0000FF"/>
          <w:sz w:val="19"/>
          <w:szCs w:val="19"/>
          <w:lang w:eastAsia="uk-UA"/>
        </w:rPr>
        <w:t>&gt;</w:t>
      </w:r>
    </w:p>
    <w:p w14:paraId="0CD2B2C2"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color w:val="800000"/>
          <w:sz w:val="19"/>
          <w:szCs w:val="19"/>
          <w:lang w:eastAsia="uk-UA"/>
        </w:rPr>
        <w:t>div</w:t>
      </w:r>
      <w:r w:rsidRPr="00106C43">
        <w:rPr>
          <w:rFonts w:ascii="Cascadia Mono" w:hAnsi="Cascadia Mono" w:cs="Cascadia Mono"/>
          <w:color w:val="0000FF"/>
          <w:sz w:val="19"/>
          <w:szCs w:val="19"/>
          <w:lang w:eastAsia="uk-UA"/>
        </w:rPr>
        <w:t>&gt;</w:t>
      </w:r>
    </w:p>
    <w:p w14:paraId="0A207D12"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52F7F6DC"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&lt;/</w:t>
      </w:r>
      <w:r w:rsidRPr="00106C43">
        <w:rPr>
          <w:rFonts w:ascii="Cascadia Mono" w:hAnsi="Cascadia Mono" w:cs="Cascadia Mono"/>
          <w:color w:val="800000"/>
          <w:sz w:val="19"/>
          <w:szCs w:val="19"/>
          <w:lang w:eastAsia="uk-UA"/>
        </w:rPr>
        <w:t>div</w:t>
      </w:r>
      <w:r w:rsidRPr="00106C43">
        <w:rPr>
          <w:rFonts w:ascii="Cascadia Mono" w:hAnsi="Cascadia Mono" w:cs="Cascadia Mono"/>
          <w:color w:val="0000FF"/>
          <w:sz w:val="19"/>
          <w:szCs w:val="19"/>
          <w:lang w:eastAsia="uk-UA"/>
        </w:rPr>
        <w:t>&gt;</w:t>
      </w:r>
    </w:p>
    <w:p w14:paraId="03E5E10A" w14:textId="77777777" w:rsidR="00514FD9" w:rsidRPr="00106C43" w:rsidRDefault="00514FD9" w:rsidP="00514FD9">
      <w:pPr>
        <w:autoSpaceDE w:val="0"/>
        <w:autoSpaceDN w:val="0"/>
        <w:adjustRightInd w:val="0"/>
        <w:rPr>
          <w:color w:val="000000"/>
          <w:sz w:val="28"/>
          <w:szCs w:val="28"/>
          <w:lang w:eastAsia="uk-UA"/>
        </w:rPr>
      </w:pPr>
    </w:p>
    <w:p w14:paraId="77389513" w14:textId="7BF2A2A3"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color w:val="000000"/>
          <w:sz w:val="28"/>
          <w:szCs w:val="28"/>
          <w:lang w:eastAsia="uk-UA"/>
        </w:rPr>
        <w:t>Імплементація методу LoginWithSSO:</w:t>
      </w:r>
    </w:p>
    <w:p w14:paraId="2FBC9B7A" w14:textId="77777777" w:rsidR="00514FD9" w:rsidRPr="00106C43" w:rsidRDefault="00514FD9" w:rsidP="00514FD9">
      <w:pPr>
        <w:autoSpaceDE w:val="0"/>
        <w:autoSpaceDN w:val="0"/>
        <w:adjustRightInd w:val="0"/>
        <w:rPr>
          <w:rFonts w:ascii="Cascadia Mono" w:hAnsi="Cascadia Mono" w:cs="Cascadia Mono"/>
          <w:color w:val="0000FF"/>
          <w:sz w:val="19"/>
          <w:szCs w:val="19"/>
          <w:lang w:eastAsia="uk-UA"/>
        </w:rPr>
      </w:pPr>
    </w:p>
    <w:p w14:paraId="144012D2" w14:textId="41D9073C"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00C11668" w:rsidRPr="00106C43">
        <w:rPr>
          <w:rFonts w:ascii="Cascadia Mono" w:hAnsi="Cascadia Mono" w:cs="Cascadia Mono"/>
          <w:color w:val="000000"/>
          <w:sz w:val="19"/>
          <w:szCs w:val="19"/>
          <w:lang w:eastAsia="uk-UA"/>
        </w:rPr>
        <w:tab/>
        <w:t xml:space="preserve"> </w:t>
      </w:r>
      <w:r w:rsidR="00710834"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00"/>
          <w:sz w:val="19"/>
          <w:szCs w:val="19"/>
          <w:lang w:eastAsia="uk-UA"/>
        </w:rPr>
        <w:t>[AllowAnonymous]</w:t>
      </w:r>
    </w:p>
    <w:p w14:paraId="791EC9D8"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[HttpPost]</w:t>
      </w:r>
    </w:p>
    <w:p w14:paraId="2D324F38"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[ValidateAntiForgeryToken]</w:t>
      </w:r>
    </w:p>
    <w:p w14:paraId="7E15D29C"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public</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async</w:t>
      </w:r>
      <w:r w:rsidRPr="00106C43">
        <w:rPr>
          <w:rFonts w:ascii="Cascadia Mono" w:hAnsi="Cascadia Mono" w:cs="Cascadia Mono"/>
          <w:color w:val="000000"/>
          <w:sz w:val="19"/>
          <w:szCs w:val="19"/>
          <w:lang w:eastAsia="uk-UA"/>
        </w:rPr>
        <w:t xml:space="preserve"> Task LoginWithSSO(</w:t>
      </w:r>
      <w:r w:rsidRPr="00106C43">
        <w:rPr>
          <w:rFonts w:ascii="Cascadia Mono" w:hAnsi="Cascadia Mono" w:cs="Cascadia Mono"/>
          <w:color w:val="0000FF"/>
          <w:sz w:val="19"/>
          <w:szCs w:val="19"/>
          <w:lang w:eastAsia="uk-UA"/>
        </w:rPr>
        <w:t>string</w:t>
      </w:r>
      <w:r w:rsidRPr="00106C43">
        <w:rPr>
          <w:rFonts w:ascii="Cascadia Mono" w:hAnsi="Cascadia Mono" w:cs="Cascadia Mono"/>
          <w:color w:val="000000"/>
          <w:sz w:val="19"/>
          <w:szCs w:val="19"/>
          <w:lang w:eastAsia="uk-UA"/>
        </w:rPr>
        <w:t xml:space="preserve"> authenticationScheme, </w:t>
      </w:r>
      <w:r w:rsidRPr="00106C43">
        <w:rPr>
          <w:rFonts w:ascii="Cascadia Mono" w:hAnsi="Cascadia Mono" w:cs="Cascadia Mono"/>
          <w:color w:val="0000FF"/>
          <w:sz w:val="19"/>
          <w:szCs w:val="19"/>
          <w:lang w:eastAsia="uk-UA"/>
        </w:rPr>
        <w:t>string</w:t>
      </w:r>
      <w:r w:rsidRPr="00106C43">
        <w:rPr>
          <w:rFonts w:ascii="Cascadia Mono" w:hAnsi="Cascadia Mono" w:cs="Cascadia Mono"/>
          <w:color w:val="000000"/>
          <w:sz w:val="19"/>
          <w:szCs w:val="19"/>
          <w:lang w:eastAsia="uk-UA"/>
        </w:rPr>
        <w:t xml:space="preserve"> returnUrl = </w:t>
      </w:r>
      <w:r w:rsidRPr="00106C43">
        <w:rPr>
          <w:rFonts w:ascii="Cascadia Mono" w:hAnsi="Cascadia Mono" w:cs="Cascadia Mono"/>
          <w:color w:val="A31515"/>
          <w:sz w:val="19"/>
          <w:szCs w:val="19"/>
          <w:lang w:eastAsia="uk-UA"/>
        </w:rPr>
        <w:t>"/"</w:t>
      </w:r>
      <w:r w:rsidRPr="00106C43">
        <w:rPr>
          <w:rFonts w:ascii="Cascadia Mono" w:hAnsi="Cascadia Mono" w:cs="Cascadia Mono"/>
          <w:color w:val="000000"/>
          <w:sz w:val="19"/>
          <w:szCs w:val="19"/>
          <w:lang w:eastAsia="uk-UA"/>
        </w:rPr>
        <w:t>)</w:t>
      </w:r>
    </w:p>
    <w:p w14:paraId="263D9E83"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24F6DA8A"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if</w:t>
      </w:r>
      <w:r w:rsidRPr="00106C43">
        <w:rPr>
          <w:rFonts w:ascii="Cascadia Mono" w:hAnsi="Cascadia Mono" w:cs="Cascadia Mono"/>
          <w:color w:val="000000"/>
          <w:sz w:val="19"/>
          <w:szCs w:val="19"/>
          <w:lang w:eastAsia="uk-UA"/>
        </w:rPr>
        <w:t xml:space="preserve"> (authenticationScheme.IsNullOrEmpty())</w:t>
      </w:r>
    </w:p>
    <w:p w14:paraId="2D2A9688"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throw</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new</w:t>
      </w:r>
      <w:r w:rsidRPr="00106C43">
        <w:rPr>
          <w:rFonts w:ascii="Cascadia Mono" w:hAnsi="Cascadia Mono" w:cs="Cascadia Mono"/>
          <w:color w:val="000000"/>
          <w:sz w:val="19"/>
          <w:szCs w:val="19"/>
          <w:lang w:eastAsia="uk-UA"/>
        </w:rPr>
        <w:t xml:space="preserve"> ArgumentException(</w:t>
      </w:r>
      <w:r w:rsidRPr="00106C43">
        <w:rPr>
          <w:rFonts w:ascii="Cascadia Mono" w:hAnsi="Cascadia Mono" w:cs="Cascadia Mono"/>
          <w:color w:val="A31515"/>
          <w:sz w:val="19"/>
          <w:szCs w:val="19"/>
          <w:lang w:eastAsia="uk-UA"/>
        </w:rPr>
        <w:t>"Scheme cannot be null or empty"</w:t>
      </w:r>
      <w:r w:rsidRPr="00106C43">
        <w:rPr>
          <w:rFonts w:ascii="Cascadia Mono" w:hAnsi="Cascadia Mono" w:cs="Cascadia Mono"/>
          <w:color w:val="000000"/>
          <w:sz w:val="19"/>
          <w:szCs w:val="19"/>
          <w:lang w:eastAsia="uk-UA"/>
        </w:rPr>
        <w:t>, nameof(authenticationScheme));</w:t>
      </w:r>
    </w:p>
    <w:p w14:paraId="55DDB44D"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p>
    <w:p w14:paraId="355AC018"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lastRenderedPageBreak/>
        <w:t xml:space="preserve">            </w:t>
      </w:r>
      <w:r w:rsidRPr="00106C43">
        <w:rPr>
          <w:rFonts w:ascii="Cascadia Mono" w:hAnsi="Cascadia Mono" w:cs="Cascadia Mono"/>
          <w:color w:val="0000FF"/>
          <w:sz w:val="19"/>
          <w:szCs w:val="19"/>
          <w:lang w:eastAsia="uk-UA"/>
        </w:rPr>
        <w:t>var</w:t>
      </w:r>
      <w:r w:rsidRPr="00106C43">
        <w:rPr>
          <w:rFonts w:ascii="Cascadia Mono" w:hAnsi="Cascadia Mono" w:cs="Cascadia Mono"/>
          <w:color w:val="000000"/>
          <w:sz w:val="19"/>
          <w:szCs w:val="19"/>
          <w:lang w:eastAsia="uk-UA"/>
        </w:rPr>
        <w:t xml:space="preserve"> authenticationProperties = </w:t>
      </w:r>
      <w:r w:rsidRPr="00106C43">
        <w:rPr>
          <w:rFonts w:ascii="Cascadia Mono" w:hAnsi="Cascadia Mono" w:cs="Cascadia Mono"/>
          <w:color w:val="0000FF"/>
          <w:sz w:val="19"/>
          <w:szCs w:val="19"/>
          <w:lang w:eastAsia="uk-UA"/>
        </w:rPr>
        <w:t>new</w:t>
      </w:r>
      <w:r w:rsidRPr="00106C43">
        <w:rPr>
          <w:rFonts w:ascii="Cascadia Mono" w:hAnsi="Cascadia Mono" w:cs="Cascadia Mono"/>
          <w:color w:val="000000"/>
          <w:sz w:val="19"/>
          <w:szCs w:val="19"/>
          <w:lang w:eastAsia="uk-UA"/>
        </w:rPr>
        <w:t xml:space="preserve"> LoginAuthenticationPropertiesBuilder()</w:t>
      </w:r>
    </w:p>
    <w:p w14:paraId="7588358D"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.WithRedirectUri(returnUrl)</w:t>
      </w:r>
    </w:p>
    <w:p w14:paraId="057B6474"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.Build();</w:t>
      </w:r>
    </w:p>
    <w:p w14:paraId="69C95DED"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p>
    <w:p w14:paraId="6D25383E"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await</w:t>
      </w:r>
      <w:r w:rsidRPr="00106C43">
        <w:rPr>
          <w:rFonts w:ascii="Cascadia Mono" w:hAnsi="Cascadia Mono" w:cs="Cascadia Mono"/>
          <w:color w:val="000000"/>
          <w:sz w:val="19"/>
          <w:szCs w:val="19"/>
          <w:lang w:eastAsia="uk-UA"/>
        </w:rPr>
        <w:t xml:space="preserve"> HttpContext.ChallengeAsync(</w:t>
      </w:r>
    </w:p>
    <w:p w14:paraId="47EB98FC"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authenticationScheme,</w:t>
      </w:r>
    </w:p>
    <w:p w14:paraId="3458DC21"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authenticationProperties</w:t>
      </w:r>
    </w:p>
    <w:p w14:paraId="5001BCFF"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6DBC68C3"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 </w:t>
      </w:r>
    </w:p>
    <w:p w14:paraId="6921FA51" w14:textId="77777777" w:rsidR="00514FD9" w:rsidRPr="00106C43" w:rsidRDefault="00514FD9" w:rsidP="00514FD9">
      <w:pPr>
        <w:autoSpaceDE w:val="0"/>
        <w:autoSpaceDN w:val="0"/>
        <w:adjustRightInd w:val="0"/>
        <w:rPr>
          <w:color w:val="000000"/>
          <w:sz w:val="28"/>
          <w:szCs w:val="28"/>
          <w:lang w:eastAsia="uk-UA"/>
        </w:rPr>
      </w:pPr>
    </w:p>
    <w:p w14:paraId="1C1CA32B" w14:textId="63514A64" w:rsidR="00514FD9" w:rsidRPr="00106C43" w:rsidRDefault="00514FD9" w:rsidP="00514FD9">
      <w:pPr>
        <w:autoSpaceDE w:val="0"/>
        <w:autoSpaceDN w:val="0"/>
        <w:adjustRightInd w:val="0"/>
        <w:spacing w:line="360" w:lineRule="auto"/>
        <w:ind w:firstLine="708"/>
        <w:jc w:val="both"/>
        <w:rPr>
          <w:color w:val="000000"/>
          <w:sz w:val="28"/>
          <w:szCs w:val="28"/>
          <w:lang w:eastAsia="uk-UA"/>
        </w:rPr>
      </w:pPr>
      <w:r w:rsidRPr="00106C43">
        <w:rPr>
          <w:color w:val="000000"/>
          <w:sz w:val="28"/>
          <w:szCs w:val="28"/>
          <w:lang w:eastAsia="uk-UA"/>
        </w:rPr>
        <w:t>Цей метод обролює вже сам запит. Він має три атрибути: [AllowAnonymous] дозволяє доступ до цього методу без аутентифікації, [HttpPost] вказує, що метод обробляє тільки POST-запити, а [ValidateAntiForgeryToken] забезпечує захист від підробки міжсайтових запитів (CSRF).</w:t>
      </w:r>
    </w:p>
    <w:p w14:paraId="1EB76157" w14:textId="3687C2F0" w:rsidR="00514FD9" w:rsidRPr="00106C43" w:rsidRDefault="00514FD9" w:rsidP="00514FD9">
      <w:pPr>
        <w:autoSpaceDE w:val="0"/>
        <w:autoSpaceDN w:val="0"/>
        <w:adjustRightInd w:val="0"/>
        <w:spacing w:line="360" w:lineRule="auto"/>
        <w:ind w:firstLine="708"/>
        <w:jc w:val="both"/>
        <w:rPr>
          <w:color w:val="000000"/>
          <w:sz w:val="28"/>
          <w:szCs w:val="28"/>
          <w:lang w:eastAsia="uk-UA"/>
        </w:rPr>
      </w:pPr>
      <w:r w:rsidRPr="00106C43">
        <w:rPr>
          <w:color w:val="000000"/>
          <w:sz w:val="28"/>
          <w:szCs w:val="28"/>
          <w:lang w:eastAsia="uk-UA"/>
        </w:rPr>
        <w:t>Метод приймає два параметри: `authenticationScheme`, який вказує на схему аутентифікації, і `returnUrl`, який задає URL для перенаправлення після успішного входу, за замовчуванням встановлений на "/".</w:t>
      </w:r>
    </w:p>
    <w:p w14:paraId="264BFB14" w14:textId="114E397F" w:rsidR="00514FD9" w:rsidRPr="00106C43" w:rsidRDefault="00514FD9" w:rsidP="000857BF">
      <w:pPr>
        <w:autoSpaceDE w:val="0"/>
        <w:autoSpaceDN w:val="0"/>
        <w:adjustRightInd w:val="0"/>
        <w:spacing w:line="360" w:lineRule="auto"/>
        <w:ind w:firstLine="708"/>
        <w:jc w:val="both"/>
        <w:rPr>
          <w:color w:val="000000"/>
          <w:sz w:val="28"/>
          <w:szCs w:val="28"/>
          <w:lang w:eastAsia="uk-UA"/>
        </w:rPr>
      </w:pPr>
      <w:r w:rsidRPr="00106C43">
        <w:rPr>
          <w:color w:val="000000"/>
          <w:sz w:val="28"/>
          <w:szCs w:val="28"/>
          <w:lang w:eastAsia="uk-UA"/>
        </w:rPr>
        <w:t>Перший крок у методі перевіряє, чи `authenticationScheme` не є порожнім або null, і якщо це так, викидає ArgumentException з відповідним повідомленням.</w:t>
      </w:r>
    </w:p>
    <w:p w14:paraId="343CFC51" w14:textId="01007B7B" w:rsidR="00514FD9" w:rsidRPr="00106C43" w:rsidRDefault="00514FD9" w:rsidP="000857BF">
      <w:pPr>
        <w:autoSpaceDE w:val="0"/>
        <w:autoSpaceDN w:val="0"/>
        <w:adjustRightInd w:val="0"/>
        <w:spacing w:line="360" w:lineRule="auto"/>
        <w:ind w:firstLine="708"/>
        <w:jc w:val="both"/>
        <w:rPr>
          <w:color w:val="000000"/>
          <w:sz w:val="28"/>
          <w:szCs w:val="28"/>
          <w:lang w:eastAsia="uk-UA"/>
        </w:rPr>
      </w:pPr>
      <w:r w:rsidRPr="00106C43">
        <w:rPr>
          <w:color w:val="000000"/>
          <w:sz w:val="28"/>
          <w:szCs w:val="28"/>
          <w:lang w:eastAsia="uk-UA"/>
        </w:rPr>
        <w:t>Далі створюється об'єкт `authenticationProperties` з використанням класу `LoginAuthenticationPropertiesBuilder`. Цей об'єкт налаштовується з редіректом на `returnUrl` після успішної аутентифікації.</w:t>
      </w:r>
    </w:p>
    <w:p w14:paraId="17B64AE4" w14:textId="6A481295" w:rsidR="0039159C" w:rsidRPr="00106C43" w:rsidRDefault="00514FD9" w:rsidP="000857BF">
      <w:pPr>
        <w:autoSpaceDE w:val="0"/>
        <w:autoSpaceDN w:val="0"/>
        <w:adjustRightInd w:val="0"/>
        <w:spacing w:line="360" w:lineRule="auto"/>
        <w:ind w:firstLine="708"/>
        <w:jc w:val="both"/>
        <w:rPr>
          <w:color w:val="000000"/>
          <w:sz w:val="28"/>
          <w:szCs w:val="28"/>
          <w:lang w:eastAsia="uk-UA"/>
        </w:rPr>
      </w:pPr>
      <w:r w:rsidRPr="00106C43">
        <w:rPr>
          <w:color w:val="000000"/>
          <w:sz w:val="28"/>
          <w:szCs w:val="28"/>
          <w:lang w:eastAsia="uk-UA"/>
        </w:rPr>
        <w:t>Нарешті, метод викликає `HttpContext.ChallengeAsync`, передаючи `authenticationScheme` і `authenticationProperties`. Це ініціює процес аутентифікації через вказану схему, що може включати перенаправлення користувача до</w:t>
      </w:r>
      <w:r w:rsidR="000857BF" w:rsidRPr="00106C43">
        <w:rPr>
          <w:color w:val="000000"/>
          <w:sz w:val="28"/>
          <w:szCs w:val="28"/>
          <w:lang w:eastAsia="uk-UA"/>
        </w:rPr>
        <w:t xml:space="preserve"> IdP</w:t>
      </w:r>
      <w:r w:rsidRPr="00106C43">
        <w:rPr>
          <w:color w:val="000000"/>
          <w:sz w:val="28"/>
          <w:szCs w:val="28"/>
          <w:lang w:eastAsia="uk-UA"/>
        </w:rPr>
        <w:t>.</w:t>
      </w:r>
    </w:p>
    <w:p w14:paraId="403A4356" w14:textId="24D3465E" w:rsidR="00B741E8" w:rsidRPr="00106C43" w:rsidRDefault="0086579F" w:rsidP="000857BF">
      <w:pPr>
        <w:autoSpaceDE w:val="0"/>
        <w:autoSpaceDN w:val="0"/>
        <w:adjustRightInd w:val="0"/>
        <w:spacing w:line="360" w:lineRule="auto"/>
        <w:ind w:firstLine="708"/>
        <w:jc w:val="both"/>
        <w:rPr>
          <w:color w:val="000000"/>
          <w:sz w:val="28"/>
          <w:szCs w:val="28"/>
          <w:lang w:eastAsia="uk-UA"/>
        </w:rPr>
      </w:pPr>
      <w:r w:rsidRPr="00106C43">
        <w:rPr>
          <w:color w:val="000000"/>
          <w:sz w:val="28"/>
          <w:szCs w:val="28"/>
          <w:lang w:eastAsia="uk-UA"/>
        </w:rPr>
        <w:t>В результаті, ми маємо</w:t>
      </w:r>
      <w:r w:rsidR="00B741E8" w:rsidRPr="00106C43">
        <w:rPr>
          <w:color w:val="000000"/>
          <w:sz w:val="28"/>
          <w:szCs w:val="28"/>
          <w:lang w:eastAsia="uk-UA"/>
        </w:rPr>
        <w:t xml:space="preserve"> апі запит - </w:t>
      </w:r>
      <w:r w:rsidRPr="00106C43">
        <w:rPr>
          <w:color w:val="000000"/>
          <w:sz w:val="28"/>
          <w:szCs w:val="28"/>
          <w:lang w:eastAsia="uk-UA"/>
        </w:rPr>
        <w:t xml:space="preserve">[POST] </w:t>
      </w:r>
      <w:r w:rsidR="00B741E8" w:rsidRPr="00106C43">
        <w:rPr>
          <w:color w:val="000000"/>
          <w:sz w:val="28"/>
          <w:szCs w:val="28"/>
          <w:lang w:eastAsia="uk-UA"/>
        </w:rPr>
        <w:t>https://{domain}/account/loginWithSSO</w:t>
      </w:r>
    </w:p>
    <w:p w14:paraId="4B28D80A" w14:textId="308174DA" w:rsidR="00B741E8" w:rsidRPr="00106C43" w:rsidRDefault="00B741E8" w:rsidP="00363B79">
      <w:pPr>
        <w:pStyle w:val="Heading3"/>
        <w:ind w:firstLine="708"/>
        <w:rPr>
          <w:lang w:val="uk-UA"/>
        </w:rPr>
      </w:pPr>
      <w:r w:rsidRPr="00106C43">
        <w:rPr>
          <w:color w:val="000000"/>
          <w:lang w:val="uk-UA" w:eastAsia="uk-UA"/>
        </w:rPr>
        <w:br w:type="column"/>
      </w:r>
      <w:bookmarkStart w:id="31" w:name="_Toc168857442"/>
      <w:r w:rsidRPr="00106C43">
        <w:rPr>
          <w:lang w:val="uk-UA"/>
        </w:rPr>
        <w:lastRenderedPageBreak/>
        <w:t>2.4.3. Вихід з IdP</w:t>
      </w:r>
      <w:bookmarkEnd w:id="31"/>
    </w:p>
    <w:p w14:paraId="139C7E2A" w14:textId="25B89CEA" w:rsidR="00491432" w:rsidRPr="00106C43" w:rsidRDefault="00034960" w:rsidP="00B741E8">
      <w:pPr>
        <w:spacing w:line="360" w:lineRule="auto"/>
        <w:ind w:firstLine="708"/>
        <w:jc w:val="both"/>
        <w:rPr>
          <w:sz w:val="28"/>
          <w:szCs w:val="28"/>
        </w:rPr>
      </w:pPr>
      <w:r w:rsidRPr="00106C43">
        <w:rPr>
          <w:sz w:val="28"/>
          <w:szCs w:val="28"/>
        </w:rPr>
        <w:t>Для виходу з IdP модифікуємо вже існуючий метод Logout.</w:t>
      </w:r>
    </w:p>
    <w:p w14:paraId="614F50EB" w14:textId="77777777" w:rsidR="00491432" w:rsidRPr="00106C43" w:rsidRDefault="00491432" w:rsidP="00491432">
      <w:pPr>
        <w:autoSpaceDE w:val="0"/>
        <w:autoSpaceDN w:val="0"/>
        <w:adjustRightInd w:val="0"/>
        <w:ind w:left="708"/>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public</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async</w:t>
      </w:r>
      <w:r w:rsidRPr="00106C43">
        <w:rPr>
          <w:rFonts w:ascii="Cascadia Mono" w:hAnsi="Cascadia Mono" w:cs="Cascadia Mono"/>
          <w:color w:val="000000"/>
          <w:sz w:val="19"/>
          <w:szCs w:val="19"/>
          <w:lang w:eastAsia="uk-UA"/>
        </w:rPr>
        <w:t xml:space="preserve"> Task&lt;IActionResult&gt; Logout()</w:t>
      </w:r>
    </w:p>
    <w:p w14:paraId="3AE043FA" w14:textId="77777777" w:rsidR="00491432" w:rsidRPr="00106C43" w:rsidRDefault="00491432" w:rsidP="00491432">
      <w:pPr>
        <w:autoSpaceDE w:val="0"/>
        <w:autoSpaceDN w:val="0"/>
        <w:adjustRightInd w:val="0"/>
        <w:ind w:left="708"/>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w:t>
      </w:r>
    </w:p>
    <w:p w14:paraId="489CAA48" w14:textId="77777777" w:rsidR="00491432" w:rsidRPr="00106C43" w:rsidRDefault="00491432" w:rsidP="00491432">
      <w:pPr>
        <w:autoSpaceDE w:val="0"/>
        <w:autoSpaceDN w:val="0"/>
        <w:adjustRightInd w:val="0"/>
        <w:ind w:left="708"/>
        <w:rPr>
          <w:rFonts w:ascii="Cascadia Mono" w:hAnsi="Cascadia Mono" w:cs="Cascadia Mono"/>
          <w:color w:val="000000"/>
          <w:sz w:val="19"/>
          <w:szCs w:val="19"/>
          <w:lang w:eastAsia="uk-UA"/>
        </w:rPr>
      </w:pPr>
    </w:p>
    <w:p w14:paraId="3D3D6B8A" w14:textId="77777777" w:rsidR="00491432" w:rsidRPr="00106C43" w:rsidRDefault="00491432" w:rsidP="00491432">
      <w:pPr>
        <w:autoSpaceDE w:val="0"/>
        <w:autoSpaceDN w:val="0"/>
        <w:adjustRightInd w:val="0"/>
        <w:ind w:left="708"/>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var</w:t>
      </w:r>
      <w:r w:rsidRPr="00106C43">
        <w:rPr>
          <w:rFonts w:ascii="Cascadia Mono" w:hAnsi="Cascadia Mono" w:cs="Cascadia Mono"/>
          <w:color w:val="000000"/>
          <w:sz w:val="19"/>
          <w:szCs w:val="19"/>
          <w:lang w:eastAsia="uk-UA"/>
        </w:rPr>
        <w:t xml:space="preserve"> authenticationProperties = </w:t>
      </w:r>
      <w:r w:rsidRPr="00106C43">
        <w:rPr>
          <w:rFonts w:ascii="Cascadia Mono" w:hAnsi="Cascadia Mono" w:cs="Cascadia Mono"/>
          <w:color w:val="0000FF"/>
          <w:sz w:val="19"/>
          <w:szCs w:val="19"/>
          <w:lang w:eastAsia="uk-UA"/>
        </w:rPr>
        <w:t>new</w:t>
      </w:r>
      <w:r w:rsidRPr="00106C43">
        <w:rPr>
          <w:rFonts w:ascii="Cascadia Mono" w:hAnsi="Cascadia Mono" w:cs="Cascadia Mono"/>
          <w:color w:val="000000"/>
          <w:sz w:val="19"/>
          <w:szCs w:val="19"/>
          <w:lang w:eastAsia="uk-UA"/>
        </w:rPr>
        <w:t xml:space="preserve"> LogoutAuthenticationPropertiesBuilder()</w:t>
      </w:r>
    </w:p>
    <w:p w14:paraId="78536FBC" w14:textId="77777777" w:rsidR="00491432" w:rsidRPr="00106C43" w:rsidRDefault="00491432" w:rsidP="00491432">
      <w:pPr>
        <w:autoSpaceDE w:val="0"/>
        <w:autoSpaceDN w:val="0"/>
        <w:adjustRightInd w:val="0"/>
        <w:ind w:left="708"/>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.WithRedirectUri(Url.Action(</w:t>
      </w:r>
      <w:r w:rsidRPr="00106C43">
        <w:rPr>
          <w:rFonts w:ascii="Cascadia Mono" w:hAnsi="Cascadia Mono" w:cs="Cascadia Mono"/>
          <w:color w:val="A31515"/>
          <w:sz w:val="19"/>
          <w:szCs w:val="19"/>
          <w:lang w:eastAsia="uk-UA"/>
        </w:rPr>
        <w:t>"Index"</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A31515"/>
          <w:sz w:val="19"/>
          <w:szCs w:val="19"/>
          <w:lang w:eastAsia="uk-UA"/>
        </w:rPr>
        <w:t>"Home"</w:t>
      </w:r>
      <w:r w:rsidRPr="00106C43">
        <w:rPr>
          <w:rFonts w:ascii="Cascadia Mono" w:hAnsi="Cascadia Mono" w:cs="Cascadia Mono"/>
          <w:color w:val="000000"/>
          <w:sz w:val="19"/>
          <w:szCs w:val="19"/>
          <w:lang w:eastAsia="uk-UA"/>
        </w:rPr>
        <w:t>))</w:t>
      </w:r>
    </w:p>
    <w:p w14:paraId="33F28100" w14:textId="77777777" w:rsidR="00491432" w:rsidRPr="00106C43" w:rsidRDefault="00491432" w:rsidP="00491432">
      <w:pPr>
        <w:autoSpaceDE w:val="0"/>
        <w:autoSpaceDN w:val="0"/>
        <w:adjustRightInd w:val="0"/>
        <w:ind w:left="708"/>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.Build();</w:t>
      </w:r>
    </w:p>
    <w:p w14:paraId="794BA0A8" w14:textId="77777777" w:rsidR="00491432" w:rsidRPr="00106C43" w:rsidRDefault="00491432" w:rsidP="00491432">
      <w:pPr>
        <w:autoSpaceDE w:val="0"/>
        <w:autoSpaceDN w:val="0"/>
        <w:adjustRightInd w:val="0"/>
        <w:ind w:left="708"/>
        <w:rPr>
          <w:rFonts w:ascii="Cascadia Mono" w:hAnsi="Cascadia Mono" w:cs="Cascadia Mono"/>
          <w:color w:val="000000"/>
          <w:sz w:val="19"/>
          <w:szCs w:val="19"/>
          <w:lang w:eastAsia="uk-UA"/>
        </w:rPr>
      </w:pPr>
    </w:p>
    <w:p w14:paraId="655F4E0E" w14:textId="77777777" w:rsidR="00491432" w:rsidRPr="00106C43" w:rsidRDefault="00491432" w:rsidP="00491432">
      <w:pPr>
        <w:autoSpaceDE w:val="0"/>
        <w:autoSpaceDN w:val="0"/>
        <w:adjustRightInd w:val="0"/>
        <w:ind w:left="708"/>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var</w:t>
      </w:r>
      <w:r w:rsidRPr="00106C43">
        <w:rPr>
          <w:rFonts w:ascii="Cascadia Mono" w:hAnsi="Cascadia Mono" w:cs="Cascadia Mono"/>
          <w:color w:val="000000"/>
          <w:sz w:val="19"/>
          <w:szCs w:val="19"/>
          <w:lang w:eastAsia="uk-UA"/>
        </w:rPr>
        <w:t xml:space="preserve"> authClaim = User.Claims.FirstOrDefault(c =&gt; c.Type == ShopClaimTypes.AuthenticationScheme);</w:t>
      </w:r>
    </w:p>
    <w:p w14:paraId="14426733" w14:textId="77777777" w:rsidR="00491432" w:rsidRPr="00106C43" w:rsidRDefault="00491432" w:rsidP="00491432">
      <w:pPr>
        <w:autoSpaceDE w:val="0"/>
        <w:autoSpaceDN w:val="0"/>
        <w:adjustRightInd w:val="0"/>
        <w:ind w:left="708"/>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if</w:t>
      </w:r>
      <w:r w:rsidRPr="00106C43">
        <w:rPr>
          <w:rFonts w:ascii="Cascadia Mono" w:hAnsi="Cascadia Mono" w:cs="Cascadia Mono"/>
          <w:color w:val="000000"/>
          <w:sz w:val="19"/>
          <w:szCs w:val="19"/>
          <w:lang w:eastAsia="uk-UA"/>
        </w:rPr>
        <w:t xml:space="preserve"> (authClaim </w:t>
      </w:r>
      <w:r w:rsidRPr="00106C43">
        <w:rPr>
          <w:rFonts w:ascii="Cascadia Mono" w:hAnsi="Cascadia Mono" w:cs="Cascadia Mono"/>
          <w:color w:val="0000FF"/>
          <w:sz w:val="19"/>
          <w:szCs w:val="19"/>
          <w:lang w:eastAsia="uk-UA"/>
        </w:rPr>
        <w:t>is</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not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null</w:t>
      </w:r>
      <w:r w:rsidRPr="00106C43">
        <w:rPr>
          <w:rFonts w:ascii="Cascadia Mono" w:hAnsi="Cascadia Mono" w:cs="Cascadia Mono"/>
          <w:color w:val="000000"/>
          <w:sz w:val="19"/>
          <w:szCs w:val="19"/>
          <w:lang w:eastAsia="uk-UA"/>
        </w:rPr>
        <w:t>)</w:t>
      </w:r>
    </w:p>
    <w:p w14:paraId="527DC985" w14:textId="77777777" w:rsidR="00491432" w:rsidRPr="00106C43" w:rsidRDefault="00491432" w:rsidP="00491432">
      <w:pPr>
        <w:autoSpaceDE w:val="0"/>
        <w:autoSpaceDN w:val="0"/>
        <w:adjustRightInd w:val="0"/>
        <w:ind w:left="708"/>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await</w:t>
      </w:r>
      <w:r w:rsidRPr="00106C43">
        <w:rPr>
          <w:rFonts w:ascii="Cascadia Mono" w:hAnsi="Cascadia Mono" w:cs="Cascadia Mono"/>
          <w:color w:val="000000"/>
          <w:sz w:val="19"/>
          <w:szCs w:val="19"/>
          <w:lang w:eastAsia="uk-UA"/>
        </w:rPr>
        <w:t xml:space="preserve"> HttpContext.SignOutAsync(authClaim.Value, authenticationProperties);</w:t>
      </w:r>
    </w:p>
    <w:p w14:paraId="3EA8E3C9" w14:textId="77777777" w:rsidR="00491432" w:rsidRPr="00106C43" w:rsidRDefault="00491432" w:rsidP="00491432">
      <w:pPr>
        <w:autoSpaceDE w:val="0"/>
        <w:autoSpaceDN w:val="0"/>
        <w:adjustRightInd w:val="0"/>
        <w:ind w:left="708"/>
        <w:rPr>
          <w:rFonts w:ascii="Cascadia Mono" w:hAnsi="Cascadia Mono" w:cs="Cascadia Mono"/>
          <w:color w:val="000000"/>
          <w:sz w:val="19"/>
          <w:szCs w:val="19"/>
          <w:lang w:eastAsia="uk-UA"/>
        </w:rPr>
      </w:pPr>
    </w:p>
    <w:p w14:paraId="17BD1443" w14:textId="77777777" w:rsidR="00491432" w:rsidRPr="00106C43" w:rsidRDefault="00491432" w:rsidP="00491432">
      <w:pPr>
        <w:autoSpaceDE w:val="0"/>
        <w:autoSpaceDN w:val="0"/>
        <w:adjustRightInd w:val="0"/>
        <w:ind w:left="708"/>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await</w:t>
      </w:r>
      <w:r w:rsidRPr="00106C43">
        <w:rPr>
          <w:rFonts w:ascii="Cascadia Mono" w:hAnsi="Cascadia Mono" w:cs="Cascadia Mono"/>
          <w:color w:val="000000"/>
          <w:sz w:val="19"/>
          <w:szCs w:val="19"/>
          <w:lang w:eastAsia="uk-UA"/>
        </w:rPr>
        <w:t xml:space="preserve"> HttpContext.SignOutAsync();</w:t>
      </w:r>
    </w:p>
    <w:p w14:paraId="4BBF1AB1" w14:textId="77777777" w:rsidR="00491432" w:rsidRPr="00106C43" w:rsidRDefault="00491432" w:rsidP="00491432">
      <w:pPr>
        <w:autoSpaceDE w:val="0"/>
        <w:autoSpaceDN w:val="0"/>
        <w:adjustRightInd w:val="0"/>
        <w:ind w:left="708"/>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return</w:t>
      </w:r>
      <w:r w:rsidRPr="00106C43">
        <w:rPr>
          <w:rFonts w:ascii="Cascadia Mono" w:hAnsi="Cascadia Mono" w:cs="Cascadia Mono"/>
          <w:color w:val="000000"/>
          <w:sz w:val="19"/>
          <w:szCs w:val="19"/>
          <w:lang w:eastAsia="uk-UA"/>
        </w:rPr>
        <w:t xml:space="preserve"> Redirect(</w:t>
      </w:r>
      <w:r w:rsidRPr="00106C43">
        <w:rPr>
          <w:rFonts w:ascii="Cascadia Mono" w:hAnsi="Cascadia Mono" w:cs="Cascadia Mono"/>
          <w:color w:val="A31515"/>
          <w:sz w:val="19"/>
          <w:szCs w:val="19"/>
          <w:lang w:eastAsia="uk-UA"/>
        </w:rPr>
        <w:t>"/"</w:t>
      </w:r>
      <w:r w:rsidRPr="00106C43">
        <w:rPr>
          <w:rFonts w:ascii="Cascadia Mono" w:hAnsi="Cascadia Mono" w:cs="Cascadia Mono"/>
          <w:color w:val="000000"/>
          <w:sz w:val="19"/>
          <w:szCs w:val="19"/>
          <w:lang w:eastAsia="uk-UA"/>
        </w:rPr>
        <w:t>);</w:t>
      </w:r>
    </w:p>
    <w:p w14:paraId="592F0694" w14:textId="77777777" w:rsidR="00363B79" w:rsidRPr="00106C43" w:rsidRDefault="00491432" w:rsidP="00363B79">
      <w:pPr>
        <w:autoSpaceDE w:val="0"/>
        <w:autoSpaceDN w:val="0"/>
        <w:adjustRightInd w:val="0"/>
        <w:spacing w:line="360" w:lineRule="auto"/>
        <w:ind w:left="708"/>
        <w:jc w:val="both"/>
        <w:rPr>
          <w:color w:val="000000"/>
          <w:sz w:val="28"/>
          <w:szCs w:val="28"/>
          <w:lang w:eastAsia="uk-UA"/>
        </w:rPr>
      </w:pPr>
      <w:r w:rsidRPr="00106C43">
        <w:rPr>
          <w:rFonts w:ascii="Cascadia Mono" w:hAnsi="Cascadia Mono" w:cs="Cascadia Mono"/>
          <w:color w:val="000000"/>
          <w:sz w:val="19"/>
          <w:szCs w:val="19"/>
          <w:lang w:eastAsia="uk-UA"/>
        </w:rPr>
        <w:t>}</w:t>
      </w:r>
    </w:p>
    <w:p w14:paraId="72C62E04" w14:textId="71B9F6A8" w:rsidR="00363B79" w:rsidRPr="00106C43" w:rsidRDefault="00363B79" w:rsidP="00985689">
      <w:pPr>
        <w:autoSpaceDE w:val="0"/>
        <w:autoSpaceDN w:val="0"/>
        <w:adjustRightInd w:val="0"/>
        <w:spacing w:line="360" w:lineRule="auto"/>
        <w:ind w:firstLine="709"/>
        <w:jc w:val="both"/>
        <w:rPr>
          <w:color w:val="000000"/>
          <w:sz w:val="28"/>
          <w:szCs w:val="28"/>
          <w:lang w:eastAsia="uk-UA"/>
        </w:rPr>
      </w:pPr>
      <w:r w:rsidRPr="00106C43">
        <w:rPr>
          <w:color w:val="000000"/>
          <w:sz w:val="28"/>
          <w:szCs w:val="28"/>
          <w:lang w:eastAsia="uk-UA"/>
        </w:rPr>
        <w:t xml:space="preserve">Для створення </w:t>
      </w:r>
      <w:r w:rsidR="00985689" w:rsidRPr="00106C43">
        <w:rPr>
          <w:color w:val="000000"/>
          <w:sz w:val="28"/>
          <w:szCs w:val="28"/>
          <w:lang w:eastAsia="uk-UA"/>
        </w:rPr>
        <w:t>параметрів перенаправлення користувача після виходу з IdP, в</w:t>
      </w:r>
      <w:r w:rsidRPr="00106C43">
        <w:rPr>
          <w:color w:val="000000"/>
          <w:sz w:val="28"/>
          <w:szCs w:val="28"/>
          <w:lang w:eastAsia="uk-UA"/>
        </w:rPr>
        <w:t>икористовується `LogoutAuthenticationPropertiesBuilder`. Метод `WithRedirectUri` вказує, що після виходу користувач буде перенаправлений на сторінку "Index" контролера "Home"</w:t>
      </w:r>
      <w:r w:rsidR="00985689" w:rsidRPr="00106C43">
        <w:rPr>
          <w:color w:val="000000"/>
          <w:sz w:val="28"/>
          <w:szCs w:val="28"/>
          <w:lang w:eastAsia="uk-UA"/>
        </w:rPr>
        <w:t>, тобто на головну сторінку.</w:t>
      </w:r>
    </w:p>
    <w:p w14:paraId="7454D391" w14:textId="2DB60386" w:rsidR="00363B79" w:rsidRPr="00106C43" w:rsidRDefault="00985689" w:rsidP="00985689">
      <w:pPr>
        <w:autoSpaceDE w:val="0"/>
        <w:autoSpaceDN w:val="0"/>
        <w:adjustRightInd w:val="0"/>
        <w:spacing w:line="360" w:lineRule="auto"/>
        <w:ind w:firstLine="709"/>
        <w:jc w:val="both"/>
        <w:rPr>
          <w:color w:val="000000"/>
          <w:sz w:val="28"/>
          <w:szCs w:val="28"/>
          <w:lang w:eastAsia="uk-UA"/>
        </w:rPr>
      </w:pPr>
      <w:r w:rsidRPr="00106C43">
        <w:rPr>
          <w:color w:val="000000"/>
          <w:sz w:val="28"/>
          <w:szCs w:val="28"/>
          <w:lang w:eastAsia="uk-UA"/>
        </w:rPr>
        <w:t>Далі іде пошук клейму,</w:t>
      </w:r>
      <w:r w:rsidR="00363B79" w:rsidRPr="00106C43">
        <w:rPr>
          <w:color w:val="000000"/>
          <w:sz w:val="28"/>
          <w:szCs w:val="28"/>
          <w:lang w:eastAsia="uk-UA"/>
        </w:rPr>
        <w:t xml:space="preserve"> який має тип `ShopClaimTypes.AuthenticationScheme`</w:t>
      </w:r>
      <w:r w:rsidRPr="00106C43">
        <w:rPr>
          <w:color w:val="000000"/>
          <w:sz w:val="28"/>
          <w:szCs w:val="28"/>
          <w:lang w:eastAsia="uk-UA"/>
        </w:rPr>
        <w:t>, адже в ньому зберігається інформація про IdP, через який користувача автентифіковано.</w:t>
      </w:r>
    </w:p>
    <w:p w14:paraId="4254059C" w14:textId="4530CF66" w:rsidR="00363B79" w:rsidRPr="00106C43" w:rsidRDefault="00363B79" w:rsidP="00985689">
      <w:pPr>
        <w:autoSpaceDE w:val="0"/>
        <w:autoSpaceDN w:val="0"/>
        <w:adjustRightInd w:val="0"/>
        <w:spacing w:line="360" w:lineRule="auto"/>
        <w:ind w:firstLine="709"/>
        <w:jc w:val="both"/>
        <w:rPr>
          <w:color w:val="000000"/>
          <w:sz w:val="28"/>
          <w:szCs w:val="28"/>
          <w:lang w:eastAsia="uk-UA"/>
        </w:rPr>
      </w:pPr>
      <w:r w:rsidRPr="00106C43">
        <w:rPr>
          <w:color w:val="000000"/>
          <w:sz w:val="28"/>
          <w:szCs w:val="28"/>
          <w:lang w:eastAsia="uk-UA"/>
        </w:rPr>
        <w:t xml:space="preserve">Якщо </w:t>
      </w:r>
      <w:r w:rsidR="00985689" w:rsidRPr="00106C43">
        <w:rPr>
          <w:color w:val="000000"/>
          <w:sz w:val="28"/>
          <w:szCs w:val="28"/>
          <w:lang w:eastAsia="uk-UA"/>
        </w:rPr>
        <w:t>інформація про зовнішній IdP знайдена</w:t>
      </w:r>
      <w:r w:rsidRPr="00106C43">
        <w:rPr>
          <w:color w:val="000000"/>
          <w:sz w:val="28"/>
          <w:szCs w:val="28"/>
          <w:lang w:eastAsia="uk-UA"/>
        </w:rPr>
        <w:t xml:space="preserve">, викликається метод `SignOutAsync` для відключення користувача з </w:t>
      </w:r>
      <w:r w:rsidR="00985689" w:rsidRPr="00106C43">
        <w:rPr>
          <w:color w:val="000000"/>
          <w:sz w:val="28"/>
          <w:szCs w:val="28"/>
          <w:lang w:eastAsia="uk-UA"/>
        </w:rPr>
        <w:t>IdP.</w:t>
      </w:r>
    </w:p>
    <w:p w14:paraId="6BB64519" w14:textId="7A78049C" w:rsidR="00985689" w:rsidRPr="00106C43" w:rsidRDefault="00985689" w:rsidP="00985689">
      <w:pPr>
        <w:autoSpaceDE w:val="0"/>
        <w:autoSpaceDN w:val="0"/>
        <w:adjustRightInd w:val="0"/>
        <w:spacing w:line="360" w:lineRule="auto"/>
        <w:ind w:firstLine="709"/>
        <w:jc w:val="both"/>
        <w:rPr>
          <w:color w:val="000000"/>
          <w:sz w:val="28"/>
          <w:szCs w:val="28"/>
          <w:lang w:eastAsia="uk-UA"/>
        </w:rPr>
      </w:pPr>
      <w:r w:rsidRPr="00106C43">
        <w:rPr>
          <w:color w:val="000000"/>
          <w:sz w:val="28"/>
          <w:szCs w:val="28"/>
          <w:lang w:eastAsia="uk-UA"/>
        </w:rPr>
        <w:t>Якщо клейм не знайдений,то цей користувач автентифікувався через нашу внутрішню систему автентифікації, тому викликаємо метод SignOutAsync без параметрів, що за замовчуванням завершить внутрішн сесію.</w:t>
      </w:r>
    </w:p>
    <w:p w14:paraId="0614A95D" w14:textId="4C38D862" w:rsidR="00691B40" w:rsidRPr="00106C43" w:rsidRDefault="00691B40" w:rsidP="00691B40">
      <w:pPr>
        <w:pStyle w:val="Heading3"/>
        <w:ind w:firstLine="708"/>
        <w:rPr>
          <w:lang w:val="uk-UA"/>
        </w:rPr>
      </w:pPr>
      <w:bookmarkStart w:id="32" w:name="_Toc168857443"/>
      <w:r w:rsidRPr="00106C43">
        <w:rPr>
          <w:lang w:val="uk-UA"/>
        </w:rPr>
        <w:t>2.4.4. Розмежування ролей автентифікованого користувача</w:t>
      </w:r>
      <w:bookmarkEnd w:id="32"/>
    </w:p>
    <w:p w14:paraId="22EAC925" w14:textId="3BA76281" w:rsidR="004C7A2F" w:rsidRPr="00106C43" w:rsidRDefault="004C7A2F" w:rsidP="004C7A2F">
      <w:pPr>
        <w:spacing w:line="360" w:lineRule="auto"/>
        <w:ind w:firstLine="708"/>
        <w:jc w:val="both"/>
        <w:rPr>
          <w:sz w:val="28"/>
          <w:szCs w:val="28"/>
          <w:lang w:eastAsia="x-none"/>
        </w:rPr>
      </w:pPr>
      <w:r w:rsidRPr="00106C43">
        <w:rPr>
          <w:sz w:val="28"/>
          <w:szCs w:val="28"/>
          <w:lang w:eastAsia="x-none"/>
        </w:rPr>
        <w:t>Розмежування доступу у ASP.NET MVC забезпечується  на рівні контролерів за допомогою атрибутів [Authorize], які можуть бути застосовані як до всього контролера, так і до окремих дій (методів) у контролері. Атрибут [Authorize] дозволяє обмежити доступ до ресурсів лише для автентифікованих користувачів або для користувачів з певними ролями або політиками.</w:t>
      </w:r>
    </w:p>
    <w:p w14:paraId="25B07FF6" w14:textId="2E18D254" w:rsidR="004C7A2F" w:rsidRPr="00106C43" w:rsidRDefault="00BE6EEE" w:rsidP="004C7A2F">
      <w:pPr>
        <w:spacing w:line="360" w:lineRule="auto"/>
        <w:ind w:firstLine="708"/>
        <w:jc w:val="both"/>
        <w:rPr>
          <w:sz w:val="28"/>
          <w:szCs w:val="28"/>
          <w:lang w:eastAsia="x-none"/>
        </w:rPr>
      </w:pPr>
      <w:r w:rsidRPr="00106C43">
        <w:rPr>
          <w:sz w:val="28"/>
          <w:szCs w:val="28"/>
          <w:lang w:eastAsia="x-none"/>
        </w:rPr>
        <w:t>Так буде виглядати захит контроллеру:</w:t>
      </w:r>
    </w:p>
    <w:p w14:paraId="608BCD13" w14:textId="77777777" w:rsidR="00691B40" w:rsidRPr="00106C43" w:rsidRDefault="00691B40" w:rsidP="00691B40">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[Authorize(Roles = </w:t>
      </w:r>
      <w:r w:rsidRPr="00106C43">
        <w:rPr>
          <w:rFonts w:ascii="Cascadia Mono" w:hAnsi="Cascadia Mono" w:cs="Cascadia Mono"/>
          <w:color w:val="A31515"/>
          <w:sz w:val="19"/>
          <w:szCs w:val="19"/>
          <w:lang w:eastAsia="uk-UA"/>
        </w:rPr>
        <w:t>"Admin"</w:t>
      </w:r>
      <w:r w:rsidRPr="00106C43">
        <w:rPr>
          <w:rFonts w:ascii="Cascadia Mono" w:hAnsi="Cascadia Mono" w:cs="Cascadia Mono"/>
          <w:color w:val="000000"/>
          <w:sz w:val="19"/>
          <w:szCs w:val="19"/>
          <w:lang w:eastAsia="uk-UA"/>
        </w:rPr>
        <w:t>)]</w:t>
      </w:r>
    </w:p>
    <w:p w14:paraId="6E472E96" w14:textId="77777777" w:rsidR="00691B40" w:rsidRPr="00106C43" w:rsidRDefault="00691B40" w:rsidP="00691B40">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[Area(</w:t>
      </w:r>
      <w:r w:rsidRPr="00106C43">
        <w:rPr>
          <w:rFonts w:ascii="Cascadia Mono" w:hAnsi="Cascadia Mono" w:cs="Cascadia Mono"/>
          <w:color w:val="A31515"/>
          <w:sz w:val="19"/>
          <w:szCs w:val="19"/>
          <w:lang w:eastAsia="uk-UA"/>
        </w:rPr>
        <w:t>"Admin"</w:t>
      </w:r>
      <w:r w:rsidRPr="00106C43">
        <w:rPr>
          <w:rFonts w:ascii="Cascadia Mono" w:hAnsi="Cascadia Mono" w:cs="Cascadia Mono"/>
          <w:color w:val="000000"/>
          <w:sz w:val="19"/>
          <w:szCs w:val="19"/>
          <w:lang w:eastAsia="uk-UA"/>
        </w:rPr>
        <w:t>)]</w:t>
      </w:r>
    </w:p>
    <w:p w14:paraId="3BD324C8" w14:textId="77777777" w:rsidR="00691B40" w:rsidRPr="00106C43" w:rsidRDefault="00691B40" w:rsidP="00691B40">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public</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class</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2B91AF"/>
          <w:sz w:val="19"/>
          <w:szCs w:val="19"/>
          <w:lang w:eastAsia="uk-UA"/>
        </w:rPr>
        <w:t>ShopController</w:t>
      </w:r>
      <w:r w:rsidRPr="00106C43">
        <w:rPr>
          <w:rFonts w:ascii="Cascadia Mono" w:hAnsi="Cascadia Mono" w:cs="Cascadia Mono"/>
          <w:color w:val="000000"/>
          <w:sz w:val="19"/>
          <w:szCs w:val="19"/>
          <w:lang w:eastAsia="uk-UA"/>
        </w:rPr>
        <w:t xml:space="preserve"> : Controller </w:t>
      </w:r>
    </w:p>
    <w:p w14:paraId="31DB64FF" w14:textId="77777777" w:rsidR="00AB5056" w:rsidRPr="00106C43" w:rsidRDefault="00691B40" w:rsidP="00691B40">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 }</w:t>
      </w:r>
    </w:p>
    <w:p w14:paraId="55B4749D" w14:textId="77777777" w:rsidR="00BE6EEE" w:rsidRPr="00106C43" w:rsidRDefault="00BE6EEE" w:rsidP="00BE6EEE">
      <w:pPr>
        <w:spacing w:line="360" w:lineRule="auto"/>
        <w:ind w:firstLine="708"/>
        <w:jc w:val="both"/>
        <w:rPr>
          <w:rFonts w:ascii="Cascadia Mono" w:hAnsi="Cascadia Mono" w:cs="Cascadia Mono"/>
          <w:color w:val="000000"/>
          <w:sz w:val="19"/>
          <w:szCs w:val="19"/>
          <w:lang w:eastAsia="uk-UA"/>
        </w:rPr>
      </w:pPr>
      <w:r w:rsidRPr="00106C43">
        <w:rPr>
          <w:sz w:val="28"/>
          <w:szCs w:val="28"/>
          <w:lang w:eastAsia="x-none"/>
        </w:rPr>
        <w:lastRenderedPageBreak/>
        <w:t>Так буде виглядати захит окремого методу контроллеру:</w:t>
      </w:r>
    </w:p>
    <w:p w14:paraId="653DDE89" w14:textId="77777777" w:rsidR="00BE6EEE" w:rsidRPr="00106C43" w:rsidRDefault="00AB5056" w:rsidP="00BE6EEE">
      <w:pPr>
        <w:spacing w:line="360" w:lineRule="auto"/>
        <w:ind w:firstLine="708"/>
        <w:jc w:val="both"/>
        <w:rPr>
          <w:sz w:val="28"/>
          <w:szCs w:val="28"/>
          <w:lang w:eastAsia="x-none"/>
        </w:rPr>
      </w:pPr>
      <w:r w:rsidRPr="00106C43">
        <w:rPr>
          <w:rFonts w:ascii="Cascadia Mono" w:hAnsi="Cascadia Mono" w:cs="Cascadia Mono"/>
          <w:color w:val="000000"/>
          <w:sz w:val="19"/>
          <w:szCs w:val="19"/>
          <w:lang w:eastAsia="uk-UA"/>
        </w:rPr>
        <w:t>[Area(</w:t>
      </w:r>
      <w:r w:rsidRPr="00106C43">
        <w:rPr>
          <w:rFonts w:ascii="Cascadia Mono" w:hAnsi="Cascadia Mono" w:cs="Cascadia Mono"/>
          <w:color w:val="A31515"/>
          <w:sz w:val="19"/>
          <w:szCs w:val="19"/>
          <w:lang w:eastAsia="uk-UA"/>
        </w:rPr>
        <w:t>"Shop"</w:t>
      </w:r>
      <w:r w:rsidRPr="00106C43">
        <w:rPr>
          <w:rFonts w:ascii="Cascadia Mono" w:hAnsi="Cascadia Mono" w:cs="Cascadia Mono"/>
          <w:color w:val="000000"/>
          <w:sz w:val="19"/>
          <w:szCs w:val="19"/>
          <w:lang w:eastAsia="uk-UA"/>
        </w:rPr>
        <w:t>)]</w:t>
      </w:r>
    </w:p>
    <w:p w14:paraId="0333B0B6" w14:textId="77777777" w:rsidR="00BE6EEE" w:rsidRPr="00106C43" w:rsidRDefault="00AB5056" w:rsidP="00BE6EEE">
      <w:pPr>
        <w:spacing w:line="360" w:lineRule="auto"/>
        <w:ind w:firstLine="708"/>
        <w:jc w:val="both"/>
        <w:rPr>
          <w:sz w:val="28"/>
          <w:szCs w:val="28"/>
          <w:lang w:eastAsia="x-none"/>
        </w:rPr>
      </w:pPr>
      <w:r w:rsidRPr="00106C43">
        <w:rPr>
          <w:rFonts w:ascii="Cascadia Mono" w:hAnsi="Cascadia Mono" w:cs="Cascadia Mono"/>
          <w:color w:val="0000FF"/>
          <w:sz w:val="19"/>
          <w:szCs w:val="19"/>
          <w:lang w:eastAsia="uk-UA"/>
        </w:rPr>
        <w:t>public</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class</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2B91AF"/>
          <w:sz w:val="19"/>
          <w:szCs w:val="19"/>
          <w:lang w:eastAsia="uk-UA"/>
        </w:rPr>
        <w:t>ShopController1</w:t>
      </w:r>
      <w:r w:rsidRPr="00106C43">
        <w:rPr>
          <w:rFonts w:ascii="Cascadia Mono" w:hAnsi="Cascadia Mono" w:cs="Cascadia Mono"/>
          <w:color w:val="000000"/>
          <w:sz w:val="19"/>
          <w:szCs w:val="19"/>
          <w:lang w:eastAsia="uk-UA"/>
        </w:rPr>
        <w:t xml:space="preserve"> : Controller</w:t>
      </w:r>
    </w:p>
    <w:p w14:paraId="6B827C95" w14:textId="77777777" w:rsidR="00BE6EEE" w:rsidRPr="00106C43" w:rsidRDefault="00AB5056" w:rsidP="00BE6EEE">
      <w:pPr>
        <w:spacing w:line="360" w:lineRule="auto"/>
        <w:ind w:firstLine="708"/>
        <w:jc w:val="both"/>
        <w:rPr>
          <w:sz w:val="28"/>
          <w:szCs w:val="28"/>
          <w:lang w:eastAsia="x-none"/>
        </w:rPr>
      </w:pPr>
      <w:r w:rsidRPr="00106C43">
        <w:rPr>
          <w:rFonts w:ascii="Cascadia Mono" w:hAnsi="Cascadia Mono" w:cs="Cascadia Mono"/>
          <w:color w:val="000000"/>
          <w:sz w:val="19"/>
          <w:szCs w:val="19"/>
          <w:lang w:eastAsia="uk-UA"/>
        </w:rPr>
        <w:t>{</w:t>
      </w:r>
    </w:p>
    <w:p w14:paraId="79315F9C" w14:textId="6A2E70AA" w:rsidR="00AB5056" w:rsidRPr="00106C43" w:rsidRDefault="00AB5056" w:rsidP="00BE6EEE">
      <w:pPr>
        <w:spacing w:line="360" w:lineRule="auto"/>
        <w:ind w:firstLine="708"/>
        <w:jc w:val="both"/>
        <w:rPr>
          <w:sz w:val="28"/>
          <w:szCs w:val="28"/>
          <w:lang w:eastAsia="x-none"/>
        </w:rPr>
      </w:pPr>
      <w:r w:rsidRPr="00106C43">
        <w:rPr>
          <w:rFonts w:ascii="Cascadia Mono" w:hAnsi="Cascadia Mono" w:cs="Cascadia Mono"/>
          <w:color w:val="000000"/>
          <w:sz w:val="19"/>
          <w:szCs w:val="19"/>
          <w:lang w:eastAsia="uk-UA"/>
        </w:rPr>
        <w:t xml:space="preserve"> [Authorize(Roles = </w:t>
      </w:r>
      <w:r w:rsidRPr="00106C43">
        <w:rPr>
          <w:rFonts w:ascii="Cascadia Mono" w:hAnsi="Cascadia Mono" w:cs="Cascadia Mono"/>
          <w:color w:val="A31515"/>
          <w:sz w:val="19"/>
          <w:szCs w:val="19"/>
          <w:lang w:eastAsia="uk-UA"/>
        </w:rPr>
        <w:t>"</w:t>
      </w:r>
      <w:r w:rsidR="002E3D3A">
        <w:rPr>
          <w:rFonts w:ascii="Cascadia Mono" w:hAnsi="Cascadia Mono" w:cs="Cascadia Mono"/>
          <w:color w:val="A31515"/>
          <w:sz w:val="19"/>
          <w:szCs w:val="19"/>
          <w:lang w:val="en-US" w:eastAsia="uk-UA"/>
        </w:rPr>
        <w:t>Customer</w:t>
      </w:r>
      <w:r w:rsidRPr="00106C43">
        <w:rPr>
          <w:rFonts w:ascii="Cascadia Mono" w:hAnsi="Cascadia Mono" w:cs="Cascadia Mono"/>
          <w:color w:val="A31515"/>
          <w:sz w:val="19"/>
          <w:szCs w:val="19"/>
          <w:lang w:eastAsia="uk-UA"/>
        </w:rPr>
        <w:t>"</w:t>
      </w:r>
      <w:r w:rsidRPr="00106C43">
        <w:rPr>
          <w:rFonts w:ascii="Cascadia Mono" w:hAnsi="Cascadia Mono" w:cs="Cascadia Mono"/>
          <w:color w:val="000000"/>
          <w:sz w:val="19"/>
          <w:szCs w:val="19"/>
          <w:lang w:eastAsia="uk-UA"/>
        </w:rPr>
        <w:t>)]</w:t>
      </w:r>
    </w:p>
    <w:p w14:paraId="762DEDFD" w14:textId="77777777" w:rsidR="00AB5056" w:rsidRPr="00106C43" w:rsidRDefault="00AB5056" w:rsidP="00AB5056">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public</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async</w:t>
      </w:r>
      <w:r w:rsidRPr="00106C43">
        <w:rPr>
          <w:rFonts w:ascii="Cascadia Mono" w:hAnsi="Cascadia Mono" w:cs="Cascadia Mono"/>
          <w:color w:val="000000"/>
          <w:sz w:val="19"/>
          <w:szCs w:val="19"/>
          <w:lang w:eastAsia="uk-UA"/>
        </w:rPr>
        <w:t xml:space="preserve"> Task&lt;IActionResult&gt; Index() </w:t>
      </w:r>
    </w:p>
    <w:p w14:paraId="5B0FE8BD" w14:textId="77777777" w:rsidR="00AB5056" w:rsidRPr="00106C43" w:rsidRDefault="00AB5056" w:rsidP="00AB5056">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0C606ECF" w14:textId="77777777" w:rsidR="00AB5056" w:rsidRPr="00106C43" w:rsidRDefault="00AB5056" w:rsidP="00AB5056">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return</w:t>
      </w:r>
      <w:r w:rsidRPr="00106C43">
        <w:rPr>
          <w:rFonts w:ascii="Cascadia Mono" w:hAnsi="Cascadia Mono" w:cs="Cascadia Mono"/>
          <w:color w:val="000000"/>
          <w:sz w:val="19"/>
          <w:szCs w:val="19"/>
          <w:lang w:eastAsia="uk-UA"/>
        </w:rPr>
        <w:t xml:space="preserve"> View();</w:t>
      </w:r>
    </w:p>
    <w:p w14:paraId="52B06F34" w14:textId="77777777" w:rsidR="00BE6EEE" w:rsidRPr="00106C43" w:rsidRDefault="00AB5056" w:rsidP="00BE6EEE">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53D25E70" w14:textId="6AA83970" w:rsidR="00BE6EEE" w:rsidRPr="00106C43" w:rsidRDefault="00BE6EEE" w:rsidP="00BE6EEE">
      <w:pPr>
        <w:autoSpaceDE w:val="0"/>
        <w:autoSpaceDN w:val="0"/>
        <w:adjustRightInd w:val="0"/>
        <w:ind w:firstLine="708"/>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w:t>
      </w:r>
    </w:p>
    <w:p w14:paraId="6C739D2A" w14:textId="77777777" w:rsidR="00EE3F79" w:rsidRPr="00106C43" w:rsidRDefault="00EE3F79" w:rsidP="004C7A2F">
      <w:pPr>
        <w:autoSpaceDE w:val="0"/>
        <w:autoSpaceDN w:val="0"/>
        <w:adjustRightInd w:val="0"/>
      </w:pPr>
      <w:r w:rsidRPr="00106C43">
        <w:tab/>
      </w:r>
    </w:p>
    <w:p w14:paraId="6F2358B0" w14:textId="2614EC89" w:rsidR="00EE3F79" w:rsidRPr="00106C43" w:rsidRDefault="00EE3F79" w:rsidP="00EE3F79">
      <w:pPr>
        <w:autoSpaceDE w:val="0"/>
        <w:autoSpaceDN w:val="0"/>
        <w:adjustRightInd w:val="0"/>
        <w:spacing w:line="360" w:lineRule="auto"/>
        <w:ind w:firstLine="708"/>
        <w:jc w:val="both"/>
        <w:rPr>
          <w:sz w:val="28"/>
          <w:szCs w:val="28"/>
          <w:lang w:eastAsia="x-none"/>
        </w:rPr>
      </w:pPr>
      <w:r w:rsidRPr="00106C43">
        <w:rPr>
          <w:sz w:val="28"/>
          <w:szCs w:val="28"/>
        </w:rPr>
        <w:t xml:space="preserve">Вся авторизація </w:t>
      </w:r>
      <w:r w:rsidRPr="00106C43">
        <w:rPr>
          <w:sz w:val="28"/>
          <w:szCs w:val="28"/>
          <w:lang w:eastAsia="x-none"/>
        </w:rPr>
        <w:t xml:space="preserve">ASP.NET MVC побудована на http контексті і великим плюсом нашої імплементації є можливість користуватися стандартними </w:t>
      </w:r>
      <w:r w:rsidR="004061A8" w:rsidRPr="00106C43">
        <w:rPr>
          <w:sz w:val="28"/>
          <w:szCs w:val="28"/>
          <w:lang w:eastAsia="x-none"/>
        </w:rPr>
        <w:t>інструментами</w:t>
      </w:r>
      <w:r w:rsidRPr="00106C43">
        <w:rPr>
          <w:sz w:val="28"/>
          <w:szCs w:val="28"/>
          <w:lang w:eastAsia="x-none"/>
        </w:rPr>
        <w:t xml:space="preserve"> автентифікації фреймворку.</w:t>
      </w:r>
    </w:p>
    <w:p w14:paraId="19500880" w14:textId="62A65E0C" w:rsidR="004C2323" w:rsidRPr="00106C43" w:rsidRDefault="001D28B2" w:rsidP="00EE3F79">
      <w:pPr>
        <w:autoSpaceDE w:val="0"/>
        <w:autoSpaceDN w:val="0"/>
        <w:adjustRightInd w:val="0"/>
        <w:spacing w:line="360" w:lineRule="auto"/>
        <w:ind w:firstLine="708"/>
        <w:jc w:val="both"/>
        <w:rPr>
          <w:sz w:val="28"/>
          <w:szCs w:val="28"/>
        </w:rPr>
      </w:pPr>
      <w:r w:rsidRPr="00106C43">
        <w:rPr>
          <w:sz w:val="28"/>
          <w:szCs w:val="28"/>
        </w:rPr>
        <w:t>Д</w:t>
      </w:r>
      <w:r w:rsidR="004C2323" w:rsidRPr="00106C43">
        <w:rPr>
          <w:sz w:val="28"/>
          <w:szCs w:val="28"/>
        </w:rPr>
        <w:t>ля представлень Razor доступ до інформації про ролі буде досягатись наступним чином:</w:t>
      </w:r>
    </w:p>
    <w:p w14:paraId="3BBC1AB0" w14:textId="37D7EBD0" w:rsidR="004C2323" w:rsidRPr="00106C43" w:rsidRDefault="004C2323" w:rsidP="004C2323">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if</w:t>
      </w:r>
      <w:r w:rsidRPr="00106C43">
        <w:rPr>
          <w:rFonts w:ascii="Cascadia Mono" w:hAnsi="Cascadia Mono" w:cs="Cascadia Mono"/>
          <w:color w:val="000000"/>
          <w:sz w:val="19"/>
          <w:szCs w:val="19"/>
          <w:lang w:eastAsia="uk-UA"/>
        </w:rPr>
        <w:t xml:space="preserve"> (User?.Identity?.IsAuthenticated @@ (User.IsInRole(</w:t>
      </w:r>
      <w:r w:rsidRPr="00106C43">
        <w:rPr>
          <w:rFonts w:ascii="Cascadia Mono" w:hAnsi="Cascadia Mono" w:cs="Cascadia Mono"/>
          <w:color w:val="A31515"/>
          <w:sz w:val="19"/>
          <w:szCs w:val="19"/>
          <w:lang w:eastAsia="uk-UA"/>
        </w:rPr>
        <w:t>"Admin"</w:t>
      </w:r>
      <w:r w:rsidRPr="00106C43">
        <w:rPr>
          <w:rFonts w:ascii="Cascadia Mono" w:hAnsi="Cascadia Mono" w:cs="Cascadia Mono"/>
          <w:color w:val="000000"/>
          <w:sz w:val="19"/>
          <w:szCs w:val="19"/>
          <w:lang w:eastAsia="uk-UA"/>
        </w:rPr>
        <w:t>) | User.IsInRole(</w:t>
      </w:r>
      <w:r w:rsidRPr="00106C43">
        <w:rPr>
          <w:rFonts w:ascii="Cascadia Mono" w:hAnsi="Cascadia Mono" w:cs="Cascadia Mono"/>
          <w:color w:val="A31515"/>
          <w:sz w:val="19"/>
          <w:szCs w:val="19"/>
          <w:lang w:eastAsia="uk-UA"/>
        </w:rPr>
        <w:t>"</w:t>
      </w:r>
      <w:r w:rsidR="00D34BB2">
        <w:rPr>
          <w:rFonts w:ascii="Cascadia Mono" w:hAnsi="Cascadia Mono" w:cs="Cascadia Mono"/>
          <w:color w:val="A31515"/>
          <w:sz w:val="19"/>
          <w:szCs w:val="19"/>
          <w:lang w:val="en-US" w:eastAsia="uk-UA"/>
        </w:rPr>
        <w:t>Editor</w:t>
      </w:r>
      <w:r w:rsidRPr="00106C43">
        <w:rPr>
          <w:rFonts w:ascii="Cascadia Mono" w:hAnsi="Cascadia Mono" w:cs="Cascadia Mono"/>
          <w:color w:val="A31515"/>
          <w:sz w:val="19"/>
          <w:szCs w:val="19"/>
          <w:lang w:eastAsia="uk-UA"/>
        </w:rPr>
        <w:t>"</w:t>
      </w:r>
      <w:r w:rsidRPr="00106C43">
        <w:rPr>
          <w:rFonts w:ascii="Cascadia Mono" w:hAnsi="Cascadia Mono" w:cs="Cascadia Mono"/>
          <w:color w:val="000000"/>
          <w:sz w:val="19"/>
          <w:szCs w:val="19"/>
          <w:lang w:eastAsia="uk-UA"/>
        </w:rPr>
        <w:t xml:space="preserve">)) </w:t>
      </w:r>
    </w:p>
    <w:p w14:paraId="3A589FCA" w14:textId="77777777" w:rsidR="004C2323" w:rsidRPr="00106C43" w:rsidRDefault="004C2323" w:rsidP="004C2323">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74F6D7A7" w14:textId="77777777" w:rsidR="004C2323" w:rsidRPr="00106C43" w:rsidRDefault="004C2323" w:rsidP="004C2323">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color w:val="800000"/>
          <w:sz w:val="19"/>
          <w:szCs w:val="19"/>
          <w:lang w:eastAsia="uk-UA"/>
        </w:rPr>
        <w:t>li</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FF0000"/>
          <w:sz w:val="19"/>
          <w:szCs w:val="19"/>
          <w:lang w:eastAsia="uk-UA"/>
        </w:rPr>
        <w:t>class</w:t>
      </w:r>
      <w:r w:rsidRPr="00106C43">
        <w:rPr>
          <w:rFonts w:ascii="Cascadia Mono" w:hAnsi="Cascadia Mono" w:cs="Cascadia Mono"/>
          <w:color w:val="0000FF"/>
          <w:sz w:val="19"/>
          <w:szCs w:val="19"/>
          <w:lang w:eastAsia="uk-UA"/>
        </w:rPr>
        <w:t>="nav-item  ml-1"&gt;</w:t>
      </w:r>
    </w:p>
    <w:p w14:paraId="3CBC289D" w14:textId="77777777" w:rsidR="004C2323" w:rsidRPr="00106C43" w:rsidRDefault="004C2323" w:rsidP="004C2323">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b/>
          <w:bCs/>
          <w:color w:val="800080"/>
          <w:sz w:val="19"/>
          <w:szCs w:val="19"/>
          <w:lang w:eastAsia="uk-UA"/>
        </w:rPr>
        <w:t>a</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FF0000"/>
          <w:sz w:val="19"/>
          <w:szCs w:val="19"/>
          <w:lang w:eastAsia="uk-UA"/>
        </w:rPr>
        <w:t>class</w:t>
      </w:r>
      <w:r w:rsidRPr="00106C43">
        <w:rPr>
          <w:rFonts w:ascii="Cascadia Mono" w:hAnsi="Cascadia Mono" w:cs="Cascadia Mono"/>
          <w:color w:val="0000FF"/>
          <w:sz w:val="19"/>
          <w:szCs w:val="19"/>
          <w:lang w:eastAsia="uk-UA"/>
        </w:rPr>
        <w:t>="btn btn-success"</w:t>
      </w:r>
    </w:p>
    <w:p w14:paraId="196EEE1F" w14:textId="77777777" w:rsidR="004C2323" w:rsidRPr="00106C43" w:rsidRDefault="004C2323" w:rsidP="004C2323">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b/>
          <w:bCs/>
          <w:color w:val="800080"/>
          <w:sz w:val="19"/>
          <w:szCs w:val="19"/>
          <w:lang w:eastAsia="uk-UA"/>
        </w:rPr>
        <w:t>asp-area</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 "Admin"</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b/>
          <w:bCs/>
          <w:color w:val="800080"/>
          <w:sz w:val="19"/>
          <w:szCs w:val="19"/>
          <w:lang w:eastAsia="uk-UA"/>
        </w:rPr>
        <w:t>asp-controller</w:t>
      </w:r>
      <w:r w:rsidRPr="00106C43">
        <w:rPr>
          <w:rFonts w:ascii="Cascadia Mono" w:hAnsi="Cascadia Mono" w:cs="Cascadia Mono"/>
          <w:color w:val="0000FF"/>
          <w:sz w:val="19"/>
          <w:szCs w:val="19"/>
          <w:lang w:eastAsia="uk-UA"/>
        </w:rPr>
        <w:t>="Pages"</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b/>
          <w:bCs/>
          <w:color w:val="800080"/>
          <w:sz w:val="19"/>
          <w:szCs w:val="19"/>
          <w:lang w:eastAsia="uk-UA"/>
        </w:rPr>
        <w:t>asp-action</w:t>
      </w:r>
      <w:r w:rsidRPr="00106C43">
        <w:rPr>
          <w:rFonts w:ascii="Cascadia Mono" w:hAnsi="Cascadia Mono" w:cs="Cascadia Mono"/>
          <w:color w:val="0000FF"/>
          <w:sz w:val="19"/>
          <w:szCs w:val="19"/>
          <w:lang w:eastAsia="uk-UA"/>
        </w:rPr>
        <w:t>="Index"&gt;</w:t>
      </w:r>
      <w:r w:rsidRPr="00106C43">
        <w:rPr>
          <w:rFonts w:ascii="Cascadia Mono" w:hAnsi="Cascadia Mono" w:cs="Cascadia Mono"/>
          <w:color w:val="000000"/>
          <w:sz w:val="19"/>
          <w:szCs w:val="19"/>
          <w:lang w:eastAsia="uk-UA"/>
        </w:rPr>
        <w:t>Admin Area</w:t>
      </w:r>
      <w:r w:rsidRPr="00106C43">
        <w:rPr>
          <w:rFonts w:ascii="Cascadia Mono" w:hAnsi="Cascadia Mono" w:cs="Cascadia Mono"/>
          <w:color w:val="0000FF"/>
          <w:sz w:val="19"/>
          <w:szCs w:val="19"/>
          <w:lang w:eastAsia="uk-UA"/>
        </w:rPr>
        <w:t>&lt;/</w:t>
      </w:r>
      <w:r w:rsidRPr="00106C43">
        <w:rPr>
          <w:rFonts w:ascii="Cascadia Mono" w:hAnsi="Cascadia Mono" w:cs="Cascadia Mono"/>
          <w:b/>
          <w:bCs/>
          <w:color w:val="800080"/>
          <w:sz w:val="19"/>
          <w:szCs w:val="19"/>
          <w:lang w:eastAsia="uk-UA"/>
        </w:rPr>
        <w:t>a</w:t>
      </w:r>
      <w:r w:rsidRPr="00106C43">
        <w:rPr>
          <w:rFonts w:ascii="Cascadia Mono" w:hAnsi="Cascadia Mono" w:cs="Cascadia Mono"/>
          <w:color w:val="0000FF"/>
          <w:sz w:val="19"/>
          <w:szCs w:val="19"/>
          <w:lang w:eastAsia="uk-UA"/>
        </w:rPr>
        <w:t>&gt;</w:t>
      </w:r>
    </w:p>
    <w:p w14:paraId="4FB1E1FE" w14:textId="77777777" w:rsidR="004C2323" w:rsidRPr="00106C43" w:rsidRDefault="004C2323" w:rsidP="004C2323">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color w:val="800000"/>
          <w:sz w:val="19"/>
          <w:szCs w:val="19"/>
          <w:lang w:eastAsia="uk-UA"/>
        </w:rPr>
        <w:t>li</w:t>
      </w:r>
      <w:r w:rsidRPr="00106C43">
        <w:rPr>
          <w:rFonts w:ascii="Cascadia Mono" w:hAnsi="Cascadia Mono" w:cs="Cascadia Mono"/>
          <w:color w:val="0000FF"/>
          <w:sz w:val="19"/>
          <w:szCs w:val="19"/>
          <w:lang w:eastAsia="uk-UA"/>
        </w:rPr>
        <w:t>&gt;</w:t>
      </w:r>
    </w:p>
    <w:p w14:paraId="53A823CD" w14:textId="509313E6" w:rsidR="001D28B2" w:rsidRPr="00106C43" w:rsidRDefault="004C2323" w:rsidP="001D28B2">
      <w:pPr>
        <w:autoSpaceDE w:val="0"/>
        <w:autoSpaceDN w:val="0"/>
        <w:adjustRightInd w:val="0"/>
        <w:spacing w:line="360" w:lineRule="auto"/>
        <w:jc w:val="both"/>
        <w:rPr>
          <w:sz w:val="28"/>
          <w:szCs w:val="28"/>
        </w:rPr>
      </w:pPr>
      <w:r w:rsidRPr="00106C43">
        <w:rPr>
          <w:rFonts w:ascii="Cascadia Mono" w:hAnsi="Cascadia Mono" w:cs="Cascadia Mono"/>
          <w:color w:val="000000"/>
          <w:sz w:val="19"/>
          <w:szCs w:val="19"/>
          <w:lang w:eastAsia="uk-UA"/>
        </w:rPr>
        <w:t>}</w:t>
      </w:r>
    </w:p>
    <w:p w14:paraId="4C2A2A4B" w14:textId="118060B2" w:rsidR="00D7639C" w:rsidRPr="00D7639C" w:rsidRDefault="00D7639C" w:rsidP="00D7639C">
      <w:pPr>
        <w:pStyle w:val="Heading2"/>
        <w:ind w:firstLine="708"/>
        <w:jc w:val="left"/>
        <w:rPr>
          <w:b/>
          <w:bCs w:val="0"/>
        </w:rPr>
      </w:pPr>
      <w:r w:rsidRPr="00D7639C">
        <w:rPr>
          <w:b/>
          <w:bCs w:val="0"/>
        </w:rPr>
        <w:t>Висновки до розділу 2</w:t>
      </w:r>
    </w:p>
    <w:p w14:paraId="08A56753" w14:textId="77777777" w:rsidR="00D7639C" w:rsidRPr="007F5466" w:rsidRDefault="00D7639C" w:rsidP="00D7639C">
      <w:pPr>
        <w:spacing w:line="360" w:lineRule="auto"/>
        <w:ind w:firstLine="708"/>
        <w:jc w:val="both"/>
        <w:rPr>
          <w:sz w:val="28"/>
          <w:szCs w:val="28"/>
          <w:lang w:eastAsia="x-none"/>
        </w:rPr>
      </w:pPr>
      <w:r w:rsidRPr="007F5466">
        <w:rPr>
          <w:sz w:val="28"/>
          <w:szCs w:val="28"/>
          <w:lang w:eastAsia="x-none"/>
        </w:rPr>
        <w:t>Другий розділ був присвячений проектуванню рішення для автентифікації в онлайн-магазині на основі протоколу OpenID Connect. Було визначено стратегічні та функціональні вимоги до проекту, а також розглянуто бізнес-логіку інтернет-магазину. Основною перевагою використання SaaS та IDaaS моделей було визначено зниження витрат на ІТ-інфраструктуру та підвищення рівня безпеки завдяки централізованому управлінню ідентифікацією користувачів. Проектування рішення включало інтеграцію з зовнішніми сервісами ідентифікації, підтримку мультифакторної автентифікації та диференційованого доступу до функцій і даних інтернет-магазину. В результаті було створено архітектуру системи, яка дозволяє ефективно керувати доступом та забезпечувати високий рівень безпеки користувачів.</w:t>
      </w:r>
    </w:p>
    <w:p w14:paraId="4C799A17" w14:textId="77777777" w:rsidR="00D7639C" w:rsidRPr="007F5466" w:rsidRDefault="00D7639C" w:rsidP="00D7639C">
      <w:pPr>
        <w:spacing w:line="360" w:lineRule="auto"/>
        <w:ind w:firstLine="708"/>
        <w:jc w:val="both"/>
        <w:rPr>
          <w:sz w:val="28"/>
          <w:szCs w:val="28"/>
          <w:lang w:eastAsia="x-none"/>
        </w:rPr>
      </w:pPr>
    </w:p>
    <w:p w14:paraId="0DD22F58" w14:textId="021BA0A4" w:rsidR="00810917" w:rsidRPr="00106C43" w:rsidRDefault="004C7A2F" w:rsidP="00D7639C">
      <w:pPr>
        <w:pStyle w:val="Heading1"/>
        <w:jc w:val="left"/>
        <w:rPr>
          <w:rStyle w:val="Heading1Char"/>
          <w:kern w:val="0"/>
          <w:sz w:val="24"/>
          <w:szCs w:val="24"/>
          <w:lang w:val="uk-UA" w:eastAsia="ru-RU"/>
        </w:rPr>
      </w:pPr>
      <w:r w:rsidRPr="00106C43">
        <w:rPr>
          <w:lang w:val="uk-UA"/>
        </w:rPr>
        <w:br w:type="column"/>
      </w:r>
      <w:bookmarkStart w:id="33" w:name="_Toc168857444"/>
      <w:bookmarkStart w:id="34" w:name="_Hlk168407783"/>
      <w:r w:rsidR="000B486F" w:rsidRPr="00106C43">
        <w:rPr>
          <w:rStyle w:val="Heading1Char"/>
          <w:lang w:val="uk-UA"/>
        </w:rPr>
        <w:lastRenderedPageBreak/>
        <w:t xml:space="preserve">РОЗДІЛ 3  </w:t>
      </w:r>
      <w:bookmarkEnd w:id="30"/>
      <w:r w:rsidR="00A77C4B" w:rsidRPr="00106C43">
        <w:rPr>
          <w:rStyle w:val="Heading1Char"/>
          <w:lang w:val="uk-UA"/>
        </w:rPr>
        <w:t>ТЕСТУВАННЯ ІНФРАСТРУКТУРИ</w:t>
      </w:r>
      <w:bookmarkEnd w:id="33"/>
    </w:p>
    <w:p w14:paraId="65B56155" w14:textId="5392C2B4" w:rsidR="00FD55DB" w:rsidRPr="00B04A58" w:rsidRDefault="00FD55DB" w:rsidP="00B04A58">
      <w:pPr>
        <w:pStyle w:val="Heading2"/>
        <w:ind w:firstLine="420"/>
        <w:jc w:val="left"/>
        <w:rPr>
          <w:b/>
          <w:bCs w:val="0"/>
        </w:rPr>
      </w:pPr>
      <w:bookmarkStart w:id="35" w:name="_Toc168857445"/>
      <w:r w:rsidRPr="00B04A58">
        <w:rPr>
          <w:b/>
          <w:bCs w:val="0"/>
        </w:rPr>
        <w:t xml:space="preserve">3.1 Тестування </w:t>
      </w:r>
      <w:r w:rsidR="00F01AE4" w:rsidRPr="00B04A58">
        <w:rPr>
          <w:b/>
          <w:bCs w:val="0"/>
        </w:rPr>
        <w:t>роботоздатності інтернет магазину</w:t>
      </w:r>
      <w:bookmarkEnd w:id="35"/>
    </w:p>
    <w:p w14:paraId="4ED955DB" w14:textId="5BDFBF58" w:rsidR="00D050B9" w:rsidRPr="00106C43" w:rsidRDefault="00C137A9" w:rsidP="00D050B9">
      <w:pPr>
        <w:spacing w:line="360" w:lineRule="auto"/>
        <w:ind w:firstLine="420"/>
        <w:jc w:val="both"/>
        <w:rPr>
          <w:sz w:val="28"/>
          <w:szCs w:val="28"/>
        </w:rPr>
      </w:pPr>
      <w:r w:rsidRPr="00106C43">
        <w:rPr>
          <w:sz w:val="28"/>
          <w:szCs w:val="28"/>
        </w:rPr>
        <w:t xml:space="preserve">Спочатку нам потрібно сконфігурувати </w:t>
      </w:r>
      <w:r w:rsidR="00D050B9" w:rsidRPr="00106C43">
        <w:rPr>
          <w:sz w:val="28"/>
          <w:szCs w:val="28"/>
        </w:rPr>
        <w:t xml:space="preserve">всі IdP в конфіграційному файлі appsettings.json. Для тестування налаштуємо провайдери Okta та Auth0. Детальні налаштування провайдерів приведено в пунктах </w:t>
      </w:r>
      <w:r w:rsidR="00DD256A" w:rsidRPr="00106C43">
        <w:rPr>
          <w:sz w:val="28"/>
          <w:szCs w:val="28"/>
        </w:rPr>
        <w:t>3.</w:t>
      </w:r>
      <w:r w:rsidR="00D62A8B" w:rsidRPr="00106C43">
        <w:rPr>
          <w:sz w:val="28"/>
          <w:szCs w:val="28"/>
        </w:rPr>
        <w:t>2</w:t>
      </w:r>
      <w:r w:rsidR="00DD256A" w:rsidRPr="00106C43">
        <w:rPr>
          <w:sz w:val="28"/>
          <w:szCs w:val="28"/>
        </w:rPr>
        <w:t xml:space="preserve"> та 3.</w:t>
      </w:r>
      <w:r w:rsidR="00D62A8B" w:rsidRPr="00106C43">
        <w:rPr>
          <w:sz w:val="28"/>
          <w:szCs w:val="28"/>
        </w:rPr>
        <w:t>3</w:t>
      </w:r>
      <w:r w:rsidR="00DD256A" w:rsidRPr="00106C43">
        <w:rPr>
          <w:sz w:val="28"/>
          <w:szCs w:val="28"/>
        </w:rPr>
        <w:t xml:space="preserve"> </w:t>
      </w:r>
      <w:r w:rsidR="00D050B9" w:rsidRPr="00106C43">
        <w:rPr>
          <w:sz w:val="28"/>
          <w:szCs w:val="28"/>
        </w:rPr>
        <w:t>. Відповідно</w:t>
      </w:r>
      <w:r w:rsidR="007F2C50" w:rsidRPr="00106C43">
        <w:rPr>
          <w:sz w:val="28"/>
          <w:szCs w:val="28"/>
        </w:rPr>
        <w:t xml:space="preserve"> нас цікавить поле “SSO”, в якому потрібно на кожний IdP </w:t>
      </w:r>
      <w:r w:rsidR="004C237C" w:rsidRPr="00106C43">
        <w:rPr>
          <w:sz w:val="28"/>
          <w:szCs w:val="28"/>
        </w:rPr>
        <w:t>д</w:t>
      </w:r>
      <w:r w:rsidR="00604F51" w:rsidRPr="00106C43">
        <w:rPr>
          <w:sz w:val="28"/>
          <w:szCs w:val="28"/>
        </w:rPr>
        <w:t xml:space="preserve">одати </w:t>
      </w:r>
      <w:r w:rsidR="004C237C" w:rsidRPr="00106C43">
        <w:rPr>
          <w:sz w:val="28"/>
          <w:szCs w:val="28"/>
        </w:rPr>
        <w:t xml:space="preserve">наступні </w:t>
      </w:r>
      <w:r w:rsidR="00604F51" w:rsidRPr="00106C43">
        <w:rPr>
          <w:sz w:val="28"/>
          <w:szCs w:val="28"/>
        </w:rPr>
        <w:t>налаштування</w:t>
      </w:r>
      <w:r w:rsidR="004C237C" w:rsidRPr="00106C43">
        <w:rPr>
          <w:sz w:val="28"/>
          <w:szCs w:val="28"/>
        </w:rPr>
        <w:t>:</w:t>
      </w:r>
    </w:p>
    <w:p w14:paraId="714F39D1" w14:textId="79A24B4A" w:rsidR="004C237C" w:rsidRPr="00106C43" w:rsidRDefault="004C237C" w:rsidP="004C237C">
      <w:pPr>
        <w:pStyle w:val="ListParagraph"/>
        <w:numPr>
          <w:ilvl w:val="0"/>
          <w:numId w:val="32"/>
        </w:numPr>
        <w:spacing w:line="360" w:lineRule="auto"/>
        <w:jc w:val="both"/>
        <w:rPr>
          <w:rFonts w:ascii="Times New Roman" w:hAnsi="Times New Roman"/>
          <w:sz w:val="28"/>
          <w:szCs w:val="28"/>
        </w:rPr>
      </w:pPr>
      <w:r w:rsidRPr="00106C43">
        <w:rPr>
          <w:rFonts w:ascii="Times New Roman" w:hAnsi="Times New Roman"/>
          <w:sz w:val="28"/>
          <w:szCs w:val="28"/>
        </w:rPr>
        <w:t xml:space="preserve">Autority – посилання на </w:t>
      </w:r>
      <w:r w:rsidR="00260A46" w:rsidRPr="00106C43">
        <w:rPr>
          <w:rFonts w:ascii="Times New Roman" w:hAnsi="Times New Roman"/>
          <w:sz w:val="28"/>
          <w:szCs w:val="28"/>
        </w:rPr>
        <w:t>сервер авторизації, що</w:t>
      </w:r>
      <w:r w:rsidR="00FF75C6" w:rsidRPr="00106C43">
        <w:rPr>
          <w:rFonts w:ascii="Times New Roman" w:hAnsi="Times New Roman"/>
          <w:sz w:val="28"/>
          <w:szCs w:val="28"/>
        </w:rPr>
        <w:t xml:space="preserve"> в результаті буде</w:t>
      </w:r>
      <w:r w:rsidRPr="00106C43">
        <w:rPr>
          <w:rFonts w:ascii="Times New Roman" w:hAnsi="Times New Roman"/>
          <w:sz w:val="28"/>
          <w:szCs w:val="28"/>
        </w:rPr>
        <w:t xml:space="preserve"> </w:t>
      </w:r>
      <w:r w:rsidR="00FF75C6" w:rsidRPr="00106C43">
        <w:rPr>
          <w:rFonts w:ascii="Times New Roman" w:hAnsi="Times New Roman"/>
          <w:sz w:val="28"/>
          <w:szCs w:val="28"/>
        </w:rPr>
        <w:t>автентифіковувати</w:t>
      </w:r>
      <w:r w:rsidRPr="00106C43">
        <w:rPr>
          <w:rFonts w:ascii="Times New Roman" w:hAnsi="Times New Roman"/>
          <w:sz w:val="28"/>
          <w:szCs w:val="28"/>
        </w:rPr>
        <w:t xml:space="preserve"> кінцевого користувача</w:t>
      </w:r>
      <w:r w:rsidR="00FF75C6" w:rsidRPr="00106C43">
        <w:rPr>
          <w:rFonts w:ascii="Times New Roman" w:hAnsi="Times New Roman"/>
          <w:sz w:val="28"/>
          <w:szCs w:val="28"/>
        </w:rPr>
        <w:t>.</w:t>
      </w:r>
    </w:p>
    <w:p w14:paraId="4D53F852" w14:textId="523D65D9" w:rsidR="00FF75C6" w:rsidRPr="00106C43" w:rsidRDefault="00FF75C6" w:rsidP="004C237C">
      <w:pPr>
        <w:pStyle w:val="ListParagraph"/>
        <w:numPr>
          <w:ilvl w:val="0"/>
          <w:numId w:val="32"/>
        </w:numPr>
        <w:spacing w:line="360" w:lineRule="auto"/>
        <w:jc w:val="both"/>
        <w:rPr>
          <w:rFonts w:ascii="Times New Roman" w:hAnsi="Times New Roman"/>
          <w:sz w:val="28"/>
          <w:szCs w:val="28"/>
        </w:rPr>
      </w:pPr>
      <w:r w:rsidRPr="00106C43">
        <w:rPr>
          <w:rFonts w:ascii="Times New Roman" w:hAnsi="Times New Roman"/>
          <w:sz w:val="28"/>
          <w:szCs w:val="28"/>
        </w:rPr>
        <w:t>ClientId – валідний для серверу автентифікації ідентифікатор клієнта, що налаштовується на самому сервері ідетифікації</w:t>
      </w:r>
      <w:r w:rsidR="005E26F9" w:rsidRPr="00106C43">
        <w:rPr>
          <w:rFonts w:ascii="Times New Roman" w:hAnsi="Times New Roman"/>
          <w:sz w:val="28"/>
          <w:szCs w:val="28"/>
        </w:rPr>
        <w:t>, відповідно до його документації.</w:t>
      </w:r>
    </w:p>
    <w:p w14:paraId="0C6AB348" w14:textId="7718EE21" w:rsidR="00FF75C6" w:rsidRPr="00106C43" w:rsidRDefault="00FF75C6" w:rsidP="004C237C">
      <w:pPr>
        <w:pStyle w:val="ListParagraph"/>
        <w:numPr>
          <w:ilvl w:val="0"/>
          <w:numId w:val="32"/>
        </w:numPr>
        <w:spacing w:line="360" w:lineRule="auto"/>
        <w:jc w:val="both"/>
        <w:rPr>
          <w:rFonts w:ascii="Times New Roman" w:hAnsi="Times New Roman"/>
          <w:sz w:val="28"/>
          <w:szCs w:val="28"/>
        </w:rPr>
      </w:pPr>
      <w:r w:rsidRPr="00106C43">
        <w:rPr>
          <w:rFonts w:ascii="Times New Roman" w:hAnsi="Times New Roman"/>
          <w:sz w:val="28"/>
          <w:szCs w:val="28"/>
        </w:rPr>
        <w:t>Secret –</w:t>
      </w:r>
      <w:r w:rsidR="005E26F9" w:rsidRPr="00106C43">
        <w:rPr>
          <w:rFonts w:ascii="Times New Roman" w:hAnsi="Times New Roman"/>
          <w:sz w:val="28"/>
          <w:szCs w:val="28"/>
        </w:rPr>
        <w:t xml:space="preserve"> секрет, за допомогою якого наш сервер авторизації буде розпізнавати що це саме наш інтернет магазин а не зловмисник.</w:t>
      </w:r>
    </w:p>
    <w:p w14:paraId="1CDD486E" w14:textId="433C2717" w:rsidR="005E26F9" w:rsidRPr="00106C43" w:rsidRDefault="005E26F9" w:rsidP="004C237C">
      <w:pPr>
        <w:pStyle w:val="ListParagraph"/>
        <w:numPr>
          <w:ilvl w:val="0"/>
          <w:numId w:val="32"/>
        </w:numPr>
        <w:spacing w:line="360" w:lineRule="auto"/>
        <w:jc w:val="both"/>
        <w:rPr>
          <w:rFonts w:ascii="Times New Roman" w:hAnsi="Times New Roman"/>
          <w:sz w:val="28"/>
          <w:szCs w:val="28"/>
        </w:rPr>
      </w:pPr>
      <w:r w:rsidRPr="00106C43">
        <w:rPr>
          <w:rFonts w:ascii="Times New Roman" w:hAnsi="Times New Roman"/>
          <w:sz w:val="28"/>
          <w:szCs w:val="28"/>
        </w:rPr>
        <w:t>Callb</w:t>
      </w:r>
      <w:r w:rsidR="00282494" w:rsidRPr="00106C43">
        <w:rPr>
          <w:rFonts w:ascii="Times New Roman" w:hAnsi="Times New Roman"/>
          <w:sz w:val="28"/>
          <w:szCs w:val="28"/>
        </w:rPr>
        <w:t>ackPath – шлях, на який повернеться користувач від IdP з результами авторизації користувача.</w:t>
      </w:r>
    </w:p>
    <w:p w14:paraId="24F1E5FF" w14:textId="764B98DD" w:rsidR="00282494" w:rsidRPr="00106C43" w:rsidRDefault="00282494" w:rsidP="004C237C">
      <w:pPr>
        <w:pStyle w:val="ListParagraph"/>
        <w:numPr>
          <w:ilvl w:val="0"/>
          <w:numId w:val="32"/>
        </w:numPr>
        <w:spacing w:line="360" w:lineRule="auto"/>
        <w:jc w:val="both"/>
        <w:rPr>
          <w:rFonts w:ascii="Times New Roman" w:hAnsi="Times New Roman"/>
          <w:sz w:val="28"/>
          <w:szCs w:val="28"/>
        </w:rPr>
      </w:pPr>
      <w:r w:rsidRPr="00106C43">
        <w:rPr>
          <w:rFonts w:ascii="Times New Roman" w:hAnsi="Times New Roman"/>
          <w:sz w:val="28"/>
          <w:szCs w:val="28"/>
        </w:rPr>
        <w:t>LoginButtonImageUrl – посилання на картинку, що буде відображена в кнопці для авторизації.</w:t>
      </w:r>
    </w:p>
    <w:p w14:paraId="10DE20F2" w14:textId="3266AA77" w:rsidR="00282494" w:rsidRPr="00106C43" w:rsidRDefault="00282494" w:rsidP="004C237C">
      <w:pPr>
        <w:pStyle w:val="ListParagraph"/>
        <w:numPr>
          <w:ilvl w:val="0"/>
          <w:numId w:val="32"/>
        </w:numPr>
        <w:spacing w:line="360" w:lineRule="auto"/>
        <w:jc w:val="both"/>
        <w:rPr>
          <w:rFonts w:ascii="Times New Roman" w:hAnsi="Times New Roman"/>
          <w:sz w:val="28"/>
          <w:szCs w:val="28"/>
        </w:rPr>
      </w:pPr>
      <w:r w:rsidRPr="00106C43">
        <w:rPr>
          <w:rFonts w:ascii="Times New Roman" w:hAnsi="Times New Roman"/>
          <w:sz w:val="28"/>
          <w:szCs w:val="28"/>
        </w:rPr>
        <w:t>LoginButtonText – текст який буде відображено на кнопці автентифікації.</w:t>
      </w:r>
    </w:p>
    <w:p w14:paraId="2BDEE1DC" w14:textId="67E4C7FE" w:rsidR="00D050B9" w:rsidRPr="00106C43" w:rsidRDefault="00D050B9" w:rsidP="00D050B9">
      <w:pPr>
        <w:spacing w:line="360" w:lineRule="auto"/>
        <w:jc w:val="both"/>
        <w:rPr>
          <w:sz w:val="28"/>
          <w:szCs w:val="28"/>
        </w:rPr>
      </w:pPr>
      <w:r w:rsidRPr="00106C43">
        <w:rPr>
          <w:noProof/>
          <w:sz w:val="28"/>
          <w:szCs w:val="28"/>
        </w:rPr>
        <w:drawing>
          <wp:inline distT="0" distB="0" distL="0" distR="0" wp14:anchorId="20C1950A" wp14:editId="1F84AE6B">
            <wp:extent cx="6300470" cy="2862580"/>
            <wp:effectExtent l="0" t="0" r="5080" b="0"/>
            <wp:docPr id="1361813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813561" name=""/>
                    <pic:cNvPicPr/>
                  </pic:nvPicPr>
                  <pic:blipFill>
                    <a:blip r:embed="rId11"/>
                    <a:stretch>
                      <a:fillRect/>
                    </a:stretch>
                  </pic:blipFill>
                  <pic:spPr>
                    <a:xfrm>
                      <a:off x="0" y="0"/>
                      <a:ext cx="6300470" cy="2862580"/>
                    </a:xfrm>
                    <a:prstGeom prst="rect">
                      <a:avLst/>
                    </a:prstGeom>
                  </pic:spPr>
                </pic:pic>
              </a:graphicData>
            </a:graphic>
          </wp:inline>
        </w:drawing>
      </w:r>
    </w:p>
    <w:p w14:paraId="2BCF08C5" w14:textId="0A976EAF" w:rsidR="00282494" w:rsidRPr="00106C43" w:rsidRDefault="00282494" w:rsidP="00282494">
      <w:pPr>
        <w:jc w:val="center"/>
        <w:rPr>
          <w:i/>
          <w:iCs/>
          <w:sz w:val="22"/>
          <w:szCs w:val="22"/>
        </w:rPr>
      </w:pPr>
      <w:r w:rsidRPr="00106C43">
        <w:rPr>
          <w:i/>
          <w:iCs/>
          <w:sz w:val="22"/>
          <w:szCs w:val="22"/>
        </w:rPr>
        <w:t xml:space="preserve">Мал. 3.1.1 </w:t>
      </w:r>
      <w:r w:rsidR="002939EE" w:rsidRPr="00106C43">
        <w:rPr>
          <w:i/>
          <w:iCs/>
          <w:sz w:val="22"/>
          <w:szCs w:val="22"/>
        </w:rPr>
        <w:t>Конфігурація двох IdP в конфіграційному файлі appsettings.json</w:t>
      </w:r>
    </w:p>
    <w:p w14:paraId="1CDB8020" w14:textId="77777777" w:rsidR="00282494" w:rsidRPr="00106C43" w:rsidRDefault="00282494" w:rsidP="00D050B9">
      <w:pPr>
        <w:spacing w:line="360" w:lineRule="auto"/>
        <w:jc w:val="both"/>
        <w:rPr>
          <w:sz w:val="28"/>
          <w:szCs w:val="28"/>
        </w:rPr>
      </w:pPr>
    </w:p>
    <w:p w14:paraId="1AC97251" w14:textId="4893FB06" w:rsidR="00A32BD9" w:rsidRPr="00106C43" w:rsidRDefault="00A32BD9" w:rsidP="00F01AE4">
      <w:pPr>
        <w:spacing w:line="360" w:lineRule="auto"/>
        <w:ind w:firstLine="420"/>
        <w:rPr>
          <w:sz w:val="28"/>
          <w:szCs w:val="28"/>
        </w:rPr>
      </w:pPr>
      <w:r w:rsidRPr="00106C43">
        <w:rPr>
          <w:sz w:val="28"/>
          <w:szCs w:val="28"/>
        </w:rPr>
        <w:lastRenderedPageBreak/>
        <w:t xml:space="preserve">Після розробки технології, </w:t>
      </w:r>
      <w:r w:rsidR="00F01AE4" w:rsidRPr="00106C43">
        <w:rPr>
          <w:sz w:val="28"/>
          <w:szCs w:val="28"/>
        </w:rPr>
        <w:t>нам потрібно перевірити чи</w:t>
      </w:r>
      <w:r w:rsidR="001E0EA7" w:rsidRPr="00106C43">
        <w:rPr>
          <w:sz w:val="28"/>
          <w:szCs w:val="28"/>
        </w:rPr>
        <w:t xml:space="preserve"> немає run time помилок при запуску додатку, пому переходимо в теку з проектом, відкриваємо в цій теці консоль, та прописуємо команду «dotnet build»</w:t>
      </w:r>
      <w:r w:rsidRPr="00106C43">
        <w:rPr>
          <w:sz w:val="28"/>
          <w:szCs w:val="28"/>
        </w:rPr>
        <w:t>:</w:t>
      </w:r>
    </w:p>
    <w:p w14:paraId="04DE2CD3" w14:textId="6EDF1100" w:rsidR="001E0EA7" w:rsidRPr="00106C43" w:rsidRDefault="001E0EA7" w:rsidP="001E0EA7">
      <w:pPr>
        <w:spacing w:line="360" w:lineRule="auto"/>
        <w:rPr>
          <w:sz w:val="28"/>
          <w:szCs w:val="28"/>
        </w:rPr>
      </w:pPr>
      <w:r w:rsidRPr="00106C43">
        <w:rPr>
          <w:noProof/>
          <w:sz w:val="28"/>
          <w:szCs w:val="28"/>
        </w:rPr>
        <w:drawing>
          <wp:inline distT="0" distB="0" distL="0" distR="0" wp14:anchorId="7E9C2329" wp14:editId="6DE720CC">
            <wp:extent cx="6300470" cy="1211580"/>
            <wp:effectExtent l="0" t="0" r="5080" b="7620"/>
            <wp:docPr id="1613840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840671" name=""/>
                    <pic:cNvPicPr/>
                  </pic:nvPicPr>
                  <pic:blipFill>
                    <a:blip r:embed="rId12"/>
                    <a:stretch>
                      <a:fillRect/>
                    </a:stretch>
                  </pic:blipFill>
                  <pic:spPr>
                    <a:xfrm>
                      <a:off x="0" y="0"/>
                      <a:ext cx="6300470" cy="1211580"/>
                    </a:xfrm>
                    <a:prstGeom prst="rect">
                      <a:avLst/>
                    </a:prstGeom>
                  </pic:spPr>
                </pic:pic>
              </a:graphicData>
            </a:graphic>
          </wp:inline>
        </w:drawing>
      </w:r>
    </w:p>
    <w:p w14:paraId="55FF2DC7" w14:textId="100E66E7" w:rsidR="001E0EA7" w:rsidRPr="00106C43" w:rsidRDefault="001E0EA7" w:rsidP="001E0EA7">
      <w:pPr>
        <w:jc w:val="center"/>
        <w:rPr>
          <w:i/>
          <w:iCs/>
          <w:sz w:val="28"/>
          <w:szCs w:val="28"/>
        </w:rPr>
      </w:pPr>
      <w:r w:rsidRPr="00106C43">
        <w:rPr>
          <w:i/>
          <w:iCs/>
          <w:sz w:val="28"/>
          <w:szCs w:val="28"/>
        </w:rPr>
        <w:t>Мал. 3.1.</w:t>
      </w:r>
      <w:r w:rsidR="00604F51" w:rsidRPr="00106C43">
        <w:rPr>
          <w:i/>
          <w:iCs/>
          <w:sz w:val="28"/>
          <w:szCs w:val="28"/>
        </w:rPr>
        <w:t>2</w:t>
      </w:r>
      <w:r w:rsidRPr="00106C43">
        <w:rPr>
          <w:i/>
          <w:iCs/>
          <w:sz w:val="28"/>
          <w:szCs w:val="28"/>
        </w:rPr>
        <w:t xml:space="preserve"> </w:t>
      </w:r>
      <w:r w:rsidR="00B07262" w:rsidRPr="00106C43">
        <w:rPr>
          <w:i/>
          <w:iCs/>
          <w:sz w:val="28"/>
          <w:szCs w:val="28"/>
        </w:rPr>
        <w:t>Успішна з</w:t>
      </w:r>
      <w:r w:rsidRPr="00106C43">
        <w:rPr>
          <w:i/>
          <w:iCs/>
          <w:sz w:val="28"/>
          <w:szCs w:val="28"/>
        </w:rPr>
        <w:t xml:space="preserve">бірка проекту </w:t>
      </w:r>
    </w:p>
    <w:p w14:paraId="1406A3B2" w14:textId="77777777" w:rsidR="00B07262" w:rsidRPr="00106C43" w:rsidRDefault="00B07262" w:rsidP="00B07262">
      <w:pPr>
        <w:spacing w:line="360" w:lineRule="auto"/>
        <w:ind w:firstLine="420"/>
        <w:rPr>
          <w:sz w:val="28"/>
          <w:szCs w:val="28"/>
        </w:rPr>
      </w:pPr>
    </w:p>
    <w:p w14:paraId="2F594222" w14:textId="2758FDF7" w:rsidR="00B07262" w:rsidRPr="00106C43" w:rsidRDefault="00A173DD" w:rsidP="003A0A6C">
      <w:pPr>
        <w:spacing w:line="360" w:lineRule="auto"/>
        <w:ind w:firstLine="708"/>
        <w:jc w:val="both"/>
        <w:rPr>
          <w:sz w:val="28"/>
          <w:szCs w:val="28"/>
        </w:rPr>
      </w:pPr>
      <w:r w:rsidRPr="00106C43">
        <w:rPr>
          <w:sz w:val="28"/>
          <w:szCs w:val="28"/>
        </w:rPr>
        <w:t>Далі щоб підняти застосунок потрібно пропис</w:t>
      </w:r>
      <w:r w:rsidR="00604F51" w:rsidRPr="00106C43">
        <w:rPr>
          <w:sz w:val="28"/>
          <w:szCs w:val="28"/>
        </w:rPr>
        <w:t>ат</w:t>
      </w:r>
      <w:r w:rsidRPr="00106C43">
        <w:rPr>
          <w:sz w:val="28"/>
          <w:szCs w:val="28"/>
        </w:rPr>
        <w:t>и команду «dotnet run»</w:t>
      </w:r>
      <w:r w:rsidR="003A0A6C" w:rsidRPr="00106C43">
        <w:rPr>
          <w:sz w:val="28"/>
          <w:szCs w:val="28"/>
        </w:rPr>
        <w:t>. Можемо бачити що застосунк успішно запутився та адресу на якій знаходиться наш інтернет-магазин</w:t>
      </w:r>
      <w:r w:rsidR="00B07262" w:rsidRPr="00106C43">
        <w:rPr>
          <w:sz w:val="28"/>
          <w:szCs w:val="28"/>
        </w:rPr>
        <w:t>:</w:t>
      </w:r>
    </w:p>
    <w:p w14:paraId="5D2F32B2" w14:textId="77777777" w:rsidR="00A173DD" w:rsidRPr="00106C43" w:rsidRDefault="00A173DD" w:rsidP="00B07262">
      <w:pPr>
        <w:spacing w:line="360" w:lineRule="auto"/>
        <w:rPr>
          <w:sz w:val="28"/>
          <w:szCs w:val="28"/>
        </w:rPr>
      </w:pPr>
      <w:r w:rsidRPr="00106C43">
        <w:rPr>
          <w:noProof/>
          <w:sz w:val="28"/>
          <w:szCs w:val="28"/>
        </w:rPr>
        <w:drawing>
          <wp:inline distT="0" distB="0" distL="0" distR="0" wp14:anchorId="53C13848" wp14:editId="36DD99E7">
            <wp:extent cx="6300470" cy="2064385"/>
            <wp:effectExtent l="0" t="0" r="5080" b="0"/>
            <wp:docPr id="1610362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362238" name=""/>
                    <pic:cNvPicPr/>
                  </pic:nvPicPr>
                  <pic:blipFill>
                    <a:blip r:embed="rId13"/>
                    <a:stretch>
                      <a:fillRect/>
                    </a:stretch>
                  </pic:blipFill>
                  <pic:spPr>
                    <a:xfrm>
                      <a:off x="0" y="0"/>
                      <a:ext cx="6300470" cy="2064385"/>
                    </a:xfrm>
                    <a:prstGeom prst="rect">
                      <a:avLst/>
                    </a:prstGeom>
                  </pic:spPr>
                </pic:pic>
              </a:graphicData>
            </a:graphic>
          </wp:inline>
        </w:drawing>
      </w:r>
    </w:p>
    <w:p w14:paraId="699C1942" w14:textId="5883F0A3" w:rsidR="00B07262" w:rsidRPr="00106C43" w:rsidRDefault="00B07262" w:rsidP="00B07262">
      <w:pPr>
        <w:jc w:val="center"/>
        <w:rPr>
          <w:i/>
          <w:iCs/>
          <w:sz w:val="28"/>
          <w:szCs w:val="28"/>
        </w:rPr>
      </w:pPr>
      <w:r w:rsidRPr="00106C43">
        <w:rPr>
          <w:i/>
          <w:iCs/>
          <w:sz w:val="28"/>
          <w:szCs w:val="28"/>
        </w:rPr>
        <w:t>Мал. 3.1.</w:t>
      </w:r>
      <w:r w:rsidR="00604F51" w:rsidRPr="00106C43">
        <w:rPr>
          <w:i/>
          <w:iCs/>
          <w:sz w:val="28"/>
          <w:szCs w:val="28"/>
        </w:rPr>
        <w:t>3</w:t>
      </w:r>
      <w:r w:rsidRPr="00106C43">
        <w:rPr>
          <w:i/>
          <w:iCs/>
          <w:sz w:val="28"/>
          <w:szCs w:val="28"/>
        </w:rPr>
        <w:t xml:space="preserve"> </w:t>
      </w:r>
      <w:r w:rsidR="00A173DD" w:rsidRPr="00106C43">
        <w:rPr>
          <w:i/>
          <w:iCs/>
          <w:sz w:val="28"/>
          <w:szCs w:val="28"/>
        </w:rPr>
        <w:t>Успішний запуск з консолі</w:t>
      </w:r>
      <w:r w:rsidRPr="00106C43">
        <w:rPr>
          <w:i/>
          <w:iCs/>
          <w:sz w:val="28"/>
          <w:szCs w:val="28"/>
        </w:rPr>
        <w:t xml:space="preserve"> </w:t>
      </w:r>
    </w:p>
    <w:p w14:paraId="61AA27C3" w14:textId="77777777" w:rsidR="00A173DD" w:rsidRPr="00106C43" w:rsidRDefault="00A173DD" w:rsidP="00B07262">
      <w:pPr>
        <w:jc w:val="center"/>
        <w:rPr>
          <w:i/>
          <w:iCs/>
          <w:sz w:val="28"/>
          <w:szCs w:val="28"/>
        </w:rPr>
      </w:pPr>
    </w:p>
    <w:p w14:paraId="6193EFE5" w14:textId="61E6E6D2" w:rsidR="001E0EA7" w:rsidRPr="00106C43" w:rsidRDefault="003A0A6C" w:rsidP="003A0A6C">
      <w:pPr>
        <w:spacing w:line="360" w:lineRule="auto"/>
        <w:ind w:firstLine="708"/>
        <w:jc w:val="both"/>
        <w:rPr>
          <w:sz w:val="28"/>
          <w:szCs w:val="28"/>
        </w:rPr>
      </w:pPr>
      <w:r w:rsidRPr="00106C43">
        <w:rPr>
          <w:sz w:val="28"/>
          <w:szCs w:val="28"/>
        </w:rPr>
        <w:t>Тепер переходимо на головну сторінку, щоб запевнитися що все добре</w:t>
      </w:r>
      <w:r w:rsidR="00A173DD" w:rsidRPr="00106C43">
        <w:rPr>
          <w:sz w:val="28"/>
          <w:szCs w:val="28"/>
        </w:rPr>
        <w:t>.</w:t>
      </w:r>
    </w:p>
    <w:p w14:paraId="341005A5" w14:textId="5E087871" w:rsidR="00FD55DB" w:rsidRPr="00106C43" w:rsidRDefault="003A0A6C" w:rsidP="00A32BD9">
      <w:pPr>
        <w:jc w:val="center"/>
        <w:rPr>
          <w:sz w:val="28"/>
          <w:szCs w:val="28"/>
          <w:lang w:eastAsia="x-none"/>
        </w:rPr>
      </w:pPr>
      <w:r w:rsidRPr="00106C43">
        <w:rPr>
          <w:noProof/>
          <w:sz w:val="28"/>
          <w:szCs w:val="28"/>
          <w:lang w:eastAsia="x-none"/>
        </w:rPr>
        <w:drawing>
          <wp:inline distT="0" distB="0" distL="0" distR="0" wp14:anchorId="06017AD2" wp14:editId="07AF6E8C">
            <wp:extent cx="5720718" cy="1219200"/>
            <wp:effectExtent l="0" t="0" r="0" b="0"/>
            <wp:docPr id="219339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339037" name=""/>
                    <pic:cNvPicPr/>
                  </pic:nvPicPr>
                  <pic:blipFill rotWithShape="1">
                    <a:blip r:embed="rId14"/>
                    <a:srcRect b="60468"/>
                    <a:stretch/>
                  </pic:blipFill>
                  <pic:spPr bwMode="auto">
                    <a:xfrm>
                      <a:off x="0" y="0"/>
                      <a:ext cx="5766449" cy="1228946"/>
                    </a:xfrm>
                    <a:prstGeom prst="rect">
                      <a:avLst/>
                    </a:prstGeom>
                    <a:ln>
                      <a:noFill/>
                    </a:ln>
                    <a:extLst>
                      <a:ext uri="{53640926-AAD7-44D8-BBD7-CCE9431645EC}">
                        <a14:shadowObscured xmlns:a14="http://schemas.microsoft.com/office/drawing/2010/main"/>
                      </a:ext>
                    </a:extLst>
                  </pic:spPr>
                </pic:pic>
              </a:graphicData>
            </a:graphic>
          </wp:inline>
        </w:drawing>
      </w:r>
    </w:p>
    <w:p w14:paraId="05697815" w14:textId="3131CB69" w:rsidR="00A32BD9" w:rsidRPr="00106C43" w:rsidRDefault="00A32BD9" w:rsidP="00A32BD9">
      <w:pPr>
        <w:jc w:val="center"/>
        <w:rPr>
          <w:i/>
          <w:iCs/>
          <w:sz w:val="22"/>
          <w:szCs w:val="22"/>
        </w:rPr>
      </w:pPr>
      <w:r w:rsidRPr="00106C43">
        <w:rPr>
          <w:i/>
          <w:iCs/>
          <w:sz w:val="22"/>
          <w:szCs w:val="22"/>
        </w:rPr>
        <w:t>Мал. 3.1</w:t>
      </w:r>
      <w:r w:rsidR="00F01AE4" w:rsidRPr="00106C43">
        <w:rPr>
          <w:i/>
          <w:iCs/>
          <w:sz w:val="22"/>
          <w:szCs w:val="22"/>
        </w:rPr>
        <w:t>.</w:t>
      </w:r>
      <w:r w:rsidR="0050275B" w:rsidRPr="00106C43">
        <w:rPr>
          <w:i/>
          <w:iCs/>
          <w:sz w:val="22"/>
          <w:szCs w:val="22"/>
        </w:rPr>
        <w:t>3</w:t>
      </w:r>
      <w:r w:rsidRPr="00106C43">
        <w:rPr>
          <w:i/>
          <w:iCs/>
          <w:sz w:val="22"/>
          <w:szCs w:val="22"/>
        </w:rPr>
        <w:t xml:space="preserve"> </w:t>
      </w:r>
      <w:r w:rsidR="0099537C" w:rsidRPr="00106C43">
        <w:rPr>
          <w:i/>
          <w:iCs/>
          <w:sz w:val="22"/>
          <w:szCs w:val="22"/>
        </w:rPr>
        <w:t>Головна сторінка магазину</w:t>
      </w:r>
    </w:p>
    <w:p w14:paraId="46392FAC" w14:textId="77777777" w:rsidR="00F01AE4" w:rsidRPr="00106C43" w:rsidRDefault="00F01AE4" w:rsidP="00F01AE4">
      <w:pPr>
        <w:spacing w:line="360" w:lineRule="auto"/>
        <w:ind w:firstLine="708"/>
        <w:jc w:val="both"/>
        <w:rPr>
          <w:sz w:val="28"/>
          <w:szCs w:val="28"/>
        </w:rPr>
      </w:pPr>
    </w:p>
    <w:p w14:paraId="1ED9ED50" w14:textId="2615B35F" w:rsidR="00F01AE4" w:rsidRPr="00106C43" w:rsidRDefault="0050275B" w:rsidP="00F01AE4">
      <w:pPr>
        <w:spacing w:line="360" w:lineRule="auto"/>
        <w:ind w:firstLine="708"/>
        <w:jc w:val="both"/>
        <w:rPr>
          <w:sz w:val="28"/>
          <w:szCs w:val="28"/>
        </w:rPr>
      </w:pPr>
      <w:r w:rsidRPr="00106C43">
        <w:rPr>
          <w:sz w:val="28"/>
          <w:szCs w:val="28"/>
        </w:rPr>
        <w:br w:type="column"/>
      </w:r>
      <w:r w:rsidRPr="00106C43">
        <w:rPr>
          <w:sz w:val="28"/>
          <w:szCs w:val="28"/>
        </w:rPr>
        <w:lastRenderedPageBreak/>
        <w:t>Тепер перейдемо на сторінку авторизації, щоб запевнитися чи додались посилання на авторизацію на наші 2 провайдери, маємо:</w:t>
      </w:r>
    </w:p>
    <w:p w14:paraId="2971DFA5" w14:textId="6C01FCB8" w:rsidR="00F01AE4" w:rsidRPr="00106C43" w:rsidRDefault="00F01AE4" w:rsidP="00F01AE4">
      <w:pPr>
        <w:rPr>
          <w:sz w:val="28"/>
          <w:szCs w:val="28"/>
        </w:rPr>
      </w:pPr>
    </w:p>
    <w:p w14:paraId="0510B1FA" w14:textId="16A51C19" w:rsidR="00F01AE4" w:rsidRPr="00106C43" w:rsidRDefault="003A0A6C" w:rsidP="003A0A6C">
      <w:pPr>
        <w:jc w:val="center"/>
        <w:rPr>
          <w:sz w:val="28"/>
          <w:szCs w:val="28"/>
        </w:rPr>
      </w:pPr>
      <w:r w:rsidRPr="00106C43">
        <w:rPr>
          <w:noProof/>
          <w:sz w:val="28"/>
          <w:szCs w:val="28"/>
        </w:rPr>
        <w:drawing>
          <wp:inline distT="0" distB="0" distL="0" distR="0" wp14:anchorId="5733A680" wp14:editId="5EDF85FA">
            <wp:extent cx="3821723" cy="1699089"/>
            <wp:effectExtent l="0" t="0" r="7620" b="0"/>
            <wp:docPr id="1952641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641354" name=""/>
                    <pic:cNvPicPr/>
                  </pic:nvPicPr>
                  <pic:blipFill rotWithShape="1">
                    <a:blip r:embed="rId15"/>
                    <a:srcRect l="19265" r="20050" b="45122"/>
                    <a:stretch/>
                  </pic:blipFill>
                  <pic:spPr bwMode="auto">
                    <a:xfrm>
                      <a:off x="0" y="0"/>
                      <a:ext cx="3823428" cy="1699847"/>
                    </a:xfrm>
                    <a:prstGeom prst="rect">
                      <a:avLst/>
                    </a:prstGeom>
                    <a:ln>
                      <a:noFill/>
                    </a:ln>
                    <a:extLst>
                      <a:ext uri="{53640926-AAD7-44D8-BBD7-CCE9431645EC}">
                        <a14:shadowObscured xmlns:a14="http://schemas.microsoft.com/office/drawing/2010/main"/>
                      </a:ext>
                    </a:extLst>
                  </pic:spPr>
                </pic:pic>
              </a:graphicData>
            </a:graphic>
          </wp:inline>
        </w:drawing>
      </w:r>
    </w:p>
    <w:p w14:paraId="3338FCB1" w14:textId="430B3129" w:rsidR="0050275B" w:rsidRPr="00106C43" w:rsidRDefault="0050275B" w:rsidP="0050275B">
      <w:pPr>
        <w:jc w:val="center"/>
        <w:rPr>
          <w:i/>
          <w:iCs/>
          <w:sz w:val="22"/>
          <w:szCs w:val="22"/>
        </w:rPr>
      </w:pPr>
      <w:r w:rsidRPr="00106C43">
        <w:rPr>
          <w:i/>
          <w:iCs/>
          <w:sz w:val="22"/>
          <w:szCs w:val="22"/>
        </w:rPr>
        <w:t>Мал. 3.1.3 Сторінка авторизації</w:t>
      </w:r>
    </w:p>
    <w:p w14:paraId="2FBA72FC" w14:textId="5DF21334" w:rsidR="00F01AE4" w:rsidRPr="00106C43" w:rsidRDefault="0050275B" w:rsidP="0050275B">
      <w:pPr>
        <w:spacing w:line="360" w:lineRule="auto"/>
        <w:jc w:val="both"/>
        <w:rPr>
          <w:sz w:val="28"/>
          <w:szCs w:val="28"/>
        </w:rPr>
      </w:pPr>
      <w:r w:rsidRPr="00106C43">
        <w:rPr>
          <w:sz w:val="28"/>
          <w:szCs w:val="28"/>
        </w:rPr>
        <w:t>Можемо бачити що кнопки успішно додалися і ми налаштували все правильно.</w:t>
      </w:r>
    </w:p>
    <w:p w14:paraId="7DC0F84D" w14:textId="54D08CDD" w:rsidR="00F029D5" w:rsidRPr="00106C43" w:rsidRDefault="00F029D5" w:rsidP="00B04A58">
      <w:pPr>
        <w:pStyle w:val="Heading2"/>
        <w:ind w:firstLine="420"/>
        <w:jc w:val="left"/>
      </w:pPr>
      <w:bookmarkStart w:id="36" w:name="_Toc168857446"/>
      <w:r w:rsidRPr="00106C43">
        <w:t>3.2. Налаштування Okta як серверу автентифіації</w:t>
      </w:r>
      <w:bookmarkEnd w:id="36"/>
    </w:p>
    <w:p w14:paraId="5716C88B" w14:textId="51B1B8A9" w:rsidR="009C4C02" w:rsidRPr="00106C43" w:rsidRDefault="009C4C02" w:rsidP="009C4C02">
      <w:pPr>
        <w:spacing w:line="360" w:lineRule="auto"/>
        <w:ind w:firstLine="420"/>
        <w:jc w:val="both"/>
        <w:rPr>
          <w:b/>
          <w:bCs/>
          <w:sz w:val="28"/>
          <w:szCs w:val="28"/>
          <w:lang w:eastAsia="x-none"/>
        </w:rPr>
      </w:pPr>
      <w:r w:rsidRPr="00106C43">
        <w:rPr>
          <w:b/>
          <w:bCs/>
          <w:sz w:val="28"/>
          <w:szCs w:val="28"/>
          <w:lang w:eastAsia="x-none"/>
        </w:rPr>
        <w:t>Налаштування інтеграції</w:t>
      </w:r>
    </w:p>
    <w:p w14:paraId="5EA55FE1" w14:textId="2562B718" w:rsidR="008375F3" w:rsidRPr="00106C43" w:rsidRDefault="008375F3" w:rsidP="008375F3">
      <w:pPr>
        <w:spacing w:line="360" w:lineRule="auto"/>
        <w:jc w:val="both"/>
        <w:rPr>
          <w:sz w:val="28"/>
          <w:szCs w:val="28"/>
          <w:lang w:eastAsia="x-none"/>
        </w:rPr>
      </w:pPr>
      <w:r w:rsidRPr="00106C43">
        <w:rPr>
          <w:sz w:val="28"/>
          <w:szCs w:val="28"/>
          <w:lang w:eastAsia="x-none"/>
        </w:rPr>
        <w:t xml:space="preserve">Спочатку потрібно пройти стандарту процедуру автентифікації на офіційному сайті </w:t>
      </w:r>
      <w:hyperlink r:id="rId16" w:history="1">
        <w:r w:rsidRPr="00106C43">
          <w:rPr>
            <w:rStyle w:val="Hyperlink"/>
            <w:sz w:val="28"/>
            <w:szCs w:val="28"/>
            <w:lang w:eastAsia="x-none"/>
          </w:rPr>
          <w:t>https://www.okta.com</w:t>
        </w:r>
      </w:hyperlink>
      <w:r w:rsidRPr="00106C43">
        <w:rPr>
          <w:sz w:val="28"/>
          <w:szCs w:val="28"/>
          <w:lang w:eastAsia="x-none"/>
        </w:rPr>
        <w:t>, де потрібно буде ввести всю необхідну для сервісу персональну інформацію. Після чого ми зможемо потрапити в директорію:</w:t>
      </w:r>
    </w:p>
    <w:p w14:paraId="511BDC62" w14:textId="28ED5500" w:rsidR="008375F3" w:rsidRPr="00106C43" w:rsidRDefault="008375F3" w:rsidP="008375F3">
      <w:pPr>
        <w:spacing w:line="360" w:lineRule="auto"/>
        <w:jc w:val="center"/>
        <w:rPr>
          <w:sz w:val="28"/>
          <w:szCs w:val="28"/>
          <w:lang w:eastAsia="x-none"/>
        </w:rPr>
      </w:pPr>
      <w:r w:rsidRPr="00106C43">
        <w:rPr>
          <w:noProof/>
          <w:sz w:val="28"/>
          <w:szCs w:val="28"/>
          <w:lang w:eastAsia="x-none"/>
        </w:rPr>
        <w:drawing>
          <wp:inline distT="0" distB="0" distL="0" distR="0" wp14:anchorId="575FECF5" wp14:editId="296F465B">
            <wp:extent cx="5892800" cy="2946400"/>
            <wp:effectExtent l="0" t="0" r="0" b="6350"/>
            <wp:docPr id="1471342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42426" name=""/>
                    <pic:cNvPicPr/>
                  </pic:nvPicPr>
                  <pic:blipFill>
                    <a:blip r:embed="rId17"/>
                    <a:stretch>
                      <a:fillRect/>
                    </a:stretch>
                  </pic:blipFill>
                  <pic:spPr>
                    <a:xfrm>
                      <a:off x="0" y="0"/>
                      <a:ext cx="5892800" cy="2946400"/>
                    </a:xfrm>
                    <a:prstGeom prst="rect">
                      <a:avLst/>
                    </a:prstGeom>
                  </pic:spPr>
                </pic:pic>
              </a:graphicData>
            </a:graphic>
          </wp:inline>
        </w:drawing>
      </w:r>
    </w:p>
    <w:p w14:paraId="738571A6" w14:textId="2058170E" w:rsidR="008375F3" w:rsidRPr="00106C43" w:rsidRDefault="008375F3" w:rsidP="008375F3">
      <w:pPr>
        <w:jc w:val="center"/>
        <w:rPr>
          <w:i/>
          <w:iCs/>
          <w:sz w:val="22"/>
          <w:szCs w:val="22"/>
        </w:rPr>
      </w:pPr>
      <w:r w:rsidRPr="00106C43">
        <w:rPr>
          <w:i/>
          <w:iCs/>
          <w:sz w:val="22"/>
          <w:szCs w:val="22"/>
        </w:rPr>
        <w:t xml:space="preserve">Мал. 3.2.1 </w:t>
      </w:r>
      <w:r w:rsidR="00666609" w:rsidRPr="00106C43">
        <w:rPr>
          <w:i/>
          <w:iCs/>
          <w:sz w:val="22"/>
          <w:szCs w:val="22"/>
        </w:rPr>
        <w:t>Директорія Okta</w:t>
      </w:r>
    </w:p>
    <w:p w14:paraId="37E82880" w14:textId="1E2B55A8" w:rsidR="00666609" w:rsidRPr="00106C43" w:rsidRDefault="00666609" w:rsidP="00666609">
      <w:pPr>
        <w:spacing w:line="360" w:lineRule="auto"/>
        <w:jc w:val="both"/>
        <w:rPr>
          <w:sz w:val="28"/>
          <w:szCs w:val="28"/>
          <w:lang w:eastAsia="x-none"/>
        </w:rPr>
      </w:pPr>
      <w:r w:rsidRPr="00106C43">
        <w:rPr>
          <w:sz w:val="28"/>
          <w:szCs w:val="28"/>
          <w:lang w:eastAsia="x-none"/>
        </w:rPr>
        <w:tab/>
        <w:t xml:space="preserve">Тепер нам потрібно стоврити інтеграцію для нашого інтернет магазину. треба буде перейти у панелі керування до вкладки "Applications". Тут ми можемо бачити список всіх застосунків. Натискаємо кнопку "Create App Integration", і Okta </w:t>
      </w:r>
      <w:r w:rsidRPr="00106C43">
        <w:rPr>
          <w:sz w:val="28"/>
          <w:szCs w:val="28"/>
          <w:lang w:eastAsia="x-none"/>
        </w:rPr>
        <w:lastRenderedPageBreak/>
        <w:t xml:space="preserve">запропонує нам вибрати тип застосунку. Вибираємо протокол Open Id Connect. Та вибираємо темпейт "Web application". </w:t>
      </w:r>
    </w:p>
    <w:p w14:paraId="365B9C3C" w14:textId="2E17095E" w:rsidR="008375F3" w:rsidRPr="00106C43" w:rsidRDefault="00666609" w:rsidP="00666609">
      <w:pPr>
        <w:spacing w:line="360" w:lineRule="auto"/>
        <w:jc w:val="both"/>
        <w:rPr>
          <w:sz w:val="28"/>
          <w:szCs w:val="28"/>
          <w:lang w:eastAsia="x-none"/>
        </w:rPr>
      </w:pPr>
      <w:r w:rsidRPr="00106C43">
        <w:rPr>
          <w:noProof/>
          <w:szCs w:val="28"/>
        </w:rPr>
        <w:drawing>
          <wp:inline distT="0" distB="0" distL="0" distR="0" wp14:anchorId="44CF26FA" wp14:editId="5A1717C4">
            <wp:extent cx="6121400" cy="2907665"/>
            <wp:effectExtent l="0" t="0" r="0" b="6985"/>
            <wp:docPr id="1539705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705337" name=""/>
                    <pic:cNvPicPr/>
                  </pic:nvPicPr>
                  <pic:blipFill>
                    <a:blip r:embed="rId18"/>
                    <a:stretch>
                      <a:fillRect/>
                    </a:stretch>
                  </pic:blipFill>
                  <pic:spPr>
                    <a:xfrm>
                      <a:off x="0" y="0"/>
                      <a:ext cx="6121400" cy="2907665"/>
                    </a:xfrm>
                    <a:prstGeom prst="rect">
                      <a:avLst/>
                    </a:prstGeom>
                  </pic:spPr>
                </pic:pic>
              </a:graphicData>
            </a:graphic>
          </wp:inline>
        </w:drawing>
      </w:r>
    </w:p>
    <w:p w14:paraId="546448A1" w14:textId="60731938" w:rsidR="00666609" w:rsidRPr="00106C43" w:rsidRDefault="00666609" w:rsidP="00666609">
      <w:pPr>
        <w:jc w:val="center"/>
        <w:rPr>
          <w:i/>
          <w:iCs/>
          <w:sz w:val="22"/>
          <w:szCs w:val="22"/>
        </w:rPr>
      </w:pPr>
      <w:r w:rsidRPr="00106C43">
        <w:rPr>
          <w:i/>
          <w:iCs/>
          <w:sz w:val="22"/>
          <w:szCs w:val="22"/>
        </w:rPr>
        <w:t>Мал. 3.2.2 Створення нової інтеграції для магазину в директорії</w:t>
      </w:r>
    </w:p>
    <w:p w14:paraId="07A490A2" w14:textId="77777777" w:rsidR="006B53EC" w:rsidRPr="00106C43" w:rsidRDefault="006B53EC" w:rsidP="00666609">
      <w:pPr>
        <w:jc w:val="center"/>
        <w:rPr>
          <w:i/>
          <w:iCs/>
          <w:sz w:val="22"/>
          <w:szCs w:val="22"/>
        </w:rPr>
      </w:pPr>
    </w:p>
    <w:p w14:paraId="3C0EDD70" w14:textId="77777777" w:rsidR="006B53EC" w:rsidRPr="00106C43" w:rsidRDefault="006B53EC" w:rsidP="006B53EC">
      <w:pPr>
        <w:spacing w:line="360" w:lineRule="auto"/>
        <w:ind w:firstLine="708"/>
        <w:jc w:val="both"/>
        <w:rPr>
          <w:sz w:val="28"/>
          <w:szCs w:val="28"/>
        </w:rPr>
      </w:pPr>
      <w:r w:rsidRPr="00106C43">
        <w:rPr>
          <w:sz w:val="28"/>
          <w:szCs w:val="28"/>
        </w:rPr>
        <w:t xml:space="preserve">Після створення застосунку, можемо бачити потрібні нам згенеровані client-id та client secret. </w:t>
      </w:r>
    </w:p>
    <w:p w14:paraId="2151F8F1" w14:textId="77777777" w:rsidR="006B53EC" w:rsidRPr="00106C43" w:rsidRDefault="006B53EC" w:rsidP="006B53EC">
      <w:pPr>
        <w:jc w:val="center"/>
        <w:rPr>
          <w:sz w:val="28"/>
          <w:szCs w:val="28"/>
        </w:rPr>
      </w:pPr>
      <w:r w:rsidRPr="00106C43">
        <w:rPr>
          <w:noProof/>
          <w:sz w:val="28"/>
          <w:szCs w:val="28"/>
        </w:rPr>
        <w:drawing>
          <wp:inline distT="0" distB="0" distL="0" distR="0" wp14:anchorId="7D7BA378" wp14:editId="5D789239">
            <wp:extent cx="2813050" cy="3059628"/>
            <wp:effectExtent l="0" t="0" r="6350" b="7620"/>
            <wp:docPr id="1578294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294105" name=""/>
                    <pic:cNvPicPr/>
                  </pic:nvPicPr>
                  <pic:blipFill>
                    <a:blip r:embed="rId19"/>
                    <a:stretch>
                      <a:fillRect/>
                    </a:stretch>
                  </pic:blipFill>
                  <pic:spPr>
                    <a:xfrm>
                      <a:off x="0" y="0"/>
                      <a:ext cx="2823275" cy="3070750"/>
                    </a:xfrm>
                    <a:prstGeom prst="rect">
                      <a:avLst/>
                    </a:prstGeom>
                  </pic:spPr>
                </pic:pic>
              </a:graphicData>
            </a:graphic>
          </wp:inline>
        </w:drawing>
      </w:r>
    </w:p>
    <w:p w14:paraId="60C7F490" w14:textId="112834B1" w:rsidR="006B53EC" w:rsidRPr="00106C43" w:rsidRDefault="006B53EC" w:rsidP="006B53EC">
      <w:pPr>
        <w:jc w:val="center"/>
        <w:rPr>
          <w:i/>
          <w:iCs/>
          <w:sz w:val="22"/>
          <w:szCs w:val="22"/>
        </w:rPr>
      </w:pPr>
      <w:r w:rsidRPr="00106C43">
        <w:rPr>
          <w:i/>
          <w:iCs/>
          <w:sz w:val="22"/>
          <w:szCs w:val="22"/>
        </w:rPr>
        <w:t xml:space="preserve">Мал. </w:t>
      </w:r>
      <w:r w:rsidR="006A3DE2" w:rsidRPr="00106C43">
        <w:rPr>
          <w:i/>
          <w:iCs/>
          <w:sz w:val="22"/>
          <w:szCs w:val="22"/>
        </w:rPr>
        <w:t>3.2.3</w:t>
      </w:r>
      <w:r w:rsidRPr="00106C43">
        <w:rPr>
          <w:i/>
          <w:iCs/>
          <w:sz w:val="22"/>
          <w:szCs w:val="22"/>
        </w:rPr>
        <w:t>. Створен</w:t>
      </w:r>
      <w:r w:rsidR="00C55663" w:rsidRPr="00106C43">
        <w:rPr>
          <w:i/>
          <w:iCs/>
          <w:sz w:val="22"/>
          <w:szCs w:val="22"/>
        </w:rPr>
        <w:t>а інтеграція</w:t>
      </w:r>
      <w:r w:rsidRPr="00106C43">
        <w:rPr>
          <w:i/>
          <w:iCs/>
          <w:sz w:val="22"/>
          <w:szCs w:val="22"/>
        </w:rPr>
        <w:t xml:space="preserve"> в провайдері</w:t>
      </w:r>
    </w:p>
    <w:p w14:paraId="71FE2F4C" w14:textId="77777777" w:rsidR="006B53EC" w:rsidRPr="00106C43" w:rsidRDefault="006B53EC" w:rsidP="006B53EC">
      <w:pPr>
        <w:rPr>
          <w:sz w:val="28"/>
          <w:szCs w:val="28"/>
        </w:rPr>
      </w:pPr>
    </w:p>
    <w:p w14:paraId="48CF800A" w14:textId="7D8FC653" w:rsidR="006B53EC" w:rsidRPr="00106C43" w:rsidRDefault="006B53EC" w:rsidP="007C3D4E">
      <w:pPr>
        <w:spacing w:line="360" w:lineRule="auto"/>
        <w:ind w:firstLine="708"/>
        <w:jc w:val="both"/>
        <w:rPr>
          <w:sz w:val="28"/>
          <w:szCs w:val="28"/>
        </w:rPr>
      </w:pPr>
      <w:r w:rsidRPr="00106C43">
        <w:rPr>
          <w:sz w:val="28"/>
          <w:szCs w:val="28"/>
        </w:rPr>
        <w:t>Далі для застосунку потрібно налаштувати URL-адреси. Ці URL-адреси вказуються для спрямування користувачів після упізнання та успішної або неуспішної автентифікації.</w:t>
      </w:r>
      <w:r w:rsidR="00C55663" w:rsidRPr="00106C43">
        <w:rPr>
          <w:sz w:val="28"/>
          <w:szCs w:val="28"/>
        </w:rPr>
        <w:t xml:space="preserve"> </w:t>
      </w:r>
      <w:r w:rsidRPr="00106C43">
        <w:rPr>
          <w:sz w:val="28"/>
          <w:szCs w:val="28"/>
        </w:rPr>
        <w:t>Sign-in Redirect URL – це URL, на який користувач буде перенаправлений після успішної аутентифікації на сервері OIDC.</w:t>
      </w:r>
    </w:p>
    <w:p w14:paraId="5B6FCD1B" w14:textId="77777777" w:rsidR="006B53EC" w:rsidRPr="00106C43" w:rsidRDefault="006B53EC" w:rsidP="006B53EC">
      <w:pPr>
        <w:spacing w:line="360" w:lineRule="auto"/>
        <w:jc w:val="both"/>
        <w:rPr>
          <w:sz w:val="28"/>
          <w:szCs w:val="28"/>
        </w:rPr>
      </w:pPr>
      <w:r w:rsidRPr="00106C43">
        <w:rPr>
          <w:sz w:val="28"/>
          <w:szCs w:val="28"/>
        </w:rPr>
        <w:lastRenderedPageBreak/>
        <w:t>Sign-out Redirect URL - це URL, на який користувач буде перенаправлений після виходу з системи або розлогінення.</w:t>
      </w:r>
    </w:p>
    <w:p w14:paraId="6B1C7DF7" w14:textId="77777777" w:rsidR="006B53EC" w:rsidRPr="00106C43" w:rsidRDefault="006B53EC" w:rsidP="006B53EC">
      <w:pPr>
        <w:jc w:val="center"/>
        <w:rPr>
          <w:sz w:val="28"/>
          <w:szCs w:val="28"/>
        </w:rPr>
      </w:pPr>
      <w:r w:rsidRPr="00106C43">
        <w:rPr>
          <w:noProof/>
          <w:sz w:val="28"/>
          <w:szCs w:val="28"/>
        </w:rPr>
        <w:drawing>
          <wp:inline distT="0" distB="0" distL="0" distR="0" wp14:anchorId="7B18425F" wp14:editId="6CB73789">
            <wp:extent cx="4426528" cy="2300969"/>
            <wp:effectExtent l="0" t="0" r="0" b="4445"/>
            <wp:docPr id="2031359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359419" name=""/>
                    <pic:cNvPicPr/>
                  </pic:nvPicPr>
                  <pic:blipFill>
                    <a:blip r:embed="rId20"/>
                    <a:stretch>
                      <a:fillRect/>
                    </a:stretch>
                  </pic:blipFill>
                  <pic:spPr>
                    <a:xfrm>
                      <a:off x="0" y="0"/>
                      <a:ext cx="4438442" cy="2307162"/>
                    </a:xfrm>
                    <a:prstGeom prst="rect">
                      <a:avLst/>
                    </a:prstGeom>
                  </pic:spPr>
                </pic:pic>
              </a:graphicData>
            </a:graphic>
          </wp:inline>
        </w:drawing>
      </w:r>
    </w:p>
    <w:p w14:paraId="3F1961EB" w14:textId="77777777" w:rsidR="006B53EC" w:rsidRPr="00106C43" w:rsidRDefault="006B53EC" w:rsidP="006B53EC">
      <w:pPr>
        <w:rPr>
          <w:sz w:val="28"/>
          <w:szCs w:val="28"/>
        </w:rPr>
      </w:pPr>
    </w:p>
    <w:p w14:paraId="4BCE5182" w14:textId="26917E7B" w:rsidR="006B53EC" w:rsidRPr="00106C43" w:rsidRDefault="006B53EC" w:rsidP="006B53EC">
      <w:pPr>
        <w:jc w:val="center"/>
        <w:rPr>
          <w:i/>
          <w:iCs/>
          <w:sz w:val="22"/>
          <w:szCs w:val="22"/>
        </w:rPr>
      </w:pPr>
      <w:r w:rsidRPr="00106C43">
        <w:rPr>
          <w:i/>
          <w:iCs/>
          <w:sz w:val="22"/>
          <w:szCs w:val="22"/>
        </w:rPr>
        <w:t xml:space="preserve">Мал. </w:t>
      </w:r>
      <w:r w:rsidR="006A3DE2" w:rsidRPr="00106C43">
        <w:rPr>
          <w:i/>
          <w:iCs/>
          <w:sz w:val="22"/>
          <w:szCs w:val="22"/>
        </w:rPr>
        <w:t>3.2.4</w:t>
      </w:r>
      <w:r w:rsidRPr="00106C43">
        <w:rPr>
          <w:i/>
          <w:iCs/>
          <w:sz w:val="22"/>
          <w:szCs w:val="22"/>
        </w:rPr>
        <w:t>. Налаштування Sign-in та Sing-Out Redirect URL</w:t>
      </w:r>
    </w:p>
    <w:p w14:paraId="4519B999" w14:textId="77777777" w:rsidR="006B53EC" w:rsidRPr="00106C43" w:rsidRDefault="006B53EC" w:rsidP="006B53EC">
      <w:pPr>
        <w:rPr>
          <w:sz w:val="28"/>
          <w:szCs w:val="28"/>
        </w:rPr>
      </w:pPr>
    </w:p>
    <w:p w14:paraId="06F20677" w14:textId="62709D3B" w:rsidR="006B53EC" w:rsidRPr="00106C43" w:rsidRDefault="006B53EC" w:rsidP="006A3DE2">
      <w:pPr>
        <w:spacing w:line="360" w:lineRule="auto"/>
        <w:ind w:firstLine="708"/>
        <w:jc w:val="both"/>
        <w:rPr>
          <w:sz w:val="28"/>
          <w:szCs w:val="28"/>
        </w:rPr>
      </w:pPr>
      <w:r w:rsidRPr="00106C43">
        <w:rPr>
          <w:sz w:val="28"/>
          <w:szCs w:val="28"/>
        </w:rPr>
        <w:t>Тепер додамо першого користувача. Для додавання користувача в Okta нам потрібно увійти до панелі керування Okta та перейти до вкладки "People". Натисн</w:t>
      </w:r>
      <w:r w:rsidR="00C55663" w:rsidRPr="00106C43">
        <w:rPr>
          <w:sz w:val="28"/>
          <w:szCs w:val="28"/>
        </w:rPr>
        <w:t>ути</w:t>
      </w:r>
      <w:r w:rsidRPr="00106C43">
        <w:rPr>
          <w:sz w:val="28"/>
          <w:szCs w:val="28"/>
        </w:rPr>
        <w:t xml:space="preserve"> кнопку "Add Person" та заповнити наступну форму</w:t>
      </w:r>
      <w:r w:rsidR="00C55663" w:rsidRPr="00106C43">
        <w:rPr>
          <w:sz w:val="28"/>
          <w:szCs w:val="28"/>
        </w:rPr>
        <w:t>, де потрібно вказати необхідні дані</w:t>
      </w:r>
      <w:r w:rsidRPr="00106C43">
        <w:rPr>
          <w:sz w:val="28"/>
          <w:szCs w:val="28"/>
        </w:rPr>
        <w:t>:</w:t>
      </w:r>
    </w:p>
    <w:p w14:paraId="0DEEBB94" w14:textId="77777777" w:rsidR="006B53EC" w:rsidRPr="00106C43" w:rsidRDefault="006B53EC" w:rsidP="006B53EC">
      <w:pPr>
        <w:jc w:val="center"/>
        <w:rPr>
          <w:sz w:val="28"/>
          <w:szCs w:val="28"/>
        </w:rPr>
      </w:pPr>
      <w:r w:rsidRPr="00106C43">
        <w:rPr>
          <w:noProof/>
          <w:sz w:val="28"/>
          <w:szCs w:val="28"/>
        </w:rPr>
        <w:drawing>
          <wp:inline distT="0" distB="0" distL="0" distR="0" wp14:anchorId="4BDA7AE1" wp14:editId="17A8EA2C">
            <wp:extent cx="2646680" cy="3028331"/>
            <wp:effectExtent l="0" t="0" r="1270" b="635"/>
            <wp:docPr id="474872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872683" name=""/>
                    <pic:cNvPicPr/>
                  </pic:nvPicPr>
                  <pic:blipFill rotWithShape="1">
                    <a:blip r:embed="rId21"/>
                    <a:srcRect r="22738"/>
                    <a:stretch/>
                  </pic:blipFill>
                  <pic:spPr bwMode="auto">
                    <a:xfrm>
                      <a:off x="0" y="0"/>
                      <a:ext cx="2654866" cy="3037697"/>
                    </a:xfrm>
                    <a:prstGeom prst="rect">
                      <a:avLst/>
                    </a:prstGeom>
                    <a:ln>
                      <a:noFill/>
                    </a:ln>
                    <a:extLst>
                      <a:ext uri="{53640926-AAD7-44D8-BBD7-CCE9431645EC}">
                        <a14:shadowObscured xmlns:a14="http://schemas.microsoft.com/office/drawing/2010/main"/>
                      </a:ext>
                    </a:extLst>
                  </pic:spPr>
                </pic:pic>
              </a:graphicData>
            </a:graphic>
          </wp:inline>
        </w:drawing>
      </w:r>
    </w:p>
    <w:p w14:paraId="1A9EE706" w14:textId="4B10B283" w:rsidR="006B53EC" w:rsidRPr="00106C43" w:rsidRDefault="006A3DE2" w:rsidP="006B53EC">
      <w:pPr>
        <w:jc w:val="center"/>
        <w:rPr>
          <w:i/>
          <w:iCs/>
        </w:rPr>
      </w:pPr>
      <w:r w:rsidRPr="00106C43">
        <w:rPr>
          <w:i/>
          <w:iCs/>
        </w:rPr>
        <w:t xml:space="preserve">Мал. 3.2.5. </w:t>
      </w:r>
      <w:r w:rsidR="006B53EC" w:rsidRPr="00106C43">
        <w:rPr>
          <w:i/>
          <w:iCs/>
        </w:rPr>
        <w:t xml:space="preserve"> Створення користувача в провайдері</w:t>
      </w:r>
    </w:p>
    <w:p w14:paraId="366B2224" w14:textId="77777777" w:rsidR="005C04BD" w:rsidRPr="00106C43" w:rsidRDefault="005C04BD" w:rsidP="006B53EC">
      <w:pPr>
        <w:jc w:val="center"/>
        <w:rPr>
          <w:i/>
          <w:iCs/>
        </w:rPr>
      </w:pPr>
    </w:p>
    <w:p w14:paraId="5D1184E1" w14:textId="685F36A9" w:rsidR="006B53EC" w:rsidRPr="00106C43" w:rsidRDefault="006B53EC" w:rsidP="00C55663">
      <w:pPr>
        <w:spacing w:line="360" w:lineRule="auto"/>
        <w:ind w:firstLine="708"/>
        <w:jc w:val="both"/>
        <w:rPr>
          <w:sz w:val="28"/>
          <w:szCs w:val="28"/>
        </w:rPr>
      </w:pPr>
      <w:r w:rsidRPr="00106C43">
        <w:rPr>
          <w:sz w:val="28"/>
          <w:szCs w:val="28"/>
        </w:rPr>
        <w:t xml:space="preserve">Далі потрібно додати цього користувача до </w:t>
      </w:r>
      <w:r w:rsidR="00C55663" w:rsidRPr="00106C43">
        <w:rPr>
          <w:sz w:val="28"/>
          <w:szCs w:val="28"/>
        </w:rPr>
        <w:t>цієї інтеграції</w:t>
      </w:r>
      <w:r w:rsidRPr="00106C43">
        <w:rPr>
          <w:sz w:val="28"/>
          <w:szCs w:val="28"/>
        </w:rPr>
        <w:t xml:space="preserve">, щоб вім мав змогу через </w:t>
      </w:r>
      <w:r w:rsidR="00C55663" w:rsidRPr="00106C43">
        <w:rPr>
          <w:sz w:val="28"/>
          <w:szCs w:val="28"/>
        </w:rPr>
        <w:t>цю інтеграцію</w:t>
      </w:r>
      <w:r w:rsidRPr="00106C43">
        <w:rPr>
          <w:sz w:val="28"/>
          <w:szCs w:val="28"/>
        </w:rPr>
        <w:t xml:space="preserve"> автентифікуватися. Спочатку потрібно відкрити потрібний додаток у вкладці "Applications". Потім перейти до вкладки "Assignments" у </w:t>
      </w:r>
      <w:r w:rsidRPr="00106C43">
        <w:rPr>
          <w:sz w:val="28"/>
          <w:szCs w:val="28"/>
        </w:rPr>
        <w:lastRenderedPageBreak/>
        <w:t>налаштуваннях застосунка. Тут можна додати користувачів, вибравши їх із списку. Можемо бачити наступне:</w:t>
      </w:r>
    </w:p>
    <w:p w14:paraId="04239252" w14:textId="77777777" w:rsidR="006B53EC" w:rsidRPr="00106C43" w:rsidRDefault="006B53EC" w:rsidP="006B53EC">
      <w:pPr>
        <w:jc w:val="center"/>
        <w:rPr>
          <w:sz w:val="28"/>
          <w:szCs w:val="28"/>
        </w:rPr>
      </w:pPr>
      <w:r w:rsidRPr="00106C43">
        <w:rPr>
          <w:noProof/>
          <w:sz w:val="28"/>
          <w:szCs w:val="28"/>
        </w:rPr>
        <w:drawing>
          <wp:inline distT="0" distB="0" distL="0" distR="0" wp14:anchorId="462C6B0F" wp14:editId="3113E675">
            <wp:extent cx="4538421" cy="2108200"/>
            <wp:effectExtent l="0" t="0" r="0" b="6350"/>
            <wp:docPr id="1148126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126769" name=""/>
                    <pic:cNvPicPr/>
                  </pic:nvPicPr>
                  <pic:blipFill>
                    <a:blip r:embed="rId22"/>
                    <a:stretch>
                      <a:fillRect/>
                    </a:stretch>
                  </pic:blipFill>
                  <pic:spPr>
                    <a:xfrm>
                      <a:off x="0" y="0"/>
                      <a:ext cx="4558571" cy="2117560"/>
                    </a:xfrm>
                    <a:prstGeom prst="rect">
                      <a:avLst/>
                    </a:prstGeom>
                  </pic:spPr>
                </pic:pic>
              </a:graphicData>
            </a:graphic>
          </wp:inline>
        </w:drawing>
      </w:r>
    </w:p>
    <w:p w14:paraId="63B0FA73" w14:textId="7C72D1D6" w:rsidR="006B53EC" w:rsidRPr="00106C43" w:rsidRDefault="000E0AE2" w:rsidP="006B53EC">
      <w:pPr>
        <w:jc w:val="center"/>
        <w:rPr>
          <w:i/>
          <w:iCs/>
        </w:rPr>
      </w:pPr>
      <w:r w:rsidRPr="00106C43">
        <w:rPr>
          <w:i/>
          <w:iCs/>
        </w:rPr>
        <w:t xml:space="preserve">Мал. 3.2.6. </w:t>
      </w:r>
      <w:r w:rsidR="006B53EC" w:rsidRPr="00106C43">
        <w:rPr>
          <w:i/>
          <w:iCs/>
        </w:rPr>
        <w:t>Прив’язка користувача до відповідного додатку</w:t>
      </w:r>
    </w:p>
    <w:p w14:paraId="1785037E" w14:textId="77777777" w:rsidR="006B53EC" w:rsidRPr="00106C43" w:rsidRDefault="006B53EC" w:rsidP="006B53EC">
      <w:pPr>
        <w:jc w:val="center"/>
        <w:rPr>
          <w:i/>
          <w:iCs/>
          <w:sz w:val="28"/>
          <w:szCs w:val="28"/>
        </w:rPr>
      </w:pPr>
    </w:p>
    <w:p w14:paraId="77921BBB" w14:textId="0548F5A0" w:rsidR="00113CFE" w:rsidRPr="00106C43" w:rsidRDefault="00AA776E" w:rsidP="00C55663">
      <w:pPr>
        <w:spacing w:line="360" w:lineRule="auto"/>
        <w:ind w:firstLine="708"/>
        <w:jc w:val="both"/>
        <w:rPr>
          <w:sz w:val="28"/>
          <w:szCs w:val="28"/>
        </w:rPr>
      </w:pPr>
      <w:r w:rsidRPr="00106C43">
        <w:rPr>
          <w:sz w:val="28"/>
          <w:szCs w:val="28"/>
        </w:rPr>
        <w:t xml:space="preserve">Тепер потрібно додати користувачу роль в інтернет магазині. </w:t>
      </w:r>
      <w:r w:rsidR="00113CFE" w:rsidRPr="00106C43">
        <w:rPr>
          <w:sz w:val="28"/>
          <w:szCs w:val="28"/>
        </w:rPr>
        <w:t>Окта дозволяє надати користувачу роль в адмін директорії але</w:t>
      </w:r>
      <w:r w:rsidR="00EE56E4" w:rsidRPr="00106C43">
        <w:rPr>
          <w:sz w:val="28"/>
          <w:szCs w:val="28"/>
        </w:rPr>
        <w:t xml:space="preserve"> ц роль не передається в Id токен</w:t>
      </w:r>
      <w:r w:rsidR="00113CFE" w:rsidRPr="00106C43">
        <w:rPr>
          <w:sz w:val="28"/>
          <w:szCs w:val="28"/>
        </w:rPr>
        <w:t>. Але рішення є, в окті можна сконфігурувати свої клейми. Потрібно перейти по шляху Directory &gt; Profile Editor:</w:t>
      </w:r>
    </w:p>
    <w:p w14:paraId="233095C2" w14:textId="788337C8" w:rsidR="00113CFE" w:rsidRPr="00106C43" w:rsidRDefault="00113CFE" w:rsidP="00113CFE">
      <w:pPr>
        <w:spacing w:line="360" w:lineRule="auto"/>
        <w:jc w:val="center"/>
        <w:rPr>
          <w:sz w:val="28"/>
          <w:szCs w:val="28"/>
        </w:rPr>
      </w:pPr>
      <w:r w:rsidRPr="00106C43">
        <w:rPr>
          <w:noProof/>
          <w:sz w:val="28"/>
          <w:szCs w:val="28"/>
        </w:rPr>
        <w:drawing>
          <wp:inline distT="0" distB="0" distL="0" distR="0" wp14:anchorId="5CFFE672" wp14:editId="08C225EA">
            <wp:extent cx="4787900" cy="2994730"/>
            <wp:effectExtent l="0" t="0" r="0" b="0"/>
            <wp:docPr id="835611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611381" name=""/>
                    <pic:cNvPicPr/>
                  </pic:nvPicPr>
                  <pic:blipFill>
                    <a:blip r:embed="rId23"/>
                    <a:stretch>
                      <a:fillRect/>
                    </a:stretch>
                  </pic:blipFill>
                  <pic:spPr>
                    <a:xfrm>
                      <a:off x="0" y="0"/>
                      <a:ext cx="4796778" cy="3000283"/>
                    </a:xfrm>
                    <a:prstGeom prst="rect">
                      <a:avLst/>
                    </a:prstGeom>
                  </pic:spPr>
                </pic:pic>
              </a:graphicData>
            </a:graphic>
          </wp:inline>
        </w:drawing>
      </w:r>
    </w:p>
    <w:p w14:paraId="16B17AC9" w14:textId="44ED2427" w:rsidR="00775657" w:rsidRPr="00106C43" w:rsidRDefault="00775657" w:rsidP="00775657">
      <w:pPr>
        <w:jc w:val="center"/>
        <w:rPr>
          <w:i/>
          <w:iCs/>
        </w:rPr>
      </w:pPr>
      <w:r w:rsidRPr="00106C43">
        <w:rPr>
          <w:i/>
          <w:iCs/>
        </w:rPr>
        <w:t>Мал. 3.2.7.  Створення користувача в провайдері</w:t>
      </w:r>
    </w:p>
    <w:p w14:paraId="61D0790C" w14:textId="77777777" w:rsidR="00775657" w:rsidRPr="00106C43" w:rsidRDefault="00775657" w:rsidP="00775657">
      <w:pPr>
        <w:jc w:val="center"/>
        <w:rPr>
          <w:i/>
          <w:iCs/>
        </w:rPr>
      </w:pPr>
    </w:p>
    <w:p w14:paraId="6A4FB4D2" w14:textId="75DE0B86" w:rsidR="0092499B" w:rsidRPr="00106C43" w:rsidRDefault="00113CFE" w:rsidP="0092499B">
      <w:pPr>
        <w:spacing w:line="360" w:lineRule="auto"/>
        <w:ind w:firstLine="708"/>
        <w:jc w:val="both"/>
        <w:rPr>
          <w:sz w:val="28"/>
          <w:szCs w:val="28"/>
        </w:rPr>
      </w:pPr>
      <w:r w:rsidRPr="00106C43">
        <w:rPr>
          <w:sz w:val="28"/>
          <w:szCs w:val="28"/>
        </w:rPr>
        <w:t xml:space="preserve">Можемо бачити тут профілі користувачів для всіх інтеграції які створені в директорії. Спочатку нам порібно відредагувати профіль користувача за замовчуванням. Цей профіль є базою для всіх інтеграцій, це користувач з найбільшою кількістью даних в директорії. Потім інтеграції вибирають потрібні їм дані з нього. Отже, створюємо новий клейм </w:t>
      </w:r>
      <w:r w:rsidR="0092499B" w:rsidRPr="00106C43">
        <w:rPr>
          <w:sz w:val="28"/>
          <w:szCs w:val="28"/>
        </w:rPr>
        <w:t>a</w:t>
      </w:r>
      <w:r w:rsidRPr="00106C43">
        <w:rPr>
          <w:sz w:val="28"/>
          <w:szCs w:val="28"/>
        </w:rPr>
        <w:t>ccount</w:t>
      </w:r>
      <w:r w:rsidR="0092499B" w:rsidRPr="00106C43">
        <w:rPr>
          <w:sz w:val="28"/>
          <w:szCs w:val="28"/>
        </w:rPr>
        <w:t>_</w:t>
      </w:r>
      <w:r w:rsidRPr="00106C43">
        <w:rPr>
          <w:sz w:val="28"/>
          <w:szCs w:val="28"/>
        </w:rPr>
        <w:t>role:</w:t>
      </w:r>
    </w:p>
    <w:p w14:paraId="0CE2B132" w14:textId="3021C667" w:rsidR="0092499B" w:rsidRPr="00106C43" w:rsidRDefault="0092499B" w:rsidP="00DA399F">
      <w:pPr>
        <w:spacing w:line="360" w:lineRule="auto"/>
        <w:jc w:val="center"/>
        <w:rPr>
          <w:sz w:val="28"/>
          <w:szCs w:val="28"/>
        </w:rPr>
      </w:pPr>
      <w:r w:rsidRPr="00106C43">
        <w:rPr>
          <w:noProof/>
          <w:sz w:val="28"/>
          <w:szCs w:val="28"/>
        </w:rPr>
        <w:lastRenderedPageBreak/>
        <w:drawing>
          <wp:inline distT="0" distB="0" distL="0" distR="0" wp14:anchorId="1AC53250" wp14:editId="78EA7D4B">
            <wp:extent cx="3972673" cy="2667000"/>
            <wp:effectExtent l="0" t="0" r="8890" b="0"/>
            <wp:docPr id="1961582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582817" name=""/>
                    <pic:cNvPicPr/>
                  </pic:nvPicPr>
                  <pic:blipFill>
                    <a:blip r:embed="rId24"/>
                    <a:stretch>
                      <a:fillRect/>
                    </a:stretch>
                  </pic:blipFill>
                  <pic:spPr>
                    <a:xfrm>
                      <a:off x="0" y="0"/>
                      <a:ext cx="3981032" cy="2672612"/>
                    </a:xfrm>
                    <a:prstGeom prst="rect">
                      <a:avLst/>
                    </a:prstGeom>
                  </pic:spPr>
                </pic:pic>
              </a:graphicData>
            </a:graphic>
          </wp:inline>
        </w:drawing>
      </w:r>
    </w:p>
    <w:p w14:paraId="434000F6" w14:textId="1DD01673" w:rsidR="00775657" w:rsidRPr="00106C43" w:rsidRDefault="00775657" w:rsidP="00775657">
      <w:pPr>
        <w:jc w:val="center"/>
        <w:rPr>
          <w:i/>
          <w:iCs/>
        </w:rPr>
      </w:pPr>
      <w:r w:rsidRPr="00106C43">
        <w:rPr>
          <w:i/>
          <w:iCs/>
        </w:rPr>
        <w:t>Мал. 3.2.8.  Створення користувача в провайдері</w:t>
      </w:r>
    </w:p>
    <w:p w14:paraId="7909B0A1" w14:textId="77777777" w:rsidR="00775657" w:rsidRPr="00106C43" w:rsidRDefault="00775657" w:rsidP="0092499B">
      <w:pPr>
        <w:spacing w:line="360" w:lineRule="auto"/>
        <w:jc w:val="both"/>
        <w:rPr>
          <w:sz w:val="28"/>
          <w:szCs w:val="28"/>
        </w:rPr>
      </w:pPr>
    </w:p>
    <w:p w14:paraId="5A0615BE" w14:textId="28C718A8" w:rsidR="0092499B" w:rsidRPr="00106C43" w:rsidRDefault="0092499B" w:rsidP="00775657">
      <w:pPr>
        <w:spacing w:line="360" w:lineRule="auto"/>
        <w:ind w:firstLine="708"/>
        <w:jc w:val="both"/>
        <w:rPr>
          <w:sz w:val="28"/>
          <w:szCs w:val="28"/>
        </w:rPr>
      </w:pPr>
      <w:r w:rsidRPr="00106C43">
        <w:rPr>
          <w:sz w:val="28"/>
          <w:szCs w:val="28"/>
        </w:rPr>
        <w:t>Налаштовуємо тип дляних як string і для зручності заздалегідь визначаємо 3 ролі,</w:t>
      </w:r>
    </w:p>
    <w:p w14:paraId="0D6159B2" w14:textId="135934EC" w:rsidR="0092499B" w:rsidRPr="00106C43" w:rsidRDefault="0092499B" w:rsidP="0092499B">
      <w:pPr>
        <w:spacing w:line="360" w:lineRule="auto"/>
        <w:jc w:val="both"/>
        <w:rPr>
          <w:sz w:val="28"/>
          <w:szCs w:val="28"/>
        </w:rPr>
      </w:pPr>
      <w:r w:rsidRPr="00106C43">
        <w:rPr>
          <w:sz w:val="28"/>
          <w:szCs w:val="28"/>
        </w:rPr>
        <w:t>Після чогоможемо бачити клейм в профілі користувача за амовчуванням:</w:t>
      </w:r>
    </w:p>
    <w:p w14:paraId="1AD4B472" w14:textId="6D1B464A" w:rsidR="0092499B" w:rsidRPr="00106C43" w:rsidRDefault="0092499B" w:rsidP="00DA399F">
      <w:pPr>
        <w:spacing w:line="360" w:lineRule="auto"/>
        <w:jc w:val="center"/>
        <w:rPr>
          <w:sz w:val="28"/>
          <w:szCs w:val="28"/>
        </w:rPr>
      </w:pPr>
      <w:r w:rsidRPr="00106C43">
        <w:rPr>
          <w:noProof/>
          <w:sz w:val="28"/>
          <w:szCs w:val="28"/>
        </w:rPr>
        <w:drawing>
          <wp:inline distT="0" distB="0" distL="0" distR="0" wp14:anchorId="4A646CA8" wp14:editId="4DEF237D">
            <wp:extent cx="4603637" cy="1212850"/>
            <wp:effectExtent l="0" t="0" r="6985" b="6350"/>
            <wp:docPr id="478762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762262" name=""/>
                    <pic:cNvPicPr/>
                  </pic:nvPicPr>
                  <pic:blipFill>
                    <a:blip r:embed="rId25"/>
                    <a:stretch>
                      <a:fillRect/>
                    </a:stretch>
                  </pic:blipFill>
                  <pic:spPr>
                    <a:xfrm>
                      <a:off x="0" y="0"/>
                      <a:ext cx="4622869" cy="1217917"/>
                    </a:xfrm>
                    <a:prstGeom prst="rect">
                      <a:avLst/>
                    </a:prstGeom>
                  </pic:spPr>
                </pic:pic>
              </a:graphicData>
            </a:graphic>
          </wp:inline>
        </w:drawing>
      </w:r>
    </w:p>
    <w:p w14:paraId="5B4E8E6B" w14:textId="01205DDD" w:rsidR="00775657" w:rsidRPr="00106C43" w:rsidRDefault="00775657" w:rsidP="00775657">
      <w:pPr>
        <w:jc w:val="center"/>
        <w:rPr>
          <w:i/>
          <w:iCs/>
        </w:rPr>
      </w:pPr>
      <w:r w:rsidRPr="00106C43">
        <w:rPr>
          <w:i/>
          <w:iCs/>
        </w:rPr>
        <w:t>Мал. 3.2.9.  Створення користувача в провайдері</w:t>
      </w:r>
    </w:p>
    <w:p w14:paraId="22149D02" w14:textId="77777777" w:rsidR="00775657" w:rsidRPr="00106C43" w:rsidRDefault="00DA399F" w:rsidP="0092499B">
      <w:pPr>
        <w:spacing w:line="360" w:lineRule="auto"/>
        <w:jc w:val="both"/>
        <w:rPr>
          <w:sz w:val="28"/>
          <w:szCs w:val="28"/>
        </w:rPr>
      </w:pPr>
      <w:r w:rsidRPr="00106C43">
        <w:rPr>
          <w:sz w:val="28"/>
          <w:szCs w:val="28"/>
        </w:rPr>
        <w:tab/>
      </w:r>
    </w:p>
    <w:p w14:paraId="135AB525" w14:textId="1927AC95" w:rsidR="0092499B" w:rsidRPr="00106C43" w:rsidRDefault="00DA399F" w:rsidP="0092499B">
      <w:pPr>
        <w:spacing w:line="360" w:lineRule="auto"/>
        <w:jc w:val="both"/>
        <w:rPr>
          <w:sz w:val="28"/>
          <w:szCs w:val="28"/>
        </w:rPr>
      </w:pPr>
      <w:r w:rsidRPr="00106C43">
        <w:rPr>
          <w:sz w:val="28"/>
          <w:szCs w:val="28"/>
        </w:rPr>
        <w:t>Тепер портібно визначити такий атрибут персонально для нашої інтеграції. Заходимо в профіль користувача інтеграції, додаємо атрибут з іменем змінної account_role, описом та читабельним іменем:</w:t>
      </w:r>
    </w:p>
    <w:p w14:paraId="3ADF330D" w14:textId="6CE3CF0A" w:rsidR="00DA399F" w:rsidRPr="00106C43" w:rsidRDefault="00DA399F" w:rsidP="00DA399F">
      <w:pPr>
        <w:spacing w:line="360" w:lineRule="auto"/>
        <w:jc w:val="center"/>
        <w:rPr>
          <w:sz w:val="28"/>
          <w:szCs w:val="28"/>
        </w:rPr>
      </w:pPr>
      <w:r w:rsidRPr="00106C43">
        <w:rPr>
          <w:noProof/>
          <w:sz w:val="28"/>
          <w:szCs w:val="28"/>
        </w:rPr>
        <w:drawing>
          <wp:inline distT="0" distB="0" distL="0" distR="0" wp14:anchorId="2511A6DC" wp14:editId="6A95BA5A">
            <wp:extent cx="3879850" cy="2289901"/>
            <wp:effectExtent l="0" t="0" r="6350" b="0"/>
            <wp:docPr id="1563146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146248" name=""/>
                    <pic:cNvPicPr/>
                  </pic:nvPicPr>
                  <pic:blipFill>
                    <a:blip r:embed="rId26"/>
                    <a:stretch>
                      <a:fillRect/>
                    </a:stretch>
                  </pic:blipFill>
                  <pic:spPr>
                    <a:xfrm>
                      <a:off x="0" y="0"/>
                      <a:ext cx="3898687" cy="2301018"/>
                    </a:xfrm>
                    <a:prstGeom prst="rect">
                      <a:avLst/>
                    </a:prstGeom>
                  </pic:spPr>
                </pic:pic>
              </a:graphicData>
            </a:graphic>
          </wp:inline>
        </w:drawing>
      </w:r>
    </w:p>
    <w:p w14:paraId="751E1D1E" w14:textId="5D3DAC10" w:rsidR="00775657" w:rsidRPr="00106C43" w:rsidRDefault="00775657" w:rsidP="00775657">
      <w:pPr>
        <w:jc w:val="center"/>
        <w:rPr>
          <w:i/>
          <w:iCs/>
        </w:rPr>
      </w:pPr>
      <w:r w:rsidRPr="00106C43">
        <w:rPr>
          <w:i/>
          <w:iCs/>
        </w:rPr>
        <w:lastRenderedPageBreak/>
        <w:t>Мал. 3.2.10.  Створення користувача в провайдері</w:t>
      </w:r>
    </w:p>
    <w:p w14:paraId="434F8702" w14:textId="2D782487" w:rsidR="00775657" w:rsidRPr="00106C43" w:rsidRDefault="00775657" w:rsidP="00DA399F">
      <w:pPr>
        <w:spacing w:line="360" w:lineRule="auto"/>
        <w:jc w:val="center"/>
        <w:rPr>
          <w:sz w:val="28"/>
          <w:szCs w:val="28"/>
        </w:rPr>
      </w:pPr>
    </w:p>
    <w:p w14:paraId="364C09DE" w14:textId="737FE3B1" w:rsidR="00DA399F" w:rsidRPr="00106C43" w:rsidRDefault="00DA399F" w:rsidP="00DA399F">
      <w:pPr>
        <w:spacing w:line="360" w:lineRule="auto"/>
        <w:jc w:val="both"/>
        <w:rPr>
          <w:sz w:val="28"/>
          <w:szCs w:val="28"/>
        </w:rPr>
      </w:pPr>
      <w:r w:rsidRPr="00106C43">
        <w:rPr>
          <w:sz w:val="28"/>
          <w:szCs w:val="28"/>
        </w:rPr>
        <w:tab/>
        <w:t>І нарешті потрібно зіставити атрибут профілю користувача за замовчуванням з профілем користувача нашої інтеграції. Для цього нам потрібно зайти по тому ж шляху та натиснути кнопку “Mappings”:</w:t>
      </w:r>
    </w:p>
    <w:p w14:paraId="4B800522" w14:textId="0CC3A7B9" w:rsidR="00DA399F" w:rsidRPr="00106C43" w:rsidRDefault="00DA399F" w:rsidP="00775657">
      <w:pPr>
        <w:spacing w:line="360" w:lineRule="auto"/>
        <w:jc w:val="center"/>
        <w:rPr>
          <w:sz w:val="28"/>
          <w:szCs w:val="28"/>
        </w:rPr>
      </w:pPr>
      <w:r w:rsidRPr="00106C43">
        <w:rPr>
          <w:noProof/>
          <w:sz w:val="28"/>
          <w:szCs w:val="28"/>
        </w:rPr>
        <w:drawing>
          <wp:inline distT="0" distB="0" distL="0" distR="0" wp14:anchorId="49062E29" wp14:editId="53AB0AC7">
            <wp:extent cx="5314950" cy="2203760"/>
            <wp:effectExtent l="0" t="0" r="0" b="6350"/>
            <wp:docPr id="1974057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057844" name=""/>
                    <pic:cNvPicPr/>
                  </pic:nvPicPr>
                  <pic:blipFill>
                    <a:blip r:embed="rId27"/>
                    <a:stretch>
                      <a:fillRect/>
                    </a:stretch>
                  </pic:blipFill>
                  <pic:spPr>
                    <a:xfrm>
                      <a:off x="0" y="0"/>
                      <a:ext cx="5328603" cy="2209421"/>
                    </a:xfrm>
                    <a:prstGeom prst="rect">
                      <a:avLst/>
                    </a:prstGeom>
                  </pic:spPr>
                </pic:pic>
              </a:graphicData>
            </a:graphic>
          </wp:inline>
        </w:drawing>
      </w:r>
    </w:p>
    <w:p w14:paraId="3EE5B6AC" w14:textId="0AA1C1E4" w:rsidR="00DA399F" w:rsidRPr="00106C43" w:rsidRDefault="00775657" w:rsidP="00775657">
      <w:pPr>
        <w:jc w:val="center"/>
        <w:rPr>
          <w:i/>
          <w:iCs/>
        </w:rPr>
      </w:pPr>
      <w:r w:rsidRPr="00106C43">
        <w:rPr>
          <w:i/>
          <w:iCs/>
        </w:rPr>
        <w:t>Мал. 3.2.11.  Створення користувача в провайдері</w:t>
      </w:r>
    </w:p>
    <w:p w14:paraId="601B7A17" w14:textId="77777777" w:rsidR="00775657" w:rsidRPr="00106C43" w:rsidRDefault="00775657" w:rsidP="00DA399F">
      <w:pPr>
        <w:spacing w:line="360" w:lineRule="auto"/>
        <w:ind w:firstLine="708"/>
        <w:jc w:val="both"/>
        <w:rPr>
          <w:sz w:val="28"/>
          <w:szCs w:val="28"/>
        </w:rPr>
      </w:pPr>
    </w:p>
    <w:p w14:paraId="788F9CD4" w14:textId="27E6E63D" w:rsidR="00DA399F" w:rsidRPr="00106C43" w:rsidRDefault="00DA399F" w:rsidP="00DA399F">
      <w:pPr>
        <w:spacing w:line="360" w:lineRule="auto"/>
        <w:ind w:firstLine="708"/>
        <w:jc w:val="both"/>
        <w:rPr>
          <w:sz w:val="28"/>
          <w:szCs w:val="28"/>
        </w:rPr>
      </w:pPr>
      <w:r w:rsidRPr="00106C43">
        <w:rPr>
          <w:sz w:val="28"/>
          <w:szCs w:val="28"/>
        </w:rPr>
        <w:t xml:space="preserve">Можемо бачити </w:t>
      </w:r>
      <w:r w:rsidR="00775657" w:rsidRPr="00106C43">
        <w:rPr>
          <w:sz w:val="28"/>
          <w:szCs w:val="28"/>
        </w:rPr>
        <w:t>2</w:t>
      </w:r>
      <w:r w:rsidRPr="00106C43">
        <w:rPr>
          <w:sz w:val="28"/>
          <w:szCs w:val="28"/>
        </w:rPr>
        <w:t xml:space="preserve"> таби: перша це сторінка з зіставлення атрибутів користувача інтеграції з атрибутом користувача за замовчуванням</w:t>
      </w:r>
      <w:r w:rsidR="00775657" w:rsidRPr="00106C43">
        <w:rPr>
          <w:sz w:val="28"/>
          <w:szCs w:val="28"/>
        </w:rPr>
        <w:t>, друга – навпаки.</w:t>
      </w:r>
    </w:p>
    <w:p w14:paraId="40272365" w14:textId="63FAE4EE" w:rsidR="00775657" w:rsidRPr="00106C43" w:rsidRDefault="00775657" w:rsidP="00775657">
      <w:pPr>
        <w:spacing w:line="360" w:lineRule="auto"/>
        <w:jc w:val="both"/>
        <w:rPr>
          <w:sz w:val="28"/>
          <w:szCs w:val="28"/>
        </w:rPr>
      </w:pPr>
      <w:r w:rsidRPr="00106C43">
        <w:rPr>
          <w:sz w:val="28"/>
          <w:szCs w:val="28"/>
        </w:rPr>
        <w:t>Відповідно зіставляємо 2 створених атрибути.</w:t>
      </w:r>
    </w:p>
    <w:p w14:paraId="597C1E54" w14:textId="7C525E17" w:rsidR="00775657" w:rsidRPr="00106C43" w:rsidRDefault="00775657" w:rsidP="00775657">
      <w:pPr>
        <w:spacing w:line="360" w:lineRule="auto"/>
        <w:jc w:val="both"/>
        <w:rPr>
          <w:sz w:val="28"/>
          <w:szCs w:val="28"/>
        </w:rPr>
      </w:pPr>
      <w:r w:rsidRPr="00106C43">
        <w:rPr>
          <w:noProof/>
        </w:rPr>
        <w:drawing>
          <wp:inline distT="0" distB="0" distL="0" distR="0" wp14:anchorId="7EF09089" wp14:editId="09154948">
            <wp:extent cx="6300470" cy="612775"/>
            <wp:effectExtent l="0" t="0" r="5080" b="0"/>
            <wp:docPr id="783328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28008" name=""/>
                    <pic:cNvPicPr/>
                  </pic:nvPicPr>
                  <pic:blipFill>
                    <a:blip r:embed="rId28"/>
                    <a:stretch>
                      <a:fillRect/>
                    </a:stretch>
                  </pic:blipFill>
                  <pic:spPr>
                    <a:xfrm>
                      <a:off x="0" y="0"/>
                      <a:ext cx="6300470" cy="612775"/>
                    </a:xfrm>
                    <a:prstGeom prst="rect">
                      <a:avLst/>
                    </a:prstGeom>
                  </pic:spPr>
                </pic:pic>
              </a:graphicData>
            </a:graphic>
          </wp:inline>
        </w:drawing>
      </w:r>
    </w:p>
    <w:p w14:paraId="35DB16A0" w14:textId="57F64D30" w:rsidR="00775657" w:rsidRPr="00106C43" w:rsidRDefault="00775657" w:rsidP="00775657">
      <w:pPr>
        <w:jc w:val="center"/>
        <w:rPr>
          <w:i/>
          <w:iCs/>
        </w:rPr>
      </w:pPr>
      <w:r w:rsidRPr="00106C43">
        <w:rPr>
          <w:i/>
          <w:iCs/>
        </w:rPr>
        <w:t>Мал. 3.2.12.  Створення користувача в провайдері</w:t>
      </w:r>
    </w:p>
    <w:p w14:paraId="25BB9243" w14:textId="77777777" w:rsidR="00775657" w:rsidRPr="00106C43" w:rsidRDefault="00775657" w:rsidP="00C55663">
      <w:pPr>
        <w:spacing w:line="360" w:lineRule="auto"/>
        <w:ind w:firstLine="708"/>
        <w:jc w:val="both"/>
        <w:rPr>
          <w:sz w:val="28"/>
          <w:szCs w:val="28"/>
        </w:rPr>
      </w:pPr>
    </w:p>
    <w:p w14:paraId="64E3B9F6" w14:textId="6FAB9D39" w:rsidR="006B53EC" w:rsidRPr="00106C43" w:rsidRDefault="00C55663" w:rsidP="00C55663">
      <w:pPr>
        <w:spacing w:line="360" w:lineRule="auto"/>
        <w:ind w:firstLine="708"/>
        <w:jc w:val="both"/>
        <w:rPr>
          <w:sz w:val="28"/>
          <w:szCs w:val="28"/>
        </w:rPr>
      </w:pPr>
      <w:r w:rsidRPr="00106C43">
        <w:rPr>
          <w:sz w:val="28"/>
          <w:szCs w:val="28"/>
        </w:rPr>
        <w:t xml:space="preserve">На цьому налаштування можна вважати закінченим. </w:t>
      </w:r>
      <w:r w:rsidR="006B53EC" w:rsidRPr="00106C43">
        <w:rPr>
          <w:sz w:val="28"/>
          <w:szCs w:val="28"/>
        </w:rPr>
        <w:t xml:space="preserve">Тепер можемо </w:t>
      </w:r>
      <w:r w:rsidRPr="00106C43">
        <w:rPr>
          <w:sz w:val="28"/>
          <w:szCs w:val="28"/>
        </w:rPr>
        <w:t>побачити</w:t>
      </w:r>
      <w:r w:rsidR="006B53EC" w:rsidRPr="00106C43">
        <w:rPr>
          <w:sz w:val="28"/>
          <w:szCs w:val="28"/>
        </w:rPr>
        <w:t xml:space="preserve"> структуру Id токену</w:t>
      </w:r>
      <w:r w:rsidRPr="00106C43">
        <w:rPr>
          <w:sz w:val="28"/>
          <w:szCs w:val="28"/>
        </w:rPr>
        <w:t xml:space="preserve"> для цього користувача при автентифікації до цього додатку</w:t>
      </w:r>
      <w:r w:rsidR="006B53EC" w:rsidRPr="00106C43">
        <w:rPr>
          <w:sz w:val="28"/>
          <w:szCs w:val="28"/>
        </w:rPr>
        <w:t>. Треба перейти в Security &gt; Api &gt; Authorization servers. Перейти в потрібний нам сервер та обрати</w:t>
      </w:r>
      <w:r w:rsidRPr="00106C43">
        <w:rPr>
          <w:sz w:val="28"/>
          <w:szCs w:val="28"/>
        </w:rPr>
        <w:t xml:space="preserve"> фічу</w:t>
      </w:r>
      <w:r w:rsidR="006B53EC" w:rsidRPr="00106C43">
        <w:rPr>
          <w:sz w:val="28"/>
          <w:szCs w:val="28"/>
        </w:rPr>
        <w:t xml:space="preserve"> Token Preview. Після чого вибираємо створений додаток, тип автентифікації</w:t>
      </w:r>
      <w:r w:rsidRPr="00106C43">
        <w:rPr>
          <w:sz w:val="28"/>
          <w:szCs w:val="28"/>
        </w:rPr>
        <w:t xml:space="preserve"> – Authorization code</w:t>
      </w:r>
      <w:r w:rsidR="006B53EC" w:rsidRPr="00106C43">
        <w:rPr>
          <w:sz w:val="28"/>
          <w:szCs w:val="28"/>
        </w:rPr>
        <w:t xml:space="preserve">, </w:t>
      </w:r>
      <w:r w:rsidRPr="00106C43">
        <w:rPr>
          <w:sz w:val="28"/>
          <w:szCs w:val="28"/>
        </w:rPr>
        <w:t xml:space="preserve">тільки що створеного </w:t>
      </w:r>
      <w:r w:rsidR="006B53EC" w:rsidRPr="00106C43">
        <w:rPr>
          <w:sz w:val="28"/>
          <w:szCs w:val="28"/>
        </w:rPr>
        <w:t>користувача та передаємо потрібні скоупи. Переконуємось інформація в токені що токені вірна.</w:t>
      </w:r>
    </w:p>
    <w:p w14:paraId="0F61ED42" w14:textId="77777777" w:rsidR="006B53EC" w:rsidRPr="00106C43" w:rsidRDefault="006B53EC" w:rsidP="006B53EC">
      <w:pPr>
        <w:jc w:val="center"/>
        <w:rPr>
          <w:sz w:val="28"/>
          <w:szCs w:val="28"/>
        </w:rPr>
      </w:pPr>
      <w:r w:rsidRPr="00106C43">
        <w:rPr>
          <w:noProof/>
          <w:sz w:val="28"/>
          <w:szCs w:val="28"/>
        </w:rPr>
        <w:lastRenderedPageBreak/>
        <w:drawing>
          <wp:inline distT="0" distB="0" distL="0" distR="0" wp14:anchorId="637CDF55" wp14:editId="1CDB1E63">
            <wp:extent cx="3568700" cy="3502804"/>
            <wp:effectExtent l="0" t="0" r="0" b="2540"/>
            <wp:docPr id="198651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51542" name=""/>
                    <pic:cNvPicPr/>
                  </pic:nvPicPr>
                  <pic:blipFill>
                    <a:blip r:embed="rId29"/>
                    <a:stretch>
                      <a:fillRect/>
                    </a:stretch>
                  </pic:blipFill>
                  <pic:spPr>
                    <a:xfrm>
                      <a:off x="0" y="0"/>
                      <a:ext cx="3583478" cy="3517310"/>
                    </a:xfrm>
                    <a:prstGeom prst="rect">
                      <a:avLst/>
                    </a:prstGeom>
                  </pic:spPr>
                </pic:pic>
              </a:graphicData>
            </a:graphic>
          </wp:inline>
        </w:drawing>
      </w:r>
    </w:p>
    <w:p w14:paraId="3AD7BD1E" w14:textId="77777777" w:rsidR="006B53EC" w:rsidRPr="00106C43" w:rsidRDefault="006B53EC" w:rsidP="006B53EC">
      <w:pPr>
        <w:rPr>
          <w:sz w:val="28"/>
          <w:szCs w:val="28"/>
        </w:rPr>
      </w:pPr>
    </w:p>
    <w:p w14:paraId="017EEDF6" w14:textId="50E155F6" w:rsidR="006B53EC" w:rsidRDefault="006B53EC" w:rsidP="006B53EC">
      <w:pPr>
        <w:jc w:val="center"/>
        <w:rPr>
          <w:i/>
          <w:iCs/>
          <w:sz w:val="22"/>
          <w:szCs w:val="22"/>
        </w:rPr>
      </w:pPr>
      <w:r w:rsidRPr="00106C43">
        <w:rPr>
          <w:i/>
          <w:iCs/>
          <w:sz w:val="22"/>
          <w:szCs w:val="22"/>
        </w:rPr>
        <w:t xml:space="preserve">Мал. </w:t>
      </w:r>
      <w:r w:rsidR="00C55663" w:rsidRPr="00106C43">
        <w:rPr>
          <w:i/>
          <w:iCs/>
          <w:sz w:val="22"/>
          <w:szCs w:val="22"/>
        </w:rPr>
        <w:t>3.2.</w:t>
      </w:r>
      <w:r w:rsidR="00775657" w:rsidRPr="00106C43">
        <w:rPr>
          <w:i/>
          <w:iCs/>
          <w:sz w:val="22"/>
          <w:szCs w:val="22"/>
        </w:rPr>
        <w:t>13</w:t>
      </w:r>
      <w:r w:rsidRPr="00106C43">
        <w:rPr>
          <w:i/>
          <w:iCs/>
          <w:sz w:val="22"/>
          <w:szCs w:val="22"/>
        </w:rPr>
        <w:t>. Прив’язка користувача до відповідного додатку</w:t>
      </w:r>
    </w:p>
    <w:p w14:paraId="7DDBBCFB" w14:textId="77777777" w:rsidR="00824BFA" w:rsidRPr="00106C43" w:rsidRDefault="00824BFA" w:rsidP="006B53EC">
      <w:pPr>
        <w:jc w:val="center"/>
        <w:rPr>
          <w:i/>
          <w:iCs/>
          <w:sz w:val="22"/>
          <w:szCs w:val="22"/>
        </w:rPr>
      </w:pPr>
    </w:p>
    <w:p w14:paraId="0CCEBC21" w14:textId="50084366" w:rsidR="00C55663" w:rsidRPr="00B04A58" w:rsidRDefault="00C55663" w:rsidP="00B04A58">
      <w:pPr>
        <w:pStyle w:val="Heading2"/>
        <w:ind w:firstLine="420"/>
        <w:jc w:val="left"/>
        <w:rPr>
          <w:b/>
          <w:bCs w:val="0"/>
        </w:rPr>
      </w:pPr>
      <w:bookmarkStart w:id="37" w:name="_Toc168857447"/>
      <w:r w:rsidRPr="00B04A58">
        <w:rPr>
          <w:b/>
          <w:bCs w:val="0"/>
        </w:rPr>
        <w:t>3.3. Налаштування Auth0 як серверу автентифіації</w:t>
      </w:r>
      <w:bookmarkEnd w:id="37"/>
    </w:p>
    <w:p w14:paraId="515887E8" w14:textId="70917269" w:rsidR="00205F74" w:rsidRPr="00106C43" w:rsidRDefault="00205F74" w:rsidP="00205F74">
      <w:pPr>
        <w:spacing w:line="360" w:lineRule="auto"/>
        <w:ind w:firstLine="420"/>
        <w:jc w:val="both"/>
        <w:rPr>
          <w:sz w:val="28"/>
          <w:szCs w:val="28"/>
          <w:lang w:eastAsia="x-none"/>
        </w:rPr>
      </w:pPr>
      <w:r w:rsidRPr="00106C43">
        <w:rPr>
          <w:sz w:val="28"/>
          <w:szCs w:val="28"/>
          <w:lang w:eastAsia="x-none"/>
        </w:rPr>
        <w:t>Як і в Окті, потрібно пройти базову автентифікацію на сервісі та створити першу директорію. Потім потрібно створити додаток з викристанням шаблону “Regular Web Applications”:</w:t>
      </w:r>
    </w:p>
    <w:p w14:paraId="09B7F71E" w14:textId="18AFB032" w:rsidR="00205F74" w:rsidRPr="00106C43" w:rsidRDefault="00205F74" w:rsidP="00205F74">
      <w:pPr>
        <w:spacing w:line="360" w:lineRule="auto"/>
        <w:ind w:firstLine="420"/>
        <w:jc w:val="center"/>
        <w:rPr>
          <w:sz w:val="28"/>
          <w:szCs w:val="28"/>
          <w:lang w:eastAsia="x-none"/>
        </w:rPr>
      </w:pPr>
      <w:r w:rsidRPr="00106C43">
        <w:rPr>
          <w:noProof/>
          <w:sz w:val="28"/>
          <w:szCs w:val="28"/>
          <w:lang w:eastAsia="x-none"/>
        </w:rPr>
        <w:drawing>
          <wp:inline distT="0" distB="0" distL="0" distR="0" wp14:anchorId="354B18B4" wp14:editId="3D3BE466">
            <wp:extent cx="3588327" cy="3222334"/>
            <wp:effectExtent l="0" t="0" r="0" b="0"/>
            <wp:docPr id="1702879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879325" name=""/>
                    <pic:cNvPicPr/>
                  </pic:nvPicPr>
                  <pic:blipFill>
                    <a:blip r:embed="rId30"/>
                    <a:stretch>
                      <a:fillRect/>
                    </a:stretch>
                  </pic:blipFill>
                  <pic:spPr>
                    <a:xfrm>
                      <a:off x="0" y="0"/>
                      <a:ext cx="3595306" cy="3228601"/>
                    </a:xfrm>
                    <a:prstGeom prst="rect">
                      <a:avLst/>
                    </a:prstGeom>
                  </pic:spPr>
                </pic:pic>
              </a:graphicData>
            </a:graphic>
          </wp:inline>
        </w:drawing>
      </w:r>
    </w:p>
    <w:p w14:paraId="6E208996" w14:textId="6F3F8F1D" w:rsidR="00DD256A" w:rsidRPr="00106C43" w:rsidRDefault="00DD256A" w:rsidP="00DD256A">
      <w:pPr>
        <w:jc w:val="center"/>
        <w:rPr>
          <w:i/>
          <w:iCs/>
          <w:sz w:val="22"/>
          <w:szCs w:val="22"/>
        </w:rPr>
      </w:pPr>
      <w:r w:rsidRPr="00106C43">
        <w:rPr>
          <w:i/>
          <w:iCs/>
          <w:sz w:val="22"/>
          <w:szCs w:val="22"/>
        </w:rPr>
        <w:t>Мал. 3.3.1. Створення нового додатку-інтеграції для Auth0</w:t>
      </w:r>
    </w:p>
    <w:p w14:paraId="74F93D40" w14:textId="67783553" w:rsidR="00205F74" w:rsidRPr="00106C43" w:rsidRDefault="00205F74" w:rsidP="00205F74">
      <w:pPr>
        <w:spacing w:line="360" w:lineRule="auto"/>
        <w:ind w:firstLine="420"/>
        <w:rPr>
          <w:sz w:val="28"/>
          <w:szCs w:val="28"/>
          <w:lang w:eastAsia="x-none"/>
        </w:rPr>
      </w:pPr>
      <w:r w:rsidRPr="00106C43">
        <w:rPr>
          <w:sz w:val="28"/>
          <w:szCs w:val="28"/>
          <w:lang w:eastAsia="x-none"/>
        </w:rPr>
        <w:br w:type="column"/>
      </w:r>
      <w:r w:rsidRPr="00106C43">
        <w:rPr>
          <w:sz w:val="28"/>
          <w:szCs w:val="28"/>
          <w:lang w:eastAsia="x-none"/>
        </w:rPr>
        <w:lastRenderedPageBreak/>
        <w:t>Після створення додатку-інтеграції, відповідно можемо бачити домен нашого серверу автентифікації</w:t>
      </w:r>
      <w:r w:rsidR="0090721B" w:rsidRPr="00106C43">
        <w:rPr>
          <w:sz w:val="28"/>
          <w:szCs w:val="28"/>
          <w:lang w:eastAsia="x-none"/>
        </w:rPr>
        <w:t>, ідентифікатор цього додатку та секрет:</w:t>
      </w:r>
    </w:p>
    <w:p w14:paraId="06329EDF" w14:textId="101CC855" w:rsidR="00205F74" w:rsidRPr="00106C43" w:rsidRDefault="00205F74" w:rsidP="00205F74">
      <w:pPr>
        <w:spacing w:line="360" w:lineRule="auto"/>
        <w:jc w:val="center"/>
        <w:rPr>
          <w:sz w:val="28"/>
          <w:szCs w:val="28"/>
          <w:lang w:eastAsia="x-none"/>
        </w:rPr>
      </w:pPr>
      <w:r w:rsidRPr="00106C43">
        <w:rPr>
          <w:noProof/>
          <w:sz w:val="28"/>
          <w:szCs w:val="28"/>
          <w:lang w:eastAsia="x-none"/>
        </w:rPr>
        <w:drawing>
          <wp:inline distT="0" distB="0" distL="0" distR="0" wp14:anchorId="1B31FAE3" wp14:editId="73AE8735">
            <wp:extent cx="4069888" cy="3338522"/>
            <wp:effectExtent l="0" t="0" r="6985" b="0"/>
            <wp:docPr id="523693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693895" name=""/>
                    <pic:cNvPicPr/>
                  </pic:nvPicPr>
                  <pic:blipFill>
                    <a:blip r:embed="rId31"/>
                    <a:stretch>
                      <a:fillRect/>
                    </a:stretch>
                  </pic:blipFill>
                  <pic:spPr>
                    <a:xfrm>
                      <a:off x="0" y="0"/>
                      <a:ext cx="4076141" cy="3343652"/>
                    </a:xfrm>
                    <a:prstGeom prst="rect">
                      <a:avLst/>
                    </a:prstGeom>
                  </pic:spPr>
                </pic:pic>
              </a:graphicData>
            </a:graphic>
          </wp:inline>
        </w:drawing>
      </w:r>
    </w:p>
    <w:p w14:paraId="7A0BE2E3" w14:textId="2BFBEAC7" w:rsidR="00DD256A" w:rsidRPr="00106C43" w:rsidRDefault="00DD256A" w:rsidP="00DD256A">
      <w:pPr>
        <w:jc w:val="center"/>
        <w:rPr>
          <w:i/>
          <w:iCs/>
          <w:sz w:val="22"/>
          <w:szCs w:val="22"/>
        </w:rPr>
      </w:pPr>
      <w:r w:rsidRPr="00106C43">
        <w:rPr>
          <w:i/>
          <w:iCs/>
          <w:sz w:val="22"/>
          <w:szCs w:val="22"/>
        </w:rPr>
        <w:t>Мал. 3.3.2. Дані для підключення магазину до додатку Auth0</w:t>
      </w:r>
    </w:p>
    <w:p w14:paraId="221BBBF3" w14:textId="77777777" w:rsidR="00AA776E" w:rsidRPr="00106C43" w:rsidRDefault="00AA776E" w:rsidP="00AA776E">
      <w:pPr>
        <w:spacing w:line="360" w:lineRule="auto"/>
        <w:ind w:firstLine="420"/>
        <w:rPr>
          <w:sz w:val="28"/>
          <w:szCs w:val="28"/>
          <w:lang w:eastAsia="x-none"/>
        </w:rPr>
      </w:pPr>
    </w:p>
    <w:p w14:paraId="3D7B6FC5" w14:textId="3FD59C00" w:rsidR="0090721B" w:rsidRPr="00106C43" w:rsidRDefault="00B34B69" w:rsidP="003821C1">
      <w:pPr>
        <w:spacing w:line="360" w:lineRule="auto"/>
        <w:ind w:firstLine="420"/>
        <w:jc w:val="both"/>
        <w:rPr>
          <w:sz w:val="28"/>
          <w:szCs w:val="28"/>
          <w:lang w:eastAsia="x-none"/>
        </w:rPr>
      </w:pPr>
      <w:r w:rsidRPr="00106C43">
        <w:rPr>
          <w:sz w:val="28"/>
          <w:szCs w:val="28"/>
          <w:lang w:eastAsia="x-none"/>
        </w:rPr>
        <w:t>Відповідно</w:t>
      </w:r>
      <w:r w:rsidR="0069273C" w:rsidRPr="00106C43">
        <w:rPr>
          <w:sz w:val="28"/>
          <w:szCs w:val="28"/>
          <w:lang w:eastAsia="x-none"/>
        </w:rPr>
        <w:t xml:space="preserve"> до протоколу </w:t>
      </w:r>
      <w:r w:rsidRPr="00106C43">
        <w:rPr>
          <w:sz w:val="28"/>
          <w:szCs w:val="28"/>
          <w:lang w:eastAsia="x-none"/>
        </w:rPr>
        <w:t>потрібно ввести маршрути для взаємодії з Auth0 та інтернет магазину</w:t>
      </w:r>
      <w:r w:rsidR="0069273C" w:rsidRPr="00106C43">
        <w:rPr>
          <w:sz w:val="28"/>
          <w:szCs w:val="28"/>
          <w:lang w:eastAsia="x-none"/>
        </w:rPr>
        <w:t>. Вони будуються за таким же принципом як і для Окти</w:t>
      </w:r>
      <w:r w:rsidR="00AA776E" w:rsidRPr="00106C43">
        <w:rPr>
          <w:sz w:val="28"/>
          <w:szCs w:val="28"/>
          <w:lang w:eastAsia="x-none"/>
        </w:rPr>
        <w:t>:</w:t>
      </w:r>
    </w:p>
    <w:p w14:paraId="7CCB4230" w14:textId="35645C02" w:rsidR="0069273C" w:rsidRPr="00106C43" w:rsidRDefault="0090721B" w:rsidP="0090721B">
      <w:pPr>
        <w:spacing w:line="360" w:lineRule="auto"/>
        <w:jc w:val="center"/>
        <w:rPr>
          <w:sz w:val="28"/>
          <w:szCs w:val="28"/>
          <w:lang w:eastAsia="x-none"/>
        </w:rPr>
      </w:pPr>
      <w:r w:rsidRPr="00106C43">
        <w:rPr>
          <w:noProof/>
          <w:sz w:val="28"/>
          <w:szCs w:val="28"/>
          <w:lang w:eastAsia="x-none"/>
        </w:rPr>
        <w:drawing>
          <wp:inline distT="0" distB="0" distL="0" distR="0" wp14:anchorId="1640B59F" wp14:editId="21134936">
            <wp:extent cx="2356338" cy="3260951"/>
            <wp:effectExtent l="0" t="0" r="6350" b="0"/>
            <wp:docPr id="1720965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65553" name=""/>
                    <pic:cNvPicPr/>
                  </pic:nvPicPr>
                  <pic:blipFill rotWithShape="1">
                    <a:blip r:embed="rId32"/>
                    <a:srcRect l="40703"/>
                    <a:stretch/>
                  </pic:blipFill>
                  <pic:spPr bwMode="auto">
                    <a:xfrm>
                      <a:off x="0" y="0"/>
                      <a:ext cx="2390832" cy="3308688"/>
                    </a:xfrm>
                    <a:prstGeom prst="rect">
                      <a:avLst/>
                    </a:prstGeom>
                    <a:ln>
                      <a:noFill/>
                    </a:ln>
                    <a:extLst>
                      <a:ext uri="{53640926-AAD7-44D8-BBD7-CCE9431645EC}">
                        <a14:shadowObscured xmlns:a14="http://schemas.microsoft.com/office/drawing/2010/main"/>
                      </a:ext>
                    </a:extLst>
                  </pic:spPr>
                </pic:pic>
              </a:graphicData>
            </a:graphic>
          </wp:inline>
        </w:drawing>
      </w:r>
    </w:p>
    <w:p w14:paraId="5B544DF4" w14:textId="26FB20EF" w:rsidR="007C0C28" w:rsidRPr="00106C43" w:rsidRDefault="007C0C28" w:rsidP="007C0C28">
      <w:pPr>
        <w:spacing w:line="360" w:lineRule="auto"/>
        <w:jc w:val="center"/>
        <w:rPr>
          <w:i/>
          <w:iCs/>
          <w:sz w:val="22"/>
          <w:szCs w:val="22"/>
        </w:rPr>
      </w:pPr>
      <w:r w:rsidRPr="00106C43">
        <w:rPr>
          <w:i/>
          <w:iCs/>
          <w:sz w:val="22"/>
          <w:szCs w:val="22"/>
        </w:rPr>
        <w:t>Мал. 3.3.3. Налаштування маршрутів для працездатності OIDC</w:t>
      </w:r>
    </w:p>
    <w:p w14:paraId="72525358" w14:textId="77777777" w:rsidR="007C0C28" w:rsidRPr="00106C43" w:rsidRDefault="007C0C28" w:rsidP="0090721B">
      <w:pPr>
        <w:spacing w:line="360" w:lineRule="auto"/>
        <w:jc w:val="center"/>
        <w:rPr>
          <w:sz w:val="28"/>
          <w:szCs w:val="28"/>
          <w:lang w:eastAsia="x-none"/>
        </w:rPr>
      </w:pPr>
    </w:p>
    <w:p w14:paraId="4F84D175" w14:textId="34036115" w:rsidR="0090721B" w:rsidRPr="00106C43" w:rsidRDefault="0069273C" w:rsidP="0069273C">
      <w:pPr>
        <w:spacing w:line="360" w:lineRule="auto"/>
        <w:rPr>
          <w:b/>
          <w:bCs/>
          <w:sz w:val="28"/>
          <w:szCs w:val="28"/>
          <w:lang w:eastAsia="x-none"/>
        </w:rPr>
      </w:pPr>
      <w:r w:rsidRPr="00106C43">
        <w:rPr>
          <w:sz w:val="28"/>
          <w:szCs w:val="28"/>
          <w:lang w:eastAsia="x-none"/>
        </w:rPr>
        <w:br w:type="column"/>
      </w:r>
      <w:r w:rsidRPr="00106C43">
        <w:rPr>
          <w:b/>
          <w:bCs/>
          <w:sz w:val="28"/>
          <w:szCs w:val="28"/>
          <w:lang w:eastAsia="x-none"/>
        </w:rPr>
        <w:lastRenderedPageBreak/>
        <w:tab/>
        <w:t>Створення користувачів:</w:t>
      </w:r>
    </w:p>
    <w:p w14:paraId="29A59BD8" w14:textId="75F47FBE" w:rsidR="00205F74" w:rsidRPr="00106C43" w:rsidRDefault="0069273C" w:rsidP="003821C1">
      <w:pPr>
        <w:spacing w:line="360" w:lineRule="auto"/>
        <w:rPr>
          <w:sz w:val="28"/>
          <w:szCs w:val="28"/>
          <w:lang w:eastAsia="x-none"/>
        </w:rPr>
      </w:pPr>
      <w:r w:rsidRPr="00106C43">
        <w:rPr>
          <w:sz w:val="28"/>
          <w:szCs w:val="28"/>
          <w:lang w:eastAsia="x-none"/>
        </w:rPr>
        <w:t xml:space="preserve">Переходимо в </w:t>
      </w:r>
      <w:r w:rsidR="003821C1" w:rsidRPr="00106C43">
        <w:rPr>
          <w:sz w:val="28"/>
          <w:szCs w:val="28"/>
          <w:lang w:eastAsia="x-none"/>
        </w:rPr>
        <w:t>U</w:t>
      </w:r>
      <w:r w:rsidRPr="00106C43">
        <w:rPr>
          <w:sz w:val="28"/>
          <w:szCs w:val="28"/>
          <w:lang w:eastAsia="x-none"/>
        </w:rPr>
        <w:t>ser management &gt; Users та тиснемо на кнопку Create new user та вводимо необхідні дані:</w:t>
      </w:r>
    </w:p>
    <w:p w14:paraId="573376B7" w14:textId="3CD61C6C" w:rsidR="0069273C" w:rsidRPr="00106C43" w:rsidRDefault="0069273C" w:rsidP="003821C1">
      <w:pPr>
        <w:spacing w:line="360" w:lineRule="auto"/>
        <w:jc w:val="center"/>
        <w:rPr>
          <w:sz w:val="28"/>
          <w:szCs w:val="28"/>
          <w:lang w:eastAsia="x-none"/>
        </w:rPr>
      </w:pPr>
      <w:r w:rsidRPr="00106C43">
        <w:rPr>
          <w:noProof/>
          <w:sz w:val="28"/>
          <w:szCs w:val="28"/>
          <w:lang w:eastAsia="x-none"/>
        </w:rPr>
        <w:drawing>
          <wp:inline distT="0" distB="0" distL="0" distR="0" wp14:anchorId="7D0D1F6A" wp14:editId="3B51AC69">
            <wp:extent cx="2790099" cy="2521008"/>
            <wp:effectExtent l="0" t="0" r="0" b="0"/>
            <wp:docPr id="2008822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822409" name=""/>
                    <pic:cNvPicPr/>
                  </pic:nvPicPr>
                  <pic:blipFill rotWithShape="1">
                    <a:blip r:embed="rId33"/>
                    <a:srcRect l="855"/>
                    <a:stretch/>
                  </pic:blipFill>
                  <pic:spPr bwMode="auto">
                    <a:xfrm>
                      <a:off x="0" y="0"/>
                      <a:ext cx="2800212" cy="2530146"/>
                    </a:xfrm>
                    <a:prstGeom prst="rect">
                      <a:avLst/>
                    </a:prstGeom>
                    <a:ln>
                      <a:noFill/>
                    </a:ln>
                    <a:extLst>
                      <a:ext uri="{53640926-AAD7-44D8-BBD7-CCE9431645EC}">
                        <a14:shadowObscured xmlns:a14="http://schemas.microsoft.com/office/drawing/2010/main"/>
                      </a:ext>
                    </a:extLst>
                  </pic:spPr>
                </pic:pic>
              </a:graphicData>
            </a:graphic>
          </wp:inline>
        </w:drawing>
      </w:r>
    </w:p>
    <w:p w14:paraId="3ED8D0E8" w14:textId="2895B8A2" w:rsidR="003821C1" w:rsidRPr="00106C43" w:rsidRDefault="0069273C" w:rsidP="00E55EFA">
      <w:pPr>
        <w:spacing w:line="360" w:lineRule="auto"/>
        <w:jc w:val="center"/>
        <w:rPr>
          <w:i/>
          <w:iCs/>
          <w:sz w:val="22"/>
          <w:szCs w:val="22"/>
        </w:rPr>
      </w:pPr>
      <w:r w:rsidRPr="00106C43">
        <w:rPr>
          <w:i/>
          <w:iCs/>
          <w:sz w:val="22"/>
          <w:szCs w:val="22"/>
        </w:rPr>
        <w:t>Мал. 3.3.</w:t>
      </w:r>
      <w:r w:rsidR="00FA35E8" w:rsidRPr="00106C43">
        <w:rPr>
          <w:i/>
          <w:iCs/>
          <w:sz w:val="22"/>
          <w:szCs w:val="22"/>
        </w:rPr>
        <w:t>4</w:t>
      </w:r>
      <w:r w:rsidRPr="00106C43">
        <w:rPr>
          <w:i/>
          <w:iCs/>
          <w:sz w:val="22"/>
          <w:szCs w:val="22"/>
        </w:rPr>
        <w:t>. Створення користувачів в Auth0</w:t>
      </w:r>
    </w:p>
    <w:p w14:paraId="0F55CABF" w14:textId="61F63EEC" w:rsidR="003821C1" w:rsidRPr="00106C43" w:rsidRDefault="003821C1" w:rsidP="003821C1">
      <w:pPr>
        <w:spacing w:line="360" w:lineRule="auto"/>
        <w:ind w:firstLine="420"/>
        <w:rPr>
          <w:b/>
          <w:bCs/>
          <w:sz w:val="28"/>
          <w:szCs w:val="28"/>
        </w:rPr>
      </w:pPr>
      <w:r w:rsidRPr="00106C43">
        <w:rPr>
          <w:b/>
          <w:bCs/>
          <w:sz w:val="28"/>
          <w:szCs w:val="28"/>
        </w:rPr>
        <w:t>Налаштування додаткових клеймів в Id токен:</w:t>
      </w:r>
    </w:p>
    <w:p w14:paraId="55879A62" w14:textId="4D7FA610" w:rsidR="009D259F" w:rsidRPr="00106C43" w:rsidRDefault="009D259F" w:rsidP="009D259F">
      <w:pPr>
        <w:spacing w:line="360" w:lineRule="auto"/>
        <w:ind w:firstLine="420"/>
        <w:jc w:val="both"/>
        <w:rPr>
          <w:sz w:val="28"/>
          <w:szCs w:val="28"/>
        </w:rPr>
      </w:pPr>
      <w:r w:rsidRPr="00106C43">
        <w:rPr>
          <w:sz w:val="28"/>
          <w:szCs w:val="28"/>
        </w:rPr>
        <w:t>Як і в Окті, роль користувача налаштувати можна, але ця роль розповсюджується на адміністрування в директорії і не передається в Id токен. Тому як і в випаду з Октою нам треба створити власний клейм.</w:t>
      </w:r>
    </w:p>
    <w:p w14:paraId="22F6D9C7" w14:textId="6C40D774" w:rsidR="003821C1" w:rsidRPr="00106C43" w:rsidRDefault="000976E8" w:rsidP="003821C1">
      <w:pPr>
        <w:spacing w:line="360" w:lineRule="auto"/>
        <w:ind w:firstLine="420"/>
        <w:jc w:val="both"/>
        <w:rPr>
          <w:sz w:val="28"/>
          <w:szCs w:val="28"/>
        </w:rPr>
      </w:pPr>
      <w:r w:rsidRPr="00106C43">
        <w:rPr>
          <w:sz w:val="28"/>
          <w:szCs w:val="28"/>
        </w:rPr>
        <w:t>Auth0 має досить зручну систему для модифікацій ходу автентифікації яка називається “Actions”. Кожна подія це програмований код на мові JavaScript</w:t>
      </w:r>
      <w:r w:rsidR="009D259F" w:rsidRPr="00106C43">
        <w:rPr>
          <w:sz w:val="28"/>
          <w:szCs w:val="28"/>
        </w:rPr>
        <w:t xml:space="preserve">. </w:t>
      </w:r>
      <w:r w:rsidRPr="00106C43">
        <w:rPr>
          <w:sz w:val="28"/>
          <w:szCs w:val="28"/>
        </w:rPr>
        <w:t>Щоб додати додаткову інформацію в Id токен, п</w:t>
      </w:r>
      <w:r w:rsidR="003821C1" w:rsidRPr="00106C43">
        <w:rPr>
          <w:sz w:val="28"/>
          <w:szCs w:val="28"/>
        </w:rPr>
        <w:t>ереходимо в профіль користувача, спускаємось на до розділу “Metadata” та вводимо додаємо account_role клейм з відповідним значенням до метадати користувача в форматі JSON:</w:t>
      </w:r>
    </w:p>
    <w:p w14:paraId="50D92E21" w14:textId="3CF10E45" w:rsidR="000976E8" w:rsidRPr="00106C43" w:rsidRDefault="003821C1" w:rsidP="000976E8">
      <w:pPr>
        <w:spacing w:line="360" w:lineRule="auto"/>
        <w:jc w:val="center"/>
        <w:rPr>
          <w:sz w:val="28"/>
          <w:szCs w:val="28"/>
        </w:rPr>
      </w:pPr>
      <w:r w:rsidRPr="00106C43">
        <w:rPr>
          <w:noProof/>
          <w:sz w:val="28"/>
          <w:szCs w:val="28"/>
        </w:rPr>
        <w:drawing>
          <wp:inline distT="0" distB="0" distL="0" distR="0" wp14:anchorId="739E8158" wp14:editId="2356ED1E">
            <wp:extent cx="2309438" cy="1066242"/>
            <wp:effectExtent l="0" t="0" r="0" b="635"/>
            <wp:docPr id="160782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82521" name=""/>
                    <pic:cNvPicPr/>
                  </pic:nvPicPr>
                  <pic:blipFill rotWithShape="1">
                    <a:blip r:embed="rId34"/>
                    <a:srcRect l="2416" t="16797" r="60914"/>
                    <a:stretch/>
                  </pic:blipFill>
                  <pic:spPr bwMode="auto">
                    <a:xfrm>
                      <a:off x="0" y="0"/>
                      <a:ext cx="2310448" cy="1066708"/>
                    </a:xfrm>
                    <a:prstGeom prst="rect">
                      <a:avLst/>
                    </a:prstGeom>
                    <a:ln>
                      <a:noFill/>
                    </a:ln>
                    <a:extLst>
                      <a:ext uri="{53640926-AAD7-44D8-BBD7-CCE9431645EC}">
                        <a14:shadowObscured xmlns:a14="http://schemas.microsoft.com/office/drawing/2010/main"/>
                      </a:ext>
                    </a:extLst>
                  </pic:spPr>
                </pic:pic>
              </a:graphicData>
            </a:graphic>
          </wp:inline>
        </w:drawing>
      </w:r>
    </w:p>
    <w:p w14:paraId="2B711A3C" w14:textId="0F227693" w:rsidR="000976E8" w:rsidRPr="00106C43" w:rsidRDefault="00E55EFA" w:rsidP="00E55EFA">
      <w:pPr>
        <w:spacing w:line="360" w:lineRule="auto"/>
        <w:jc w:val="center"/>
        <w:rPr>
          <w:i/>
          <w:iCs/>
          <w:sz w:val="22"/>
          <w:szCs w:val="22"/>
        </w:rPr>
      </w:pPr>
      <w:r w:rsidRPr="00106C43">
        <w:rPr>
          <w:i/>
          <w:iCs/>
          <w:sz w:val="22"/>
          <w:szCs w:val="22"/>
        </w:rPr>
        <w:t>Мал. 3.4.1. Додавання ролі в метадату</w:t>
      </w:r>
    </w:p>
    <w:p w14:paraId="7B558441" w14:textId="77777777" w:rsidR="00E55EFA" w:rsidRPr="00106C43" w:rsidRDefault="00E55EFA" w:rsidP="00E55EFA">
      <w:pPr>
        <w:spacing w:line="360" w:lineRule="auto"/>
        <w:jc w:val="center"/>
        <w:rPr>
          <w:i/>
          <w:iCs/>
          <w:sz w:val="22"/>
          <w:szCs w:val="22"/>
        </w:rPr>
      </w:pPr>
    </w:p>
    <w:p w14:paraId="27981220" w14:textId="28DE06C5" w:rsidR="0001694E" w:rsidRPr="00106C43" w:rsidRDefault="000976E8" w:rsidP="000976E8">
      <w:pPr>
        <w:spacing w:line="360" w:lineRule="auto"/>
        <w:rPr>
          <w:sz w:val="28"/>
          <w:szCs w:val="28"/>
        </w:rPr>
      </w:pPr>
      <w:r w:rsidRPr="00106C43">
        <w:rPr>
          <w:sz w:val="28"/>
          <w:szCs w:val="28"/>
        </w:rPr>
        <w:t>Переходимо в Actions &gt; Library та створюємо нову подію. Тиснемо кнопкуCreate action та вибираємо опцію Build from scratch. В тіло події додаємо наступний код:</w:t>
      </w:r>
    </w:p>
    <w:p w14:paraId="36E550CA" w14:textId="6264A48B" w:rsidR="000976E8" w:rsidRPr="00106C43" w:rsidRDefault="000976E8" w:rsidP="0001694E">
      <w:pPr>
        <w:spacing w:line="360" w:lineRule="auto"/>
        <w:jc w:val="center"/>
        <w:rPr>
          <w:sz w:val="28"/>
          <w:szCs w:val="28"/>
        </w:rPr>
      </w:pPr>
      <w:r w:rsidRPr="00106C43">
        <w:rPr>
          <w:noProof/>
          <w:sz w:val="28"/>
          <w:szCs w:val="28"/>
        </w:rPr>
        <w:lastRenderedPageBreak/>
        <w:drawing>
          <wp:inline distT="0" distB="0" distL="0" distR="0" wp14:anchorId="4A094628" wp14:editId="1FE9829D">
            <wp:extent cx="3674623" cy="1773381"/>
            <wp:effectExtent l="0" t="0" r="2540" b="0"/>
            <wp:docPr id="970682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682671" name=""/>
                    <pic:cNvPicPr/>
                  </pic:nvPicPr>
                  <pic:blipFill>
                    <a:blip r:embed="rId35"/>
                    <a:stretch>
                      <a:fillRect/>
                    </a:stretch>
                  </pic:blipFill>
                  <pic:spPr>
                    <a:xfrm>
                      <a:off x="0" y="0"/>
                      <a:ext cx="3686319" cy="1779025"/>
                    </a:xfrm>
                    <a:prstGeom prst="rect">
                      <a:avLst/>
                    </a:prstGeom>
                  </pic:spPr>
                </pic:pic>
              </a:graphicData>
            </a:graphic>
          </wp:inline>
        </w:drawing>
      </w:r>
    </w:p>
    <w:p w14:paraId="193F0325" w14:textId="61F5DD57" w:rsidR="00E55EFA" w:rsidRPr="00106C43" w:rsidRDefault="00E55EFA" w:rsidP="00E55EFA">
      <w:pPr>
        <w:spacing w:line="360" w:lineRule="auto"/>
        <w:jc w:val="center"/>
        <w:rPr>
          <w:i/>
          <w:iCs/>
          <w:sz w:val="22"/>
          <w:szCs w:val="22"/>
        </w:rPr>
      </w:pPr>
      <w:r w:rsidRPr="00106C43">
        <w:rPr>
          <w:i/>
          <w:iCs/>
          <w:sz w:val="22"/>
          <w:szCs w:val="22"/>
        </w:rPr>
        <w:t>Мал. 3.4.2. Код події</w:t>
      </w:r>
      <w:r w:rsidR="005B1AD3" w:rsidRPr="00106C43">
        <w:rPr>
          <w:i/>
          <w:iCs/>
          <w:sz w:val="22"/>
          <w:szCs w:val="22"/>
        </w:rPr>
        <w:t xml:space="preserve"> для додавання ролі в токен</w:t>
      </w:r>
    </w:p>
    <w:p w14:paraId="06F6D6A6" w14:textId="469560C4" w:rsidR="00AF4845" w:rsidRPr="00106C43" w:rsidRDefault="000976E8" w:rsidP="009D259F">
      <w:pPr>
        <w:spacing w:line="360" w:lineRule="auto"/>
        <w:jc w:val="both"/>
        <w:rPr>
          <w:sz w:val="28"/>
          <w:szCs w:val="28"/>
        </w:rPr>
      </w:pPr>
      <w:r w:rsidRPr="00106C43">
        <w:rPr>
          <w:sz w:val="28"/>
          <w:szCs w:val="28"/>
        </w:rPr>
        <w:tab/>
        <w:t xml:space="preserve">Цей код </w:t>
      </w:r>
      <w:r w:rsidR="009D259F" w:rsidRPr="00106C43">
        <w:rPr>
          <w:sz w:val="28"/>
          <w:szCs w:val="28"/>
        </w:rPr>
        <w:t>спробує взяти з метаданих користувача його роль, якщо її адміністратор не вказав – будемо вважати що це звичайний покупець.</w:t>
      </w:r>
    </w:p>
    <w:p w14:paraId="2724DB88" w14:textId="3BAB3CC3" w:rsidR="005B1AD3" w:rsidRPr="00106C43" w:rsidRDefault="005B1AD3" w:rsidP="009D259F">
      <w:pPr>
        <w:spacing w:line="360" w:lineRule="auto"/>
        <w:jc w:val="both"/>
        <w:rPr>
          <w:sz w:val="28"/>
          <w:szCs w:val="28"/>
        </w:rPr>
      </w:pPr>
      <w:r w:rsidRPr="00106C43">
        <w:rPr>
          <w:sz w:val="28"/>
          <w:szCs w:val="28"/>
        </w:rPr>
        <w:tab/>
        <w:t>Далі переходимо в Actions &gt; Flows. Обираємо процес Login. В правій панелі “Add action” переходимо в Cumstom табу та обираємо створену подію. Перетягуємо подію між початком та кінцем автентифікації користувача.</w:t>
      </w:r>
    </w:p>
    <w:p w14:paraId="11AD250A" w14:textId="28D7BAB7" w:rsidR="00AF4845" w:rsidRPr="00106C43" w:rsidRDefault="00AF4845" w:rsidP="009D259F">
      <w:pPr>
        <w:spacing w:line="360" w:lineRule="auto"/>
        <w:jc w:val="both"/>
        <w:rPr>
          <w:sz w:val="28"/>
          <w:szCs w:val="28"/>
        </w:rPr>
      </w:pPr>
      <w:r w:rsidRPr="00106C43">
        <w:rPr>
          <w:noProof/>
          <w:sz w:val="28"/>
          <w:szCs w:val="28"/>
        </w:rPr>
        <w:drawing>
          <wp:inline distT="0" distB="0" distL="0" distR="0" wp14:anchorId="7722B4A7" wp14:editId="558C47C8">
            <wp:extent cx="6300470" cy="1979930"/>
            <wp:effectExtent l="0" t="0" r="5080" b="1270"/>
            <wp:docPr id="673264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264768" name=""/>
                    <pic:cNvPicPr/>
                  </pic:nvPicPr>
                  <pic:blipFill>
                    <a:blip r:embed="rId36"/>
                    <a:stretch>
                      <a:fillRect/>
                    </a:stretch>
                  </pic:blipFill>
                  <pic:spPr>
                    <a:xfrm>
                      <a:off x="0" y="0"/>
                      <a:ext cx="6300470" cy="1979930"/>
                    </a:xfrm>
                    <a:prstGeom prst="rect">
                      <a:avLst/>
                    </a:prstGeom>
                  </pic:spPr>
                </pic:pic>
              </a:graphicData>
            </a:graphic>
          </wp:inline>
        </w:drawing>
      </w:r>
    </w:p>
    <w:p w14:paraId="29387534" w14:textId="106C6F03" w:rsidR="005B1AD3" w:rsidRPr="00106C43" w:rsidRDefault="005B1AD3" w:rsidP="005B1AD3">
      <w:pPr>
        <w:spacing w:line="360" w:lineRule="auto"/>
        <w:jc w:val="center"/>
        <w:rPr>
          <w:i/>
          <w:iCs/>
          <w:sz w:val="22"/>
          <w:szCs w:val="22"/>
        </w:rPr>
      </w:pPr>
      <w:r w:rsidRPr="00106C43">
        <w:rPr>
          <w:i/>
          <w:iCs/>
          <w:sz w:val="22"/>
          <w:szCs w:val="22"/>
        </w:rPr>
        <w:t>Мал. 3.4.3. Додавання події в процес автентифікації користувача</w:t>
      </w:r>
    </w:p>
    <w:p w14:paraId="72B8739E" w14:textId="77777777" w:rsidR="005B1AD3" w:rsidRPr="00106C43" w:rsidRDefault="005B1AD3" w:rsidP="009D259F">
      <w:pPr>
        <w:spacing w:line="360" w:lineRule="auto"/>
        <w:jc w:val="both"/>
        <w:rPr>
          <w:sz w:val="28"/>
          <w:szCs w:val="28"/>
        </w:rPr>
      </w:pPr>
    </w:p>
    <w:p w14:paraId="7C6EF4C7" w14:textId="2EEE3B8B" w:rsidR="00A77C4B" w:rsidRPr="00E609D1" w:rsidRDefault="006B1E18" w:rsidP="00C929A0">
      <w:pPr>
        <w:pStyle w:val="Heading2"/>
        <w:ind w:firstLine="420"/>
        <w:jc w:val="left"/>
        <w:rPr>
          <w:b/>
          <w:bCs w:val="0"/>
        </w:rPr>
      </w:pPr>
      <w:r w:rsidRPr="00106C43">
        <w:br w:type="column"/>
      </w:r>
      <w:bookmarkStart w:id="38" w:name="_Toc168857448"/>
      <w:r w:rsidR="004342EB" w:rsidRPr="00E609D1">
        <w:rPr>
          <w:b/>
          <w:bCs w:val="0"/>
        </w:rPr>
        <w:lastRenderedPageBreak/>
        <w:t>3.</w:t>
      </w:r>
      <w:r w:rsidR="00F029D5" w:rsidRPr="00E609D1">
        <w:rPr>
          <w:b/>
          <w:bCs w:val="0"/>
        </w:rPr>
        <w:t>4</w:t>
      </w:r>
      <w:r w:rsidR="00A77C4B" w:rsidRPr="00E609D1">
        <w:rPr>
          <w:b/>
          <w:bCs w:val="0"/>
        </w:rPr>
        <w:t xml:space="preserve"> Тестування </w:t>
      </w:r>
      <w:r w:rsidR="00FD55DB" w:rsidRPr="00E609D1">
        <w:rPr>
          <w:b/>
          <w:bCs w:val="0"/>
        </w:rPr>
        <w:t xml:space="preserve">автентифікації за допомогою </w:t>
      </w:r>
      <w:r w:rsidR="00A77C4B" w:rsidRPr="00E609D1">
        <w:rPr>
          <w:b/>
          <w:bCs w:val="0"/>
        </w:rPr>
        <w:t>Okta</w:t>
      </w:r>
      <w:bookmarkEnd w:id="38"/>
    </w:p>
    <w:p w14:paraId="47B16377" w14:textId="3AF33989" w:rsidR="00A77C4B" w:rsidRPr="00106C43" w:rsidRDefault="00475913" w:rsidP="00475913">
      <w:pPr>
        <w:spacing w:line="360" w:lineRule="auto"/>
        <w:ind w:firstLine="420"/>
        <w:jc w:val="both"/>
        <w:rPr>
          <w:sz w:val="28"/>
          <w:szCs w:val="28"/>
        </w:rPr>
      </w:pPr>
      <w:r w:rsidRPr="00106C43">
        <w:rPr>
          <w:sz w:val="28"/>
          <w:szCs w:val="28"/>
        </w:rPr>
        <w:t xml:space="preserve">Спочатку перевіримо чи можлива успішна автентифікація користувача. В інтернет магизині, переходимо на сторінку авторизації, натискаємо </w:t>
      </w:r>
      <w:r w:rsidR="00A77C4B" w:rsidRPr="00106C43">
        <w:rPr>
          <w:sz w:val="28"/>
          <w:szCs w:val="28"/>
        </w:rPr>
        <w:t>кнопку «Login with Okta»</w:t>
      </w:r>
      <w:r w:rsidR="006B1E18" w:rsidRPr="00106C43">
        <w:rPr>
          <w:sz w:val="28"/>
          <w:szCs w:val="28"/>
        </w:rPr>
        <w:t xml:space="preserve"> на сторінці авторизації</w:t>
      </w:r>
      <w:r w:rsidR="00A77C4B" w:rsidRPr="00106C43">
        <w:rPr>
          <w:sz w:val="28"/>
          <w:szCs w:val="28"/>
        </w:rPr>
        <w:t xml:space="preserve">, потрапляємо </w:t>
      </w:r>
      <w:r w:rsidRPr="00106C43">
        <w:rPr>
          <w:sz w:val="28"/>
          <w:szCs w:val="28"/>
        </w:rPr>
        <w:t xml:space="preserve">уже на </w:t>
      </w:r>
      <w:r w:rsidR="00A77C4B" w:rsidRPr="00106C43">
        <w:rPr>
          <w:sz w:val="28"/>
          <w:szCs w:val="28"/>
        </w:rPr>
        <w:t>сторінку</w:t>
      </w:r>
      <w:r w:rsidR="00EE56E4" w:rsidRPr="00106C43">
        <w:rPr>
          <w:sz w:val="28"/>
          <w:szCs w:val="28"/>
        </w:rPr>
        <w:t xml:space="preserve"> </w:t>
      </w:r>
      <w:r w:rsidRPr="00106C43">
        <w:rPr>
          <w:sz w:val="28"/>
          <w:szCs w:val="28"/>
        </w:rPr>
        <w:t>автентифікації Окти</w:t>
      </w:r>
      <w:r w:rsidR="00A77C4B" w:rsidRPr="00106C43">
        <w:rPr>
          <w:sz w:val="28"/>
          <w:szCs w:val="28"/>
        </w:rPr>
        <w:t>:</w:t>
      </w:r>
    </w:p>
    <w:p w14:paraId="7B4198BB" w14:textId="77777777" w:rsidR="00A77C4B" w:rsidRPr="00106C43" w:rsidRDefault="00A77C4B" w:rsidP="00A77C4B">
      <w:pPr>
        <w:jc w:val="center"/>
        <w:rPr>
          <w:sz w:val="28"/>
          <w:szCs w:val="28"/>
        </w:rPr>
      </w:pPr>
      <w:r w:rsidRPr="00106C43">
        <w:rPr>
          <w:noProof/>
          <w:sz w:val="28"/>
          <w:szCs w:val="28"/>
        </w:rPr>
        <w:drawing>
          <wp:inline distT="0" distB="0" distL="0" distR="0" wp14:anchorId="03843331" wp14:editId="01ACA071">
            <wp:extent cx="4578350" cy="2477248"/>
            <wp:effectExtent l="0" t="0" r="0" b="0"/>
            <wp:docPr id="1285006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06737" name=""/>
                    <pic:cNvPicPr/>
                  </pic:nvPicPr>
                  <pic:blipFill>
                    <a:blip r:embed="rId37"/>
                    <a:stretch>
                      <a:fillRect/>
                    </a:stretch>
                  </pic:blipFill>
                  <pic:spPr>
                    <a:xfrm>
                      <a:off x="0" y="0"/>
                      <a:ext cx="4582213" cy="2479338"/>
                    </a:xfrm>
                    <a:prstGeom prst="rect">
                      <a:avLst/>
                    </a:prstGeom>
                  </pic:spPr>
                </pic:pic>
              </a:graphicData>
            </a:graphic>
          </wp:inline>
        </w:drawing>
      </w:r>
    </w:p>
    <w:p w14:paraId="1E8D293C" w14:textId="72ABE2EB" w:rsidR="00A77C4B" w:rsidRPr="00106C43" w:rsidRDefault="00A77C4B" w:rsidP="00A77C4B">
      <w:pPr>
        <w:jc w:val="center"/>
        <w:rPr>
          <w:i/>
          <w:iCs/>
          <w:sz w:val="22"/>
          <w:szCs w:val="22"/>
        </w:rPr>
      </w:pPr>
      <w:r w:rsidRPr="00106C43">
        <w:rPr>
          <w:i/>
          <w:iCs/>
          <w:sz w:val="22"/>
          <w:szCs w:val="22"/>
        </w:rPr>
        <w:t>Мал. 3.</w:t>
      </w:r>
      <w:r w:rsidR="00B631D0" w:rsidRPr="00106C43">
        <w:rPr>
          <w:i/>
          <w:iCs/>
          <w:sz w:val="22"/>
          <w:szCs w:val="22"/>
        </w:rPr>
        <w:t>4</w:t>
      </w:r>
      <w:r w:rsidRPr="00106C43">
        <w:rPr>
          <w:i/>
          <w:iCs/>
          <w:sz w:val="22"/>
          <w:szCs w:val="22"/>
        </w:rPr>
        <w:t>.</w:t>
      </w:r>
      <w:r w:rsidR="00B631D0" w:rsidRPr="00106C43">
        <w:rPr>
          <w:i/>
          <w:iCs/>
          <w:sz w:val="22"/>
          <w:szCs w:val="22"/>
        </w:rPr>
        <w:t>1.</w:t>
      </w:r>
      <w:r w:rsidRPr="00106C43">
        <w:rPr>
          <w:i/>
          <w:iCs/>
          <w:sz w:val="22"/>
          <w:szCs w:val="22"/>
        </w:rPr>
        <w:t xml:space="preserve"> Сторінка авторизації </w:t>
      </w:r>
      <w:r w:rsidR="00EE56E4" w:rsidRPr="00106C43">
        <w:rPr>
          <w:i/>
          <w:iCs/>
          <w:sz w:val="22"/>
          <w:szCs w:val="22"/>
        </w:rPr>
        <w:t>Okta</w:t>
      </w:r>
    </w:p>
    <w:p w14:paraId="28739A78" w14:textId="77777777" w:rsidR="00A77C4B" w:rsidRPr="00106C43" w:rsidRDefault="00A77C4B" w:rsidP="00A77C4B">
      <w:pPr>
        <w:rPr>
          <w:sz w:val="28"/>
          <w:szCs w:val="28"/>
        </w:rPr>
      </w:pPr>
    </w:p>
    <w:p w14:paraId="75F9C5DB" w14:textId="4E0B8D11" w:rsidR="00A77C4B" w:rsidRPr="00106C43" w:rsidRDefault="00EE56E4" w:rsidP="00475913">
      <w:pPr>
        <w:spacing w:line="360" w:lineRule="auto"/>
        <w:ind w:firstLine="708"/>
        <w:jc w:val="both"/>
        <w:rPr>
          <w:sz w:val="28"/>
          <w:szCs w:val="28"/>
        </w:rPr>
      </w:pPr>
      <w:r w:rsidRPr="00106C43">
        <w:rPr>
          <w:sz w:val="28"/>
          <w:szCs w:val="28"/>
        </w:rPr>
        <w:t>Стандартно</w:t>
      </w:r>
      <w:r w:rsidR="00A77C4B" w:rsidRPr="00106C43">
        <w:rPr>
          <w:sz w:val="28"/>
          <w:szCs w:val="28"/>
        </w:rPr>
        <w:t xml:space="preserve"> ввод</w:t>
      </w:r>
      <w:r w:rsidRPr="00106C43">
        <w:rPr>
          <w:sz w:val="28"/>
          <w:szCs w:val="28"/>
        </w:rPr>
        <w:t xml:space="preserve">имо </w:t>
      </w:r>
      <w:r w:rsidR="00A77C4B" w:rsidRPr="00106C43">
        <w:rPr>
          <w:sz w:val="28"/>
          <w:szCs w:val="28"/>
        </w:rPr>
        <w:t>пошт</w:t>
      </w:r>
      <w:r w:rsidRPr="00106C43">
        <w:rPr>
          <w:sz w:val="28"/>
          <w:szCs w:val="28"/>
        </w:rPr>
        <w:t>у</w:t>
      </w:r>
      <w:r w:rsidR="00A77C4B" w:rsidRPr="00106C43">
        <w:rPr>
          <w:sz w:val="28"/>
          <w:szCs w:val="28"/>
        </w:rPr>
        <w:t xml:space="preserve"> та парол</w:t>
      </w:r>
      <w:r w:rsidRPr="00106C43">
        <w:rPr>
          <w:sz w:val="28"/>
          <w:szCs w:val="28"/>
        </w:rPr>
        <w:t>ь</w:t>
      </w:r>
      <w:r w:rsidR="00A77C4B" w:rsidRPr="00106C43">
        <w:rPr>
          <w:sz w:val="28"/>
          <w:szCs w:val="28"/>
        </w:rPr>
        <w:t xml:space="preserve"> на стороні</w:t>
      </w:r>
      <w:r w:rsidR="00205F74" w:rsidRPr="00106C43">
        <w:rPr>
          <w:sz w:val="28"/>
          <w:szCs w:val="28"/>
        </w:rPr>
        <w:t xml:space="preserve"> Окти</w:t>
      </w:r>
      <w:r w:rsidRPr="00106C43">
        <w:rPr>
          <w:sz w:val="28"/>
          <w:szCs w:val="28"/>
        </w:rPr>
        <w:t xml:space="preserve">. Потім нас запитають дозволи на доступ до інформації профілю та пошти, дозволяємо це, після чого </w:t>
      </w:r>
      <w:r w:rsidR="00A77C4B" w:rsidRPr="00106C43">
        <w:rPr>
          <w:sz w:val="28"/>
          <w:szCs w:val="28"/>
        </w:rPr>
        <w:t>нас успішно автентифікувало та перенаправило на сторінку профілю:</w:t>
      </w:r>
    </w:p>
    <w:p w14:paraId="0A2861B7" w14:textId="77777777" w:rsidR="00A77C4B" w:rsidRPr="00106C43" w:rsidRDefault="00A77C4B" w:rsidP="00A77C4B">
      <w:pPr>
        <w:rPr>
          <w:sz w:val="28"/>
          <w:szCs w:val="28"/>
        </w:rPr>
      </w:pPr>
      <w:r w:rsidRPr="00106C43">
        <w:rPr>
          <w:noProof/>
          <w:sz w:val="28"/>
          <w:szCs w:val="28"/>
        </w:rPr>
        <w:drawing>
          <wp:inline distT="0" distB="0" distL="0" distR="0" wp14:anchorId="5693C705" wp14:editId="7E46FEF4">
            <wp:extent cx="6089650" cy="3346450"/>
            <wp:effectExtent l="0" t="0" r="6350" b="6350"/>
            <wp:docPr id="1622575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75234" name=""/>
                    <pic:cNvPicPr/>
                  </pic:nvPicPr>
                  <pic:blipFill rotWithShape="1">
                    <a:blip r:embed="rId38"/>
                    <a:srcRect l="519"/>
                    <a:stretch/>
                  </pic:blipFill>
                  <pic:spPr bwMode="auto">
                    <a:xfrm>
                      <a:off x="0" y="0"/>
                      <a:ext cx="6089650" cy="3346450"/>
                    </a:xfrm>
                    <a:prstGeom prst="rect">
                      <a:avLst/>
                    </a:prstGeom>
                    <a:ln>
                      <a:noFill/>
                    </a:ln>
                    <a:extLst>
                      <a:ext uri="{53640926-AAD7-44D8-BBD7-CCE9431645EC}">
                        <a14:shadowObscured xmlns:a14="http://schemas.microsoft.com/office/drawing/2010/main"/>
                      </a:ext>
                    </a:extLst>
                  </pic:spPr>
                </pic:pic>
              </a:graphicData>
            </a:graphic>
          </wp:inline>
        </w:drawing>
      </w:r>
    </w:p>
    <w:p w14:paraId="4A396666" w14:textId="77777777" w:rsidR="00A77C4B" w:rsidRPr="00106C43" w:rsidRDefault="00A77C4B" w:rsidP="00A77C4B">
      <w:pPr>
        <w:rPr>
          <w:sz w:val="28"/>
          <w:szCs w:val="28"/>
        </w:rPr>
      </w:pPr>
    </w:p>
    <w:p w14:paraId="171A2462" w14:textId="5371DBA6" w:rsidR="00A77C4B" w:rsidRPr="00106C43" w:rsidRDefault="00784133" w:rsidP="00A77C4B">
      <w:pPr>
        <w:jc w:val="center"/>
        <w:rPr>
          <w:i/>
          <w:iCs/>
          <w:sz w:val="22"/>
          <w:szCs w:val="22"/>
        </w:rPr>
      </w:pPr>
      <w:r w:rsidRPr="00106C43">
        <w:rPr>
          <w:i/>
          <w:iCs/>
          <w:sz w:val="22"/>
          <w:szCs w:val="22"/>
        </w:rPr>
        <w:t xml:space="preserve">Мал. 3.4.2. </w:t>
      </w:r>
      <w:r w:rsidR="00A77C4B" w:rsidRPr="00106C43">
        <w:rPr>
          <w:i/>
          <w:iCs/>
          <w:sz w:val="22"/>
          <w:szCs w:val="22"/>
        </w:rPr>
        <w:t>Інформація про авторизованого окристувача</w:t>
      </w:r>
    </w:p>
    <w:p w14:paraId="60F28875" w14:textId="77777777" w:rsidR="00A77C4B" w:rsidRPr="00106C43" w:rsidRDefault="00A77C4B" w:rsidP="00A77C4B">
      <w:pPr>
        <w:rPr>
          <w:sz w:val="28"/>
          <w:szCs w:val="28"/>
        </w:rPr>
      </w:pPr>
    </w:p>
    <w:p w14:paraId="30175BA0" w14:textId="39EF262A" w:rsidR="00B631D0" w:rsidRPr="00106C43" w:rsidRDefault="00EE56E4" w:rsidP="00A77C4B">
      <w:pPr>
        <w:spacing w:line="360" w:lineRule="auto"/>
        <w:jc w:val="both"/>
        <w:rPr>
          <w:sz w:val="28"/>
          <w:szCs w:val="28"/>
        </w:rPr>
      </w:pPr>
      <w:r w:rsidRPr="00106C43">
        <w:rPr>
          <w:sz w:val="28"/>
          <w:szCs w:val="28"/>
        </w:rPr>
        <w:lastRenderedPageBreak/>
        <w:t xml:space="preserve">Для демонстрації ми навмисно вивели всю доступну інформацію яку отримує інтернет магазин. Можемо бачити що схема автентифікації – Okta та бачимо створений нами </w:t>
      </w:r>
      <w:r w:rsidR="00B631D0" w:rsidRPr="00106C43">
        <w:rPr>
          <w:sz w:val="28"/>
          <w:szCs w:val="28"/>
        </w:rPr>
        <w:t>клейм</w:t>
      </w:r>
      <w:r w:rsidR="00475913" w:rsidRPr="00106C43">
        <w:rPr>
          <w:sz w:val="28"/>
          <w:szCs w:val="28"/>
        </w:rPr>
        <w:t xml:space="preserve"> прийшов з правильною ролью.</w:t>
      </w:r>
    </w:p>
    <w:p w14:paraId="5369EDEF" w14:textId="397AA58B" w:rsidR="00A77C4B" w:rsidRPr="00106C43" w:rsidRDefault="00A77C4B" w:rsidP="00475913">
      <w:pPr>
        <w:spacing w:line="360" w:lineRule="auto"/>
        <w:ind w:firstLine="708"/>
        <w:jc w:val="both"/>
        <w:rPr>
          <w:sz w:val="28"/>
          <w:szCs w:val="28"/>
        </w:rPr>
      </w:pPr>
      <w:r w:rsidRPr="00106C43">
        <w:rPr>
          <w:sz w:val="28"/>
          <w:szCs w:val="28"/>
        </w:rPr>
        <w:t>Тепер перевіримо базу даних, спробуємо купити декілька продуктів, Переходимо на сторінку з продуктом та замовляємо його декіль</w:t>
      </w:r>
      <w:r w:rsidR="000D1873" w:rsidRPr="00106C43">
        <w:rPr>
          <w:sz w:val="28"/>
          <w:szCs w:val="28"/>
        </w:rPr>
        <w:t xml:space="preserve"> </w:t>
      </w:r>
      <w:r w:rsidRPr="00106C43">
        <w:rPr>
          <w:sz w:val="28"/>
          <w:szCs w:val="28"/>
        </w:rPr>
        <w:t>ка</w:t>
      </w:r>
      <w:r w:rsidR="000D1873" w:rsidRPr="00106C43">
        <w:rPr>
          <w:sz w:val="28"/>
          <w:szCs w:val="28"/>
        </w:rPr>
        <w:t>разів</w:t>
      </w:r>
      <w:r w:rsidRPr="00106C43">
        <w:rPr>
          <w:sz w:val="28"/>
          <w:szCs w:val="28"/>
        </w:rPr>
        <w:t xml:space="preserve"> в різних кількостях:</w:t>
      </w:r>
    </w:p>
    <w:p w14:paraId="21D9C637" w14:textId="77777777" w:rsidR="00A77C4B" w:rsidRPr="00106C43" w:rsidRDefault="00A77C4B" w:rsidP="00A77C4B">
      <w:pPr>
        <w:jc w:val="center"/>
        <w:rPr>
          <w:sz w:val="28"/>
          <w:szCs w:val="28"/>
        </w:rPr>
      </w:pPr>
      <w:r w:rsidRPr="00106C43">
        <w:rPr>
          <w:noProof/>
          <w:sz w:val="28"/>
          <w:szCs w:val="28"/>
        </w:rPr>
        <w:drawing>
          <wp:inline distT="0" distB="0" distL="0" distR="0" wp14:anchorId="04AFDC51" wp14:editId="1A929501">
            <wp:extent cx="4814454" cy="2594012"/>
            <wp:effectExtent l="0" t="0" r="5715" b="0"/>
            <wp:docPr id="1669245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245501" name=""/>
                    <pic:cNvPicPr/>
                  </pic:nvPicPr>
                  <pic:blipFill>
                    <a:blip r:embed="rId39"/>
                    <a:stretch>
                      <a:fillRect/>
                    </a:stretch>
                  </pic:blipFill>
                  <pic:spPr>
                    <a:xfrm>
                      <a:off x="0" y="0"/>
                      <a:ext cx="4841284" cy="2608468"/>
                    </a:xfrm>
                    <a:prstGeom prst="rect">
                      <a:avLst/>
                    </a:prstGeom>
                  </pic:spPr>
                </pic:pic>
              </a:graphicData>
            </a:graphic>
          </wp:inline>
        </w:drawing>
      </w:r>
    </w:p>
    <w:p w14:paraId="3A95DE09" w14:textId="48649D72" w:rsidR="00A77C4B" w:rsidRPr="00106C43" w:rsidRDefault="00784133" w:rsidP="00A77C4B">
      <w:pPr>
        <w:jc w:val="center"/>
        <w:rPr>
          <w:i/>
          <w:iCs/>
          <w:sz w:val="22"/>
          <w:szCs w:val="22"/>
        </w:rPr>
      </w:pPr>
      <w:r w:rsidRPr="00106C43">
        <w:rPr>
          <w:i/>
          <w:iCs/>
          <w:sz w:val="22"/>
          <w:szCs w:val="22"/>
        </w:rPr>
        <w:t xml:space="preserve">Мал. 3.4.3. </w:t>
      </w:r>
      <w:r w:rsidR="00A77C4B" w:rsidRPr="00106C43">
        <w:rPr>
          <w:i/>
          <w:iCs/>
          <w:sz w:val="22"/>
          <w:szCs w:val="22"/>
        </w:rPr>
        <w:t>Сторінка з продуктом</w:t>
      </w:r>
    </w:p>
    <w:p w14:paraId="2273BFA3" w14:textId="77777777" w:rsidR="00A77C4B" w:rsidRPr="00106C43" w:rsidRDefault="00A77C4B" w:rsidP="00A77C4B">
      <w:pPr>
        <w:jc w:val="center"/>
        <w:rPr>
          <w:sz w:val="28"/>
          <w:szCs w:val="28"/>
        </w:rPr>
      </w:pPr>
    </w:p>
    <w:p w14:paraId="4D8B84D0" w14:textId="77777777" w:rsidR="00A77C4B" w:rsidRPr="00106C43" w:rsidRDefault="00A77C4B" w:rsidP="00A77C4B">
      <w:pPr>
        <w:ind w:firstLine="708"/>
        <w:rPr>
          <w:sz w:val="28"/>
          <w:szCs w:val="28"/>
        </w:rPr>
      </w:pPr>
      <w:r w:rsidRPr="00106C43">
        <w:rPr>
          <w:sz w:val="28"/>
          <w:szCs w:val="28"/>
        </w:rPr>
        <w:t>Переходимо на сторінку свого профілю, та можемо бачити 4 замовлення:</w:t>
      </w:r>
    </w:p>
    <w:p w14:paraId="7C730D08" w14:textId="77777777" w:rsidR="00A77C4B" w:rsidRPr="00106C43" w:rsidRDefault="00A77C4B" w:rsidP="00A77C4B">
      <w:pPr>
        <w:jc w:val="center"/>
        <w:rPr>
          <w:sz w:val="28"/>
          <w:szCs w:val="28"/>
        </w:rPr>
      </w:pPr>
    </w:p>
    <w:p w14:paraId="64C7D434" w14:textId="77777777" w:rsidR="00A77C4B" w:rsidRPr="00106C43" w:rsidRDefault="00A77C4B" w:rsidP="00A77C4B">
      <w:pPr>
        <w:jc w:val="center"/>
        <w:rPr>
          <w:sz w:val="28"/>
          <w:szCs w:val="28"/>
        </w:rPr>
      </w:pPr>
      <w:r w:rsidRPr="00106C43">
        <w:rPr>
          <w:noProof/>
          <w:sz w:val="28"/>
          <w:szCs w:val="28"/>
        </w:rPr>
        <w:drawing>
          <wp:inline distT="0" distB="0" distL="0" distR="0" wp14:anchorId="4ABDE67C" wp14:editId="0D06EAB1">
            <wp:extent cx="4462429" cy="1316181"/>
            <wp:effectExtent l="0" t="0" r="0" b="0"/>
            <wp:docPr id="1120220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220520" name=""/>
                    <pic:cNvPicPr/>
                  </pic:nvPicPr>
                  <pic:blipFill rotWithShape="1">
                    <a:blip r:embed="rId40"/>
                    <a:srcRect b="45290"/>
                    <a:stretch/>
                  </pic:blipFill>
                  <pic:spPr bwMode="auto">
                    <a:xfrm>
                      <a:off x="0" y="0"/>
                      <a:ext cx="4491882" cy="1324868"/>
                    </a:xfrm>
                    <a:prstGeom prst="rect">
                      <a:avLst/>
                    </a:prstGeom>
                    <a:ln>
                      <a:noFill/>
                    </a:ln>
                    <a:extLst>
                      <a:ext uri="{53640926-AAD7-44D8-BBD7-CCE9431645EC}">
                        <a14:shadowObscured xmlns:a14="http://schemas.microsoft.com/office/drawing/2010/main"/>
                      </a:ext>
                    </a:extLst>
                  </pic:spPr>
                </pic:pic>
              </a:graphicData>
            </a:graphic>
          </wp:inline>
        </w:drawing>
      </w:r>
    </w:p>
    <w:p w14:paraId="6124C919" w14:textId="05670368" w:rsidR="00A77C4B" w:rsidRPr="00106C43" w:rsidRDefault="00784133" w:rsidP="00A77C4B">
      <w:pPr>
        <w:jc w:val="center"/>
        <w:rPr>
          <w:i/>
          <w:iCs/>
          <w:sz w:val="22"/>
          <w:szCs w:val="22"/>
        </w:rPr>
      </w:pPr>
      <w:r w:rsidRPr="00106C43">
        <w:rPr>
          <w:i/>
          <w:iCs/>
          <w:sz w:val="22"/>
          <w:szCs w:val="22"/>
        </w:rPr>
        <w:t xml:space="preserve">Мал. 3.4.4. </w:t>
      </w:r>
      <w:r w:rsidR="00A77C4B" w:rsidRPr="00106C43">
        <w:rPr>
          <w:i/>
          <w:iCs/>
          <w:sz w:val="22"/>
          <w:szCs w:val="22"/>
        </w:rPr>
        <w:t>Сторінка з замовленнями</w:t>
      </w:r>
    </w:p>
    <w:p w14:paraId="5B43A7BC" w14:textId="77777777" w:rsidR="00A77C4B" w:rsidRPr="00106C43" w:rsidRDefault="00A77C4B" w:rsidP="00A77C4B">
      <w:pPr>
        <w:rPr>
          <w:sz w:val="28"/>
          <w:szCs w:val="28"/>
        </w:rPr>
      </w:pPr>
    </w:p>
    <w:p w14:paraId="4D86C777" w14:textId="3D5FEBC6" w:rsidR="00A77C4B" w:rsidRPr="00106C43" w:rsidRDefault="00A77C4B" w:rsidP="006B0AD3">
      <w:pPr>
        <w:spacing w:line="360" w:lineRule="auto"/>
        <w:jc w:val="both"/>
        <w:rPr>
          <w:sz w:val="28"/>
          <w:szCs w:val="28"/>
        </w:rPr>
      </w:pPr>
      <w:r w:rsidRPr="00106C43">
        <w:rPr>
          <w:sz w:val="28"/>
          <w:szCs w:val="28"/>
        </w:rPr>
        <w:t>Ці ж 4 замовлення можемо побачити в базі даних, що значить що вона справно функціонує:</w:t>
      </w:r>
    </w:p>
    <w:p w14:paraId="469EF6D9" w14:textId="77777777" w:rsidR="00A77C4B" w:rsidRPr="00106C43" w:rsidRDefault="00A77C4B" w:rsidP="00A77C4B">
      <w:pPr>
        <w:jc w:val="center"/>
        <w:rPr>
          <w:sz w:val="28"/>
          <w:szCs w:val="28"/>
        </w:rPr>
      </w:pPr>
      <w:r w:rsidRPr="00106C43">
        <w:rPr>
          <w:noProof/>
          <w:sz w:val="28"/>
          <w:szCs w:val="28"/>
        </w:rPr>
        <w:drawing>
          <wp:inline distT="0" distB="0" distL="0" distR="0" wp14:anchorId="1E3106FB" wp14:editId="37C283CB">
            <wp:extent cx="2835566" cy="1246909"/>
            <wp:effectExtent l="0" t="0" r="3175" b="0"/>
            <wp:docPr id="1823325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325024" name=""/>
                    <pic:cNvPicPr/>
                  </pic:nvPicPr>
                  <pic:blipFill>
                    <a:blip r:embed="rId41"/>
                    <a:stretch>
                      <a:fillRect/>
                    </a:stretch>
                  </pic:blipFill>
                  <pic:spPr>
                    <a:xfrm>
                      <a:off x="0" y="0"/>
                      <a:ext cx="2861142" cy="1258156"/>
                    </a:xfrm>
                    <a:prstGeom prst="rect">
                      <a:avLst/>
                    </a:prstGeom>
                  </pic:spPr>
                </pic:pic>
              </a:graphicData>
            </a:graphic>
          </wp:inline>
        </w:drawing>
      </w:r>
    </w:p>
    <w:p w14:paraId="33880B57" w14:textId="67B4FCE4" w:rsidR="001D28B2" w:rsidRPr="00106C43" w:rsidRDefault="00784133" w:rsidP="0001694E">
      <w:pPr>
        <w:jc w:val="center"/>
        <w:rPr>
          <w:i/>
          <w:iCs/>
          <w:sz w:val="22"/>
          <w:szCs w:val="22"/>
        </w:rPr>
      </w:pPr>
      <w:r w:rsidRPr="00106C43">
        <w:rPr>
          <w:i/>
          <w:iCs/>
          <w:sz w:val="22"/>
          <w:szCs w:val="22"/>
        </w:rPr>
        <w:t xml:space="preserve">Мал. 3.4.5. </w:t>
      </w:r>
      <w:r w:rsidR="00A77C4B" w:rsidRPr="00106C43">
        <w:rPr>
          <w:i/>
          <w:iCs/>
          <w:sz w:val="22"/>
          <w:szCs w:val="22"/>
        </w:rPr>
        <w:t>Замовлення в базі даних</w:t>
      </w:r>
    </w:p>
    <w:p w14:paraId="025A928E" w14:textId="54A34084" w:rsidR="00A77C4B" w:rsidRPr="00106C43" w:rsidRDefault="00A77C4B" w:rsidP="001376FF">
      <w:pPr>
        <w:spacing w:line="360" w:lineRule="auto"/>
        <w:jc w:val="both"/>
        <w:rPr>
          <w:b/>
          <w:bCs/>
          <w:sz w:val="28"/>
          <w:szCs w:val="28"/>
          <w:lang w:eastAsia="x-none"/>
        </w:rPr>
      </w:pPr>
    </w:p>
    <w:p w14:paraId="048F0076" w14:textId="7CFB73A0" w:rsidR="00A77C4B" w:rsidRPr="00B04A58" w:rsidRDefault="00A77C4B" w:rsidP="00B04A58">
      <w:pPr>
        <w:pStyle w:val="Heading2"/>
        <w:ind w:firstLine="420"/>
        <w:jc w:val="left"/>
        <w:rPr>
          <w:b/>
          <w:bCs w:val="0"/>
        </w:rPr>
      </w:pPr>
      <w:bookmarkStart w:id="39" w:name="_Toc168857449"/>
      <w:r w:rsidRPr="00B04A58">
        <w:rPr>
          <w:b/>
          <w:bCs w:val="0"/>
        </w:rPr>
        <w:lastRenderedPageBreak/>
        <w:t>3.</w:t>
      </w:r>
      <w:r w:rsidR="00AB2F36" w:rsidRPr="00B04A58">
        <w:rPr>
          <w:b/>
          <w:bCs w:val="0"/>
        </w:rPr>
        <w:t>5</w:t>
      </w:r>
      <w:r w:rsidRPr="00B04A58">
        <w:rPr>
          <w:b/>
          <w:bCs w:val="0"/>
        </w:rPr>
        <w:t xml:space="preserve"> </w:t>
      </w:r>
      <w:r w:rsidR="00FD55DB" w:rsidRPr="00B04A58">
        <w:rPr>
          <w:b/>
          <w:bCs w:val="0"/>
        </w:rPr>
        <w:t xml:space="preserve">Тестування автентифікації за допомогою </w:t>
      </w:r>
      <w:r w:rsidRPr="00B04A58">
        <w:rPr>
          <w:b/>
          <w:bCs w:val="0"/>
        </w:rPr>
        <w:t>Auth0</w:t>
      </w:r>
      <w:bookmarkEnd w:id="39"/>
    </w:p>
    <w:p w14:paraId="3B3F93E4" w14:textId="7F1A76BD" w:rsidR="00475913" w:rsidRPr="00106C43" w:rsidRDefault="00475913" w:rsidP="00475913">
      <w:pPr>
        <w:spacing w:line="360" w:lineRule="auto"/>
        <w:ind w:firstLine="420"/>
        <w:jc w:val="both"/>
        <w:rPr>
          <w:sz w:val="28"/>
          <w:szCs w:val="28"/>
        </w:rPr>
      </w:pPr>
      <w:r w:rsidRPr="00106C43">
        <w:rPr>
          <w:sz w:val="28"/>
          <w:szCs w:val="28"/>
        </w:rPr>
        <w:t>Нак само, перевіримо чи можлива успішна автентифікація користувача. В інтернет магизині, Натискаємо кнопку «Login with Auth0» та потрапляємо на сторінку автентифікації Auth0:</w:t>
      </w:r>
    </w:p>
    <w:p w14:paraId="2181CC03" w14:textId="043F69F5" w:rsidR="00A77C4B" w:rsidRPr="00106C43" w:rsidRDefault="0001694E" w:rsidP="00475913">
      <w:pPr>
        <w:jc w:val="center"/>
        <w:rPr>
          <w:sz w:val="28"/>
          <w:szCs w:val="28"/>
          <w:lang w:eastAsia="x-none"/>
        </w:rPr>
      </w:pPr>
      <w:r w:rsidRPr="00106C43">
        <w:rPr>
          <w:noProof/>
          <w:sz w:val="28"/>
          <w:szCs w:val="28"/>
          <w:lang w:eastAsia="x-none"/>
        </w:rPr>
        <w:drawing>
          <wp:inline distT="0" distB="0" distL="0" distR="0" wp14:anchorId="0FD08DFC" wp14:editId="1AA2C1C1">
            <wp:extent cx="5167550" cy="2763982"/>
            <wp:effectExtent l="0" t="0" r="0" b="0"/>
            <wp:docPr id="725032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032005" name=""/>
                    <pic:cNvPicPr/>
                  </pic:nvPicPr>
                  <pic:blipFill rotWithShape="1">
                    <a:blip r:embed="rId42"/>
                    <a:srcRect l="5168" r="4894"/>
                    <a:stretch/>
                  </pic:blipFill>
                  <pic:spPr bwMode="auto">
                    <a:xfrm>
                      <a:off x="0" y="0"/>
                      <a:ext cx="5183269" cy="2772389"/>
                    </a:xfrm>
                    <a:prstGeom prst="rect">
                      <a:avLst/>
                    </a:prstGeom>
                    <a:ln>
                      <a:noFill/>
                    </a:ln>
                    <a:extLst>
                      <a:ext uri="{53640926-AAD7-44D8-BBD7-CCE9431645EC}">
                        <a14:shadowObscured xmlns:a14="http://schemas.microsoft.com/office/drawing/2010/main"/>
                      </a:ext>
                    </a:extLst>
                  </pic:spPr>
                </pic:pic>
              </a:graphicData>
            </a:graphic>
          </wp:inline>
        </w:drawing>
      </w:r>
    </w:p>
    <w:p w14:paraId="4DECFCEF" w14:textId="23BD49D3" w:rsidR="008E378C" w:rsidRPr="00106C43" w:rsidRDefault="008E378C" w:rsidP="008E378C">
      <w:pPr>
        <w:jc w:val="center"/>
        <w:rPr>
          <w:i/>
          <w:iCs/>
          <w:sz w:val="22"/>
          <w:szCs w:val="22"/>
        </w:rPr>
      </w:pPr>
      <w:r w:rsidRPr="00106C43">
        <w:rPr>
          <w:i/>
          <w:iCs/>
          <w:sz w:val="22"/>
          <w:szCs w:val="22"/>
        </w:rPr>
        <w:t>Мал. 3.4.1. Сторінка автентифікації в Auth0</w:t>
      </w:r>
    </w:p>
    <w:p w14:paraId="1D0CF82C" w14:textId="77777777" w:rsidR="0001694E" w:rsidRPr="00106C43" w:rsidRDefault="0001694E" w:rsidP="00A77C4B">
      <w:pPr>
        <w:rPr>
          <w:sz w:val="28"/>
          <w:szCs w:val="28"/>
          <w:lang w:eastAsia="x-none"/>
        </w:rPr>
      </w:pPr>
    </w:p>
    <w:p w14:paraId="5BF5EF30" w14:textId="1B4995F7" w:rsidR="00475913" w:rsidRPr="00106C43" w:rsidRDefault="00475913" w:rsidP="00475913">
      <w:pPr>
        <w:spacing w:line="360" w:lineRule="auto"/>
        <w:ind w:firstLine="708"/>
        <w:jc w:val="both"/>
        <w:rPr>
          <w:sz w:val="28"/>
          <w:szCs w:val="28"/>
        </w:rPr>
      </w:pPr>
      <w:r w:rsidRPr="00106C43">
        <w:rPr>
          <w:sz w:val="28"/>
          <w:szCs w:val="28"/>
        </w:rPr>
        <w:t>Вводимо наші дані, після чого нас запитають дозволи на доступ до інформації профілю та пошти, дозволяємо це, після чого нас успішно автентифікувало та перенаправило на сторінку профілю.</w:t>
      </w:r>
    </w:p>
    <w:p w14:paraId="3E84A6C8" w14:textId="3B2E2C04" w:rsidR="0001694E" w:rsidRPr="00106C43" w:rsidRDefault="0001694E" w:rsidP="0001694E">
      <w:pPr>
        <w:jc w:val="center"/>
        <w:rPr>
          <w:sz w:val="28"/>
          <w:szCs w:val="28"/>
          <w:lang w:eastAsia="x-none"/>
        </w:rPr>
      </w:pPr>
      <w:r w:rsidRPr="00106C43">
        <w:rPr>
          <w:noProof/>
          <w:sz w:val="28"/>
          <w:szCs w:val="28"/>
          <w:lang w:eastAsia="x-none"/>
        </w:rPr>
        <w:drawing>
          <wp:inline distT="0" distB="0" distL="0" distR="0" wp14:anchorId="755B786E" wp14:editId="1C238F9F">
            <wp:extent cx="1440873" cy="1941730"/>
            <wp:effectExtent l="0" t="0" r="6985" b="1905"/>
            <wp:docPr id="672452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452551" name=""/>
                    <pic:cNvPicPr/>
                  </pic:nvPicPr>
                  <pic:blipFill>
                    <a:blip r:embed="rId43"/>
                    <a:stretch>
                      <a:fillRect/>
                    </a:stretch>
                  </pic:blipFill>
                  <pic:spPr>
                    <a:xfrm>
                      <a:off x="0" y="0"/>
                      <a:ext cx="1447287" cy="1950373"/>
                    </a:xfrm>
                    <a:prstGeom prst="rect">
                      <a:avLst/>
                    </a:prstGeom>
                  </pic:spPr>
                </pic:pic>
              </a:graphicData>
            </a:graphic>
          </wp:inline>
        </w:drawing>
      </w:r>
    </w:p>
    <w:p w14:paraId="2E2319C5" w14:textId="612C5566" w:rsidR="008E378C" w:rsidRPr="00106C43" w:rsidRDefault="008E378C" w:rsidP="008E378C">
      <w:pPr>
        <w:jc w:val="center"/>
        <w:rPr>
          <w:i/>
          <w:iCs/>
          <w:sz w:val="22"/>
          <w:szCs w:val="22"/>
        </w:rPr>
      </w:pPr>
      <w:r w:rsidRPr="00106C43">
        <w:rPr>
          <w:i/>
          <w:iCs/>
          <w:sz w:val="22"/>
          <w:szCs w:val="22"/>
        </w:rPr>
        <w:t>Мал. 3.4.2. Прийняття скоупів на доступ інформації в провайдері</w:t>
      </w:r>
    </w:p>
    <w:p w14:paraId="7FE8F3DE" w14:textId="77777777" w:rsidR="00475913" w:rsidRPr="00106C43" w:rsidRDefault="00475913" w:rsidP="0001694E">
      <w:pPr>
        <w:jc w:val="center"/>
        <w:rPr>
          <w:sz w:val="28"/>
          <w:szCs w:val="28"/>
          <w:lang w:eastAsia="x-none"/>
        </w:rPr>
      </w:pPr>
    </w:p>
    <w:p w14:paraId="36ED060E" w14:textId="17969F8C" w:rsidR="000D1873" w:rsidRPr="00106C43" w:rsidRDefault="003337E4" w:rsidP="003337E4">
      <w:pPr>
        <w:spacing w:line="360" w:lineRule="auto"/>
        <w:jc w:val="both"/>
        <w:rPr>
          <w:sz w:val="28"/>
          <w:szCs w:val="28"/>
          <w:lang w:eastAsia="x-none"/>
        </w:rPr>
      </w:pPr>
      <w:r w:rsidRPr="00106C43">
        <w:rPr>
          <w:sz w:val="28"/>
          <w:szCs w:val="28"/>
          <w:lang w:eastAsia="x-none"/>
        </w:rPr>
        <w:tab/>
        <w:t>Після успішної автентифікації нас Auth0 з результатами автентифікації перенаправляє на сторінку профілю користувача з актуальною інформацію:</w:t>
      </w:r>
    </w:p>
    <w:p w14:paraId="12444836" w14:textId="17947F86" w:rsidR="00405985" w:rsidRPr="00106C43" w:rsidRDefault="00784133" w:rsidP="0001694E">
      <w:pPr>
        <w:jc w:val="center"/>
        <w:rPr>
          <w:sz w:val="28"/>
          <w:szCs w:val="28"/>
          <w:lang w:eastAsia="x-none"/>
        </w:rPr>
      </w:pPr>
      <w:r w:rsidRPr="00106C43">
        <w:rPr>
          <w:noProof/>
          <w:sz w:val="28"/>
          <w:szCs w:val="28"/>
          <w:lang w:eastAsia="x-none"/>
        </w:rPr>
        <w:lastRenderedPageBreak/>
        <w:drawing>
          <wp:inline distT="0" distB="0" distL="0" distR="0" wp14:anchorId="5F21B2DB" wp14:editId="6088AF6C">
            <wp:extent cx="4374688" cy="3158223"/>
            <wp:effectExtent l="0" t="0" r="6985" b="4445"/>
            <wp:docPr id="1563606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606064" name=""/>
                    <pic:cNvPicPr/>
                  </pic:nvPicPr>
                  <pic:blipFill>
                    <a:blip r:embed="rId44"/>
                    <a:stretch>
                      <a:fillRect/>
                    </a:stretch>
                  </pic:blipFill>
                  <pic:spPr>
                    <a:xfrm>
                      <a:off x="0" y="0"/>
                      <a:ext cx="4386581" cy="3166809"/>
                    </a:xfrm>
                    <a:prstGeom prst="rect">
                      <a:avLst/>
                    </a:prstGeom>
                  </pic:spPr>
                </pic:pic>
              </a:graphicData>
            </a:graphic>
          </wp:inline>
        </w:drawing>
      </w:r>
    </w:p>
    <w:p w14:paraId="1616D66E" w14:textId="711428EF" w:rsidR="008E378C" w:rsidRPr="00106C43" w:rsidRDefault="008E378C" w:rsidP="008E378C">
      <w:pPr>
        <w:jc w:val="center"/>
        <w:rPr>
          <w:i/>
          <w:iCs/>
          <w:sz w:val="22"/>
          <w:szCs w:val="22"/>
        </w:rPr>
      </w:pPr>
      <w:r w:rsidRPr="00106C43">
        <w:rPr>
          <w:i/>
          <w:iCs/>
          <w:sz w:val="22"/>
          <w:szCs w:val="22"/>
        </w:rPr>
        <w:t>Мал. 3.4.3. Отримана інформація</w:t>
      </w:r>
      <w:r w:rsidR="003337E4" w:rsidRPr="00106C43">
        <w:rPr>
          <w:i/>
          <w:iCs/>
          <w:sz w:val="22"/>
          <w:szCs w:val="22"/>
        </w:rPr>
        <w:t xml:space="preserve"> користувача</w:t>
      </w:r>
      <w:r w:rsidRPr="00106C43">
        <w:rPr>
          <w:i/>
          <w:iCs/>
          <w:sz w:val="22"/>
          <w:szCs w:val="22"/>
        </w:rPr>
        <w:t xml:space="preserve"> з Auth0</w:t>
      </w:r>
    </w:p>
    <w:p w14:paraId="217920B6" w14:textId="77777777" w:rsidR="0001694E" w:rsidRPr="00106C43" w:rsidRDefault="0001694E" w:rsidP="0001694E">
      <w:pPr>
        <w:jc w:val="center"/>
        <w:rPr>
          <w:sz w:val="28"/>
          <w:szCs w:val="28"/>
          <w:lang w:eastAsia="x-none"/>
        </w:rPr>
      </w:pPr>
    </w:p>
    <w:p w14:paraId="3BE38209" w14:textId="242A2AB9" w:rsidR="003337E4" w:rsidRPr="00106C43" w:rsidRDefault="003337E4" w:rsidP="003337E4">
      <w:pPr>
        <w:spacing w:line="360" w:lineRule="auto"/>
        <w:rPr>
          <w:sz w:val="28"/>
          <w:szCs w:val="28"/>
          <w:lang w:eastAsia="x-none"/>
        </w:rPr>
      </w:pPr>
      <w:r w:rsidRPr="00106C43">
        <w:rPr>
          <w:sz w:val="28"/>
          <w:szCs w:val="28"/>
          <w:lang w:eastAsia="x-none"/>
        </w:rPr>
        <w:tab/>
        <w:t>Бачимо що прийшла актуальна інформація, схема автентифікації відповідає налаштованому IdP і ми отримали потрібну нам роль налашнована роль.</w:t>
      </w:r>
    </w:p>
    <w:p w14:paraId="592B7102" w14:textId="2BFC8B42" w:rsidR="003337E4" w:rsidRPr="00106C43" w:rsidRDefault="003337E4" w:rsidP="003337E4">
      <w:pPr>
        <w:spacing w:line="360" w:lineRule="auto"/>
        <w:jc w:val="both"/>
        <w:rPr>
          <w:sz w:val="28"/>
          <w:szCs w:val="28"/>
          <w:lang w:eastAsia="x-none"/>
        </w:rPr>
      </w:pPr>
      <w:r w:rsidRPr="00106C43">
        <w:rPr>
          <w:sz w:val="28"/>
          <w:szCs w:val="28"/>
          <w:lang w:eastAsia="x-none"/>
        </w:rPr>
        <w:tab/>
        <w:t>Спробуємо замовити 2 продукти, переходимо на сторінку продукту, замовляємо декілька штук.</w:t>
      </w:r>
    </w:p>
    <w:p w14:paraId="6C76C4E7" w14:textId="2D73507C" w:rsidR="00256542" w:rsidRPr="00106C43" w:rsidRDefault="00256542" w:rsidP="0001694E">
      <w:pPr>
        <w:jc w:val="center"/>
        <w:rPr>
          <w:sz w:val="28"/>
          <w:szCs w:val="28"/>
          <w:lang w:eastAsia="x-none"/>
        </w:rPr>
      </w:pPr>
      <w:r w:rsidRPr="00106C43">
        <w:rPr>
          <w:noProof/>
          <w:sz w:val="28"/>
          <w:szCs w:val="28"/>
          <w:lang w:eastAsia="x-none"/>
        </w:rPr>
        <w:drawing>
          <wp:inline distT="0" distB="0" distL="0" distR="0" wp14:anchorId="3C5D6DF7" wp14:editId="74C2E7C0">
            <wp:extent cx="6300470" cy="3125470"/>
            <wp:effectExtent l="0" t="0" r="5080" b="0"/>
            <wp:docPr id="504034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034943" name=""/>
                    <pic:cNvPicPr/>
                  </pic:nvPicPr>
                  <pic:blipFill>
                    <a:blip r:embed="rId45"/>
                    <a:stretch>
                      <a:fillRect/>
                    </a:stretch>
                  </pic:blipFill>
                  <pic:spPr>
                    <a:xfrm>
                      <a:off x="0" y="0"/>
                      <a:ext cx="6300470" cy="3125470"/>
                    </a:xfrm>
                    <a:prstGeom prst="rect">
                      <a:avLst/>
                    </a:prstGeom>
                  </pic:spPr>
                </pic:pic>
              </a:graphicData>
            </a:graphic>
          </wp:inline>
        </w:drawing>
      </w:r>
    </w:p>
    <w:p w14:paraId="2994B296" w14:textId="2F815FF8" w:rsidR="008319B1" w:rsidRPr="00106C43" w:rsidRDefault="008319B1" w:rsidP="008319B1">
      <w:pPr>
        <w:jc w:val="center"/>
        <w:rPr>
          <w:i/>
          <w:iCs/>
          <w:sz w:val="22"/>
          <w:szCs w:val="22"/>
        </w:rPr>
      </w:pPr>
      <w:r w:rsidRPr="00106C43">
        <w:rPr>
          <w:i/>
          <w:iCs/>
          <w:sz w:val="22"/>
          <w:szCs w:val="22"/>
        </w:rPr>
        <w:t>Мал. 3.4.4. Замовлення продукту в інтернет магазині</w:t>
      </w:r>
    </w:p>
    <w:p w14:paraId="1681F329" w14:textId="77777777" w:rsidR="008319B1" w:rsidRPr="00106C43" w:rsidRDefault="008319B1" w:rsidP="008319B1">
      <w:pPr>
        <w:jc w:val="center"/>
        <w:rPr>
          <w:i/>
          <w:iCs/>
          <w:sz w:val="22"/>
          <w:szCs w:val="22"/>
        </w:rPr>
      </w:pPr>
    </w:p>
    <w:p w14:paraId="170F54A1" w14:textId="252A9FEE" w:rsidR="00256542" w:rsidRPr="00106C43" w:rsidRDefault="008319B1" w:rsidP="003337E4">
      <w:pPr>
        <w:spacing w:line="360" w:lineRule="auto"/>
        <w:ind w:firstLine="709"/>
        <w:rPr>
          <w:sz w:val="28"/>
          <w:szCs w:val="28"/>
          <w:lang w:eastAsia="x-none"/>
        </w:rPr>
      </w:pPr>
      <w:r w:rsidRPr="00106C43">
        <w:rPr>
          <w:sz w:val="28"/>
          <w:szCs w:val="28"/>
          <w:lang w:eastAsia="x-none"/>
        </w:rPr>
        <w:br w:type="column"/>
      </w:r>
      <w:r w:rsidR="003337E4" w:rsidRPr="00106C43">
        <w:rPr>
          <w:sz w:val="28"/>
          <w:szCs w:val="28"/>
          <w:lang w:eastAsia="x-none"/>
        </w:rPr>
        <w:lastRenderedPageBreak/>
        <w:t>Після оформлення замовлення, можемо бачити його в списку замовлень:</w:t>
      </w:r>
    </w:p>
    <w:p w14:paraId="12DBA442" w14:textId="4F481E4C" w:rsidR="00256542" w:rsidRPr="00106C43" w:rsidRDefault="00256542" w:rsidP="0001694E">
      <w:pPr>
        <w:jc w:val="center"/>
        <w:rPr>
          <w:sz w:val="28"/>
          <w:szCs w:val="28"/>
          <w:lang w:eastAsia="x-none"/>
        </w:rPr>
      </w:pPr>
      <w:r w:rsidRPr="00106C43">
        <w:rPr>
          <w:noProof/>
          <w:sz w:val="28"/>
          <w:szCs w:val="28"/>
          <w:lang w:eastAsia="x-none"/>
        </w:rPr>
        <w:drawing>
          <wp:inline distT="0" distB="0" distL="0" distR="0" wp14:anchorId="1CBF35F5" wp14:editId="54B350BA">
            <wp:extent cx="6300470" cy="996950"/>
            <wp:effectExtent l="0" t="0" r="5080" b="0"/>
            <wp:docPr id="1530130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130309" name=""/>
                    <pic:cNvPicPr/>
                  </pic:nvPicPr>
                  <pic:blipFill>
                    <a:blip r:embed="rId46"/>
                    <a:stretch>
                      <a:fillRect/>
                    </a:stretch>
                  </pic:blipFill>
                  <pic:spPr>
                    <a:xfrm>
                      <a:off x="0" y="0"/>
                      <a:ext cx="6300470" cy="996950"/>
                    </a:xfrm>
                    <a:prstGeom prst="rect">
                      <a:avLst/>
                    </a:prstGeom>
                  </pic:spPr>
                </pic:pic>
              </a:graphicData>
            </a:graphic>
          </wp:inline>
        </w:drawing>
      </w:r>
    </w:p>
    <w:p w14:paraId="6E473C57" w14:textId="09438D87" w:rsidR="008319B1" w:rsidRPr="00106C43" w:rsidRDefault="008319B1" w:rsidP="008319B1">
      <w:pPr>
        <w:jc w:val="center"/>
        <w:rPr>
          <w:i/>
          <w:iCs/>
          <w:sz w:val="22"/>
          <w:szCs w:val="22"/>
        </w:rPr>
      </w:pPr>
      <w:r w:rsidRPr="00106C43">
        <w:rPr>
          <w:i/>
          <w:iCs/>
          <w:sz w:val="22"/>
          <w:szCs w:val="22"/>
        </w:rPr>
        <w:t>Мал. 3.4.5. Замовлення на сторінці замовлення</w:t>
      </w:r>
    </w:p>
    <w:p w14:paraId="71C35956" w14:textId="77777777" w:rsidR="008319B1" w:rsidRPr="00106C43" w:rsidRDefault="008319B1" w:rsidP="0001694E">
      <w:pPr>
        <w:jc w:val="center"/>
        <w:rPr>
          <w:sz w:val="28"/>
          <w:szCs w:val="28"/>
          <w:lang w:eastAsia="x-none"/>
        </w:rPr>
      </w:pPr>
    </w:p>
    <w:p w14:paraId="735709F8" w14:textId="43518145" w:rsidR="003337E4" w:rsidRPr="00106C43" w:rsidRDefault="008319B1" w:rsidP="003337E4">
      <w:pPr>
        <w:spacing w:line="360" w:lineRule="auto"/>
        <w:ind w:firstLine="709"/>
        <w:rPr>
          <w:sz w:val="28"/>
          <w:szCs w:val="28"/>
          <w:lang w:eastAsia="x-none"/>
        </w:rPr>
      </w:pPr>
      <w:r w:rsidRPr="00106C43">
        <w:rPr>
          <w:sz w:val="28"/>
          <w:szCs w:val="28"/>
          <w:lang w:eastAsia="x-none"/>
        </w:rPr>
        <w:t>Відповідний запис в базі даних</w:t>
      </w:r>
      <w:r w:rsidR="003337E4" w:rsidRPr="00106C43">
        <w:rPr>
          <w:sz w:val="28"/>
          <w:szCs w:val="28"/>
          <w:lang w:eastAsia="x-none"/>
        </w:rPr>
        <w:t>:</w:t>
      </w:r>
    </w:p>
    <w:p w14:paraId="7328F12B" w14:textId="5A00FF82" w:rsidR="0003069F" w:rsidRPr="00106C43" w:rsidRDefault="0003069F" w:rsidP="0001694E">
      <w:pPr>
        <w:jc w:val="center"/>
        <w:rPr>
          <w:sz w:val="28"/>
          <w:szCs w:val="28"/>
          <w:lang w:eastAsia="x-none"/>
        </w:rPr>
      </w:pPr>
      <w:r w:rsidRPr="00106C43">
        <w:rPr>
          <w:noProof/>
          <w:sz w:val="28"/>
          <w:szCs w:val="28"/>
          <w:lang w:eastAsia="x-none"/>
        </w:rPr>
        <w:drawing>
          <wp:inline distT="0" distB="0" distL="0" distR="0" wp14:anchorId="650E7260" wp14:editId="4B637C37">
            <wp:extent cx="6300470" cy="1562735"/>
            <wp:effectExtent l="0" t="0" r="5080" b="0"/>
            <wp:docPr id="1168569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569201" name=""/>
                    <pic:cNvPicPr/>
                  </pic:nvPicPr>
                  <pic:blipFill>
                    <a:blip r:embed="rId47"/>
                    <a:stretch>
                      <a:fillRect/>
                    </a:stretch>
                  </pic:blipFill>
                  <pic:spPr>
                    <a:xfrm>
                      <a:off x="0" y="0"/>
                      <a:ext cx="6300470" cy="1562735"/>
                    </a:xfrm>
                    <a:prstGeom prst="rect">
                      <a:avLst/>
                    </a:prstGeom>
                  </pic:spPr>
                </pic:pic>
              </a:graphicData>
            </a:graphic>
          </wp:inline>
        </w:drawing>
      </w:r>
    </w:p>
    <w:p w14:paraId="626D19A2" w14:textId="17717722" w:rsidR="008319B1" w:rsidRPr="00106C43" w:rsidRDefault="008319B1" w:rsidP="008319B1">
      <w:pPr>
        <w:jc w:val="center"/>
        <w:rPr>
          <w:i/>
          <w:iCs/>
          <w:sz w:val="22"/>
          <w:szCs w:val="22"/>
        </w:rPr>
      </w:pPr>
      <w:r w:rsidRPr="00106C43">
        <w:rPr>
          <w:i/>
          <w:iCs/>
          <w:sz w:val="22"/>
          <w:szCs w:val="22"/>
        </w:rPr>
        <w:t>Мал. 3.4.6. Замовлення в базі даних</w:t>
      </w:r>
    </w:p>
    <w:p w14:paraId="71303BA5" w14:textId="77777777" w:rsidR="008319B1" w:rsidRPr="00106C43" w:rsidRDefault="008319B1" w:rsidP="0001694E">
      <w:pPr>
        <w:jc w:val="center"/>
        <w:rPr>
          <w:sz w:val="28"/>
          <w:szCs w:val="28"/>
          <w:lang w:eastAsia="x-none"/>
        </w:rPr>
      </w:pPr>
    </w:p>
    <w:p w14:paraId="1D44FA90" w14:textId="58DA9B5C" w:rsidR="00112692" w:rsidRPr="00106C43" w:rsidRDefault="008319B1" w:rsidP="00112692">
      <w:pPr>
        <w:spacing w:line="360" w:lineRule="auto"/>
        <w:rPr>
          <w:sz w:val="28"/>
          <w:szCs w:val="28"/>
        </w:rPr>
      </w:pPr>
      <w:r w:rsidRPr="00106C43">
        <w:rPr>
          <w:sz w:val="28"/>
          <w:szCs w:val="28"/>
        </w:rPr>
        <w:t>Можемо бачити що це саме те замовлення по його Id. Таков можемо бачити що UserId в базі співпадає з тим Id що ми отримуємо з серверу автентифікації Auth0.</w:t>
      </w:r>
    </w:p>
    <w:p w14:paraId="39576324" w14:textId="2CD4BE5F" w:rsidR="00DA63C9" w:rsidRPr="00106C43" w:rsidRDefault="00DA63C9" w:rsidP="00112692">
      <w:pPr>
        <w:spacing w:line="360" w:lineRule="auto"/>
        <w:rPr>
          <w:sz w:val="28"/>
          <w:szCs w:val="28"/>
        </w:rPr>
      </w:pPr>
    </w:p>
    <w:bookmarkEnd w:id="34"/>
    <w:p w14:paraId="45CC89B9" w14:textId="6FFC65D4" w:rsidR="0094571A" w:rsidRPr="00106C43" w:rsidRDefault="008319B1" w:rsidP="00DA1E93">
      <w:pPr>
        <w:spacing w:line="360" w:lineRule="auto"/>
        <w:ind w:firstLine="708"/>
        <w:jc w:val="both"/>
        <w:rPr>
          <w:sz w:val="28"/>
          <w:szCs w:val="28"/>
        </w:rPr>
      </w:pPr>
      <w:r w:rsidRPr="00106C43">
        <w:rPr>
          <w:b/>
          <w:bCs/>
          <w:sz w:val="28"/>
          <w:szCs w:val="28"/>
        </w:rPr>
        <w:t>Висновок</w:t>
      </w:r>
      <w:r w:rsidRPr="00106C43">
        <w:rPr>
          <w:sz w:val="28"/>
          <w:szCs w:val="28"/>
        </w:rPr>
        <w:t xml:space="preserve">: </w:t>
      </w:r>
      <w:r w:rsidR="0094571A" w:rsidRPr="00106C43">
        <w:rPr>
          <w:sz w:val="28"/>
          <w:szCs w:val="28"/>
        </w:rPr>
        <w:t xml:space="preserve">Проведене </w:t>
      </w:r>
      <w:r w:rsidR="00DA1E93" w:rsidRPr="00106C43">
        <w:rPr>
          <w:sz w:val="28"/>
          <w:szCs w:val="28"/>
        </w:rPr>
        <w:t>тестування</w:t>
      </w:r>
      <w:r w:rsidR="0094571A" w:rsidRPr="00106C43">
        <w:rPr>
          <w:sz w:val="28"/>
          <w:szCs w:val="28"/>
        </w:rPr>
        <w:t xml:space="preserve"> показало, що</w:t>
      </w:r>
      <w:r w:rsidR="00DA1E93" w:rsidRPr="00106C43">
        <w:rPr>
          <w:sz w:val="28"/>
          <w:szCs w:val="28"/>
        </w:rPr>
        <w:t xml:space="preserve"> розроблена система динамічного додавання систем ідентифікації працює як задумано. А</w:t>
      </w:r>
      <w:r w:rsidR="0094571A" w:rsidRPr="00106C43">
        <w:rPr>
          <w:sz w:val="28"/>
          <w:szCs w:val="28"/>
        </w:rPr>
        <w:t xml:space="preserve">втентифікація користувачів через такі провайдери, як Okta та Auth0, є надійним та ефективним способом забезпечення безпеки і доступу до веб-додатків. </w:t>
      </w:r>
    </w:p>
    <w:p w14:paraId="52CC599E" w14:textId="77777777" w:rsidR="0094571A" w:rsidRPr="00106C43" w:rsidRDefault="0094571A" w:rsidP="00DA1E93">
      <w:pPr>
        <w:spacing w:line="360" w:lineRule="auto"/>
        <w:ind w:firstLine="708"/>
        <w:jc w:val="both"/>
        <w:rPr>
          <w:sz w:val="28"/>
          <w:szCs w:val="28"/>
        </w:rPr>
      </w:pPr>
      <w:r w:rsidRPr="00106C43">
        <w:rPr>
          <w:sz w:val="28"/>
          <w:szCs w:val="28"/>
        </w:rPr>
        <w:t>Під час тестування було продемонстровано:</w:t>
      </w:r>
    </w:p>
    <w:p w14:paraId="0496F352" w14:textId="77777777" w:rsidR="0094571A" w:rsidRPr="00106C43" w:rsidRDefault="0094571A" w:rsidP="00DA1E93">
      <w:pPr>
        <w:spacing w:line="360" w:lineRule="auto"/>
        <w:ind w:firstLine="708"/>
        <w:jc w:val="both"/>
        <w:rPr>
          <w:sz w:val="28"/>
          <w:szCs w:val="28"/>
        </w:rPr>
      </w:pPr>
      <w:r w:rsidRPr="00106C43">
        <w:rPr>
          <w:sz w:val="28"/>
          <w:szCs w:val="28"/>
        </w:rPr>
        <w:t>1. Процедуру налаштування та інтеграції Okta і Auth0 як серверів автентифікації.</w:t>
      </w:r>
    </w:p>
    <w:p w14:paraId="2E013A00" w14:textId="77777777" w:rsidR="0094571A" w:rsidRPr="00106C43" w:rsidRDefault="0094571A" w:rsidP="00DA1E93">
      <w:pPr>
        <w:spacing w:line="360" w:lineRule="auto"/>
        <w:ind w:firstLine="708"/>
        <w:jc w:val="both"/>
        <w:rPr>
          <w:sz w:val="28"/>
          <w:szCs w:val="28"/>
        </w:rPr>
      </w:pPr>
      <w:r w:rsidRPr="00106C43">
        <w:rPr>
          <w:sz w:val="28"/>
          <w:szCs w:val="28"/>
        </w:rPr>
        <w:t>2. Процес автентифікації користувачів через обидва провайдери, включаючи прийняття необхідних скоупів та отримання коректних ролей.</w:t>
      </w:r>
    </w:p>
    <w:p w14:paraId="2346AF3F" w14:textId="0079750A" w:rsidR="0094571A" w:rsidRPr="00106C43" w:rsidRDefault="0094571A" w:rsidP="00DA1E93">
      <w:pPr>
        <w:spacing w:line="360" w:lineRule="auto"/>
        <w:ind w:firstLine="708"/>
        <w:jc w:val="both"/>
        <w:rPr>
          <w:sz w:val="28"/>
          <w:szCs w:val="28"/>
        </w:rPr>
      </w:pPr>
      <w:r w:rsidRPr="00106C43">
        <w:rPr>
          <w:sz w:val="28"/>
          <w:szCs w:val="28"/>
        </w:rPr>
        <w:t>3. Успішне створення та обробку замовлень</w:t>
      </w:r>
      <w:r w:rsidR="00DA1E93" w:rsidRPr="00106C43">
        <w:rPr>
          <w:sz w:val="28"/>
          <w:szCs w:val="28"/>
        </w:rPr>
        <w:t>.</w:t>
      </w:r>
    </w:p>
    <w:p w14:paraId="08B636A4" w14:textId="147450C9" w:rsidR="00BE0A25" w:rsidRPr="00BE0A25" w:rsidRDefault="00BB27C5" w:rsidP="00BE0A25">
      <w:pPr>
        <w:pStyle w:val="Heading2"/>
        <w:ind w:firstLine="708"/>
        <w:jc w:val="left"/>
        <w:rPr>
          <w:b/>
          <w:bCs w:val="0"/>
          <w:lang w:val="uk-UA"/>
        </w:rPr>
      </w:pPr>
      <w:r w:rsidRPr="00106C43">
        <w:br w:type="page"/>
      </w:r>
      <w:r w:rsidR="00BE0A25" w:rsidRPr="00BE0A25">
        <w:rPr>
          <w:b/>
          <w:bCs w:val="0"/>
        </w:rPr>
        <w:lastRenderedPageBreak/>
        <w:t>Висновки до розділу 3</w:t>
      </w:r>
    </w:p>
    <w:p w14:paraId="515AE2CE" w14:textId="77777777" w:rsidR="00BE0A25" w:rsidRPr="00106C43" w:rsidRDefault="00BE0A25" w:rsidP="00BE0A25">
      <w:pPr>
        <w:spacing w:line="360" w:lineRule="auto"/>
        <w:ind w:firstLine="708"/>
        <w:jc w:val="both"/>
        <w:rPr>
          <w:sz w:val="28"/>
          <w:szCs w:val="28"/>
          <w:lang w:eastAsia="x-none"/>
        </w:rPr>
      </w:pPr>
      <w:r w:rsidRPr="007F5466">
        <w:rPr>
          <w:sz w:val="28"/>
          <w:szCs w:val="28"/>
          <w:lang w:eastAsia="x-none"/>
        </w:rPr>
        <w:t>Третій розділ зосереджувався на тестуванні інфраструктури розробленого рішення. Було проведено налаштування та тестування серверів автентифікації Okta та Auth0, а також перевірку роботоздатності інтернет-магазину. Тестування показало, що інтеграція з сервісами ідентифікації забезпечує надійний та безпечний доступ користувачів до ресурсів магазину. Використання протоколу OIDC дозволило значно спростити процес автентифікації та підвищити зручність користувачів. Також було перевірено функціонування мультифакторної автентифікації та механізмів розмежування ролей користувачів. Результати тестування підтвердили ефективність розробленого рішення та його відповідність вимогам проекту, що забезпечує безпечний та зручний доступ до ресурсів інтернет-магазину.</w:t>
      </w:r>
    </w:p>
    <w:p w14:paraId="7A4D2E77" w14:textId="26BBDFA4" w:rsidR="00CF70FF" w:rsidRPr="00106C43" w:rsidRDefault="00CF70FF" w:rsidP="00BE0A25">
      <w:pPr>
        <w:spacing w:line="360" w:lineRule="auto"/>
        <w:jc w:val="both"/>
        <w:rPr>
          <w:szCs w:val="28"/>
        </w:rPr>
      </w:pPr>
    </w:p>
    <w:p w14:paraId="09D5C3C9" w14:textId="61296C9A" w:rsidR="00DE75E2" w:rsidRDefault="0086745D" w:rsidP="00DE75E2">
      <w:pPr>
        <w:pStyle w:val="Heading1"/>
        <w:rPr>
          <w:b/>
          <w:bCs w:val="0"/>
          <w:szCs w:val="28"/>
          <w:lang w:val="uk-UA"/>
        </w:rPr>
      </w:pPr>
      <w:bookmarkStart w:id="40" w:name="_Toc75450125"/>
      <w:bookmarkStart w:id="41" w:name="_Toc168857450"/>
      <w:r>
        <w:rPr>
          <w:b/>
          <w:bCs w:val="0"/>
          <w:szCs w:val="28"/>
          <w:lang w:val="uk-UA"/>
        </w:rPr>
        <w:br w:type="column"/>
      </w:r>
      <w:r w:rsidR="00CF70FF" w:rsidRPr="007E71F7">
        <w:rPr>
          <w:b/>
          <w:bCs w:val="0"/>
          <w:szCs w:val="28"/>
          <w:lang w:val="uk-UA"/>
        </w:rPr>
        <w:lastRenderedPageBreak/>
        <w:t>ВИСНОВКИ</w:t>
      </w:r>
      <w:bookmarkStart w:id="42" w:name="_Toc74151705"/>
      <w:bookmarkStart w:id="43" w:name="_Toc74505855"/>
      <w:bookmarkStart w:id="44" w:name="_Toc74773761"/>
      <w:bookmarkEnd w:id="40"/>
      <w:bookmarkEnd w:id="41"/>
    </w:p>
    <w:p w14:paraId="6EACCE4E" w14:textId="30111D1F" w:rsidR="00FF48F3" w:rsidRPr="00FF48F3" w:rsidRDefault="00FF48F3" w:rsidP="00FF48F3">
      <w:pPr>
        <w:spacing w:line="360" w:lineRule="auto"/>
        <w:ind w:firstLine="709"/>
        <w:jc w:val="both"/>
        <w:rPr>
          <w:sz w:val="28"/>
          <w:szCs w:val="28"/>
          <w:lang w:val="en-US" w:eastAsia="x-none"/>
        </w:rPr>
      </w:pPr>
      <w:r w:rsidRPr="00FF48F3">
        <w:rPr>
          <w:sz w:val="28"/>
          <w:szCs w:val="28"/>
          <w:lang w:eastAsia="x-none"/>
        </w:rPr>
        <w:t xml:space="preserve">В результаті проведеної роботи вдалося досягти всіх поставлених на початку завдань. Було розроблено проект підсистеми автентифікації онлайн-магазину на базі протоколу Open ID Connect та різних провайдерів ідентифікації. У ході роботи проведено детальний аналіз існуючих методів автентифікації, вивчено їх переваги та недоліки. Особливу увагу приділено дослідженню протоколу OpenID Connect, його можливостям та перевагам порівняно з іншими протоколами, такими як SAML. </w:t>
      </w:r>
    </w:p>
    <w:p w14:paraId="4814586E" w14:textId="4986D3F4" w:rsidR="00FF48F3" w:rsidRPr="00FF48F3" w:rsidRDefault="00FF48F3" w:rsidP="00FF48F3">
      <w:pPr>
        <w:spacing w:line="360" w:lineRule="auto"/>
        <w:ind w:firstLine="709"/>
        <w:jc w:val="both"/>
        <w:rPr>
          <w:sz w:val="28"/>
          <w:szCs w:val="28"/>
          <w:lang w:val="en-US" w:eastAsia="x-none"/>
        </w:rPr>
      </w:pPr>
      <w:r w:rsidRPr="00FF48F3">
        <w:rPr>
          <w:sz w:val="28"/>
          <w:szCs w:val="28"/>
          <w:lang w:eastAsia="x-none"/>
        </w:rPr>
        <w:t>Розроблено архітектуру підсистеми автентифікації для онлайн-магазину, яка враховує обраних провайдерів ідентифікації, таких як Okta та Auth0. В результаті обрано оптимальне рішення для інтеграції, яке забезпечує високу безпеку, зручність використання та відповідність сучасним вимогам до автентифікації.</w:t>
      </w:r>
    </w:p>
    <w:p w14:paraId="14B2FF87" w14:textId="094A3FB6" w:rsidR="00FF48F3" w:rsidRPr="00FF48F3" w:rsidRDefault="00FF48F3" w:rsidP="00FF48F3">
      <w:pPr>
        <w:spacing w:line="360" w:lineRule="auto"/>
        <w:ind w:firstLine="709"/>
        <w:jc w:val="both"/>
        <w:rPr>
          <w:sz w:val="28"/>
          <w:szCs w:val="28"/>
          <w:lang w:val="en-US" w:eastAsia="x-none"/>
        </w:rPr>
      </w:pPr>
      <w:r w:rsidRPr="00FF48F3">
        <w:rPr>
          <w:sz w:val="28"/>
          <w:szCs w:val="28"/>
          <w:lang w:eastAsia="x-none"/>
        </w:rPr>
        <w:t xml:space="preserve">Проектування рішення включало формування вимог до системи відповідно до бізнес логіки інтернет-магазину, розробку взаємодії між основними компонентами системи та імплементацію рішення в існуючу кодову базу. Зокрема, реалізовано динамічну реєстрацію провайдерів ідентифікації, автентифікацію через IdP та розмежування ролей автентифікованих користувачів. </w:t>
      </w:r>
    </w:p>
    <w:p w14:paraId="011BAE49" w14:textId="007ADED8" w:rsidR="00FF48F3" w:rsidRPr="00FF48F3" w:rsidRDefault="00FF48F3" w:rsidP="00FF48F3">
      <w:pPr>
        <w:spacing w:line="360" w:lineRule="auto"/>
        <w:ind w:firstLine="709"/>
        <w:jc w:val="both"/>
        <w:rPr>
          <w:sz w:val="28"/>
          <w:szCs w:val="28"/>
          <w:lang w:val="en-US" w:eastAsia="x-none"/>
        </w:rPr>
      </w:pPr>
      <w:r w:rsidRPr="00FF48F3">
        <w:rPr>
          <w:sz w:val="28"/>
          <w:szCs w:val="28"/>
          <w:lang w:eastAsia="x-none"/>
        </w:rPr>
        <w:t>Проведене тестування інфраструктури підтвердило працездатність розробленого рішення. Налаштовано сервіси Okta та Auth0 як сервери автентифікації, і проведено тестування автентифікації за допомогою цих сервісів. Результати тестування показали, що система здатна забезпечити надійну автентифікацію користувачів та ефективно управляти доступом до ресурсів онлайн-магазину.</w:t>
      </w:r>
    </w:p>
    <w:p w14:paraId="303129EA" w14:textId="547E0CE8" w:rsidR="00FF48F3" w:rsidRPr="00987B0B" w:rsidRDefault="00FF48F3" w:rsidP="00987B0B">
      <w:pPr>
        <w:spacing w:line="360" w:lineRule="auto"/>
        <w:ind w:firstLine="709"/>
        <w:jc w:val="both"/>
        <w:rPr>
          <w:sz w:val="28"/>
          <w:szCs w:val="28"/>
          <w:lang w:eastAsia="x-none"/>
        </w:rPr>
      </w:pPr>
      <w:r w:rsidRPr="00FF48F3">
        <w:rPr>
          <w:sz w:val="28"/>
          <w:szCs w:val="28"/>
          <w:lang w:eastAsia="x-none"/>
        </w:rPr>
        <w:t>Таким чином, всі поставлені завдання були успішно виконані. Розроблене рішення відповідає вимогам до сучасних систем автентифікації, забезпечує високий рівень безпеки, зручність використання та гнучкість у налаштуванні. Проект підсистеми автентифікації на базі протоколу Open ID Connect та різних провайдерів ідентифікації може бути рекомендований для впровадження в інших подібних проектах, що сприятиме підвищенню рівня безпеки та зручності для користувачів.</w:t>
      </w:r>
      <w:bookmarkStart w:id="45" w:name="_Toc75450126"/>
      <w:bookmarkStart w:id="46" w:name="_Toc168857451"/>
    </w:p>
    <w:p w14:paraId="0A18597D" w14:textId="61CA015E" w:rsidR="00BB27C5" w:rsidRPr="003D68C4" w:rsidRDefault="003D68C4" w:rsidP="003D68C4">
      <w:pPr>
        <w:pStyle w:val="Heading1"/>
      </w:pPr>
      <w:r>
        <w:br w:type="column"/>
      </w:r>
      <w:r w:rsidR="00BB27C5" w:rsidRPr="00106C43">
        <w:lastRenderedPageBreak/>
        <w:t>СПИСОК ВИКОРИСТАНОЇ ЛІТЕРАТУРИ</w:t>
      </w:r>
      <w:bookmarkEnd w:id="42"/>
      <w:bookmarkEnd w:id="43"/>
      <w:bookmarkEnd w:id="44"/>
      <w:bookmarkEnd w:id="45"/>
      <w:bookmarkEnd w:id="46"/>
    </w:p>
    <w:p w14:paraId="6E50213A" w14:textId="77777777" w:rsidR="00B27BCB" w:rsidRPr="0008449D" w:rsidRDefault="00B27BCB" w:rsidP="00F34A4F">
      <w:pPr>
        <w:pStyle w:val="ListParagraph"/>
        <w:numPr>
          <w:ilvl w:val="0"/>
          <w:numId w:val="39"/>
        </w:numPr>
        <w:spacing w:line="360" w:lineRule="auto"/>
        <w:ind w:left="714" w:hanging="357"/>
        <w:jc w:val="both"/>
        <w:rPr>
          <w:rFonts w:ascii="Times New Roman" w:hAnsi="Times New Roman"/>
          <w:sz w:val="28"/>
          <w:szCs w:val="28"/>
        </w:rPr>
      </w:pPr>
      <w:r w:rsidRPr="00F34A4F">
        <w:rPr>
          <w:rFonts w:ascii="Times New Roman" w:hAnsi="Times New Roman"/>
          <w:color w:val="000000"/>
          <w:sz w:val="28"/>
          <w:szCs w:val="28"/>
        </w:rPr>
        <w:t>App integrations | Okta. </w:t>
      </w:r>
      <w:r w:rsidRPr="00F34A4F">
        <w:rPr>
          <w:rFonts w:ascii="Times New Roman" w:hAnsi="Times New Roman"/>
          <w:i/>
          <w:iCs/>
          <w:color w:val="000000"/>
          <w:sz w:val="28"/>
          <w:szCs w:val="28"/>
        </w:rPr>
        <w:t>Okta Docs</w:t>
      </w:r>
      <w:r w:rsidRPr="00F34A4F">
        <w:rPr>
          <w:rFonts w:ascii="Times New Roman" w:hAnsi="Times New Roman"/>
          <w:color w:val="000000"/>
          <w:sz w:val="28"/>
          <w:szCs w:val="28"/>
        </w:rPr>
        <w:t>. URL: </w:t>
      </w:r>
      <w:hyperlink r:id="rId48" w:tgtFrame="_blank" w:history="1">
        <w:r w:rsidRPr="00F34A4F">
          <w:rPr>
            <w:rStyle w:val="Hyperlink"/>
            <w:rFonts w:ascii="Times New Roman" w:hAnsi="Times New Roman"/>
            <w:color w:val="000000"/>
            <w:sz w:val="28"/>
            <w:szCs w:val="28"/>
          </w:rPr>
          <w:t>https://help.okta.com/en-us/content/topics/apps/apps_apps.htm</w:t>
        </w:r>
      </w:hyperlink>
      <w:r w:rsidRPr="00F34A4F">
        <w:rPr>
          <w:rFonts w:ascii="Times New Roman" w:hAnsi="Times New Roman"/>
          <w:color w:val="000000"/>
          <w:sz w:val="28"/>
          <w:szCs w:val="28"/>
        </w:rPr>
        <w:t> (дата звернення: 09.06.2024).</w:t>
      </w:r>
    </w:p>
    <w:p w14:paraId="13179C4B" w14:textId="77777777" w:rsidR="00B27BCB" w:rsidRPr="00F34A4F" w:rsidRDefault="00B27BCB" w:rsidP="00F34A4F">
      <w:pPr>
        <w:pStyle w:val="ListParagraph"/>
        <w:numPr>
          <w:ilvl w:val="0"/>
          <w:numId w:val="39"/>
        </w:numPr>
        <w:spacing w:line="360" w:lineRule="auto"/>
        <w:ind w:left="714" w:hanging="357"/>
        <w:jc w:val="both"/>
        <w:rPr>
          <w:rFonts w:ascii="Times New Roman" w:hAnsi="Times New Roman"/>
          <w:sz w:val="28"/>
          <w:szCs w:val="28"/>
        </w:rPr>
      </w:pPr>
      <w:r w:rsidRPr="00F34A4F">
        <w:rPr>
          <w:rFonts w:ascii="Times New Roman" w:hAnsi="Times New Roman"/>
          <w:color w:val="000000"/>
          <w:sz w:val="28"/>
          <w:szCs w:val="28"/>
        </w:rPr>
        <w:t>Auth0 ASP.NET Core MVC SDK Quickstarts: Add Login to your ASP.NET MVC application. </w:t>
      </w:r>
      <w:r w:rsidRPr="00F34A4F">
        <w:rPr>
          <w:rFonts w:ascii="Times New Roman" w:hAnsi="Times New Roman"/>
          <w:i/>
          <w:iCs/>
          <w:color w:val="000000"/>
          <w:sz w:val="28"/>
          <w:szCs w:val="28"/>
        </w:rPr>
        <w:t>Auth0 Docs</w:t>
      </w:r>
      <w:r w:rsidRPr="00F34A4F">
        <w:rPr>
          <w:rFonts w:ascii="Times New Roman" w:hAnsi="Times New Roman"/>
          <w:color w:val="000000"/>
          <w:sz w:val="28"/>
          <w:szCs w:val="28"/>
        </w:rPr>
        <w:t>. URL: </w:t>
      </w:r>
      <w:hyperlink r:id="rId49" w:tgtFrame="_blank" w:history="1">
        <w:r w:rsidRPr="00F34A4F">
          <w:rPr>
            <w:rStyle w:val="Hyperlink"/>
            <w:rFonts w:ascii="Times New Roman" w:hAnsi="Times New Roman"/>
            <w:color w:val="000000"/>
            <w:sz w:val="28"/>
            <w:szCs w:val="28"/>
          </w:rPr>
          <w:t>https://auth0.com/docs/quickstart/webapp/aspnet-core/interactive</w:t>
        </w:r>
      </w:hyperlink>
      <w:r w:rsidRPr="00F34A4F">
        <w:rPr>
          <w:rFonts w:ascii="Times New Roman" w:hAnsi="Times New Roman"/>
          <w:color w:val="000000"/>
          <w:sz w:val="28"/>
          <w:szCs w:val="28"/>
        </w:rPr>
        <w:t> (дата звернення: 09.06.2024).</w:t>
      </w:r>
    </w:p>
    <w:p w14:paraId="0BD3A438" w14:textId="77777777" w:rsidR="00B27BCB" w:rsidRPr="00F34A4F" w:rsidRDefault="00B27BCB" w:rsidP="00F34A4F">
      <w:pPr>
        <w:pStyle w:val="ListParagraph"/>
        <w:numPr>
          <w:ilvl w:val="0"/>
          <w:numId w:val="39"/>
        </w:numPr>
        <w:spacing w:line="360" w:lineRule="auto"/>
        <w:ind w:left="714" w:hanging="357"/>
        <w:jc w:val="both"/>
        <w:rPr>
          <w:rFonts w:ascii="Times New Roman" w:hAnsi="Times New Roman"/>
          <w:sz w:val="28"/>
          <w:szCs w:val="28"/>
        </w:rPr>
      </w:pPr>
      <w:r w:rsidRPr="00F34A4F">
        <w:rPr>
          <w:rFonts w:ascii="Times New Roman" w:hAnsi="Times New Roman"/>
          <w:color w:val="000000"/>
          <w:sz w:val="28"/>
          <w:szCs w:val="28"/>
        </w:rPr>
        <w:t>Auth0 ASP.NET Core MVC SDK Quickstarts: Add Login to your ASP.NET MVC application. </w:t>
      </w:r>
      <w:r w:rsidRPr="00F34A4F">
        <w:rPr>
          <w:rFonts w:ascii="Times New Roman" w:hAnsi="Times New Roman"/>
          <w:i/>
          <w:iCs/>
          <w:color w:val="000000"/>
          <w:sz w:val="28"/>
          <w:szCs w:val="28"/>
        </w:rPr>
        <w:t>Auth0 Docs</w:t>
      </w:r>
      <w:r w:rsidRPr="00F34A4F">
        <w:rPr>
          <w:rFonts w:ascii="Times New Roman" w:hAnsi="Times New Roman"/>
          <w:color w:val="000000"/>
          <w:sz w:val="28"/>
          <w:szCs w:val="28"/>
        </w:rPr>
        <w:t>. URL: </w:t>
      </w:r>
      <w:hyperlink r:id="rId50" w:tgtFrame="_blank" w:history="1">
        <w:r w:rsidRPr="00F34A4F">
          <w:rPr>
            <w:rStyle w:val="Hyperlink"/>
            <w:rFonts w:ascii="Times New Roman" w:hAnsi="Times New Roman"/>
            <w:color w:val="000000"/>
            <w:sz w:val="28"/>
            <w:szCs w:val="28"/>
          </w:rPr>
          <w:t>https://auth0.com/docs/quickstart/webapp/aspnet-core/interactive</w:t>
        </w:r>
      </w:hyperlink>
      <w:r w:rsidRPr="00F34A4F">
        <w:rPr>
          <w:rFonts w:ascii="Times New Roman" w:hAnsi="Times New Roman"/>
          <w:color w:val="000000"/>
          <w:sz w:val="28"/>
          <w:szCs w:val="28"/>
        </w:rPr>
        <w:t> (дата звернення: 09.06.2024).</w:t>
      </w:r>
    </w:p>
    <w:p w14:paraId="514FA9F2" w14:textId="77777777" w:rsidR="00B27BCB" w:rsidRPr="00A0635D" w:rsidRDefault="00B27BCB" w:rsidP="00F34A4F">
      <w:pPr>
        <w:pStyle w:val="ListParagraph"/>
        <w:numPr>
          <w:ilvl w:val="0"/>
          <w:numId w:val="39"/>
        </w:numPr>
        <w:spacing w:line="360" w:lineRule="auto"/>
        <w:ind w:left="714" w:hanging="357"/>
        <w:jc w:val="both"/>
        <w:rPr>
          <w:rFonts w:ascii="Times New Roman" w:hAnsi="Times New Roman"/>
          <w:sz w:val="28"/>
          <w:szCs w:val="28"/>
        </w:rPr>
      </w:pPr>
      <w:r w:rsidRPr="00B27BCB">
        <w:rPr>
          <w:rFonts w:ascii="Times New Roman" w:hAnsi="Times New Roman"/>
          <w:sz w:val="28"/>
          <w:szCs w:val="28"/>
        </w:rPr>
        <w:t>Authorization code flow - NHS England Digital. NHS England Digital. URL: https://digital.nhs.uk/services/care-identity-service/applications-and-services/cis2-authentication/guidance-for-developers/detailed-guidance/authorization-code-flow (дата звернення: 09.06.2024).</w:t>
      </w:r>
    </w:p>
    <w:p w14:paraId="78378C31" w14:textId="77777777" w:rsidR="00B27BCB" w:rsidRDefault="00B27BCB" w:rsidP="00F34A4F">
      <w:pPr>
        <w:pStyle w:val="ListParagraph"/>
        <w:numPr>
          <w:ilvl w:val="0"/>
          <w:numId w:val="39"/>
        </w:numPr>
        <w:spacing w:line="360" w:lineRule="auto"/>
        <w:ind w:left="714" w:hanging="357"/>
        <w:jc w:val="both"/>
        <w:rPr>
          <w:rFonts w:ascii="Times New Roman" w:hAnsi="Times New Roman"/>
          <w:sz w:val="28"/>
          <w:szCs w:val="28"/>
        </w:rPr>
      </w:pPr>
      <w:r w:rsidRPr="005702DC">
        <w:rPr>
          <w:rFonts w:ascii="Times New Roman" w:hAnsi="Times New Roman"/>
          <w:sz w:val="28"/>
          <w:szCs w:val="28"/>
        </w:rPr>
        <w:t>Authorize with a specific scheme in ASP.NET Core. </w:t>
      </w:r>
      <w:r w:rsidRPr="005702DC">
        <w:rPr>
          <w:rFonts w:ascii="Times New Roman" w:hAnsi="Times New Roman"/>
          <w:i/>
          <w:iCs/>
          <w:sz w:val="28"/>
          <w:szCs w:val="28"/>
        </w:rPr>
        <w:t>Microsoft Learn: Build skills that open doors in your career</w:t>
      </w:r>
      <w:r w:rsidRPr="005702DC">
        <w:rPr>
          <w:rFonts w:ascii="Times New Roman" w:hAnsi="Times New Roman"/>
          <w:sz w:val="28"/>
          <w:szCs w:val="28"/>
        </w:rPr>
        <w:t>. URL: </w:t>
      </w:r>
      <w:hyperlink r:id="rId51" w:tgtFrame="_blank" w:history="1">
        <w:r w:rsidRPr="005702DC">
          <w:rPr>
            <w:rStyle w:val="Hyperlink"/>
            <w:rFonts w:ascii="Times New Roman" w:hAnsi="Times New Roman"/>
            <w:sz w:val="28"/>
            <w:szCs w:val="28"/>
          </w:rPr>
          <w:t>https://learn.microsoft.com/en-us/aspnet/core/security/authorization/limitingidentitybyscheme?view=aspnetcore-8.0</w:t>
        </w:r>
      </w:hyperlink>
      <w:r w:rsidRPr="005702DC">
        <w:rPr>
          <w:rFonts w:ascii="Times New Roman" w:hAnsi="Times New Roman"/>
          <w:sz w:val="28"/>
          <w:szCs w:val="28"/>
        </w:rPr>
        <w:t> (дата звернення: 09.06.2024).</w:t>
      </w:r>
    </w:p>
    <w:p w14:paraId="060A277E" w14:textId="77777777" w:rsidR="00B27BCB" w:rsidRPr="00A0635D" w:rsidRDefault="00B27BCB" w:rsidP="00F34A4F">
      <w:pPr>
        <w:pStyle w:val="ListParagraph"/>
        <w:numPr>
          <w:ilvl w:val="0"/>
          <w:numId w:val="39"/>
        </w:numPr>
        <w:spacing w:line="360" w:lineRule="auto"/>
        <w:ind w:left="714" w:hanging="357"/>
        <w:jc w:val="both"/>
        <w:rPr>
          <w:rFonts w:ascii="Times New Roman" w:hAnsi="Times New Roman"/>
          <w:sz w:val="28"/>
          <w:szCs w:val="28"/>
        </w:rPr>
      </w:pPr>
      <w:r w:rsidRPr="00F34A4F">
        <w:rPr>
          <w:rFonts w:ascii="Times New Roman" w:hAnsi="Times New Roman"/>
          <w:color w:val="000000"/>
          <w:sz w:val="28"/>
          <w:szCs w:val="28"/>
        </w:rPr>
        <w:t>Customize tokens returned from Okta with custom claims | Okta Developer. </w:t>
      </w:r>
      <w:r w:rsidRPr="00F34A4F">
        <w:rPr>
          <w:rFonts w:ascii="Times New Roman" w:hAnsi="Times New Roman"/>
          <w:i/>
          <w:iCs/>
          <w:color w:val="000000"/>
          <w:sz w:val="28"/>
          <w:szCs w:val="28"/>
        </w:rPr>
        <w:t>Home | Okta Developer</w:t>
      </w:r>
      <w:r w:rsidRPr="00F34A4F">
        <w:rPr>
          <w:rFonts w:ascii="Times New Roman" w:hAnsi="Times New Roman"/>
          <w:color w:val="000000"/>
          <w:sz w:val="28"/>
          <w:szCs w:val="28"/>
        </w:rPr>
        <w:t>. URL: </w:t>
      </w:r>
      <w:hyperlink r:id="rId52" w:tgtFrame="_blank" w:history="1">
        <w:r w:rsidRPr="00F34A4F">
          <w:rPr>
            <w:rStyle w:val="Hyperlink"/>
            <w:rFonts w:ascii="Times New Roman" w:hAnsi="Times New Roman"/>
            <w:color w:val="000000"/>
            <w:sz w:val="28"/>
            <w:szCs w:val="28"/>
          </w:rPr>
          <w:t>https://developer.okta.com/docs/guides/customize-tokens-returned-from-okta/main/</w:t>
        </w:r>
      </w:hyperlink>
      <w:r w:rsidRPr="00F34A4F">
        <w:rPr>
          <w:rFonts w:ascii="Times New Roman" w:hAnsi="Times New Roman"/>
          <w:color w:val="000000"/>
          <w:sz w:val="28"/>
          <w:szCs w:val="28"/>
        </w:rPr>
        <w:t> (дата звернення: 09.06.2024).</w:t>
      </w:r>
    </w:p>
    <w:p w14:paraId="4E99D1A2" w14:textId="77777777" w:rsidR="00B27BCB" w:rsidRPr="00F34A4F" w:rsidRDefault="00B27BCB" w:rsidP="00F34A4F">
      <w:pPr>
        <w:pStyle w:val="ListParagraph"/>
        <w:numPr>
          <w:ilvl w:val="0"/>
          <w:numId w:val="39"/>
        </w:numPr>
        <w:spacing w:line="360" w:lineRule="auto"/>
        <w:ind w:left="714" w:hanging="357"/>
        <w:jc w:val="both"/>
        <w:rPr>
          <w:rFonts w:ascii="Times New Roman" w:hAnsi="Times New Roman"/>
          <w:sz w:val="28"/>
          <w:szCs w:val="28"/>
        </w:rPr>
      </w:pPr>
      <w:bookmarkStart w:id="47" w:name="_Ref168847937"/>
      <w:r w:rsidRPr="00F34A4F">
        <w:rPr>
          <w:rFonts w:ascii="Times New Roman" w:hAnsi="Times New Roman"/>
          <w:color w:val="000000"/>
          <w:sz w:val="28"/>
          <w:szCs w:val="28"/>
        </w:rPr>
        <w:t>Final: OpenID Connect Core 1.0 incorporating errata set 2. </w:t>
      </w:r>
      <w:r w:rsidRPr="00F34A4F">
        <w:rPr>
          <w:rFonts w:ascii="Times New Roman" w:hAnsi="Times New Roman"/>
          <w:i/>
          <w:iCs/>
          <w:color w:val="000000"/>
          <w:sz w:val="28"/>
          <w:szCs w:val="28"/>
        </w:rPr>
        <w:t>OpenID - OpenID Foundation</w:t>
      </w:r>
      <w:r w:rsidRPr="00F34A4F">
        <w:rPr>
          <w:rFonts w:ascii="Times New Roman" w:hAnsi="Times New Roman"/>
          <w:color w:val="000000"/>
          <w:sz w:val="28"/>
          <w:szCs w:val="28"/>
        </w:rPr>
        <w:t>. URL: </w:t>
      </w:r>
      <w:hyperlink r:id="rId53" w:tgtFrame="_blank" w:history="1">
        <w:r w:rsidRPr="00F34A4F">
          <w:rPr>
            <w:rStyle w:val="Hyperlink"/>
            <w:rFonts w:ascii="Times New Roman" w:hAnsi="Times New Roman"/>
            <w:color w:val="000000"/>
            <w:sz w:val="28"/>
            <w:szCs w:val="28"/>
          </w:rPr>
          <w:t>https://openid.net/specs/openid-connect-core-1_0.html</w:t>
        </w:r>
      </w:hyperlink>
      <w:r w:rsidRPr="00F34A4F">
        <w:rPr>
          <w:rFonts w:ascii="Times New Roman" w:hAnsi="Times New Roman"/>
          <w:color w:val="000000"/>
          <w:sz w:val="28"/>
          <w:szCs w:val="28"/>
        </w:rPr>
        <w:t> (дата звернення: 09.06.2024).</w:t>
      </w:r>
      <w:bookmarkEnd w:id="47"/>
    </w:p>
    <w:p w14:paraId="7E0C0AEA" w14:textId="77777777" w:rsidR="00B27BCB" w:rsidRPr="00A0635D" w:rsidRDefault="00B27BCB" w:rsidP="00F34A4F">
      <w:pPr>
        <w:pStyle w:val="ListParagraph"/>
        <w:numPr>
          <w:ilvl w:val="0"/>
          <w:numId w:val="39"/>
        </w:numPr>
        <w:spacing w:line="360" w:lineRule="auto"/>
        <w:ind w:left="714" w:hanging="357"/>
        <w:jc w:val="both"/>
        <w:rPr>
          <w:rFonts w:ascii="Times New Roman" w:hAnsi="Times New Roman"/>
          <w:sz w:val="28"/>
          <w:szCs w:val="28"/>
        </w:rPr>
      </w:pPr>
      <w:r>
        <w:rPr>
          <w:rFonts w:ascii="Times New Roman" w:hAnsi="Times New Roman"/>
          <w:sz w:val="28"/>
          <w:szCs w:val="28"/>
          <w:lang w:val="en-US"/>
        </w:rPr>
        <w:t xml:space="preserve"> </w:t>
      </w:r>
      <w:r w:rsidRPr="00A0635D">
        <w:rPr>
          <w:rFonts w:ascii="Times New Roman" w:hAnsi="Times New Roman"/>
          <w:sz w:val="28"/>
          <w:szCs w:val="28"/>
        </w:rPr>
        <w:t>Overview of ASP.NET Core Authentication. </w:t>
      </w:r>
      <w:r w:rsidRPr="00A0635D">
        <w:rPr>
          <w:rFonts w:ascii="Times New Roman" w:hAnsi="Times New Roman"/>
          <w:i/>
          <w:iCs/>
          <w:sz w:val="28"/>
          <w:szCs w:val="28"/>
        </w:rPr>
        <w:t>Microsoft Learn: Build skills that open doors in your career</w:t>
      </w:r>
      <w:r w:rsidRPr="00A0635D">
        <w:rPr>
          <w:rFonts w:ascii="Times New Roman" w:hAnsi="Times New Roman"/>
          <w:sz w:val="28"/>
          <w:szCs w:val="28"/>
        </w:rPr>
        <w:t>. URL: </w:t>
      </w:r>
      <w:hyperlink r:id="rId54" w:tgtFrame="_blank" w:history="1">
        <w:r w:rsidRPr="00A0635D">
          <w:rPr>
            <w:rStyle w:val="Hyperlink"/>
            <w:rFonts w:ascii="Times New Roman" w:hAnsi="Times New Roman"/>
            <w:sz w:val="28"/>
            <w:szCs w:val="28"/>
          </w:rPr>
          <w:t>https://learn.microsoft.com/en-us/aspnet/core/security/authentication/?view=aspnetcore-8.0</w:t>
        </w:r>
      </w:hyperlink>
      <w:r w:rsidRPr="00A0635D">
        <w:rPr>
          <w:rFonts w:ascii="Times New Roman" w:hAnsi="Times New Roman"/>
          <w:sz w:val="28"/>
          <w:szCs w:val="28"/>
        </w:rPr>
        <w:t> (дата звернення: 09.06.2024).</w:t>
      </w:r>
    </w:p>
    <w:p w14:paraId="2F0BB5C2" w14:textId="77777777" w:rsidR="00B27BCB" w:rsidRPr="00A0635D" w:rsidRDefault="00B27BCB" w:rsidP="00F34A4F">
      <w:pPr>
        <w:pStyle w:val="ListParagraph"/>
        <w:numPr>
          <w:ilvl w:val="0"/>
          <w:numId w:val="39"/>
        </w:numPr>
        <w:spacing w:line="360" w:lineRule="auto"/>
        <w:ind w:left="714" w:hanging="357"/>
        <w:jc w:val="both"/>
        <w:rPr>
          <w:rFonts w:ascii="Times New Roman" w:hAnsi="Times New Roman"/>
          <w:sz w:val="28"/>
          <w:szCs w:val="28"/>
        </w:rPr>
      </w:pPr>
      <w:r w:rsidRPr="00A0635D">
        <w:rPr>
          <w:rFonts w:ascii="Times New Roman" w:hAnsi="Times New Roman"/>
          <w:sz w:val="28"/>
          <w:szCs w:val="28"/>
        </w:rPr>
        <w:t>Overview of ASP.NET Core MVC. Microsoft Learn: Build skills that open doors in your career. URL: https://learn.microsoft.com/en-</w:t>
      </w:r>
      <w:r w:rsidRPr="00A0635D">
        <w:rPr>
          <w:rFonts w:ascii="Times New Roman" w:hAnsi="Times New Roman"/>
          <w:sz w:val="28"/>
          <w:szCs w:val="28"/>
        </w:rPr>
        <w:lastRenderedPageBreak/>
        <w:t>us/aspnet/core/mvc/overview?view=aspnetcore-8.0 (дата звернення: 09.06.2024).</w:t>
      </w:r>
    </w:p>
    <w:p w14:paraId="6F48ABF7" w14:textId="77777777" w:rsidR="00B27BCB" w:rsidRPr="00F34A4F" w:rsidRDefault="00B27BCB" w:rsidP="00F34A4F">
      <w:pPr>
        <w:pStyle w:val="ListParagraph"/>
        <w:numPr>
          <w:ilvl w:val="0"/>
          <w:numId w:val="39"/>
        </w:numPr>
        <w:spacing w:line="360" w:lineRule="auto"/>
        <w:ind w:left="714" w:hanging="357"/>
        <w:jc w:val="both"/>
        <w:rPr>
          <w:rFonts w:ascii="Times New Roman" w:hAnsi="Times New Roman"/>
          <w:sz w:val="28"/>
          <w:szCs w:val="28"/>
        </w:rPr>
      </w:pPr>
      <w:r w:rsidRPr="00F34A4F">
        <w:rPr>
          <w:rFonts w:ascii="Times New Roman" w:hAnsi="Times New Roman"/>
          <w:color w:val="000000"/>
          <w:sz w:val="28"/>
          <w:szCs w:val="28"/>
        </w:rPr>
        <w:t>RFC 6749. The OAuth 2.0 Authorization Framework. На заміну RFC 5849 ; чинний від 2012-10-01. Вид. офіц. Internet Engineering Task Force (IETF), 2012. URL: </w:t>
      </w:r>
      <w:hyperlink r:id="rId55" w:tgtFrame="_blank" w:history="1">
        <w:r w:rsidRPr="00F34A4F">
          <w:rPr>
            <w:rStyle w:val="Hyperlink"/>
            <w:rFonts w:ascii="Times New Roman" w:hAnsi="Times New Roman"/>
            <w:color w:val="000000"/>
            <w:sz w:val="28"/>
            <w:szCs w:val="28"/>
          </w:rPr>
          <w:t>https://www.rfc-editor.org/rfc/rfc6749</w:t>
        </w:r>
      </w:hyperlink>
      <w:r w:rsidRPr="00F34A4F">
        <w:rPr>
          <w:rFonts w:ascii="Times New Roman" w:hAnsi="Times New Roman"/>
          <w:color w:val="000000"/>
          <w:sz w:val="28"/>
          <w:szCs w:val="28"/>
        </w:rPr>
        <w:t> (дата звернення: 09.06.2024).</w:t>
      </w:r>
    </w:p>
    <w:p w14:paraId="51FA106D" w14:textId="77777777" w:rsidR="00B27BCB" w:rsidRPr="00F34A4F" w:rsidRDefault="00B27BCB" w:rsidP="00F34A4F">
      <w:pPr>
        <w:pStyle w:val="ListParagraph"/>
        <w:numPr>
          <w:ilvl w:val="0"/>
          <w:numId w:val="39"/>
        </w:numPr>
        <w:spacing w:line="360" w:lineRule="auto"/>
        <w:ind w:left="714" w:hanging="357"/>
        <w:jc w:val="both"/>
        <w:rPr>
          <w:rFonts w:ascii="Times New Roman" w:hAnsi="Times New Roman"/>
          <w:sz w:val="28"/>
          <w:szCs w:val="28"/>
        </w:rPr>
      </w:pPr>
      <w:r w:rsidRPr="0008449D">
        <w:rPr>
          <w:rFonts w:ascii="Times New Roman" w:hAnsi="Times New Roman"/>
          <w:sz w:val="28"/>
          <w:szCs w:val="28"/>
        </w:rPr>
        <w:t>Sign users in to your web app using the redirect model | Okta Developer. </w:t>
      </w:r>
      <w:r w:rsidRPr="0008449D">
        <w:rPr>
          <w:rFonts w:ascii="Times New Roman" w:hAnsi="Times New Roman"/>
          <w:i/>
          <w:iCs/>
          <w:sz w:val="28"/>
          <w:szCs w:val="28"/>
        </w:rPr>
        <w:t>Home | Okta Developer</w:t>
      </w:r>
      <w:r w:rsidRPr="0008449D">
        <w:rPr>
          <w:rFonts w:ascii="Times New Roman" w:hAnsi="Times New Roman"/>
          <w:sz w:val="28"/>
          <w:szCs w:val="28"/>
        </w:rPr>
        <w:t>. URL: </w:t>
      </w:r>
      <w:hyperlink r:id="rId56" w:tgtFrame="_blank" w:history="1">
        <w:r w:rsidRPr="0008449D">
          <w:rPr>
            <w:rStyle w:val="Hyperlink"/>
            <w:rFonts w:ascii="Times New Roman" w:hAnsi="Times New Roman"/>
            <w:sz w:val="28"/>
            <w:szCs w:val="28"/>
          </w:rPr>
          <w:t>https://developer.okta.com/docs/guides/sign-into-web-app-redirect/asp-net-core-3/main/</w:t>
        </w:r>
      </w:hyperlink>
      <w:r w:rsidRPr="0008449D">
        <w:rPr>
          <w:rFonts w:ascii="Times New Roman" w:hAnsi="Times New Roman"/>
          <w:sz w:val="28"/>
          <w:szCs w:val="28"/>
        </w:rPr>
        <w:t> (дата звернення: 09.06.2024).</w:t>
      </w:r>
    </w:p>
    <w:p w14:paraId="0154FC72" w14:textId="77777777" w:rsidR="00B27BCB" w:rsidRPr="00A0635D" w:rsidRDefault="00B27BCB" w:rsidP="00F34A4F">
      <w:pPr>
        <w:pStyle w:val="ListParagraph"/>
        <w:numPr>
          <w:ilvl w:val="0"/>
          <w:numId w:val="39"/>
        </w:numPr>
        <w:spacing w:line="360" w:lineRule="auto"/>
        <w:ind w:left="714" w:hanging="357"/>
        <w:jc w:val="both"/>
        <w:rPr>
          <w:rFonts w:ascii="Times New Roman" w:hAnsi="Times New Roman"/>
          <w:sz w:val="28"/>
          <w:szCs w:val="28"/>
        </w:rPr>
      </w:pPr>
      <w:r w:rsidRPr="00A0635D">
        <w:rPr>
          <w:rFonts w:ascii="Times New Roman" w:hAnsi="Times New Roman"/>
          <w:color w:val="000000"/>
          <w:sz w:val="28"/>
          <w:szCs w:val="28"/>
        </w:rPr>
        <w:t>What is OpenID vs SAML? Find out the differences - Auth0. </w:t>
      </w:r>
      <w:r w:rsidRPr="00A0635D">
        <w:rPr>
          <w:rFonts w:ascii="Times New Roman" w:hAnsi="Times New Roman"/>
          <w:i/>
          <w:iCs/>
          <w:color w:val="000000"/>
          <w:sz w:val="28"/>
          <w:szCs w:val="28"/>
        </w:rPr>
        <w:t>Auth0</w:t>
      </w:r>
      <w:r w:rsidRPr="00A0635D">
        <w:rPr>
          <w:rFonts w:ascii="Times New Roman" w:hAnsi="Times New Roman"/>
          <w:color w:val="000000"/>
          <w:sz w:val="28"/>
          <w:szCs w:val="28"/>
        </w:rPr>
        <w:t>. URL: </w:t>
      </w:r>
      <w:hyperlink r:id="rId57" w:tgtFrame="_blank" w:history="1">
        <w:r w:rsidRPr="00A0635D">
          <w:rPr>
            <w:rStyle w:val="Hyperlink"/>
            <w:rFonts w:ascii="Times New Roman" w:hAnsi="Times New Roman"/>
            <w:color w:val="000000"/>
            <w:sz w:val="28"/>
            <w:szCs w:val="28"/>
          </w:rPr>
          <w:t>https://auth0.com/intro-to-iam/saml-vs-openid-connect-oidc</w:t>
        </w:r>
      </w:hyperlink>
      <w:r w:rsidRPr="00A0635D">
        <w:rPr>
          <w:rFonts w:ascii="Times New Roman" w:hAnsi="Times New Roman"/>
          <w:color w:val="000000"/>
          <w:sz w:val="28"/>
          <w:szCs w:val="28"/>
        </w:rPr>
        <w:t> (дата звернення: 09.06.2024).</w:t>
      </w:r>
    </w:p>
    <w:p w14:paraId="34654289" w14:textId="77777777" w:rsidR="00B27BCB" w:rsidRPr="00B27BCB" w:rsidRDefault="00B27BCB" w:rsidP="00F34A4F">
      <w:pPr>
        <w:pStyle w:val="ListParagraph"/>
        <w:numPr>
          <w:ilvl w:val="0"/>
          <w:numId w:val="39"/>
        </w:numPr>
        <w:spacing w:line="360" w:lineRule="auto"/>
        <w:ind w:left="714" w:hanging="357"/>
        <w:jc w:val="both"/>
        <w:rPr>
          <w:rFonts w:ascii="Times New Roman" w:hAnsi="Times New Roman"/>
          <w:sz w:val="28"/>
          <w:szCs w:val="28"/>
        </w:rPr>
      </w:pPr>
      <w:r w:rsidRPr="00F34A4F">
        <w:rPr>
          <w:rFonts w:ascii="Times New Roman" w:hAnsi="Times New Roman"/>
          <w:color w:val="000000"/>
          <w:sz w:val="28"/>
          <w:szCs w:val="28"/>
        </w:rPr>
        <w:t>Working Draft 07. Assertions and Protocols for the OASIS Security Assertion Markup Language (SAML) V2.0. Чинний від 2015-09-15. Вид. офіц. OASIS, 2015.</w:t>
      </w:r>
      <w:r>
        <w:rPr>
          <w:rFonts w:ascii="Times New Roman" w:hAnsi="Times New Roman"/>
          <w:color w:val="000000"/>
          <w:sz w:val="28"/>
          <w:szCs w:val="28"/>
          <w:lang w:val="en-US"/>
        </w:rPr>
        <w:t> </w:t>
      </w:r>
      <w:r w:rsidRPr="00F34A4F">
        <w:rPr>
          <w:rFonts w:ascii="Times New Roman" w:hAnsi="Times New Roman"/>
          <w:color w:val="000000"/>
          <w:sz w:val="28"/>
          <w:szCs w:val="28"/>
        </w:rPr>
        <w:t>URL: </w:t>
      </w:r>
      <w:hyperlink r:id="rId58" w:tgtFrame="_blank" w:history="1">
        <w:r w:rsidRPr="00F34A4F">
          <w:rPr>
            <w:rStyle w:val="Hyperlink"/>
            <w:rFonts w:ascii="Times New Roman" w:hAnsi="Times New Roman"/>
            <w:color w:val="000000"/>
            <w:sz w:val="28"/>
            <w:szCs w:val="28"/>
          </w:rPr>
          <w:t>https://docs.oasis-open.org/security/saml/v2.0/saml-core-2.0-os.pdf</w:t>
        </w:r>
      </w:hyperlink>
      <w:r w:rsidRPr="00F34A4F">
        <w:rPr>
          <w:rFonts w:ascii="Times New Roman" w:hAnsi="Times New Roman"/>
          <w:color w:val="000000"/>
          <w:sz w:val="28"/>
          <w:szCs w:val="28"/>
        </w:rPr>
        <w:t> (дата звернення: 09.06.2024).</w:t>
      </w:r>
    </w:p>
    <w:p w14:paraId="09C93C2F" w14:textId="73FB6090" w:rsidR="00B27BCB" w:rsidRPr="00F97AEE" w:rsidRDefault="00F97AEE" w:rsidP="00F34A4F">
      <w:pPr>
        <w:pStyle w:val="ListParagraph"/>
        <w:numPr>
          <w:ilvl w:val="0"/>
          <w:numId w:val="39"/>
        </w:numPr>
        <w:spacing w:line="360" w:lineRule="auto"/>
        <w:ind w:left="714" w:hanging="357"/>
        <w:jc w:val="both"/>
        <w:rPr>
          <w:rFonts w:ascii="Times New Roman" w:hAnsi="Times New Roman"/>
          <w:sz w:val="28"/>
          <w:szCs w:val="28"/>
        </w:rPr>
      </w:pPr>
      <w:r w:rsidRPr="00F97AEE">
        <w:rPr>
          <w:rFonts w:ascii="Times New Roman" w:hAnsi="Times New Roman"/>
          <w:sz w:val="28"/>
          <w:szCs w:val="28"/>
        </w:rPr>
        <w:t>Учасники проектів Вікімедіа. Програмне забезпечення як послуга – Вікіпедія. Вікіпедія. URL: https://uk.wikipedia.org/wiki/Програмне_забезпечення_як_послуга (дата звернення: 09.06.2024).</w:t>
      </w:r>
    </w:p>
    <w:p w14:paraId="010F7CF8" w14:textId="217AF0A7" w:rsidR="00F97AEE" w:rsidRPr="00F34A4F" w:rsidRDefault="0047737D" w:rsidP="00F34A4F">
      <w:pPr>
        <w:pStyle w:val="ListParagraph"/>
        <w:numPr>
          <w:ilvl w:val="0"/>
          <w:numId w:val="39"/>
        </w:numPr>
        <w:spacing w:line="360" w:lineRule="auto"/>
        <w:ind w:left="714" w:hanging="357"/>
        <w:jc w:val="both"/>
        <w:rPr>
          <w:rFonts w:ascii="Times New Roman" w:hAnsi="Times New Roman"/>
          <w:sz w:val="28"/>
          <w:szCs w:val="28"/>
        </w:rPr>
      </w:pPr>
      <w:r w:rsidRPr="0047737D">
        <w:rPr>
          <w:rFonts w:ascii="Times New Roman" w:hAnsi="Times New Roman"/>
          <w:sz w:val="28"/>
          <w:szCs w:val="28"/>
        </w:rPr>
        <w:t>What is IDaaS? Understanding Identity as a Service and Its Applications | Okta. Employee and Customer Identity Solutions | Okta. URL: https://www.okta.com/identity-101/idaas/ (дата звернення: 09.06.2024).</w:t>
      </w:r>
    </w:p>
    <w:sectPr w:rsidR="00F97AEE" w:rsidRPr="00F34A4F" w:rsidSect="00AE7D42">
      <w:headerReference w:type="default" r:id="rId59"/>
      <w:footerReference w:type="first" r:id="rId60"/>
      <w:pgSz w:w="11906" w:h="16838"/>
      <w:pgMar w:top="851" w:right="566" w:bottom="1247" w:left="1418" w:header="709" w:footer="709" w:gutter="0"/>
      <w:pgNumType w:start="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626AFA" w14:textId="77777777" w:rsidR="00CA66EB" w:rsidRPr="00106C43" w:rsidRDefault="00CA66EB" w:rsidP="00B06596">
      <w:r w:rsidRPr="00106C43">
        <w:separator/>
      </w:r>
    </w:p>
  </w:endnote>
  <w:endnote w:type="continuationSeparator" w:id="0">
    <w:p w14:paraId="537BAA18" w14:textId="77777777" w:rsidR="00CA66EB" w:rsidRPr="00106C43" w:rsidRDefault="00CA66EB" w:rsidP="00B06596">
      <w:r w:rsidRPr="00106C4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ISOCPEUR">
    <w:altName w:val="Arial"/>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Plotter">
    <w:altName w:val="Lucida Console"/>
    <w:panose1 w:val="00000000000000000000"/>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Journal">
    <w:altName w:val="Times New Roman"/>
    <w:charset w:val="00"/>
    <w:family w:val="auto"/>
    <w:pitch w:val="variable"/>
    <w:sig w:usb0="00000287" w:usb1="00000000" w:usb2="00000000" w:usb3="00000000" w:csb0="0000009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BF9137" w14:textId="77777777" w:rsidR="007A3DEE" w:rsidRPr="00106C43" w:rsidRDefault="007A3DEE">
    <w:pPr>
      <w:pStyle w:val="Footer"/>
    </w:pPr>
    <w:r w:rsidRPr="00106C43">
      <w:rPr>
        <w:noProof/>
        <w:lang w:eastAsia="uk-UA"/>
      </w:rPr>
      <mc:AlternateContent>
        <mc:Choice Requires="wpg">
          <w:drawing>
            <wp:anchor distT="0" distB="0" distL="114300" distR="114300" simplePos="0" relativeHeight="251665920" behindDoc="0" locked="0" layoutInCell="1" allowOverlap="1" wp14:anchorId="774E97D4" wp14:editId="1D239C53">
              <wp:simplePos x="0" y="0"/>
              <wp:positionH relativeFrom="column">
                <wp:posOffset>-237490</wp:posOffset>
              </wp:positionH>
              <wp:positionV relativeFrom="paragraph">
                <wp:posOffset>-9857740</wp:posOffset>
              </wp:positionV>
              <wp:extent cx="6659880" cy="10295890"/>
              <wp:effectExtent l="19685" t="19685" r="16510" b="19050"/>
              <wp:wrapNone/>
              <wp:docPr id="2"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3" name="Rectangle 26"/>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Line 27"/>
                      <wps:cNvCnPr/>
                      <wps:spPr bwMode="auto">
                        <a:xfrm>
                          <a:off x="1655" y="14214"/>
                          <a:ext cx="1" cy="84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28"/>
                      <wps:cNvCnPr/>
                      <wps:spPr bwMode="auto">
                        <a:xfrm>
                          <a:off x="1139" y="14206"/>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29"/>
                      <wps:cNvCnPr/>
                      <wps:spPr bwMode="auto">
                        <a:xfrm>
                          <a:off x="2280"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30"/>
                      <wps:cNvCnPr/>
                      <wps:spPr bwMode="auto">
                        <a:xfrm>
                          <a:off x="3714"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31"/>
                      <wps:cNvCnPr/>
                      <wps:spPr bwMode="auto">
                        <a:xfrm>
                          <a:off x="4572" y="14222"/>
                          <a:ext cx="2"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32"/>
                      <wps:cNvCnPr/>
                      <wps:spPr bwMode="auto">
                        <a:xfrm>
                          <a:off x="5146" y="14214"/>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33"/>
                      <wps:cNvCnPr/>
                      <wps:spPr bwMode="auto">
                        <a:xfrm>
                          <a:off x="9445"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34"/>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 name="Line 35"/>
                      <wps:cNvCnPr/>
                      <wps:spPr bwMode="auto">
                        <a:xfrm>
                          <a:off x="1139" y="16211"/>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 name="Rectangle 36"/>
                      <wps:cNvSpPr>
                        <a:spLocks noChangeArrowheads="1"/>
                      </wps:cNvSpPr>
                      <wps:spPr bwMode="auto">
                        <a:xfrm>
                          <a:off x="1162" y="14805"/>
                          <a:ext cx="46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787CDD" w14:textId="77777777" w:rsidR="007A3DEE" w:rsidRPr="00106C43" w:rsidRDefault="007A3DEE" w:rsidP="00FD75B4">
                            <w:pPr>
                              <w:pStyle w:val="a"/>
                              <w:jc w:val="center"/>
                              <w:rPr>
                                <w:rFonts w:ascii="Journal" w:hAnsi="Journal"/>
                                <w:sz w:val="20"/>
                              </w:rPr>
                            </w:pPr>
                            <w:r w:rsidRPr="00106C43">
                              <w:rPr>
                                <w:rFonts w:ascii="Times New Roman" w:hAnsi="Times New Roman"/>
                                <w:sz w:val="18"/>
                                <w:szCs w:val="18"/>
                              </w:rPr>
                              <w:t>Змн</w:t>
                            </w:r>
                            <w:r w:rsidRPr="00106C43">
                              <w:rPr>
                                <w:rFonts w:ascii="Journal" w:hAnsi="Journal"/>
                                <w:sz w:val="20"/>
                              </w:rPr>
                              <w:t>.</w:t>
                            </w:r>
                          </w:p>
                        </w:txbxContent>
                      </wps:txbx>
                      <wps:bodyPr rot="0" vert="horz" wrap="square" lIns="0" tIns="0" rIns="0" bIns="0" anchor="t" anchorCtr="0" upright="1">
                        <a:noAutofit/>
                      </wps:bodyPr>
                    </wps:wsp>
                    <wps:wsp>
                      <wps:cNvPr id="14" name="Rectangle 37"/>
                      <wps:cNvSpPr>
                        <a:spLocks noChangeArrowheads="1"/>
                      </wps:cNvSpPr>
                      <wps:spPr bwMode="auto">
                        <a:xfrm>
                          <a:off x="1685" y="14805"/>
                          <a:ext cx="57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74E8E5" w14:textId="77777777" w:rsidR="007A3DEE" w:rsidRPr="00106C43" w:rsidRDefault="007A3DEE" w:rsidP="00FD75B4">
                            <w:pPr>
                              <w:pStyle w:val="a"/>
                              <w:jc w:val="center"/>
                              <w:rPr>
                                <w:rFonts w:ascii="Times New Roman" w:hAnsi="Times New Roman"/>
                                <w:sz w:val="18"/>
                                <w:szCs w:val="18"/>
                              </w:rPr>
                            </w:pPr>
                            <w:r w:rsidRPr="00106C43">
                              <w:rPr>
                                <w:rFonts w:ascii="Times New Roman" w:hAnsi="Times New Roman"/>
                                <w:sz w:val="18"/>
                                <w:szCs w:val="18"/>
                              </w:rPr>
                              <w:t>Арк.</w:t>
                            </w:r>
                          </w:p>
                        </w:txbxContent>
                      </wps:txbx>
                      <wps:bodyPr rot="0" vert="horz" wrap="square" lIns="0" tIns="0" rIns="0" bIns="0" anchor="t" anchorCtr="0" upright="1">
                        <a:noAutofit/>
                      </wps:bodyPr>
                    </wps:wsp>
                    <wps:wsp>
                      <wps:cNvPr id="15" name="Rectangle 38"/>
                      <wps:cNvSpPr>
                        <a:spLocks noChangeArrowheads="1"/>
                      </wps:cNvSpPr>
                      <wps:spPr bwMode="auto">
                        <a:xfrm>
                          <a:off x="2323" y="14805"/>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EDAD67" w14:textId="77777777" w:rsidR="007A3DEE" w:rsidRPr="00106C43" w:rsidRDefault="007A3DEE" w:rsidP="00FD75B4">
                            <w:pPr>
                              <w:pStyle w:val="a"/>
                              <w:jc w:val="center"/>
                              <w:rPr>
                                <w:rFonts w:ascii="Times New Roman" w:hAnsi="Times New Roman"/>
                                <w:sz w:val="18"/>
                                <w:szCs w:val="18"/>
                              </w:rPr>
                            </w:pPr>
                            <w:r w:rsidRPr="00106C43">
                              <w:rPr>
                                <w:rFonts w:ascii="Times New Roman" w:hAnsi="Times New Roman"/>
                                <w:sz w:val="18"/>
                                <w:szCs w:val="18"/>
                              </w:rPr>
                              <w:t>№ докум.</w:t>
                            </w:r>
                          </w:p>
                        </w:txbxContent>
                      </wps:txbx>
                      <wps:bodyPr rot="0" vert="horz" wrap="square" lIns="0" tIns="0" rIns="0" bIns="0" anchor="t" anchorCtr="0" upright="1">
                        <a:noAutofit/>
                      </wps:bodyPr>
                    </wps:wsp>
                    <wps:wsp>
                      <wps:cNvPr id="16" name="Rectangle 39"/>
                      <wps:cNvSpPr>
                        <a:spLocks noChangeArrowheads="1"/>
                      </wps:cNvSpPr>
                      <wps:spPr bwMode="auto">
                        <a:xfrm>
                          <a:off x="3747" y="14805"/>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5D438C" w14:textId="77777777" w:rsidR="007A3DEE" w:rsidRPr="00106C43" w:rsidRDefault="007A3DEE" w:rsidP="00FD75B4">
                            <w:pPr>
                              <w:pStyle w:val="a"/>
                              <w:jc w:val="center"/>
                              <w:rPr>
                                <w:rFonts w:ascii="Times New Roman" w:hAnsi="Times New Roman"/>
                                <w:sz w:val="18"/>
                                <w:szCs w:val="18"/>
                              </w:rPr>
                            </w:pPr>
                            <w:r w:rsidRPr="00106C43">
                              <w:rPr>
                                <w:rFonts w:ascii="Times New Roman" w:hAnsi="Times New Roman"/>
                                <w:sz w:val="18"/>
                                <w:szCs w:val="18"/>
                              </w:rPr>
                              <w:t>Підпис</w:t>
                            </w:r>
                          </w:p>
                        </w:txbxContent>
                      </wps:txbx>
                      <wps:bodyPr rot="0" vert="horz" wrap="square" lIns="0" tIns="0" rIns="0" bIns="0" anchor="t" anchorCtr="0" upright="1">
                        <a:noAutofit/>
                      </wps:bodyPr>
                    </wps:wsp>
                    <wps:wsp>
                      <wps:cNvPr id="17" name="Rectangle 40"/>
                      <wps:cNvSpPr>
                        <a:spLocks noChangeArrowheads="1"/>
                      </wps:cNvSpPr>
                      <wps:spPr bwMode="auto">
                        <a:xfrm>
                          <a:off x="4597" y="14805"/>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A84C09" w14:textId="77777777" w:rsidR="007A3DEE" w:rsidRPr="00106C43" w:rsidRDefault="007A3DEE" w:rsidP="00FD75B4">
                            <w:pPr>
                              <w:pStyle w:val="a"/>
                              <w:jc w:val="center"/>
                              <w:rPr>
                                <w:rFonts w:ascii="Times New Roman" w:hAnsi="Times New Roman"/>
                                <w:sz w:val="18"/>
                                <w:szCs w:val="18"/>
                              </w:rPr>
                            </w:pPr>
                            <w:r w:rsidRPr="00106C43">
                              <w:rPr>
                                <w:rFonts w:ascii="Times New Roman" w:hAnsi="Times New Roman"/>
                                <w:sz w:val="18"/>
                                <w:szCs w:val="18"/>
                              </w:rPr>
                              <w:t>Дата</w:t>
                            </w:r>
                          </w:p>
                        </w:txbxContent>
                      </wps:txbx>
                      <wps:bodyPr rot="0" vert="horz" wrap="square" lIns="0" tIns="0" rIns="0" bIns="0" anchor="t" anchorCtr="0" upright="1">
                        <a:noAutofit/>
                      </wps:bodyPr>
                    </wps:wsp>
                    <wps:wsp>
                      <wps:cNvPr id="18" name="Rectangle 41"/>
                      <wps:cNvSpPr>
                        <a:spLocks noChangeArrowheads="1"/>
                      </wps:cNvSpPr>
                      <wps:spPr bwMode="auto">
                        <a:xfrm>
                          <a:off x="9487" y="15086"/>
                          <a:ext cx="774"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314333" w14:textId="77777777" w:rsidR="007A3DEE" w:rsidRPr="00106C43" w:rsidRDefault="007A3DEE" w:rsidP="00FD75B4">
                            <w:pPr>
                              <w:pStyle w:val="a"/>
                              <w:jc w:val="center"/>
                              <w:rPr>
                                <w:rFonts w:ascii="Journal" w:hAnsi="Journal"/>
                                <w:sz w:val="20"/>
                              </w:rPr>
                            </w:pPr>
                            <w:r w:rsidRPr="00106C43">
                              <w:rPr>
                                <w:sz w:val="20"/>
                              </w:rPr>
                              <w:t>Арк.</w:t>
                            </w:r>
                          </w:p>
                        </w:txbxContent>
                      </wps:txbx>
                      <wps:bodyPr rot="0" vert="horz" wrap="square" lIns="0" tIns="0" rIns="0" bIns="0" anchor="t" anchorCtr="0" upright="1">
                        <a:noAutofit/>
                      </wps:bodyPr>
                    </wps:wsp>
                    <wps:wsp>
                      <wps:cNvPr id="19" name="Rectangle 42"/>
                      <wps:cNvSpPr>
                        <a:spLocks noChangeArrowheads="1"/>
                      </wps:cNvSpPr>
                      <wps:spPr bwMode="auto">
                        <a:xfrm>
                          <a:off x="9487" y="15382"/>
                          <a:ext cx="77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E87DE3" w14:textId="77777777" w:rsidR="007A3DEE" w:rsidRPr="00106C43" w:rsidRDefault="007A3DEE" w:rsidP="00FD75B4">
                            <w:pPr>
                              <w:pStyle w:val="a"/>
                              <w:jc w:val="center"/>
                              <w:rPr>
                                <w:sz w:val="20"/>
                              </w:rPr>
                            </w:pPr>
                            <w:r w:rsidRPr="00106C43">
                              <w:rPr>
                                <w:sz w:val="20"/>
                              </w:rPr>
                              <w:t>2</w:t>
                            </w:r>
                          </w:p>
                        </w:txbxContent>
                      </wps:txbx>
                      <wps:bodyPr rot="0" vert="horz" wrap="square" lIns="12700" tIns="12700" rIns="12700" bIns="12700" anchor="t" anchorCtr="0" upright="1">
                        <a:noAutofit/>
                      </wps:bodyPr>
                    </wps:wsp>
                    <wps:wsp>
                      <wps:cNvPr id="20" name="Rectangle 43"/>
                      <wps:cNvSpPr>
                        <a:spLocks noChangeArrowheads="1"/>
                      </wps:cNvSpPr>
                      <wps:spPr bwMode="auto">
                        <a:xfrm>
                          <a:off x="5203" y="14377"/>
                          <a:ext cx="6377"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1FF5EE" w14:textId="77777777" w:rsidR="007A3DEE" w:rsidRPr="00106C43" w:rsidRDefault="007A3DEE" w:rsidP="00FD75B4">
                            <w:pPr>
                              <w:jc w:val="center"/>
                              <w:rPr>
                                <w:rFonts w:ascii="ISOCPEUR" w:hAnsi="ISOCPEUR"/>
                                <w:i/>
                                <w:sz w:val="28"/>
                                <w:szCs w:val="28"/>
                              </w:rPr>
                            </w:pPr>
                            <w:r w:rsidRPr="00106C43">
                              <w:rPr>
                                <w:rFonts w:ascii="ISOCPEUR" w:hAnsi="ISOCPEUR"/>
                                <w:i/>
                                <w:sz w:val="28"/>
                                <w:szCs w:val="28"/>
                              </w:rPr>
                              <w:t>ІІПЗ.420008.060 – ЛР</w:t>
                            </w:r>
                          </w:p>
                          <w:p w14:paraId="452A94A9" w14:textId="77777777" w:rsidR="007A3DEE" w:rsidRPr="00106C43" w:rsidRDefault="007A3DEE" w:rsidP="00FD75B4">
                            <w:pPr>
                              <w:jc w:val="center"/>
                              <w:rPr>
                                <w:rFonts w:ascii="ISOCPEUR" w:hAnsi="ISOCPEUR"/>
                                <w:i/>
                                <w:sz w:val="28"/>
                                <w:szCs w:val="28"/>
                              </w:rPr>
                            </w:pPr>
                          </w:p>
                          <w:p w14:paraId="0D95F223" w14:textId="77777777" w:rsidR="007A3DEE" w:rsidRPr="00106C43" w:rsidRDefault="007A3DEE" w:rsidP="00FD75B4"/>
                        </w:txbxContent>
                      </wps:txbx>
                      <wps:bodyPr rot="0" vert="horz" wrap="square" lIns="12700" tIns="12700" rIns="12700" bIns="12700" anchor="t" anchorCtr="0" upright="1">
                        <a:noAutofit/>
                      </wps:bodyPr>
                    </wps:wsp>
                    <wps:wsp>
                      <wps:cNvPr id="21" name="Line 44"/>
                      <wps:cNvCnPr/>
                      <wps:spPr bwMode="auto">
                        <a:xfrm>
                          <a:off x="1140" y="15065"/>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Line 45"/>
                      <wps:cNvCnPr/>
                      <wps:spPr bwMode="auto">
                        <a:xfrm>
                          <a:off x="1147" y="14780"/>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46"/>
                      <wps:cNvCnPr/>
                      <wps:spPr bwMode="auto">
                        <a:xfrm>
                          <a:off x="1139" y="14492"/>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 name="Line 47"/>
                      <wps:cNvCnPr/>
                      <wps:spPr bwMode="auto">
                        <a:xfrm>
                          <a:off x="1139" y="15637"/>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 name="Line 48"/>
                      <wps:cNvCnPr/>
                      <wps:spPr bwMode="auto">
                        <a:xfrm>
                          <a:off x="1139" y="15349"/>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6" name="Group 49"/>
                      <wpg:cNvGrpSpPr>
                        <a:grpSpLocks/>
                      </wpg:cNvGrpSpPr>
                      <wpg:grpSpPr bwMode="auto">
                        <a:xfrm>
                          <a:off x="1154" y="15093"/>
                          <a:ext cx="2518" cy="251"/>
                          <a:chOff x="0" y="0"/>
                          <a:chExt cx="19999" cy="20000"/>
                        </a:xfrm>
                      </wpg:grpSpPr>
                      <wps:wsp>
                        <wps:cNvPr id="27" name="Rectangle 5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B937AD" w14:textId="77777777" w:rsidR="007A3DEE" w:rsidRPr="00106C43" w:rsidRDefault="007A3DEE" w:rsidP="00FD75B4">
                              <w:pPr>
                                <w:pStyle w:val="a"/>
                                <w:rPr>
                                  <w:rFonts w:ascii="Journal" w:hAnsi="Journal"/>
                                  <w:sz w:val="20"/>
                                </w:rPr>
                              </w:pPr>
                              <w:r w:rsidRPr="00106C43">
                                <w:rPr>
                                  <w:sz w:val="20"/>
                                </w:rPr>
                                <w:t xml:space="preserve"> </w:t>
                              </w:r>
                              <w:r w:rsidRPr="00106C43">
                                <w:rPr>
                                  <w:sz w:val="20"/>
                                </w:rPr>
                                <w:t>Розро</w:t>
                              </w:r>
                              <w:r w:rsidRPr="00106C43">
                                <w:rPr>
                                  <w:rFonts w:ascii="Journal" w:hAnsi="Journal"/>
                                  <w:sz w:val="20"/>
                                </w:rPr>
                                <w:t>б.</w:t>
                              </w:r>
                            </w:p>
                          </w:txbxContent>
                        </wps:txbx>
                        <wps:bodyPr rot="0" vert="horz" wrap="square" lIns="0" tIns="0" rIns="0" bIns="0" anchor="t" anchorCtr="0" upright="1">
                          <a:noAutofit/>
                        </wps:bodyPr>
                      </wps:wsp>
                      <wps:wsp>
                        <wps:cNvPr id="28" name="Rectangle 5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D77D1C" w14:textId="77777777" w:rsidR="007A3DEE" w:rsidRPr="00106C43" w:rsidRDefault="007A3DEE" w:rsidP="003E51E5">
                              <w:pPr>
                                <w:pStyle w:val="a"/>
                                <w:jc w:val="center"/>
                                <w:rPr>
                                  <w:sz w:val="20"/>
                                </w:rPr>
                              </w:pPr>
                              <w:r w:rsidRPr="00106C43">
                                <w:rPr>
                                  <w:rFonts w:ascii="Times New Roman" w:hAnsi="Times New Roman"/>
                                  <w:sz w:val="18"/>
                                </w:rPr>
                                <w:t>Лопаток Д.В.</w:t>
                              </w:r>
                            </w:p>
                          </w:txbxContent>
                        </wps:txbx>
                        <wps:bodyPr rot="0" vert="horz" wrap="square" lIns="0" tIns="0" rIns="0" bIns="0" anchor="t" anchorCtr="0" upright="1">
                          <a:noAutofit/>
                        </wps:bodyPr>
                      </wps:wsp>
                    </wpg:grpSp>
                    <wpg:grpSp>
                      <wpg:cNvPr id="29" name="Group 52"/>
                      <wpg:cNvGrpSpPr>
                        <a:grpSpLocks/>
                      </wpg:cNvGrpSpPr>
                      <wpg:grpSpPr bwMode="auto">
                        <a:xfrm>
                          <a:off x="1154" y="15374"/>
                          <a:ext cx="2518" cy="251"/>
                          <a:chOff x="0" y="0"/>
                          <a:chExt cx="19999" cy="20000"/>
                        </a:xfrm>
                      </wpg:grpSpPr>
                      <wps:wsp>
                        <wps:cNvPr id="30" name="Rectangle 5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9D58F5" w14:textId="77777777" w:rsidR="007A3DEE" w:rsidRPr="00106C43" w:rsidRDefault="007A3DEE" w:rsidP="00FD75B4">
                              <w:pPr>
                                <w:pStyle w:val="a"/>
                                <w:rPr>
                                  <w:sz w:val="20"/>
                                </w:rPr>
                              </w:pPr>
                              <w:r w:rsidRPr="00106C43">
                                <w:rPr>
                                  <w:sz w:val="20"/>
                                </w:rPr>
                                <w:t xml:space="preserve"> </w:t>
                              </w:r>
                              <w:r w:rsidRPr="00106C43">
                                <w:rPr>
                                  <w:sz w:val="20"/>
                                </w:rPr>
                                <w:t>Перевір.</w:t>
                              </w:r>
                            </w:p>
                          </w:txbxContent>
                        </wps:txbx>
                        <wps:bodyPr rot="0" vert="horz" wrap="square" lIns="0" tIns="0" rIns="0" bIns="0" anchor="t" anchorCtr="0" upright="1">
                          <a:noAutofit/>
                        </wps:bodyPr>
                      </wps:wsp>
                      <wps:wsp>
                        <wps:cNvPr id="31" name="Rectangle 5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18E0BC" w14:textId="77777777" w:rsidR="007A3DEE" w:rsidRPr="00106C43" w:rsidRDefault="007A3DEE" w:rsidP="003E51E5">
                              <w:pPr>
                                <w:jc w:val="center"/>
                                <w:rPr>
                                  <w:i/>
                                  <w:sz w:val="20"/>
                                  <w:szCs w:val="20"/>
                                </w:rPr>
                              </w:pPr>
                              <w:r w:rsidRPr="00106C43">
                                <w:rPr>
                                  <w:i/>
                                  <w:sz w:val="18"/>
                                  <w:szCs w:val="20"/>
                                </w:rPr>
                                <w:t>Петросян Р.В.</w:t>
                              </w:r>
                            </w:p>
                          </w:txbxContent>
                        </wps:txbx>
                        <wps:bodyPr rot="0" vert="horz" wrap="square" lIns="0" tIns="0" rIns="0" bIns="0" anchor="t" anchorCtr="0" upright="1">
                          <a:noAutofit/>
                        </wps:bodyPr>
                      </wps:wsp>
                    </wpg:grpSp>
                    <wpg:grpSp>
                      <wpg:cNvPr id="32" name="Group 55"/>
                      <wpg:cNvGrpSpPr>
                        <a:grpSpLocks/>
                      </wpg:cNvGrpSpPr>
                      <wpg:grpSpPr bwMode="auto">
                        <a:xfrm>
                          <a:off x="1154" y="15662"/>
                          <a:ext cx="2518" cy="251"/>
                          <a:chOff x="0" y="0"/>
                          <a:chExt cx="19999" cy="20000"/>
                        </a:xfrm>
                      </wpg:grpSpPr>
                      <wps:wsp>
                        <wps:cNvPr id="33" name="Rectangle 5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2A3C64" w14:textId="77777777" w:rsidR="007A3DEE" w:rsidRPr="00106C43" w:rsidRDefault="007A3DEE" w:rsidP="00FD75B4">
                              <w:pPr>
                                <w:pStyle w:val="a"/>
                                <w:rPr>
                                  <w:sz w:val="20"/>
                                </w:rPr>
                              </w:pPr>
                              <w:r w:rsidRPr="00106C43">
                                <w:rPr>
                                  <w:sz w:val="20"/>
                                </w:rPr>
                                <w:t xml:space="preserve"> </w:t>
                              </w:r>
                              <w:r w:rsidRPr="00106C43">
                                <w:rPr>
                                  <w:sz w:val="20"/>
                                </w:rPr>
                                <w:t>Керівник</w:t>
                              </w:r>
                            </w:p>
                          </w:txbxContent>
                        </wps:txbx>
                        <wps:bodyPr rot="0" vert="horz" wrap="square" lIns="0" tIns="0" rIns="0" bIns="0" anchor="t" anchorCtr="0" upright="1">
                          <a:noAutofit/>
                        </wps:bodyPr>
                      </wps:wsp>
                      <wps:wsp>
                        <wps:cNvPr id="34" name="Rectangle 5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E4E33D" w14:textId="77777777" w:rsidR="007A3DEE" w:rsidRPr="00106C43" w:rsidRDefault="007A3DEE" w:rsidP="00FD75B4"/>
                          </w:txbxContent>
                        </wps:txbx>
                        <wps:bodyPr rot="0" vert="horz" wrap="square" lIns="12700" tIns="12700" rIns="12700" bIns="12700" anchor="t" anchorCtr="0" upright="1">
                          <a:noAutofit/>
                        </wps:bodyPr>
                      </wps:wsp>
                    </wpg:grpSp>
                    <wpg:grpSp>
                      <wpg:cNvPr id="35" name="Group 58"/>
                      <wpg:cNvGrpSpPr>
                        <a:grpSpLocks/>
                      </wpg:cNvGrpSpPr>
                      <wpg:grpSpPr bwMode="auto">
                        <a:xfrm>
                          <a:off x="1154" y="15942"/>
                          <a:ext cx="2518" cy="251"/>
                          <a:chOff x="0" y="0"/>
                          <a:chExt cx="19999" cy="20000"/>
                        </a:xfrm>
                      </wpg:grpSpPr>
                      <wps:wsp>
                        <wps:cNvPr id="36" name="Rectangle 5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63951D" w14:textId="77777777" w:rsidR="007A3DEE" w:rsidRPr="00106C43" w:rsidRDefault="007A3DEE" w:rsidP="00FD75B4">
                              <w:pPr>
                                <w:pStyle w:val="a"/>
                                <w:rPr>
                                  <w:sz w:val="20"/>
                                </w:rPr>
                              </w:pPr>
                              <w:r w:rsidRPr="00106C43">
                                <w:rPr>
                                  <w:sz w:val="20"/>
                                </w:rPr>
                                <w:t xml:space="preserve"> </w:t>
                              </w:r>
                              <w:r w:rsidRPr="00106C43">
                                <w:rPr>
                                  <w:sz w:val="20"/>
                                </w:rPr>
                                <w:t>Н. контр.</w:t>
                              </w:r>
                            </w:p>
                          </w:txbxContent>
                        </wps:txbx>
                        <wps:bodyPr rot="0" vert="horz" wrap="square" lIns="0" tIns="0" rIns="0" bIns="0" anchor="t" anchorCtr="0" upright="1">
                          <a:noAutofit/>
                        </wps:bodyPr>
                      </wps:wsp>
                      <wps:wsp>
                        <wps:cNvPr id="37" name="Rectangle 6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22A51D" w14:textId="77777777" w:rsidR="007A3DEE" w:rsidRPr="00106C43" w:rsidRDefault="007A3DEE" w:rsidP="00FD75B4"/>
                          </w:txbxContent>
                        </wps:txbx>
                        <wps:bodyPr rot="0" vert="horz" wrap="square" lIns="12700" tIns="12700" rIns="12700" bIns="12700" anchor="t" anchorCtr="0" upright="1">
                          <a:noAutofit/>
                        </wps:bodyPr>
                      </wps:wsp>
                    </wpg:grpSp>
                    <wpg:grpSp>
                      <wpg:cNvPr id="38" name="Group 61"/>
                      <wpg:cNvGrpSpPr>
                        <a:grpSpLocks/>
                      </wpg:cNvGrpSpPr>
                      <wpg:grpSpPr bwMode="auto">
                        <a:xfrm>
                          <a:off x="1154" y="16222"/>
                          <a:ext cx="2518" cy="251"/>
                          <a:chOff x="0" y="0"/>
                          <a:chExt cx="19999" cy="20000"/>
                        </a:xfrm>
                      </wpg:grpSpPr>
                      <wps:wsp>
                        <wps:cNvPr id="39" name="Rectangle 6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2EAD8C" w14:textId="77777777" w:rsidR="007A3DEE" w:rsidRPr="00106C43" w:rsidRDefault="007A3DEE" w:rsidP="00FD75B4">
                              <w:pPr>
                                <w:pStyle w:val="a"/>
                                <w:rPr>
                                  <w:sz w:val="20"/>
                                </w:rPr>
                              </w:pPr>
                              <w:r w:rsidRPr="00106C43">
                                <w:rPr>
                                  <w:sz w:val="20"/>
                                </w:rPr>
                                <w:t xml:space="preserve"> </w:t>
                              </w:r>
                              <w:r w:rsidRPr="00106C43">
                                <w:rPr>
                                  <w:sz w:val="20"/>
                                </w:rPr>
                                <w:t>Затверд.</w:t>
                              </w:r>
                            </w:p>
                          </w:txbxContent>
                        </wps:txbx>
                        <wps:bodyPr rot="0" vert="horz" wrap="square" lIns="0" tIns="0" rIns="0" bIns="0" anchor="t" anchorCtr="0" upright="1">
                          <a:noAutofit/>
                        </wps:bodyPr>
                      </wps:wsp>
                      <wps:wsp>
                        <wps:cNvPr id="40" name="Rectangle 6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06B7B1" w14:textId="77777777" w:rsidR="007A3DEE" w:rsidRPr="00106C43" w:rsidRDefault="007A3DEE" w:rsidP="00FD75B4">
                              <w:pPr>
                                <w:rPr>
                                  <w:i/>
                                  <w:sz w:val="18"/>
                                  <w:szCs w:val="18"/>
                                </w:rPr>
                              </w:pPr>
                              <w:r w:rsidRPr="00106C43">
                                <w:rPr>
                                  <w:i/>
                                  <w:sz w:val="18"/>
                                  <w:szCs w:val="18"/>
                                </w:rPr>
                                <w:t>Морозов  А.В.</w:t>
                              </w:r>
                            </w:p>
                          </w:txbxContent>
                        </wps:txbx>
                        <wps:bodyPr rot="0" vert="horz" wrap="square" lIns="12700" tIns="12700" rIns="12700" bIns="12700" anchor="t" anchorCtr="0" upright="1">
                          <a:noAutofit/>
                        </wps:bodyPr>
                      </wps:wsp>
                    </wpg:grpSp>
                    <wps:wsp>
                      <wps:cNvPr id="41" name="Line 64"/>
                      <wps:cNvCnPr/>
                      <wps:spPr bwMode="auto">
                        <a:xfrm>
                          <a:off x="8585" y="15070"/>
                          <a:ext cx="1" cy="14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 name="Rectangle 65"/>
                      <wps:cNvSpPr>
                        <a:spLocks noChangeArrowheads="1"/>
                      </wps:cNvSpPr>
                      <wps:spPr bwMode="auto">
                        <a:xfrm>
                          <a:off x="5218" y="15131"/>
                          <a:ext cx="3299" cy="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567F58" w14:textId="77777777" w:rsidR="007A3DEE" w:rsidRPr="00106C43" w:rsidRDefault="007A3DEE" w:rsidP="00275756">
                            <w:pPr>
                              <w:spacing w:before="360" w:line="360" w:lineRule="auto"/>
                              <w:jc w:val="center"/>
                              <w:rPr>
                                <w:sz w:val="28"/>
                              </w:rPr>
                            </w:pPr>
                            <w:r w:rsidRPr="00106C43">
                              <w:rPr>
                                <w:sz w:val="28"/>
                              </w:rPr>
                              <w:t>Звіт з лабораторних робіт</w:t>
                            </w:r>
                          </w:p>
                          <w:p w14:paraId="276009AB" w14:textId="77777777" w:rsidR="007A3DEE" w:rsidRPr="00106C43" w:rsidRDefault="007A3DEE" w:rsidP="006A6EFB">
                            <w:pPr>
                              <w:spacing w:before="100" w:beforeAutospacing="1" w:after="100" w:afterAutospacing="1" w:line="360" w:lineRule="auto"/>
                              <w:jc w:val="center"/>
                            </w:pPr>
                          </w:p>
                        </w:txbxContent>
                      </wps:txbx>
                      <wps:bodyPr rot="0" vert="horz" wrap="square" lIns="12700" tIns="12700" rIns="12700" bIns="12700" anchor="t" anchorCtr="0" upright="1">
                        <a:noAutofit/>
                      </wps:bodyPr>
                    </wps:wsp>
                    <wps:wsp>
                      <wps:cNvPr id="43" name="Line 66"/>
                      <wps:cNvCnPr/>
                      <wps:spPr bwMode="auto">
                        <a:xfrm>
                          <a:off x="8591" y="15352"/>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67"/>
                      <wps:cNvCnPr/>
                      <wps:spPr bwMode="auto">
                        <a:xfrm>
                          <a:off x="8590" y="15638"/>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Line 68"/>
                      <wps:cNvCnPr/>
                      <wps:spPr bwMode="auto">
                        <a:xfrm>
                          <a:off x="10304"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 name="Rectangle 69"/>
                      <wps:cNvSpPr>
                        <a:spLocks noChangeArrowheads="1"/>
                      </wps:cNvSpPr>
                      <wps:spPr bwMode="auto">
                        <a:xfrm>
                          <a:off x="8630" y="15086"/>
                          <a:ext cx="77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DD8FAE" w14:textId="77777777" w:rsidR="007A3DEE" w:rsidRPr="00106C43" w:rsidRDefault="007A3DEE" w:rsidP="00FD75B4">
                            <w:pPr>
                              <w:pStyle w:val="a"/>
                              <w:jc w:val="center"/>
                              <w:rPr>
                                <w:sz w:val="20"/>
                              </w:rPr>
                            </w:pPr>
                            <w:r w:rsidRPr="00106C43">
                              <w:rPr>
                                <w:sz w:val="20"/>
                              </w:rPr>
                              <w:t>Літ.</w:t>
                            </w:r>
                          </w:p>
                        </w:txbxContent>
                      </wps:txbx>
                      <wps:bodyPr rot="0" vert="horz" wrap="square" lIns="0" tIns="0" rIns="0" bIns="0" anchor="t" anchorCtr="0" upright="1">
                        <a:noAutofit/>
                      </wps:bodyPr>
                    </wps:wsp>
                    <wps:wsp>
                      <wps:cNvPr id="47" name="Rectangle 70"/>
                      <wps:cNvSpPr>
                        <a:spLocks noChangeArrowheads="1"/>
                      </wps:cNvSpPr>
                      <wps:spPr bwMode="auto">
                        <a:xfrm>
                          <a:off x="10351" y="15086"/>
                          <a:ext cx="1221"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959CA3" w14:textId="77777777" w:rsidR="007A3DEE" w:rsidRPr="00106C43" w:rsidRDefault="007A3DEE" w:rsidP="00FD75B4">
                            <w:pPr>
                              <w:pStyle w:val="a"/>
                              <w:jc w:val="center"/>
                              <w:rPr>
                                <w:rFonts w:ascii="Journal" w:hAnsi="Journal"/>
                                <w:sz w:val="20"/>
                              </w:rPr>
                            </w:pPr>
                            <w:r w:rsidRPr="00106C43">
                              <w:rPr>
                                <w:sz w:val="20"/>
                              </w:rPr>
                              <w:t>Аркушів</w:t>
                            </w:r>
                          </w:p>
                        </w:txbxContent>
                      </wps:txbx>
                      <wps:bodyPr rot="0" vert="horz" wrap="square" lIns="0" tIns="0" rIns="0" bIns="0" anchor="t" anchorCtr="0" upright="1">
                        <a:noAutofit/>
                      </wps:bodyPr>
                    </wps:wsp>
                    <wps:wsp>
                      <wps:cNvPr id="48" name="Rectangle 71"/>
                      <wps:cNvSpPr>
                        <a:spLocks noChangeArrowheads="1"/>
                      </wps:cNvSpPr>
                      <wps:spPr bwMode="auto">
                        <a:xfrm>
                          <a:off x="10359" y="15374"/>
                          <a:ext cx="1219"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269005" w14:textId="77777777" w:rsidR="007A3DEE" w:rsidRPr="00106C43" w:rsidRDefault="007A3DEE" w:rsidP="00FD75B4">
                            <w:pPr>
                              <w:pStyle w:val="a"/>
                              <w:jc w:val="center"/>
                              <w:rPr>
                                <w:sz w:val="20"/>
                              </w:rPr>
                            </w:pPr>
                            <w:r w:rsidRPr="00106C43">
                              <w:rPr>
                                <w:sz w:val="20"/>
                              </w:rPr>
                              <w:t>50</w:t>
                            </w:r>
                          </w:p>
                          <w:p w14:paraId="4D6FEE73" w14:textId="77777777" w:rsidR="007A3DEE" w:rsidRPr="00106C43" w:rsidRDefault="007A3DEE" w:rsidP="00FD75B4">
                            <w:pPr>
                              <w:pStyle w:val="a"/>
                              <w:jc w:val="center"/>
                              <w:rPr>
                                <w:sz w:val="20"/>
                              </w:rPr>
                            </w:pPr>
                          </w:p>
                        </w:txbxContent>
                      </wps:txbx>
                      <wps:bodyPr rot="0" vert="horz" wrap="square" lIns="12700" tIns="12700" rIns="12700" bIns="12700" anchor="t" anchorCtr="0" upright="1">
                        <a:noAutofit/>
                      </wps:bodyPr>
                    </wps:wsp>
                    <wps:wsp>
                      <wps:cNvPr id="49" name="Line 72"/>
                      <wps:cNvCnPr/>
                      <wps:spPr bwMode="auto">
                        <a:xfrm>
                          <a:off x="8872" y="15358"/>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 name="Line 73"/>
                      <wps:cNvCnPr/>
                      <wps:spPr bwMode="auto">
                        <a:xfrm>
                          <a:off x="9158" y="15359"/>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 name="Rectangle 74"/>
                      <wps:cNvSpPr>
                        <a:spLocks noChangeArrowheads="1"/>
                      </wps:cNvSpPr>
                      <wps:spPr bwMode="auto">
                        <a:xfrm>
                          <a:off x="8630" y="15819"/>
                          <a:ext cx="2942"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2682C8" w14:textId="77777777" w:rsidR="007A3DEE" w:rsidRPr="00106C43" w:rsidRDefault="007A3DEE" w:rsidP="00FD75B4">
                            <w:pPr>
                              <w:pStyle w:val="a"/>
                              <w:jc w:val="center"/>
                              <w:rPr>
                                <w:rFonts w:ascii="Journal" w:hAnsi="Journal"/>
                                <w:sz w:val="32"/>
                                <w:szCs w:val="32"/>
                              </w:rPr>
                            </w:pPr>
                            <w:r w:rsidRPr="00106C43">
                              <w:rPr>
                                <w:sz w:val="32"/>
                                <w:szCs w:val="32"/>
                              </w:rPr>
                              <w:t>ФІКТ, Гр. ПІ-55</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4E97D4" id="Group 25" o:spid="_x0000_s1026" style="position:absolute;margin-left:-18.7pt;margin-top:-776.2pt;width:524.4pt;height:810.7pt;z-index:251665920"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">
              <v:rect id="Rectangle 26" o:spid="_x0000_s1027"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CC4wwAAANoAAAAPAAAAZHJzL2Rvd25yZXYueG1sRI/NasMw&#10;EITvhb6D2EBvtZwUQu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vFQguMMAAADaAAAADwAA&#10;AAAAAAAAAAAAAAAHAgAAZHJzL2Rvd25yZXYueG1sUEsFBgAAAAADAAMAtwAAAPcCAAAAAA==&#10;" filled="f" strokeweight="2pt"/>
              <v:line id="Line 27" o:spid="_x0000_s1028" style="position:absolute;visibility:visible;mso-wrap-style:square" from="1655,14214" to="1656,15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28" o:spid="_x0000_s1029" style="position:absolute;visibility:visible;mso-wrap-style:square" from="1139,14206" to="11610,1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29" o:spid="_x0000_s1030" style="position:absolute;visibility:visible;mso-wrap-style:square" from="2280,14222"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30" o:spid="_x0000_s1031" style="position:absolute;visibility:visible;mso-wrap-style:square" from="3714,14222"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31" o:spid="_x0000_s1032" style="position:absolute;visibility:visible;mso-wrap-style:square" from="4572,14222"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32" o:spid="_x0000_s1033" style="position:absolute;visibility:visible;mso-wrap-style:square" from="5146,14214"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33" o:spid="_x0000_s1034" style="position:absolute;visibility:visible;mso-wrap-style:square" from="9445,15070" to="9447,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34" o:spid="_x0000_s1035"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" strokeweight="1pt"/>
              <v:line id="Line 35" o:spid="_x0000_s1036"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" strokeweight="1pt"/>
              <v:rect id="Rectangle 36" o:spid="_x0000_s1037" style="position:absolute;left:1162;top:14805;width:46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" filled="f" stroked="f" strokeweight=".25pt">
                <v:textbox inset="0,0,0,0">
                  <w:txbxContent>
                    <w:p w14:paraId="4D787CDD" w14:textId="77777777" w:rsidR="007A3DEE" w:rsidRPr="00106C43" w:rsidRDefault="007A3DEE" w:rsidP="00FD75B4">
                      <w:pPr>
                        <w:pStyle w:val="a"/>
                        <w:jc w:val="center"/>
                        <w:rPr>
                          <w:rFonts w:ascii="Journal" w:hAnsi="Journal"/>
                          <w:sz w:val="20"/>
                        </w:rPr>
                      </w:pPr>
                      <w:r w:rsidRPr="00106C43">
                        <w:rPr>
                          <w:rFonts w:ascii="Times New Roman" w:hAnsi="Times New Roman"/>
                          <w:sz w:val="18"/>
                          <w:szCs w:val="18"/>
                        </w:rPr>
                        <w:t>Змн</w:t>
                      </w:r>
                      <w:r w:rsidRPr="00106C43">
                        <w:rPr>
                          <w:rFonts w:ascii="Journal" w:hAnsi="Journal"/>
                          <w:sz w:val="20"/>
                        </w:rPr>
                        <w:t>.</w:t>
                      </w:r>
                    </w:p>
                  </w:txbxContent>
                </v:textbox>
              </v:rect>
              <v:rect id="Rectangle 37" o:spid="_x0000_s1038" style="position:absolute;left:1685;top:14805;width:57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" filled="f" stroked="f" strokeweight=".25pt">
                <v:textbox inset="0,0,0,0">
                  <w:txbxContent>
                    <w:p w14:paraId="1974E8E5" w14:textId="77777777" w:rsidR="007A3DEE" w:rsidRPr="00106C43" w:rsidRDefault="007A3DEE" w:rsidP="00FD75B4">
                      <w:pPr>
                        <w:pStyle w:val="a"/>
                        <w:jc w:val="center"/>
                        <w:rPr>
                          <w:rFonts w:ascii="Times New Roman" w:hAnsi="Times New Roman"/>
                          <w:sz w:val="18"/>
                          <w:szCs w:val="18"/>
                        </w:rPr>
                      </w:pPr>
                      <w:r w:rsidRPr="00106C43">
                        <w:rPr>
                          <w:rFonts w:ascii="Times New Roman" w:hAnsi="Times New Roman"/>
                          <w:sz w:val="18"/>
                          <w:szCs w:val="18"/>
                        </w:rPr>
                        <w:t>Арк.</w:t>
                      </w:r>
                    </w:p>
                  </w:txbxContent>
                </v:textbox>
              </v:rect>
              <v:rect id="Rectangle 38" o:spid="_x0000_s1039" style="position:absolute;left:2323;top:14805;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" filled="f" stroked="f" strokeweight=".25pt">
                <v:textbox inset="0,0,0,0">
                  <w:txbxContent>
                    <w:p w14:paraId="59EDAD67" w14:textId="77777777" w:rsidR="007A3DEE" w:rsidRPr="00106C43" w:rsidRDefault="007A3DEE" w:rsidP="00FD75B4">
                      <w:pPr>
                        <w:pStyle w:val="a"/>
                        <w:jc w:val="center"/>
                        <w:rPr>
                          <w:rFonts w:ascii="Times New Roman" w:hAnsi="Times New Roman"/>
                          <w:sz w:val="18"/>
                          <w:szCs w:val="18"/>
                        </w:rPr>
                      </w:pPr>
                      <w:r w:rsidRPr="00106C43">
                        <w:rPr>
                          <w:rFonts w:ascii="Times New Roman" w:hAnsi="Times New Roman"/>
                          <w:sz w:val="18"/>
                          <w:szCs w:val="18"/>
                        </w:rPr>
                        <w:t>№ докум.</w:t>
                      </w:r>
                    </w:p>
                  </w:txbxContent>
                </v:textbox>
              </v:rect>
              <v:rect id="Rectangle 39" o:spid="_x0000_s1040" style="position:absolute;left:3747;top:14805;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" filled="f" stroked="f" strokeweight=".25pt">
                <v:textbox inset="0,0,0,0">
                  <w:txbxContent>
                    <w:p w14:paraId="525D438C" w14:textId="77777777" w:rsidR="007A3DEE" w:rsidRPr="00106C43" w:rsidRDefault="007A3DEE" w:rsidP="00FD75B4">
                      <w:pPr>
                        <w:pStyle w:val="a"/>
                        <w:jc w:val="center"/>
                        <w:rPr>
                          <w:rFonts w:ascii="Times New Roman" w:hAnsi="Times New Roman"/>
                          <w:sz w:val="18"/>
                          <w:szCs w:val="18"/>
                        </w:rPr>
                      </w:pPr>
                      <w:r w:rsidRPr="00106C43">
                        <w:rPr>
                          <w:rFonts w:ascii="Times New Roman" w:hAnsi="Times New Roman"/>
                          <w:sz w:val="18"/>
                          <w:szCs w:val="18"/>
                        </w:rPr>
                        <w:t>Підпис</w:t>
                      </w:r>
                    </w:p>
                  </w:txbxContent>
                </v:textbox>
              </v:rect>
              <v:rect id="Rectangle 40" o:spid="_x0000_s1041" style="position:absolute;left:4597;top:14805;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" filled="f" stroked="f" strokeweight=".25pt">
                <v:textbox inset="0,0,0,0">
                  <w:txbxContent>
                    <w:p w14:paraId="00A84C09" w14:textId="77777777" w:rsidR="007A3DEE" w:rsidRPr="00106C43" w:rsidRDefault="007A3DEE" w:rsidP="00FD75B4">
                      <w:pPr>
                        <w:pStyle w:val="a"/>
                        <w:jc w:val="center"/>
                        <w:rPr>
                          <w:rFonts w:ascii="Times New Roman" w:hAnsi="Times New Roman"/>
                          <w:sz w:val="18"/>
                          <w:szCs w:val="18"/>
                        </w:rPr>
                      </w:pPr>
                      <w:r w:rsidRPr="00106C43">
                        <w:rPr>
                          <w:rFonts w:ascii="Times New Roman" w:hAnsi="Times New Roman"/>
                          <w:sz w:val="18"/>
                          <w:szCs w:val="18"/>
                        </w:rPr>
                        <w:t>Дата</w:t>
                      </w:r>
                    </w:p>
                  </w:txbxContent>
                </v:textbox>
              </v:rect>
              <v:rect id="Rectangle 41" o:spid="_x0000_s1042" style="position:absolute;left:9487;top:15086;width:774;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" filled="f" stroked="f" strokeweight=".25pt">
                <v:textbox inset="0,0,0,0">
                  <w:txbxContent>
                    <w:p w14:paraId="7F314333" w14:textId="77777777" w:rsidR="007A3DEE" w:rsidRPr="00106C43" w:rsidRDefault="007A3DEE" w:rsidP="00FD75B4">
                      <w:pPr>
                        <w:pStyle w:val="a"/>
                        <w:jc w:val="center"/>
                        <w:rPr>
                          <w:rFonts w:ascii="Journal" w:hAnsi="Journal"/>
                          <w:sz w:val="20"/>
                        </w:rPr>
                      </w:pPr>
                      <w:r w:rsidRPr="00106C43">
                        <w:rPr>
                          <w:sz w:val="20"/>
                        </w:rPr>
                        <w:t>Арк.</w:t>
                      </w:r>
                    </w:p>
                  </w:txbxContent>
                </v:textbox>
              </v:rect>
              <v:rect id="Rectangle 42" o:spid="_x0000_s1043" style="position:absolute;left:9487;top:15382;width:774;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14:paraId="3BE87DE3" w14:textId="77777777" w:rsidR="007A3DEE" w:rsidRPr="00106C43" w:rsidRDefault="007A3DEE" w:rsidP="00FD75B4">
                      <w:pPr>
                        <w:pStyle w:val="a"/>
                        <w:jc w:val="center"/>
                        <w:rPr>
                          <w:sz w:val="20"/>
                        </w:rPr>
                      </w:pPr>
                      <w:r w:rsidRPr="00106C43">
                        <w:rPr>
                          <w:sz w:val="20"/>
                        </w:rPr>
                        <w:t>2</w:t>
                      </w:r>
                    </w:p>
                  </w:txbxContent>
                </v:textbox>
              </v:rect>
              <v:rect id="Rectangle 43" o:spid="_x0000_s1044" style="position:absolute;left:5203;top:14377;width:6377;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14:paraId="601FF5EE" w14:textId="77777777" w:rsidR="007A3DEE" w:rsidRPr="00106C43" w:rsidRDefault="007A3DEE" w:rsidP="00FD75B4">
                      <w:pPr>
                        <w:jc w:val="center"/>
                        <w:rPr>
                          <w:rFonts w:ascii="ISOCPEUR" w:hAnsi="ISOCPEUR"/>
                          <w:i/>
                          <w:sz w:val="28"/>
                          <w:szCs w:val="28"/>
                        </w:rPr>
                      </w:pPr>
                      <w:r w:rsidRPr="00106C43">
                        <w:rPr>
                          <w:rFonts w:ascii="ISOCPEUR" w:hAnsi="ISOCPEUR"/>
                          <w:i/>
                          <w:sz w:val="28"/>
                          <w:szCs w:val="28"/>
                        </w:rPr>
                        <w:t>ІІПЗ.420008.060 – ЛР</w:t>
                      </w:r>
                    </w:p>
                    <w:p w14:paraId="452A94A9" w14:textId="77777777" w:rsidR="007A3DEE" w:rsidRPr="00106C43" w:rsidRDefault="007A3DEE" w:rsidP="00FD75B4">
                      <w:pPr>
                        <w:jc w:val="center"/>
                        <w:rPr>
                          <w:rFonts w:ascii="ISOCPEUR" w:hAnsi="ISOCPEUR"/>
                          <w:i/>
                          <w:sz w:val="28"/>
                          <w:szCs w:val="28"/>
                        </w:rPr>
                      </w:pPr>
                    </w:p>
                    <w:p w14:paraId="0D95F223" w14:textId="77777777" w:rsidR="007A3DEE" w:rsidRPr="00106C43" w:rsidRDefault="007A3DEE" w:rsidP="00FD75B4"/>
                  </w:txbxContent>
                </v:textbox>
              </v:rect>
              <v:line id="Line 44" o:spid="_x0000_s1045" style="position:absolute;visibility:visible;mso-wrap-style:square" from="1140,15065" to="11611,15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Line 45" o:spid="_x0000_s1046" style="position:absolute;visibility:visible;mso-wrap-style:square" from="1147,14780" to="5144,1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46" o:spid="_x0000_s1047" style="position:absolute;visibility:visible;mso-wrap-style:square" from="1139,14492" to="5136,1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LKCxAAAANsAAAAPAAAAZHJzL2Rvd25yZXYueG1sRI/dagIx&#10;FITvhb5DOIXe1awW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PPgsoLEAAAA2wAAAA8A&#10;AAAAAAAAAAAAAAAABwIAAGRycy9kb3ducmV2LnhtbFBLBQYAAAAAAwADALcAAAD4AgAAAAA=&#10;" strokeweight="1pt"/>
              <v:line id="Line 47" o:spid="_x0000_s1048" style="position:absolute;visibility:visible;mso-wrap-style:square" from="1139,15637" to="5136,1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Sr2xAAAANsAAAAPAAAAZHJzL2Rvd25yZXYueG1sRI/dagIx&#10;FITvhb5DOIXe1axS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HwJKvbEAAAA2wAAAA8A&#10;AAAAAAAAAAAAAAAABwIAAGRycy9kb3ducmV2LnhtbFBLBQYAAAAAAwADALcAAAD4AgAAAAA=&#10;" strokeweight="1pt"/>
              <v:line id="Line 48" o:spid="_x0000_s1049" style="position:absolute;visibility:visible;mso-wrap-style:square" from="1139,15349" to="5136,1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Y9txAAAANsAAAAPAAAAZHJzL2Rvd25yZXYueG1sRI/dagIx&#10;FITvhb5DOIXe1axCxa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BNFj23EAAAA2wAAAA8A&#10;AAAAAAAAAAAAAAAABwIAAGRycy9kb3ducmV2LnhtbFBLBQYAAAAAAwADALcAAAD4AgAAAAA=&#10;" strokeweight="1pt"/>
              <v:group id="Group 49" o:spid="_x0000_s1050" style="position:absolute;left:1154;top:15093;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rect id="Rectangle 50"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" filled="f" stroked="f" strokeweight=".25pt">
                  <v:textbox inset="0,0,0,0">
                    <w:txbxContent>
                      <w:p w14:paraId="06B937AD" w14:textId="77777777" w:rsidR="007A3DEE" w:rsidRPr="00106C43" w:rsidRDefault="007A3DEE" w:rsidP="00FD75B4">
                        <w:pPr>
                          <w:pStyle w:val="a"/>
                          <w:rPr>
                            <w:rFonts w:ascii="Journal" w:hAnsi="Journal"/>
                            <w:sz w:val="20"/>
                          </w:rPr>
                        </w:pPr>
                        <w:r w:rsidRPr="00106C43">
                          <w:rPr>
                            <w:sz w:val="20"/>
                          </w:rPr>
                          <w:t xml:space="preserve"> </w:t>
                        </w:r>
                        <w:r w:rsidRPr="00106C43">
                          <w:rPr>
                            <w:sz w:val="20"/>
                          </w:rPr>
                          <w:t>Розро</w:t>
                        </w:r>
                        <w:r w:rsidRPr="00106C43">
                          <w:rPr>
                            <w:rFonts w:ascii="Journal" w:hAnsi="Journal"/>
                            <w:sz w:val="20"/>
                          </w:rPr>
                          <w:t>б.</w:t>
                        </w:r>
                      </w:p>
                    </w:txbxContent>
                  </v:textbox>
                </v:rect>
                <v:rect id="Rectangle 51"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" filled="f" stroked="f" strokeweight=".25pt">
                  <v:textbox inset="0,0,0,0">
                    <w:txbxContent>
                      <w:p w14:paraId="40D77D1C" w14:textId="77777777" w:rsidR="007A3DEE" w:rsidRPr="00106C43" w:rsidRDefault="007A3DEE" w:rsidP="003E51E5">
                        <w:pPr>
                          <w:pStyle w:val="a"/>
                          <w:jc w:val="center"/>
                          <w:rPr>
                            <w:sz w:val="20"/>
                          </w:rPr>
                        </w:pPr>
                        <w:r w:rsidRPr="00106C43">
                          <w:rPr>
                            <w:rFonts w:ascii="Times New Roman" w:hAnsi="Times New Roman"/>
                            <w:sz w:val="18"/>
                          </w:rPr>
                          <w:t>Лопаток Д.В.</w:t>
                        </w:r>
                      </w:p>
                    </w:txbxContent>
                  </v:textbox>
                </v:rect>
              </v:group>
              <v:group id="Group 52" o:spid="_x0000_s1053" style="position:absolute;left:1154;top:15374;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Rectangle 53"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" filled="f" stroked="f" strokeweight=".25pt">
                  <v:textbox inset="0,0,0,0">
                    <w:txbxContent>
                      <w:p w14:paraId="3C9D58F5" w14:textId="77777777" w:rsidR="007A3DEE" w:rsidRPr="00106C43" w:rsidRDefault="007A3DEE" w:rsidP="00FD75B4">
                        <w:pPr>
                          <w:pStyle w:val="a"/>
                          <w:rPr>
                            <w:sz w:val="20"/>
                          </w:rPr>
                        </w:pPr>
                        <w:r w:rsidRPr="00106C43">
                          <w:rPr>
                            <w:sz w:val="20"/>
                          </w:rPr>
                          <w:t xml:space="preserve"> </w:t>
                        </w:r>
                        <w:r w:rsidRPr="00106C43">
                          <w:rPr>
                            <w:sz w:val="20"/>
                          </w:rPr>
                          <w:t>Перевір.</w:t>
                        </w:r>
                      </w:p>
                    </w:txbxContent>
                  </v:textbox>
                </v:rect>
                <v:rect id="Rectangle 54"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" filled="f" stroked="f" strokeweight=".25pt">
                  <v:textbox inset="0,0,0,0">
                    <w:txbxContent>
                      <w:p w14:paraId="4318E0BC" w14:textId="77777777" w:rsidR="007A3DEE" w:rsidRPr="00106C43" w:rsidRDefault="007A3DEE" w:rsidP="003E51E5">
                        <w:pPr>
                          <w:jc w:val="center"/>
                          <w:rPr>
                            <w:i/>
                            <w:sz w:val="20"/>
                            <w:szCs w:val="20"/>
                          </w:rPr>
                        </w:pPr>
                        <w:r w:rsidRPr="00106C43">
                          <w:rPr>
                            <w:i/>
                            <w:sz w:val="18"/>
                            <w:szCs w:val="20"/>
                          </w:rPr>
                          <w:t>Петросян Р.В.</w:t>
                        </w:r>
                      </w:p>
                    </w:txbxContent>
                  </v:textbox>
                </v:rect>
              </v:group>
              <v:group id="Group 55" o:spid="_x0000_s1056" style="position:absolute;left:1154;top:1566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rect id="Rectangle 56"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" filled="f" stroked="f" strokeweight=".25pt">
                  <v:textbox inset="0,0,0,0">
                    <w:txbxContent>
                      <w:p w14:paraId="392A3C64" w14:textId="77777777" w:rsidR="007A3DEE" w:rsidRPr="00106C43" w:rsidRDefault="007A3DEE" w:rsidP="00FD75B4">
                        <w:pPr>
                          <w:pStyle w:val="a"/>
                          <w:rPr>
                            <w:sz w:val="20"/>
                          </w:rPr>
                        </w:pPr>
                        <w:r w:rsidRPr="00106C43">
                          <w:rPr>
                            <w:sz w:val="20"/>
                          </w:rPr>
                          <w:t xml:space="preserve"> </w:t>
                        </w:r>
                        <w:r w:rsidRPr="00106C43">
                          <w:rPr>
                            <w:sz w:val="20"/>
                          </w:rPr>
                          <w:t>Керівник</w:t>
                        </w:r>
                      </w:p>
                    </w:txbxContent>
                  </v:textbox>
                </v:rect>
                <v:rect id="Rectangle 57"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14:paraId="69E4E33D" w14:textId="77777777" w:rsidR="007A3DEE" w:rsidRPr="00106C43" w:rsidRDefault="007A3DEE" w:rsidP="00FD75B4"/>
                    </w:txbxContent>
                  </v:textbox>
                </v:rect>
              </v:group>
              <v:group id="Group 58" o:spid="_x0000_s1059" style="position:absolute;left:1154;top:1594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rect id="Rectangle 59"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" filled="f" stroked="f" strokeweight=".25pt">
                  <v:textbox inset="0,0,0,0">
                    <w:txbxContent>
                      <w:p w14:paraId="3863951D" w14:textId="77777777" w:rsidR="007A3DEE" w:rsidRPr="00106C43" w:rsidRDefault="007A3DEE" w:rsidP="00FD75B4">
                        <w:pPr>
                          <w:pStyle w:val="a"/>
                          <w:rPr>
                            <w:sz w:val="20"/>
                          </w:rPr>
                        </w:pPr>
                        <w:r w:rsidRPr="00106C43">
                          <w:rPr>
                            <w:sz w:val="20"/>
                          </w:rPr>
                          <w:t xml:space="preserve"> </w:t>
                        </w:r>
                        <w:r w:rsidRPr="00106C43">
                          <w:rPr>
                            <w:sz w:val="20"/>
                          </w:rPr>
                          <w:t>Н. контр.</w:t>
                        </w:r>
                      </w:p>
                    </w:txbxContent>
                  </v:textbox>
                </v:rect>
                <v:rect id="Rectangle 60"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14:paraId="7322A51D" w14:textId="77777777" w:rsidR="007A3DEE" w:rsidRPr="00106C43" w:rsidRDefault="007A3DEE" w:rsidP="00FD75B4"/>
                    </w:txbxContent>
                  </v:textbox>
                </v:rect>
              </v:group>
              <v:group id="Group 61" o:spid="_x0000_s1062" style="position:absolute;left:1154;top:1622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rect id="Rectangle 62"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" filled="f" stroked="f" strokeweight=".25pt">
                  <v:textbox inset="0,0,0,0">
                    <w:txbxContent>
                      <w:p w14:paraId="182EAD8C" w14:textId="77777777" w:rsidR="007A3DEE" w:rsidRPr="00106C43" w:rsidRDefault="007A3DEE" w:rsidP="00FD75B4">
                        <w:pPr>
                          <w:pStyle w:val="a"/>
                          <w:rPr>
                            <w:sz w:val="20"/>
                          </w:rPr>
                        </w:pPr>
                        <w:r w:rsidRPr="00106C43">
                          <w:rPr>
                            <w:sz w:val="20"/>
                          </w:rPr>
                          <w:t xml:space="preserve"> </w:t>
                        </w:r>
                        <w:r w:rsidRPr="00106C43">
                          <w:rPr>
                            <w:sz w:val="20"/>
                          </w:rPr>
                          <w:t>Затверд.</w:t>
                        </w:r>
                      </w:p>
                    </w:txbxContent>
                  </v:textbox>
                </v:rect>
                <v:rect id="Rectangle 63"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14:paraId="7F06B7B1" w14:textId="77777777" w:rsidR="007A3DEE" w:rsidRPr="00106C43" w:rsidRDefault="007A3DEE" w:rsidP="00FD75B4">
                        <w:pPr>
                          <w:rPr>
                            <w:i/>
                            <w:sz w:val="18"/>
                            <w:szCs w:val="18"/>
                          </w:rPr>
                        </w:pPr>
                        <w:r w:rsidRPr="00106C43">
                          <w:rPr>
                            <w:i/>
                            <w:sz w:val="18"/>
                            <w:szCs w:val="18"/>
                          </w:rPr>
                          <w:t>Морозов  А.В.</w:t>
                        </w:r>
                      </w:p>
                    </w:txbxContent>
                  </v:textbox>
                </v:rect>
              </v:group>
              <v:line id="Line 64" o:spid="_x0000_s1065" style="position:absolute;visibility:visible;mso-wrap-style:square" from="8585,15070" to="8586,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6UqvwAAANsAAAAPAAAAZHJzL2Rvd25yZXYueG1sRI/BCsIw&#10;EETvgv8QVvCmqaI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BJC6UqvwAAANsAAAAPAAAAAAAA&#10;AAAAAAAAAAcCAABkcnMvZG93bnJldi54bWxQSwUGAAAAAAMAAwC3AAAA8wIAAAAA&#10;" strokeweight="2pt"/>
              <v:rect id="Rectangle 65" o:spid="_x0000_s1066" style="position:absolute;left:5218;top:15131;width:3299;height:1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14:paraId="0E567F58" w14:textId="77777777" w:rsidR="007A3DEE" w:rsidRPr="00106C43" w:rsidRDefault="007A3DEE" w:rsidP="00275756">
                      <w:pPr>
                        <w:spacing w:before="360" w:line="360" w:lineRule="auto"/>
                        <w:jc w:val="center"/>
                        <w:rPr>
                          <w:sz w:val="28"/>
                        </w:rPr>
                      </w:pPr>
                      <w:r w:rsidRPr="00106C43">
                        <w:rPr>
                          <w:sz w:val="28"/>
                        </w:rPr>
                        <w:t>Звіт з лабораторних робіт</w:t>
                      </w:r>
                    </w:p>
                    <w:p w14:paraId="276009AB" w14:textId="77777777" w:rsidR="007A3DEE" w:rsidRPr="00106C43" w:rsidRDefault="007A3DEE" w:rsidP="006A6EFB">
                      <w:pPr>
                        <w:spacing w:before="100" w:beforeAutospacing="1" w:after="100" w:afterAutospacing="1" w:line="360" w:lineRule="auto"/>
                        <w:jc w:val="center"/>
                      </w:pPr>
                    </w:p>
                  </w:txbxContent>
                </v:textbox>
              </v:rect>
              <v:line id="Line 66" o:spid="_x0000_s1067" style="position:absolute;visibility:visible;mso-wrap-style:square" from="8591,15352" to="11617,1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" strokeweight="2pt"/>
              <v:line id="Line 67" o:spid="_x0000_s1068" style="position:absolute;visibility:visible;mso-wrap-style:square" from="8590,15638" to="11616,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line id="Line 68" o:spid="_x0000_s1069" style="position:absolute;visibility:visible;mso-wrap-style:square" from="10304,15070" to="10306,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KMpvwAAANsAAAAPAAAAZHJzL2Rvd25yZXYueG1sRI/BCsIw&#10;EETvgv8QVvCmqaI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A2MKMpvwAAANsAAAAPAAAAAAAA&#10;AAAAAAAAAAcCAABkcnMvZG93bnJldi54bWxQSwUGAAAAAAMAAwC3AAAA8wIAAAAA&#10;" strokeweight="2pt"/>
              <v:rect id="Rectangle 69" o:spid="_x0000_s1070" style="position:absolute;left:8630;top:15086;width:77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" filled="f" stroked="f" strokeweight=".25pt">
                <v:textbox inset="0,0,0,0">
                  <w:txbxContent>
                    <w:p w14:paraId="33DD8FAE" w14:textId="77777777" w:rsidR="007A3DEE" w:rsidRPr="00106C43" w:rsidRDefault="007A3DEE" w:rsidP="00FD75B4">
                      <w:pPr>
                        <w:pStyle w:val="a"/>
                        <w:jc w:val="center"/>
                        <w:rPr>
                          <w:sz w:val="20"/>
                        </w:rPr>
                      </w:pPr>
                      <w:r w:rsidRPr="00106C43">
                        <w:rPr>
                          <w:sz w:val="20"/>
                        </w:rPr>
                        <w:t>Літ.</w:t>
                      </w:r>
                    </w:p>
                  </w:txbxContent>
                </v:textbox>
              </v:rect>
              <v:rect id="Rectangle 70" o:spid="_x0000_s1071" style="position:absolute;left:10351;top:15086;width:1221;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" filled="f" stroked="f" strokeweight=".25pt">
                <v:textbox inset="0,0,0,0">
                  <w:txbxContent>
                    <w:p w14:paraId="3C959CA3" w14:textId="77777777" w:rsidR="007A3DEE" w:rsidRPr="00106C43" w:rsidRDefault="007A3DEE" w:rsidP="00FD75B4">
                      <w:pPr>
                        <w:pStyle w:val="a"/>
                        <w:jc w:val="center"/>
                        <w:rPr>
                          <w:rFonts w:ascii="Journal" w:hAnsi="Journal"/>
                          <w:sz w:val="20"/>
                        </w:rPr>
                      </w:pPr>
                      <w:r w:rsidRPr="00106C43">
                        <w:rPr>
                          <w:sz w:val="20"/>
                        </w:rPr>
                        <w:t>Аркушів</w:t>
                      </w:r>
                    </w:p>
                  </w:txbxContent>
                </v:textbox>
              </v:rect>
              <v:rect id="Rectangle 71" o:spid="_x0000_s1072" style="position:absolute;left:10359;top:15374;width:1219;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67269005" w14:textId="77777777" w:rsidR="007A3DEE" w:rsidRPr="00106C43" w:rsidRDefault="007A3DEE" w:rsidP="00FD75B4">
                      <w:pPr>
                        <w:pStyle w:val="a"/>
                        <w:jc w:val="center"/>
                        <w:rPr>
                          <w:sz w:val="20"/>
                        </w:rPr>
                      </w:pPr>
                      <w:r w:rsidRPr="00106C43">
                        <w:rPr>
                          <w:sz w:val="20"/>
                        </w:rPr>
                        <w:t>50</w:t>
                      </w:r>
                    </w:p>
                    <w:p w14:paraId="4D6FEE73" w14:textId="77777777" w:rsidR="007A3DEE" w:rsidRPr="00106C43" w:rsidRDefault="007A3DEE" w:rsidP="00FD75B4">
                      <w:pPr>
                        <w:pStyle w:val="a"/>
                        <w:jc w:val="center"/>
                        <w:rPr>
                          <w:sz w:val="20"/>
                        </w:rPr>
                      </w:pPr>
                    </w:p>
                  </w:txbxContent>
                </v:textbox>
              </v:rect>
              <v:line id="Line 72" o:spid="_x0000_s1073" style="position:absolute;visibility:visible;mso-wrap-style:square" from="8872,15358" to="8873,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2DIwwAAANsAAAAPAAAAZHJzL2Rvd25yZXYueG1sRI/dagIx&#10;FITvBd8hHKF3mrUU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T9dgyMMAAADbAAAADwAA&#10;AAAAAAAAAAAAAAAHAgAAZHJzL2Rvd25yZXYueG1sUEsFBgAAAAADAAMAtwAAAPcCAAAAAA==&#10;" strokeweight="1pt"/>
              <v:line id="Line 73" o:spid="_x0000_s1074" style="position:absolute;visibility:visible;mso-wrap-style:square" from="9158,15359" to="9159,1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F+IwQAAANsAAAAPAAAAZHJzL2Rvd25yZXYueG1sRE/LagIx&#10;FN0X/Idwhe5qRqF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Fs0X4jBAAAA2wAAAA8AAAAA&#10;AAAAAAAAAAAABwIAAGRycy9kb3ducmV2LnhtbFBLBQYAAAAAAwADALcAAAD1AgAAAAA=&#10;" strokeweight="1pt"/>
              <v:rect id="Rectangle 74" o:spid="_x0000_s1075" style="position:absolute;left:8630;top:15819;width:294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" filled="f" stroked="f" strokeweight=".25pt">
                <v:textbox inset="1pt,1pt,1pt,1pt">
                  <w:txbxContent>
                    <w:p w14:paraId="702682C8" w14:textId="77777777" w:rsidR="007A3DEE" w:rsidRPr="00106C43" w:rsidRDefault="007A3DEE" w:rsidP="00FD75B4">
                      <w:pPr>
                        <w:pStyle w:val="a"/>
                        <w:jc w:val="center"/>
                        <w:rPr>
                          <w:rFonts w:ascii="Journal" w:hAnsi="Journal"/>
                          <w:sz w:val="32"/>
                          <w:szCs w:val="32"/>
                        </w:rPr>
                      </w:pPr>
                      <w:r w:rsidRPr="00106C43">
                        <w:rPr>
                          <w:sz w:val="32"/>
                          <w:szCs w:val="32"/>
                        </w:rPr>
                        <w:t>ФІКТ, Гр. ПІ-55</w:t>
                      </w:r>
                    </w:p>
                  </w:txbxContent>
                </v:textbox>
              </v:rect>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A68E96" w14:textId="77777777" w:rsidR="007A3DEE" w:rsidRPr="00106C43" w:rsidRDefault="007A3DEE">
    <w:pPr>
      <w:pStyle w:val="Footer"/>
    </w:pPr>
    <w:r w:rsidRPr="00106C43">
      <w:rPr>
        <w:noProof/>
        <w:lang w:eastAsia="uk-UA"/>
      </w:rPr>
      <mc:AlternateContent>
        <mc:Choice Requires="wpg">
          <w:drawing>
            <wp:anchor distT="0" distB="0" distL="114300" distR="114300" simplePos="0" relativeHeight="251663872" behindDoc="0" locked="0" layoutInCell="1" allowOverlap="1" wp14:anchorId="2DF93C31" wp14:editId="4D86F52C">
              <wp:simplePos x="0" y="0"/>
              <wp:positionH relativeFrom="column">
                <wp:posOffset>-237490</wp:posOffset>
              </wp:positionH>
              <wp:positionV relativeFrom="paragraph">
                <wp:posOffset>-9857740</wp:posOffset>
              </wp:positionV>
              <wp:extent cx="6659880" cy="10295890"/>
              <wp:effectExtent l="0" t="0" r="26670" b="29210"/>
              <wp:wrapNone/>
              <wp:docPr id="91"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92" name="Rectangle 26"/>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Line 27"/>
                      <wps:cNvCnPr/>
                      <wps:spPr bwMode="auto">
                        <a:xfrm>
                          <a:off x="1655" y="14214"/>
                          <a:ext cx="1" cy="84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 name="Line 28"/>
                      <wps:cNvCnPr/>
                      <wps:spPr bwMode="auto">
                        <a:xfrm>
                          <a:off x="1139" y="14206"/>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 name="Line 29"/>
                      <wps:cNvCnPr/>
                      <wps:spPr bwMode="auto">
                        <a:xfrm>
                          <a:off x="2280"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8" name="Line 30"/>
                      <wps:cNvCnPr/>
                      <wps:spPr bwMode="auto">
                        <a:xfrm>
                          <a:off x="3714"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9" name="Line 31"/>
                      <wps:cNvCnPr/>
                      <wps:spPr bwMode="auto">
                        <a:xfrm>
                          <a:off x="4572" y="14222"/>
                          <a:ext cx="2"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0" name="Line 32"/>
                      <wps:cNvCnPr/>
                      <wps:spPr bwMode="auto">
                        <a:xfrm>
                          <a:off x="5146" y="14214"/>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 name="Line 33"/>
                      <wps:cNvCnPr/>
                      <wps:spPr bwMode="auto">
                        <a:xfrm>
                          <a:off x="9445"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2" name="Line 34"/>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3" name="Line 35"/>
                      <wps:cNvCnPr/>
                      <wps:spPr bwMode="auto">
                        <a:xfrm>
                          <a:off x="1139" y="16211"/>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4" name="Rectangle 36"/>
                      <wps:cNvSpPr>
                        <a:spLocks noChangeArrowheads="1"/>
                      </wps:cNvSpPr>
                      <wps:spPr bwMode="auto">
                        <a:xfrm>
                          <a:off x="1162" y="14805"/>
                          <a:ext cx="46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86F67A" w14:textId="77777777" w:rsidR="007A3DEE" w:rsidRPr="00106C43" w:rsidRDefault="007A3DEE" w:rsidP="00FD75B4">
                            <w:pPr>
                              <w:pStyle w:val="a"/>
                              <w:jc w:val="center"/>
                              <w:rPr>
                                <w:rFonts w:ascii="Journal" w:hAnsi="Journal"/>
                                <w:sz w:val="20"/>
                              </w:rPr>
                            </w:pPr>
                            <w:r w:rsidRPr="00106C43">
                              <w:rPr>
                                <w:rFonts w:ascii="Times New Roman" w:hAnsi="Times New Roman"/>
                                <w:sz w:val="18"/>
                                <w:szCs w:val="18"/>
                              </w:rPr>
                              <w:t>Змн</w:t>
                            </w:r>
                            <w:r w:rsidRPr="00106C43">
                              <w:rPr>
                                <w:rFonts w:ascii="Journal" w:hAnsi="Journal"/>
                                <w:sz w:val="20"/>
                              </w:rPr>
                              <w:t>.</w:t>
                            </w:r>
                          </w:p>
                        </w:txbxContent>
                      </wps:txbx>
                      <wps:bodyPr rot="0" vert="horz" wrap="square" lIns="0" tIns="0" rIns="0" bIns="0" anchor="t" anchorCtr="0" upright="1">
                        <a:noAutofit/>
                      </wps:bodyPr>
                    </wps:wsp>
                    <wps:wsp>
                      <wps:cNvPr id="135" name="Rectangle 37"/>
                      <wps:cNvSpPr>
                        <a:spLocks noChangeArrowheads="1"/>
                      </wps:cNvSpPr>
                      <wps:spPr bwMode="auto">
                        <a:xfrm>
                          <a:off x="1685" y="14805"/>
                          <a:ext cx="57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1A1E83" w14:textId="77777777" w:rsidR="007A3DEE" w:rsidRPr="00106C43" w:rsidRDefault="007A3DEE" w:rsidP="00FD75B4">
                            <w:pPr>
                              <w:pStyle w:val="a"/>
                              <w:jc w:val="center"/>
                              <w:rPr>
                                <w:rFonts w:ascii="Times New Roman" w:hAnsi="Times New Roman"/>
                                <w:sz w:val="18"/>
                                <w:szCs w:val="18"/>
                              </w:rPr>
                            </w:pPr>
                            <w:r w:rsidRPr="00106C43">
                              <w:rPr>
                                <w:rFonts w:ascii="Times New Roman" w:hAnsi="Times New Roman"/>
                                <w:sz w:val="18"/>
                                <w:szCs w:val="18"/>
                              </w:rPr>
                              <w:t>Арк.</w:t>
                            </w:r>
                          </w:p>
                        </w:txbxContent>
                      </wps:txbx>
                      <wps:bodyPr rot="0" vert="horz" wrap="square" lIns="0" tIns="0" rIns="0" bIns="0" anchor="t" anchorCtr="0" upright="1">
                        <a:noAutofit/>
                      </wps:bodyPr>
                    </wps:wsp>
                    <wps:wsp>
                      <wps:cNvPr id="136" name="Rectangle 38"/>
                      <wps:cNvSpPr>
                        <a:spLocks noChangeArrowheads="1"/>
                      </wps:cNvSpPr>
                      <wps:spPr bwMode="auto">
                        <a:xfrm>
                          <a:off x="2323" y="14805"/>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DF0A1E" w14:textId="77777777" w:rsidR="007A3DEE" w:rsidRPr="00106C43" w:rsidRDefault="007A3DEE" w:rsidP="00FD75B4">
                            <w:pPr>
                              <w:pStyle w:val="a"/>
                              <w:jc w:val="center"/>
                              <w:rPr>
                                <w:rFonts w:ascii="Times New Roman" w:hAnsi="Times New Roman"/>
                                <w:sz w:val="18"/>
                                <w:szCs w:val="18"/>
                              </w:rPr>
                            </w:pPr>
                            <w:r w:rsidRPr="00106C43">
                              <w:rPr>
                                <w:rFonts w:ascii="Times New Roman" w:hAnsi="Times New Roman"/>
                                <w:sz w:val="18"/>
                                <w:szCs w:val="18"/>
                              </w:rPr>
                              <w:t>№ докум.</w:t>
                            </w:r>
                          </w:p>
                        </w:txbxContent>
                      </wps:txbx>
                      <wps:bodyPr rot="0" vert="horz" wrap="square" lIns="0" tIns="0" rIns="0" bIns="0" anchor="t" anchorCtr="0" upright="1">
                        <a:noAutofit/>
                      </wps:bodyPr>
                    </wps:wsp>
                    <wps:wsp>
                      <wps:cNvPr id="137" name="Rectangle 39"/>
                      <wps:cNvSpPr>
                        <a:spLocks noChangeArrowheads="1"/>
                      </wps:cNvSpPr>
                      <wps:spPr bwMode="auto">
                        <a:xfrm>
                          <a:off x="3747" y="14805"/>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7D538F" w14:textId="77777777" w:rsidR="007A3DEE" w:rsidRPr="00106C43" w:rsidRDefault="007A3DEE" w:rsidP="00FD75B4">
                            <w:pPr>
                              <w:pStyle w:val="a"/>
                              <w:jc w:val="center"/>
                              <w:rPr>
                                <w:rFonts w:ascii="Times New Roman" w:hAnsi="Times New Roman"/>
                                <w:sz w:val="18"/>
                                <w:szCs w:val="18"/>
                              </w:rPr>
                            </w:pPr>
                            <w:r w:rsidRPr="00106C43">
                              <w:rPr>
                                <w:rFonts w:ascii="Times New Roman" w:hAnsi="Times New Roman"/>
                                <w:sz w:val="18"/>
                                <w:szCs w:val="18"/>
                              </w:rPr>
                              <w:t>Підпис</w:t>
                            </w:r>
                          </w:p>
                        </w:txbxContent>
                      </wps:txbx>
                      <wps:bodyPr rot="0" vert="horz" wrap="square" lIns="0" tIns="0" rIns="0" bIns="0" anchor="t" anchorCtr="0" upright="1">
                        <a:noAutofit/>
                      </wps:bodyPr>
                    </wps:wsp>
                    <wps:wsp>
                      <wps:cNvPr id="138" name="Rectangle 40"/>
                      <wps:cNvSpPr>
                        <a:spLocks noChangeArrowheads="1"/>
                      </wps:cNvSpPr>
                      <wps:spPr bwMode="auto">
                        <a:xfrm>
                          <a:off x="4597" y="14805"/>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5CFB77" w14:textId="77777777" w:rsidR="007A3DEE" w:rsidRPr="00106C43" w:rsidRDefault="007A3DEE" w:rsidP="00FD75B4">
                            <w:pPr>
                              <w:pStyle w:val="a"/>
                              <w:jc w:val="center"/>
                              <w:rPr>
                                <w:rFonts w:ascii="Times New Roman" w:hAnsi="Times New Roman"/>
                                <w:sz w:val="18"/>
                                <w:szCs w:val="18"/>
                              </w:rPr>
                            </w:pPr>
                            <w:r w:rsidRPr="00106C43">
                              <w:rPr>
                                <w:rFonts w:ascii="Times New Roman" w:hAnsi="Times New Roman"/>
                                <w:sz w:val="18"/>
                                <w:szCs w:val="18"/>
                              </w:rPr>
                              <w:t>Дата</w:t>
                            </w:r>
                          </w:p>
                        </w:txbxContent>
                      </wps:txbx>
                      <wps:bodyPr rot="0" vert="horz" wrap="square" lIns="0" tIns="0" rIns="0" bIns="0" anchor="t" anchorCtr="0" upright="1">
                        <a:noAutofit/>
                      </wps:bodyPr>
                    </wps:wsp>
                    <wps:wsp>
                      <wps:cNvPr id="139" name="Rectangle 41"/>
                      <wps:cNvSpPr>
                        <a:spLocks noChangeArrowheads="1"/>
                      </wps:cNvSpPr>
                      <wps:spPr bwMode="auto">
                        <a:xfrm>
                          <a:off x="9487" y="15086"/>
                          <a:ext cx="774"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ACD133" w14:textId="77777777" w:rsidR="007A3DEE" w:rsidRPr="00106C43" w:rsidRDefault="007A3DEE" w:rsidP="00FD75B4">
                            <w:pPr>
                              <w:pStyle w:val="a"/>
                              <w:jc w:val="center"/>
                              <w:rPr>
                                <w:rFonts w:ascii="Journal" w:hAnsi="Journal"/>
                                <w:sz w:val="20"/>
                              </w:rPr>
                            </w:pPr>
                            <w:r w:rsidRPr="00106C43">
                              <w:rPr>
                                <w:sz w:val="20"/>
                              </w:rPr>
                              <w:t>Арк.</w:t>
                            </w:r>
                          </w:p>
                        </w:txbxContent>
                      </wps:txbx>
                      <wps:bodyPr rot="0" vert="horz" wrap="square" lIns="0" tIns="0" rIns="0" bIns="0" anchor="t" anchorCtr="0" upright="1">
                        <a:noAutofit/>
                      </wps:bodyPr>
                    </wps:wsp>
                    <wps:wsp>
                      <wps:cNvPr id="140" name="Rectangle 42"/>
                      <wps:cNvSpPr>
                        <a:spLocks noChangeArrowheads="1"/>
                      </wps:cNvSpPr>
                      <wps:spPr bwMode="auto">
                        <a:xfrm>
                          <a:off x="9487" y="15382"/>
                          <a:ext cx="77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63D32E" w14:textId="77777777" w:rsidR="007A3DEE" w:rsidRPr="00106C43" w:rsidRDefault="007A3DEE" w:rsidP="00FD75B4">
                            <w:pPr>
                              <w:pStyle w:val="a"/>
                              <w:jc w:val="center"/>
                              <w:rPr>
                                <w:sz w:val="20"/>
                              </w:rPr>
                            </w:pPr>
                          </w:p>
                        </w:txbxContent>
                      </wps:txbx>
                      <wps:bodyPr rot="0" vert="horz" wrap="square" lIns="12700" tIns="12700" rIns="12700" bIns="12700" anchor="t" anchorCtr="0" upright="1">
                        <a:noAutofit/>
                      </wps:bodyPr>
                    </wps:wsp>
                    <wps:wsp>
                      <wps:cNvPr id="141" name="Rectangle 43"/>
                      <wps:cNvSpPr>
                        <a:spLocks noChangeArrowheads="1"/>
                      </wps:cNvSpPr>
                      <wps:spPr bwMode="auto">
                        <a:xfrm>
                          <a:off x="5203" y="14377"/>
                          <a:ext cx="6377"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B54EE4" w14:textId="7026BE1F" w:rsidR="007A3DEE" w:rsidRPr="00106C43" w:rsidRDefault="00AE7D42" w:rsidP="000C24AF">
                            <w:pPr>
                              <w:jc w:val="center"/>
                              <w:rPr>
                                <w:i/>
                                <w:sz w:val="28"/>
                                <w:szCs w:val="28"/>
                              </w:rPr>
                            </w:pPr>
                            <w:r w:rsidRPr="00106C43">
                              <w:rPr>
                                <w:rFonts w:ascii="ISOCPEUR" w:hAnsi="ISOCPEUR"/>
                                <w:i/>
                                <w:sz w:val="28"/>
                                <w:szCs w:val="28"/>
                              </w:rPr>
                              <w:t>К</w:t>
                            </w:r>
                            <w:r w:rsidR="00D46375" w:rsidRPr="00106C43">
                              <w:rPr>
                                <w:rFonts w:ascii="ISOCPEUR" w:hAnsi="ISOCPEUR"/>
                                <w:i/>
                                <w:sz w:val="28"/>
                                <w:szCs w:val="28"/>
                              </w:rPr>
                              <w:t>K</w:t>
                            </w:r>
                            <w:r w:rsidRPr="00106C43">
                              <w:rPr>
                                <w:rFonts w:ascii="ISOCPEUR" w:hAnsi="ISOCPEUR"/>
                                <w:i/>
                                <w:sz w:val="28"/>
                                <w:szCs w:val="28"/>
                              </w:rPr>
                              <w:t>ІК</w:t>
                            </w:r>
                            <w:r w:rsidR="00D46375" w:rsidRPr="00106C43">
                              <w:rPr>
                                <w:rFonts w:ascii="ISOCPEUR" w:hAnsi="ISOCPEUR"/>
                                <w:i/>
                                <w:sz w:val="28"/>
                                <w:szCs w:val="28"/>
                              </w:rPr>
                              <w:t>&lt;</w:t>
                            </w:r>
                            <w:r w:rsidRPr="00106C43">
                              <w:rPr>
                                <w:rFonts w:ascii="ISOCPEUR" w:hAnsi="ISOCPEUR"/>
                                <w:i/>
                                <w:sz w:val="28"/>
                                <w:szCs w:val="28"/>
                              </w:rPr>
                              <w:t>.КР.Б – 12</w:t>
                            </w:r>
                            <w:r w:rsidR="0033452F" w:rsidRPr="00106C43">
                              <w:rPr>
                                <w:rFonts w:ascii="ISOCPEUR" w:hAnsi="ISOCPEUR"/>
                                <w:i/>
                                <w:sz w:val="28"/>
                                <w:szCs w:val="28"/>
                              </w:rPr>
                              <w:t>4</w:t>
                            </w:r>
                            <w:r w:rsidR="007A3DEE" w:rsidRPr="00106C43">
                              <w:rPr>
                                <w:rFonts w:ascii="ISOCPEUR" w:hAnsi="ISOCPEUR"/>
                                <w:i/>
                                <w:sz w:val="28"/>
                                <w:szCs w:val="28"/>
                              </w:rPr>
                              <w:t xml:space="preserve"> – </w:t>
                            </w:r>
                            <w:r w:rsidR="0033452F" w:rsidRPr="00106C43">
                              <w:rPr>
                                <w:rFonts w:ascii="ISOCPEUR" w:hAnsi="ISOCPEUR"/>
                                <w:i/>
                                <w:sz w:val="28"/>
                                <w:szCs w:val="28"/>
                              </w:rPr>
                              <w:t>17</w:t>
                            </w:r>
                            <w:r w:rsidR="007A3DEE" w:rsidRPr="00106C43">
                              <w:rPr>
                                <w:rFonts w:ascii="ISOCPEUR" w:hAnsi="ISOCPEUR"/>
                                <w:i/>
                                <w:sz w:val="28"/>
                                <w:szCs w:val="28"/>
                              </w:rPr>
                              <w:t xml:space="preserve"> – ПЗ</w:t>
                            </w:r>
                          </w:p>
                          <w:p w14:paraId="7FA038DF" w14:textId="77777777" w:rsidR="007A3DEE" w:rsidRPr="00106C43" w:rsidRDefault="007A3DEE" w:rsidP="000C24AF"/>
                          <w:p w14:paraId="40B2BE1F" w14:textId="77777777" w:rsidR="007A3DEE" w:rsidRPr="00106C43" w:rsidRDefault="007A3DEE" w:rsidP="00FD75B4"/>
                        </w:txbxContent>
                      </wps:txbx>
                      <wps:bodyPr rot="0" vert="horz" wrap="square" lIns="12700" tIns="12700" rIns="12700" bIns="12700" anchor="t" anchorCtr="0" upright="1">
                        <a:noAutofit/>
                      </wps:bodyPr>
                    </wps:wsp>
                    <wps:wsp>
                      <wps:cNvPr id="142" name="Line 44"/>
                      <wps:cNvCnPr/>
                      <wps:spPr bwMode="auto">
                        <a:xfrm>
                          <a:off x="1140" y="15065"/>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3" name="Line 45"/>
                      <wps:cNvCnPr/>
                      <wps:spPr bwMode="auto">
                        <a:xfrm>
                          <a:off x="1147" y="14780"/>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4" name="Line 46"/>
                      <wps:cNvCnPr/>
                      <wps:spPr bwMode="auto">
                        <a:xfrm>
                          <a:off x="1139" y="14492"/>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5" name="Line 47"/>
                      <wps:cNvCnPr/>
                      <wps:spPr bwMode="auto">
                        <a:xfrm>
                          <a:off x="1139" y="15637"/>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6" name="Line 48"/>
                      <wps:cNvCnPr/>
                      <wps:spPr bwMode="auto">
                        <a:xfrm>
                          <a:off x="1139" y="15349"/>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47" name="Group 49"/>
                      <wpg:cNvGrpSpPr>
                        <a:grpSpLocks/>
                      </wpg:cNvGrpSpPr>
                      <wpg:grpSpPr bwMode="auto">
                        <a:xfrm>
                          <a:off x="1154" y="15093"/>
                          <a:ext cx="2518" cy="251"/>
                          <a:chOff x="0" y="0"/>
                          <a:chExt cx="19999" cy="20000"/>
                        </a:xfrm>
                      </wpg:grpSpPr>
                      <wps:wsp>
                        <wps:cNvPr id="148" name="Rectangle 5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A72D5E" w14:textId="77777777" w:rsidR="007A3DEE" w:rsidRPr="00106C43" w:rsidRDefault="007A3DEE" w:rsidP="00FD75B4">
                              <w:pPr>
                                <w:pStyle w:val="a"/>
                                <w:rPr>
                                  <w:rFonts w:ascii="Journal" w:hAnsi="Journal"/>
                                  <w:sz w:val="20"/>
                                </w:rPr>
                              </w:pPr>
                              <w:r w:rsidRPr="00106C43">
                                <w:rPr>
                                  <w:sz w:val="20"/>
                                </w:rPr>
                                <w:t xml:space="preserve"> </w:t>
                              </w:r>
                              <w:r w:rsidRPr="00106C43">
                                <w:rPr>
                                  <w:sz w:val="20"/>
                                </w:rPr>
                                <w:t>Розроб</w:t>
                              </w:r>
                              <w:r w:rsidRPr="00106C43">
                                <w:rPr>
                                  <w:rFonts w:ascii="Journal" w:hAnsi="Journal"/>
                                  <w:sz w:val="20"/>
                                </w:rPr>
                                <w:t>.</w:t>
                              </w:r>
                            </w:p>
                          </w:txbxContent>
                        </wps:txbx>
                        <wps:bodyPr rot="0" vert="horz" wrap="square" lIns="0" tIns="0" rIns="0" bIns="0" anchor="t" anchorCtr="0" upright="1">
                          <a:noAutofit/>
                        </wps:bodyPr>
                      </wps:wsp>
                      <wps:wsp>
                        <wps:cNvPr id="149" name="Rectangle 5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C3EAB6" w14:textId="76F0CAFF" w:rsidR="007A3DEE" w:rsidRPr="00106C43" w:rsidRDefault="0033452F" w:rsidP="003E51E5">
                              <w:pPr>
                                <w:pStyle w:val="a"/>
                                <w:jc w:val="center"/>
                                <w:rPr>
                                  <w:sz w:val="20"/>
                                </w:rPr>
                              </w:pPr>
                              <w:r w:rsidRPr="00106C43">
                                <w:rPr>
                                  <w:rFonts w:ascii="Times New Roman" w:hAnsi="Times New Roman"/>
                                  <w:sz w:val="18"/>
                                  <w:szCs w:val="18"/>
                                </w:rPr>
                                <w:t>Мурсалов В.Р.</w:t>
                              </w:r>
                            </w:p>
                          </w:txbxContent>
                        </wps:txbx>
                        <wps:bodyPr rot="0" vert="horz" wrap="square" lIns="0" tIns="0" rIns="0" bIns="0" anchor="t" anchorCtr="0" upright="1">
                          <a:noAutofit/>
                        </wps:bodyPr>
                      </wps:wsp>
                    </wpg:grpSp>
                    <wpg:grpSp>
                      <wpg:cNvPr id="169" name="Group 52"/>
                      <wpg:cNvGrpSpPr>
                        <a:grpSpLocks/>
                      </wpg:cNvGrpSpPr>
                      <wpg:grpSpPr bwMode="auto">
                        <a:xfrm>
                          <a:off x="1154" y="15374"/>
                          <a:ext cx="2518" cy="251"/>
                          <a:chOff x="0" y="0"/>
                          <a:chExt cx="19999" cy="20000"/>
                        </a:xfrm>
                      </wpg:grpSpPr>
                      <wps:wsp>
                        <wps:cNvPr id="199" name="Rectangle 5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5B0106" w14:textId="77777777" w:rsidR="007A3DEE" w:rsidRPr="00106C43" w:rsidRDefault="007A3DEE" w:rsidP="00FD75B4">
                              <w:pPr>
                                <w:pStyle w:val="a"/>
                                <w:rPr>
                                  <w:sz w:val="20"/>
                                </w:rPr>
                              </w:pPr>
                              <w:r w:rsidRPr="00106C43">
                                <w:rPr>
                                  <w:sz w:val="20"/>
                                </w:rPr>
                                <w:t xml:space="preserve"> </w:t>
                              </w:r>
                              <w:r w:rsidRPr="00106C43">
                                <w:rPr>
                                  <w:sz w:val="20"/>
                                </w:rPr>
                                <w:t>Керівник</w:t>
                              </w:r>
                            </w:p>
                          </w:txbxContent>
                        </wps:txbx>
                        <wps:bodyPr rot="0" vert="horz" wrap="square" lIns="0" tIns="0" rIns="0" bIns="0" anchor="t" anchorCtr="0" upright="1">
                          <a:noAutofit/>
                        </wps:bodyPr>
                      </wps:wsp>
                      <wps:wsp>
                        <wps:cNvPr id="208" name="Rectangle 5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74B7C8" w14:textId="3DA7723A" w:rsidR="007A3DEE" w:rsidRPr="00106C43" w:rsidRDefault="0033452F" w:rsidP="00D45069">
                              <w:pPr>
                                <w:jc w:val="center"/>
                                <w:rPr>
                                  <w:i/>
                                  <w:sz w:val="18"/>
                                  <w:szCs w:val="18"/>
                                </w:rPr>
                              </w:pPr>
                              <w:r w:rsidRPr="00106C43">
                                <w:rPr>
                                  <w:i/>
                                  <w:sz w:val="18"/>
                                  <w:szCs w:val="18"/>
                                </w:rPr>
                                <w:t>Головня О.С.</w:t>
                              </w:r>
                            </w:p>
                          </w:txbxContent>
                        </wps:txbx>
                        <wps:bodyPr rot="0" vert="horz" wrap="square" lIns="0" tIns="0" rIns="0" bIns="0" anchor="t" anchorCtr="0" upright="1">
                          <a:noAutofit/>
                        </wps:bodyPr>
                      </wps:wsp>
                    </wpg:grpSp>
                    <wpg:grpSp>
                      <wpg:cNvPr id="209" name="Group 55"/>
                      <wpg:cNvGrpSpPr>
                        <a:grpSpLocks/>
                      </wpg:cNvGrpSpPr>
                      <wpg:grpSpPr bwMode="auto">
                        <a:xfrm>
                          <a:off x="1154" y="15662"/>
                          <a:ext cx="2518" cy="251"/>
                          <a:chOff x="0" y="0"/>
                          <a:chExt cx="19999" cy="20000"/>
                        </a:xfrm>
                      </wpg:grpSpPr>
                      <wps:wsp>
                        <wps:cNvPr id="210" name="Rectangle 5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731D79" w14:textId="77777777" w:rsidR="007A3DEE" w:rsidRPr="00106C43" w:rsidRDefault="007A3DEE" w:rsidP="00FD75B4">
                              <w:pPr>
                                <w:pStyle w:val="a"/>
                                <w:rPr>
                                  <w:sz w:val="20"/>
                                </w:rPr>
                              </w:pPr>
                              <w:r w:rsidRPr="00106C43">
                                <w:rPr>
                                  <w:sz w:val="20"/>
                                </w:rPr>
                                <w:t xml:space="preserve"> </w:t>
                              </w:r>
                              <w:r w:rsidRPr="00106C43">
                                <w:rPr>
                                  <w:sz w:val="20"/>
                                </w:rPr>
                                <w:t>Реценз.</w:t>
                              </w:r>
                            </w:p>
                          </w:txbxContent>
                        </wps:txbx>
                        <wps:bodyPr rot="0" vert="horz" wrap="square" lIns="0" tIns="0" rIns="0" bIns="0" anchor="t" anchorCtr="0" upright="1">
                          <a:noAutofit/>
                        </wps:bodyPr>
                      </wps:wsp>
                      <wps:wsp>
                        <wps:cNvPr id="211" name="Rectangle 5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3DA889" w14:textId="77777777" w:rsidR="007A3DEE" w:rsidRPr="00106C43" w:rsidRDefault="007A3DEE" w:rsidP="00D45069">
                              <w:pPr>
                                <w:jc w:val="center"/>
                                <w:rPr>
                                  <w:i/>
                                  <w:sz w:val="18"/>
                                  <w:szCs w:val="18"/>
                                </w:rPr>
                              </w:pPr>
                              <w:r w:rsidRPr="00106C43">
                                <w:rPr>
                                  <w:i/>
                                  <w:sz w:val="18"/>
                                  <w:szCs w:val="18"/>
                                  <w:highlight w:val="yellow"/>
                                </w:rPr>
                                <w:t>Прізвище І. Б.</w:t>
                              </w:r>
                            </w:p>
                          </w:txbxContent>
                        </wps:txbx>
                        <wps:bodyPr rot="0" vert="horz" wrap="square" lIns="12700" tIns="12700" rIns="12700" bIns="12700" anchor="t" anchorCtr="0" upright="1">
                          <a:noAutofit/>
                        </wps:bodyPr>
                      </wps:wsp>
                    </wpg:grpSp>
                    <wpg:grpSp>
                      <wpg:cNvPr id="212" name="Group 58"/>
                      <wpg:cNvGrpSpPr>
                        <a:grpSpLocks/>
                      </wpg:cNvGrpSpPr>
                      <wpg:grpSpPr bwMode="auto">
                        <a:xfrm>
                          <a:off x="1154" y="15942"/>
                          <a:ext cx="2518" cy="251"/>
                          <a:chOff x="0" y="0"/>
                          <a:chExt cx="19999" cy="20000"/>
                        </a:xfrm>
                      </wpg:grpSpPr>
                      <wps:wsp>
                        <wps:cNvPr id="213" name="Rectangle 5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E71725" w14:textId="77777777" w:rsidR="007A3DEE" w:rsidRPr="00106C43" w:rsidRDefault="007A3DEE" w:rsidP="00FD75B4">
                              <w:pPr>
                                <w:pStyle w:val="a"/>
                                <w:rPr>
                                  <w:sz w:val="20"/>
                                </w:rPr>
                              </w:pPr>
                              <w:r w:rsidRPr="00106C43">
                                <w:rPr>
                                  <w:sz w:val="20"/>
                                </w:rPr>
                                <w:t xml:space="preserve"> </w:t>
                              </w:r>
                              <w:r w:rsidRPr="00106C43">
                                <w:rPr>
                                  <w:sz w:val="20"/>
                                </w:rPr>
                                <w:t>Н. контр.</w:t>
                              </w:r>
                            </w:p>
                          </w:txbxContent>
                        </wps:txbx>
                        <wps:bodyPr rot="0" vert="horz" wrap="square" lIns="0" tIns="0" rIns="0" bIns="0" anchor="t" anchorCtr="0" upright="1">
                          <a:noAutofit/>
                        </wps:bodyPr>
                      </wps:wsp>
                      <wps:wsp>
                        <wps:cNvPr id="214" name="Rectangle 6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D50E01" w14:textId="77777777" w:rsidR="003F767E" w:rsidRPr="00106C43" w:rsidRDefault="003F767E" w:rsidP="003F767E">
                              <w:pPr>
                                <w:jc w:val="center"/>
                                <w:rPr>
                                  <w:i/>
                                  <w:sz w:val="18"/>
                                  <w:szCs w:val="18"/>
                                </w:rPr>
                              </w:pPr>
                              <w:r w:rsidRPr="00106C43">
                                <w:rPr>
                                  <w:i/>
                                  <w:spacing w:val="-8"/>
                                  <w:sz w:val="18"/>
                                  <w:szCs w:val="18"/>
                                  <w:highlight w:val="yellow"/>
                                </w:rPr>
                                <w:t>Прізвище І. Б.</w:t>
                              </w:r>
                              <w:r w:rsidRPr="00106C43">
                                <w:rPr>
                                  <w:i/>
                                  <w:sz w:val="18"/>
                                  <w:szCs w:val="18"/>
                                  <w:highlight w:val="yellow"/>
                                </w:rPr>
                                <w:t xml:space="preserve"> кер.</w:t>
                              </w:r>
                            </w:p>
                            <w:p w14:paraId="50872FD4" w14:textId="77777777" w:rsidR="007A3DEE" w:rsidRPr="00106C43" w:rsidRDefault="007A3DEE" w:rsidP="00FD75B4">
                              <w:pPr>
                                <w:rPr>
                                  <w:i/>
                                  <w:sz w:val="18"/>
                                  <w:szCs w:val="18"/>
                                </w:rPr>
                              </w:pPr>
                            </w:p>
                          </w:txbxContent>
                        </wps:txbx>
                        <wps:bodyPr rot="0" vert="horz" wrap="square" lIns="12700" tIns="12700" rIns="12700" bIns="12700" anchor="t" anchorCtr="0" upright="1">
                          <a:noAutofit/>
                        </wps:bodyPr>
                      </wps:wsp>
                    </wpg:grpSp>
                    <wpg:grpSp>
                      <wpg:cNvPr id="215" name="Group 61"/>
                      <wpg:cNvGrpSpPr>
                        <a:grpSpLocks/>
                      </wpg:cNvGrpSpPr>
                      <wpg:grpSpPr bwMode="auto">
                        <a:xfrm>
                          <a:off x="1154" y="16222"/>
                          <a:ext cx="2518" cy="251"/>
                          <a:chOff x="0" y="0"/>
                          <a:chExt cx="19999" cy="20000"/>
                        </a:xfrm>
                      </wpg:grpSpPr>
                      <wps:wsp>
                        <wps:cNvPr id="216" name="Rectangle 6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26D64F" w14:textId="77777777" w:rsidR="007A3DEE" w:rsidRPr="00106C43" w:rsidRDefault="007A3DEE" w:rsidP="00FD75B4">
                              <w:pPr>
                                <w:pStyle w:val="a"/>
                                <w:rPr>
                                  <w:sz w:val="20"/>
                                </w:rPr>
                              </w:pPr>
                              <w:r w:rsidRPr="00106C43">
                                <w:rPr>
                                  <w:sz w:val="20"/>
                                </w:rPr>
                                <w:t xml:space="preserve"> </w:t>
                              </w:r>
                              <w:r w:rsidRPr="00106C43">
                                <w:rPr>
                                  <w:sz w:val="20"/>
                                </w:rPr>
                                <w:t>Затверд.</w:t>
                              </w:r>
                            </w:p>
                          </w:txbxContent>
                        </wps:txbx>
                        <wps:bodyPr rot="0" vert="horz" wrap="square" lIns="0" tIns="0" rIns="0" bIns="0" anchor="t" anchorCtr="0" upright="1">
                          <a:noAutofit/>
                        </wps:bodyPr>
                      </wps:wsp>
                      <wps:wsp>
                        <wps:cNvPr id="224" name="Rectangle 6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EEF338" w14:textId="77777777" w:rsidR="007A3DEE" w:rsidRPr="00106C43" w:rsidRDefault="003F767E" w:rsidP="003F767E">
                              <w:pPr>
                                <w:jc w:val="center"/>
                                <w:rPr>
                                  <w:i/>
                                  <w:sz w:val="18"/>
                                  <w:szCs w:val="18"/>
                                </w:rPr>
                              </w:pPr>
                              <w:r w:rsidRPr="00106C43">
                                <w:rPr>
                                  <w:i/>
                                  <w:sz w:val="18"/>
                                  <w:szCs w:val="18"/>
                                </w:rPr>
                                <w:t>Єфіменко А.А.</w:t>
                              </w:r>
                            </w:p>
                          </w:txbxContent>
                        </wps:txbx>
                        <wps:bodyPr rot="0" vert="horz" wrap="square" lIns="12700" tIns="12700" rIns="12700" bIns="12700" anchor="t" anchorCtr="0" upright="1">
                          <a:noAutofit/>
                        </wps:bodyPr>
                      </wps:wsp>
                    </wpg:grpSp>
                    <wps:wsp>
                      <wps:cNvPr id="218" name="Line 64"/>
                      <wps:cNvCnPr/>
                      <wps:spPr bwMode="auto">
                        <a:xfrm>
                          <a:off x="8585" y="15070"/>
                          <a:ext cx="1" cy="14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9" name="Rectangle 65"/>
                      <wps:cNvSpPr>
                        <a:spLocks noChangeArrowheads="1"/>
                      </wps:cNvSpPr>
                      <wps:spPr bwMode="auto">
                        <a:xfrm>
                          <a:off x="5218" y="15131"/>
                          <a:ext cx="3299" cy="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17785A" w14:textId="77777777" w:rsidR="007A3DEE" w:rsidRPr="00106C43" w:rsidRDefault="007A3DEE" w:rsidP="000C24AF">
                            <w:pPr>
                              <w:spacing w:before="100" w:beforeAutospacing="1" w:after="100" w:afterAutospacing="1" w:line="360" w:lineRule="auto"/>
                              <w:jc w:val="center"/>
                              <w:rPr>
                                <w:sz w:val="20"/>
                                <w:szCs w:val="28"/>
                              </w:rPr>
                            </w:pPr>
                            <w:r w:rsidRPr="00106C43">
                              <w:rPr>
                                <w:sz w:val="20"/>
                                <w:szCs w:val="28"/>
                                <w:highlight w:val="yellow"/>
                              </w:rPr>
                              <w:t>Тема кваліфікаційної роботи</w:t>
                            </w:r>
                          </w:p>
                          <w:p w14:paraId="6070E6BD" w14:textId="77777777" w:rsidR="007A3DEE" w:rsidRPr="00106C43" w:rsidRDefault="007A3DEE" w:rsidP="003D5B62">
                            <w:pPr>
                              <w:spacing w:before="100" w:beforeAutospacing="1" w:after="100" w:afterAutospacing="1" w:line="360" w:lineRule="auto"/>
                              <w:jc w:val="center"/>
                              <w:rPr>
                                <w:sz w:val="28"/>
                                <w:szCs w:val="28"/>
                              </w:rPr>
                            </w:pPr>
                          </w:p>
                        </w:txbxContent>
                      </wps:txbx>
                      <wps:bodyPr rot="0" vert="horz" wrap="square" lIns="12700" tIns="12700" rIns="12700" bIns="12700" anchor="ctr" anchorCtr="0" upright="1">
                        <a:noAutofit/>
                      </wps:bodyPr>
                    </wps:wsp>
                    <wps:wsp>
                      <wps:cNvPr id="220" name="Line 66"/>
                      <wps:cNvCnPr/>
                      <wps:spPr bwMode="auto">
                        <a:xfrm>
                          <a:off x="8591" y="15352"/>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1" name="Line 67"/>
                      <wps:cNvCnPr/>
                      <wps:spPr bwMode="auto">
                        <a:xfrm>
                          <a:off x="8590" y="15638"/>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2" name="Line 68"/>
                      <wps:cNvCnPr/>
                      <wps:spPr bwMode="auto">
                        <a:xfrm>
                          <a:off x="10304"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3" name="Rectangle 69"/>
                      <wps:cNvSpPr>
                        <a:spLocks noChangeArrowheads="1"/>
                      </wps:cNvSpPr>
                      <wps:spPr bwMode="auto">
                        <a:xfrm>
                          <a:off x="8630" y="15086"/>
                          <a:ext cx="77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36F6D0" w14:textId="77777777" w:rsidR="007A3DEE" w:rsidRPr="00106C43" w:rsidRDefault="007A3DEE" w:rsidP="00FD75B4">
                            <w:pPr>
                              <w:pStyle w:val="a"/>
                              <w:jc w:val="center"/>
                              <w:rPr>
                                <w:sz w:val="20"/>
                              </w:rPr>
                            </w:pPr>
                            <w:r w:rsidRPr="00106C43">
                              <w:rPr>
                                <w:sz w:val="20"/>
                              </w:rPr>
                              <w:t>Літ.</w:t>
                            </w:r>
                          </w:p>
                        </w:txbxContent>
                      </wps:txbx>
                      <wps:bodyPr rot="0" vert="horz" wrap="square" lIns="0" tIns="0" rIns="0" bIns="0" anchor="t" anchorCtr="0" upright="1">
                        <a:noAutofit/>
                      </wps:bodyPr>
                    </wps:wsp>
                    <wps:wsp>
                      <wps:cNvPr id="225" name="Rectangle 70"/>
                      <wps:cNvSpPr>
                        <a:spLocks noChangeArrowheads="1"/>
                      </wps:cNvSpPr>
                      <wps:spPr bwMode="auto">
                        <a:xfrm>
                          <a:off x="10351" y="15086"/>
                          <a:ext cx="1221"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C8AD2C" w14:textId="77777777" w:rsidR="007A3DEE" w:rsidRPr="00106C43" w:rsidRDefault="007A3DEE" w:rsidP="00FD75B4">
                            <w:pPr>
                              <w:pStyle w:val="a"/>
                              <w:jc w:val="center"/>
                              <w:rPr>
                                <w:rFonts w:ascii="Journal" w:hAnsi="Journal"/>
                                <w:sz w:val="20"/>
                              </w:rPr>
                            </w:pPr>
                            <w:r w:rsidRPr="00106C43">
                              <w:rPr>
                                <w:sz w:val="20"/>
                              </w:rPr>
                              <w:t>Аркушів</w:t>
                            </w:r>
                          </w:p>
                        </w:txbxContent>
                      </wps:txbx>
                      <wps:bodyPr rot="0" vert="horz" wrap="square" lIns="0" tIns="0" rIns="0" bIns="0" anchor="t" anchorCtr="0" upright="1">
                        <a:noAutofit/>
                      </wps:bodyPr>
                    </wps:wsp>
                    <wps:wsp>
                      <wps:cNvPr id="226" name="Rectangle 71"/>
                      <wps:cNvSpPr>
                        <a:spLocks noChangeArrowheads="1"/>
                      </wps:cNvSpPr>
                      <wps:spPr bwMode="auto">
                        <a:xfrm>
                          <a:off x="10359" y="15374"/>
                          <a:ext cx="1219"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68938F" w14:textId="77777777" w:rsidR="007A3DEE" w:rsidRPr="00106C43" w:rsidRDefault="007A3DEE" w:rsidP="00FD75B4">
                            <w:pPr>
                              <w:pStyle w:val="a"/>
                              <w:jc w:val="center"/>
                              <w:rPr>
                                <w:sz w:val="20"/>
                              </w:rPr>
                            </w:pPr>
                          </w:p>
                        </w:txbxContent>
                      </wps:txbx>
                      <wps:bodyPr rot="0" vert="horz" wrap="square" lIns="12700" tIns="12700" rIns="12700" bIns="12700" anchor="t" anchorCtr="0" upright="1">
                        <a:noAutofit/>
                      </wps:bodyPr>
                    </wps:wsp>
                    <wps:wsp>
                      <wps:cNvPr id="227" name="Line 72"/>
                      <wps:cNvCnPr/>
                      <wps:spPr bwMode="auto">
                        <a:xfrm>
                          <a:off x="8872" y="15358"/>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8" name="Line 73"/>
                      <wps:cNvCnPr/>
                      <wps:spPr bwMode="auto">
                        <a:xfrm>
                          <a:off x="9158" y="15359"/>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4" name="Rectangle 74"/>
                      <wps:cNvSpPr>
                        <a:spLocks noChangeArrowheads="1"/>
                      </wps:cNvSpPr>
                      <wps:spPr bwMode="auto">
                        <a:xfrm>
                          <a:off x="8630" y="15819"/>
                          <a:ext cx="2942"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38059B" w14:textId="13B7161B" w:rsidR="007A3DEE" w:rsidRPr="00106C43" w:rsidRDefault="007A3DEE" w:rsidP="00FD75B4">
                            <w:pPr>
                              <w:pStyle w:val="a"/>
                              <w:jc w:val="center"/>
                              <w:rPr>
                                <w:rFonts w:asciiTheme="minorHAnsi" w:hAnsiTheme="minorHAnsi"/>
                                <w:sz w:val="32"/>
                                <w:szCs w:val="32"/>
                              </w:rPr>
                            </w:pPr>
                            <w:r w:rsidRPr="00106C43">
                              <w:rPr>
                                <w:sz w:val="32"/>
                                <w:szCs w:val="32"/>
                              </w:rPr>
                              <w:t xml:space="preserve">ФІКТ, Гр. </w:t>
                            </w:r>
                            <w:r w:rsidR="0033452F" w:rsidRPr="00106C43">
                              <w:rPr>
                                <w:sz w:val="32"/>
                                <w:szCs w:val="32"/>
                              </w:rPr>
                              <w:t>КІ</w:t>
                            </w:r>
                            <w:r w:rsidRPr="00106C43">
                              <w:rPr>
                                <w:sz w:val="32"/>
                                <w:szCs w:val="32"/>
                              </w:rPr>
                              <w:t>-</w:t>
                            </w:r>
                            <w:r w:rsidR="0033452F" w:rsidRPr="00106C43">
                              <w:rPr>
                                <w:rFonts w:asciiTheme="minorHAnsi" w:hAnsiTheme="minorHAnsi"/>
                                <w:sz w:val="32"/>
                                <w:szCs w:val="32"/>
                              </w:rPr>
                              <w:t>20</w:t>
                            </w:r>
                            <w:r w:rsidR="00D46375" w:rsidRPr="00106C43">
                              <w:rPr>
                                <w:rFonts w:asciiTheme="minorHAnsi" w:hAnsiTheme="minorHAnsi"/>
                                <w:sz w:val="32"/>
                                <w:szCs w:val="32"/>
                              </w:rPr>
                              <w:t>-1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F93C31" id="_x0000_s1100" style="position:absolute;margin-left:-18.7pt;margin-top:-776.2pt;width:524.4pt;height:810.7pt;z-index:251663872"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">
              <v:rect id="Rectangle 26" o:spid="_x0000_s1101"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" filled="f" strokeweight="2pt"/>
              <v:line id="Line 27" o:spid="_x0000_s1102" style="position:absolute;visibility:visible;mso-wrap-style:square" from="1655,14214" to="1656,15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bKBwgAAANsAAAAPAAAAZHJzL2Rvd25yZXYueG1sRI9Pi8Iw&#10;FMTvC36H8ARva6ri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Co9bKBwgAAANsAAAAPAAAA&#10;AAAAAAAAAAAAAAcCAABkcnMvZG93bnJldi54bWxQSwUGAAAAAAMAAwC3AAAA9gIAAAAA&#10;" strokeweight="2pt"/>
              <v:line id="Line 28" o:spid="_x0000_s1103" style="position:absolute;visibility:visible;mso-wrap-style:square" from="1139,14206" to="11610,1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29" o:spid="_x0000_s1104" style="position:absolute;visibility:visible;mso-wrap-style:square" from="2280,14222"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Line 30" o:spid="_x0000_s1105" style="position:absolute;visibility:visible;mso-wrap-style:square" from="3714,14222"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" strokeweight="2pt"/>
              <v:line id="Line 31" o:spid="_x0000_s1106" style="position:absolute;visibility:visible;mso-wrap-style:square" from="4572,14222"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" strokeweight="2pt"/>
              <v:line id="Line 32" o:spid="_x0000_s1107" style="position:absolute;visibility:visible;mso-wrap-style:square" from="5146,14214"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" strokeweight="2pt"/>
              <v:line id="Line 33" o:spid="_x0000_s1108" style="position:absolute;visibility:visible;mso-wrap-style:square" from="9445,15070" to="9447,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" strokeweight="2pt"/>
              <v:line id="Line 34" o:spid="_x0000_s1109"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" strokeweight="1pt"/>
              <v:line id="Line 35" o:spid="_x0000_s1110"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" strokeweight="1pt"/>
              <v:rect id="Rectangle 36" o:spid="_x0000_s1111" style="position:absolute;left:1162;top:14805;width:46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" filled="f" stroked="f" strokeweight=".25pt">
                <v:textbox inset="0,0,0,0">
                  <w:txbxContent>
                    <w:p w14:paraId="6486F67A" w14:textId="77777777" w:rsidR="007A3DEE" w:rsidRPr="00106C43" w:rsidRDefault="007A3DEE" w:rsidP="00FD75B4">
                      <w:pPr>
                        <w:pStyle w:val="a"/>
                        <w:jc w:val="center"/>
                        <w:rPr>
                          <w:rFonts w:ascii="Journal" w:hAnsi="Journal"/>
                          <w:sz w:val="20"/>
                        </w:rPr>
                      </w:pPr>
                      <w:r w:rsidRPr="00106C43">
                        <w:rPr>
                          <w:rFonts w:ascii="Times New Roman" w:hAnsi="Times New Roman"/>
                          <w:sz w:val="18"/>
                          <w:szCs w:val="18"/>
                        </w:rPr>
                        <w:t>Змн</w:t>
                      </w:r>
                      <w:r w:rsidRPr="00106C43">
                        <w:rPr>
                          <w:rFonts w:ascii="Journal" w:hAnsi="Journal"/>
                          <w:sz w:val="20"/>
                        </w:rPr>
                        <w:t>.</w:t>
                      </w:r>
                    </w:p>
                  </w:txbxContent>
                </v:textbox>
              </v:rect>
              <v:rect id="Rectangle 37" o:spid="_x0000_s1112" style="position:absolute;left:1685;top:14805;width:57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" filled="f" stroked="f" strokeweight=".25pt">
                <v:textbox inset="0,0,0,0">
                  <w:txbxContent>
                    <w:p w14:paraId="321A1E83" w14:textId="77777777" w:rsidR="007A3DEE" w:rsidRPr="00106C43" w:rsidRDefault="007A3DEE" w:rsidP="00FD75B4">
                      <w:pPr>
                        <w:pStyle w:val="a"/>
                        <w:jc w:val="center"/>
                        <w:rPr>
                          <w:rFonts w:ascii="Times New Roman" w:hAnsi="Times New Roman"/>
                          <w:sz w:val="18"/>
                          <w:szCs w:val="18"/>
                        </w:rPr>
                      </w:pPr>
                      <w:r w:rsidRPr="00106C43">
                        <w:rPr>
                          <w:rFonts w:ascii="Times New Roman" w:hAnsi="Times New Roman"/>
                          <w:sz w:val="18"/>
                          <w:szCs w:val="18"/>
                        </w:rPr>
                        <w:t>Арк.</w:t>
                      </w:r>
                    </w:p>
                  </w:txbxContent>
                </v:textbox>
              </v:rect>
              <v:rect id="Rectangle 38" o:spid="_x0000_s1113" style="position:absolute;left:2323;top:14805;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" filled="f" stroked="f" strokeweight=".25pt">
                <v:textbox inset="0,0,0,0">
                  <w:txbxContent>
                    <w:p w14:paraId="48DF0A1E" w14:textId="77777777" w:rsidR="007A3DEE" w:rsidRPr="00106C43" w:rsidRDefault="007A3DEE" w:rsidP="00FD75B4">
                      <w:pPr>
                        <w:pStyle w:val="a"/>
                        <w:jc w:val="center"/>
                        <w:rPr>
                          <w:rFonts w:ascii="Times New Roman" w:hAnsi="Times New Roman"/>
                          <w:sz w:val="18"/>
                          <w:szCs w:val="18"/>
                        </w:rPr>
                      </w:pPr>
                      <w:r w:rsidRPr="00106C43">
                        <w:rPr>
                          <w:rFonts w:ascii="Times New Roman" w:hAnsi="Times New Roman"/>
                          <w:sz w:val="18"/>
                          <w:szCs w:val="18"/>
                        </w:rPr>
                        <w:t>№ докум.</w:t>
                      </w:r>
                    </w:p>
                  </w:txbxContent>
                </v:textbox>
              </v:rect>
              <v:rect id="Rectangle 39" o:spid="_x0000_s1114" style="position:absolute;left:3747;top:14805;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" filled="f" stroked="f" strokeweight=".25pt">
                <v:textbox inset="0,0,0,0">
                  <w:txbxContent>
                    <w:p w14:paraId="587D538F" w14:textId="77777777" w:rsidR="007A3DEE" w:rsidRPr="00106C43" w:rsidRDefault="007A3DEE" w:rsidP="00FD75B4">
                      <w:pPr>
                        <w:pStyle w:val="a"/>
                        <w:jc w:val="center"/>
                        <w:rPr>
                          <w:rFonts w:ascii="Times New Roman" w:hAnsi="Times New Roman"/>
                          <w:sz w:val="18"/>
                          <w:szCs w:val="18"/>
                        </w:rPr>
                      </w:pPr>
                      <w:r w:rsidRPr="00106C43">
                        <w:rPr>
                          <w:rFonts w:ascii="Times New Roman" w:hAnsi="Times New Roman"/>
                          <w:sz w:val="18"/>
                          <w:szCs w:val="18"/>
                        </w:rPr>
                        <w:t>Підпис</w:t>
                      </w:r>
                    </w:p>
                  </w:txbxContent>
                </v:textbox>
              </v:rect>
              <v:rect id="Rectangle 40" o:spid="_x0000_s1115" style="position:absolute;left:4597;top:14805;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" filled="f" stroked="f" strokeweight=".25pt">
                <v:textbox inset="0,0,0,0">
                  <w:txbxContent>
                    <w:p w14:paraId="7C5CFB77" w14:textId="77777777" w:rsidR="007A3DEE" w:rsidRPr="00106C43" w:rsidRDefault="007A3DEE" w:rsidP="00FD75B4">
                      <w:pPr>
                        <w:pStyle w:val="a"/>
                        <w:jc w:val="center"/>
                        <w:rPr>
                          <w:rFonts w:ascii="Times New Roman" w:hAnsi="Times New Roman"/>
                          <w:sz w:val="18"/>
                          <w:szCs w:val="18"/>
                        </w:rPr>
                      </w:pPr>
                      <w:r w:rsidRPr="00106C43">
                        <w:rPr>
                          <w:rFonts w:ascii="Times New Roman" w:hAnsi="Times New Roman"/>
                          <w:sz w:val="18"/>
                          <w:szCs w:val="18"/>
                        </w:rPr>
                        <w:t>Дата</w:t>
                      </w:r>
                    </w:p>
                  </w:txbxContent>
                </v:textbox>
              </v:rect>
              <v:rect id="Rectangle 41" o:spid="_x0000_s1116" style="position:absolute;left:9487;top:15086;width:774;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" filled="f" stroked="f" strokeweight=".25pt">
                <v:textbox inset="0,0,0,0">
                  <w:txbxContent>
                    <w:p w14:paraId="14ACD133" w14:textId="77777777" w:rsidR="007A3DEE" w:rsidRPr="00106C43" w:rsidRDefault="007A3DEE" w:rsidP="00FD75B4">
                      <w:pPr>
                        <w:pStyle w:val="a"/>
                        <w:jc w:val="center"/>
                        <w:rPr>
                          <w:rFonts w:ascii="Journal" w:hAnsi="Journal"/>
                          <w:sz w:val="20"/>
                        </w:rPr>
                      </w:pPr>
                      <w:r w:rsidRPr="00106C43">
                        <w:rPr>
                          <w:sz w:val="20"/>
                        </w:rPr>
                        <w:t>Арк.</w:t>
                      </w:r>
                    </w:p>
                  </w:txbxContent>
                </v:textbox>
              </v:rect>
              <v:rect id="Rectangle 42" o:spid="_x0000_s1117" style="position:absolute;left:9487;top:15382;width:774;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" filled="f" stroked="f" strokeweight=".25pt">
                <v:textbox inset="1pt,1pt,1pt,1pt">
                  <w:txbxContent>
                    <w:p w14:paraId="3963D32E" w14:textId="77777777" w:rsidR="007A3DEE" w:rsidRPr="00106C43" w:rsidRDefault="007A3DEE" w:rsidP="00FD75B4">
                      <w:pPr>
                        <w:pStyle w:val="a"/>
                        <w:jc w:val="center"/>
                        <w:rPr>
                          <w:sz w:val="20"/>
                        </w:rPr>
                      </w:pPr>
                    </w:p>
                  </w:txbxContent>
                </v:textbox>
              </v:rect>
              <v:rect id="Rectangle 43" o:spid="_x0000_s1118" style="position:absolute;left:5203;top:14377;width:6377;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" filled="f" stroked="f" strokeweight=".25pt">
                <v:textbox inset="1pt,1pt,1pt,1pt">
                  <w:txbxContent>
                    <w:p w14:paraId="0DB54EE4" w14:textId="7026BE1F" w:rsidR="007A3DEE" w:rsidRPr="00106C43" w:rsidRDefault="00AE7D42" w:rsidP="000C24AF">
                      <w:pPr>
                        <w:jc w:val="center"/>
                        <w:rPr>
                          <w:i/>
                          <w:sz w:val="28"/>
                          <w:szCs w:val="28"/>
                        </w:rPr>
                      </w:pPr>
                      <w:r w:rsidRPr="00106C43">
                        <w:rPr>
                          <w:rFonts w:ascii="ISOCPEUR" w:hAnsi="ISOCPEUR"/>
                          <w:i/>
                          <w:sz w:val="28"/>
                          <w:szCs w:val="28"/>
                        </w:rPr>
                        <w:t>К</w:t>
                      </w:r>
                      <w:r w:rsidR="00D46375" w:rsidRPr="00106C43">
                        <w:rPr>
                          <w:rFonts w:ascii="ISOCPEUR" w:hAnsi="ISOCPEUR"/>
                          <w:i/>
                          <w:sz w:val="28"/>
                          <w:szCs w:val="28"/>
                        </w:rPr>
                        <w:t>K</w:t>
                      </w:r>
                      <w:r w:rsidRPr="00106C43">
                        <w:rPr>
                          <w:rFonts w:ascii="ISOCPEUR" w:hAnsi="ISOCPEUR"/>
                          <w:i/>
                          <w:sz w:val="28"/>
                          <w:szCs w:val="28"/>
                        </w:rPr>
                        <w:t>ІК</w:t>
                      </w:r>
                      <w:r w:rsidR="00D46375" w:rsidRPr="00106C43">
                        <w:rPr>
                          <w:rFonts w:ascii="ISOCPEUR" w:hAnsi="ISOCPEUR"/>
                          <w:i/>
                          <w:sz w:val="28"/>
                          <w:szCs w:val="28"/>
                        </w:rPr>
                        <w:t>&lt;</w:t>
                      </w:r>
                      <w:r w:rsidRPr="00106C43">
                        <w:rPr>
                          <w:rFonts w:ascii="ISOCPEUR" w:hAnsi="ISOCPEUR"/>
                          <w:i/>
                          <w:sz w:val="28"/>
                          <w:szCs w:val="28"/>
                        </w:rPr>
                        <w:t>.КР.Б – 12</w:t>
                      </w:r>
                      <w:r w:rsidR="0033452F" w:rsidRPr="00106C43">
                        <w:rPr>
                          <w:rFonts w:ascii="ISOCPEUR" w:hAnsi="ISOCPEUR"/>
                          <w:i/>
                          <w:sz w:val="28"/>
                          <w:szCs w:val="28"/>
                        </w:rPr>
                        <w:t>4</w:t>
                      </w:r>
                      <w:r w:rsidR="007A3DEE" w:rsidRPr="00106C43">
                        <w:rPr>
                          <w:rFonts w:ascii="ISOCPEUR" w:hAnsi="ISOCPEUR"/>
                          <w:i/>
                          <w:sz w:val="28"/>
                          <w:szCs w:val="28"/>
                        </w:rPr>
                        <w:t xml:space="preserve"> – </w:t>
                      </w:r>
                      <w:r w:rsidR="0033452F" w:rsidRPr="00106C43">
                        <w:rPr>
                          <w:rFonts w:ascii="ISOCPEUR" w:hAnsi="ISOCPEUR"/>
                          <w:i/>
                          <w:sz w:val="28"/>
                          <w:szCs w:val="28"/>
                        </w:rPr>
                        <w:t>17</w:t>
                      </w:r>
                      <w:r w:rsidR="007A3DEE" w:rsidRPr="00106C43">
                        <w:rPr>
                          <w:rFonts w:ascii="ISOCPEUR" w:hAnsi="ISOCPEUR"/>
                          <w:i/>
                          <w:sz w:val="28"/>
                          <w:szCs w:val="28"/>
                        </w:rPr>
                        <w:t xml:space="preserve"> – ПЗ</w:t>
                      </w:r>
                    </w:p>
                    <w:p w14:paraId="7FA038DF" w14:textId="77777777" w:rsidR="007A3DEE" w:rsidRPr="00106C43" w:rsidRDefault="007A3DEE" w:rsidP="000C24AF"/>
                    <w:p w14:paraId="40B2BE1F" w14:textId="77777777" w:rsidR="007A3DEE" w:rsidRPr="00106C43" w:rsidRDefault="007A3DEE" w:rsidP="00FD75B4"/>
                  </w:txbxContent>
                </v:textbox>
              </v:rect>
              <v:line id="Line 44" o:spid="_x0000_s1119" style="position:absolute;visibility:visible;mso-wrap-style:square" from="1140,15065" to="11611,15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" strokeweight="2pt"/>
              <v:line id="Line 45" o:spid="_x0000_s1120" style="position:absolute;visibility:visible;mso-wrap-style:square" from="1147,14780" to="5144,1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" strokeweight="2pt"/>
              <v:line id="Line 46" o:spid="_x0000_s1121" style="position:absolute;visibility:visible;mso-wrap-style:square" from="1139,14492" to="5136,1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" strokeweight="1pt"/>
              <v:line id="Line 47" o:spid="_x0000_s1122" style="position:absolute;visibility:visible;mso-wrap-style:square" from="1139,15637" to="5136,1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" strokeweight="1pt"/>
              <v:line id="Line 48" o:spid="_x0000_s1123" style="position:absolute;visibility:visible;mso-wrap-style:square" from="1139,15349" to="5136,1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" strokeweight="1pt"/>
              <v:group id="Group 49" o:spid="_x0000_s1124" style="position:absolute;left:1154;top:15093;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rect id="Rectangle 50" o:spid="_x0000_s112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" filled="f" stroked="f" strokeweight=".25pt">
                  <v:textbox inset="0,0,0,0">
                    <w:txbxContent>
                      <w:p w14:paraId="0AA72D5E" w14:textId="77777777" w:rsidR="007A3DEE" w:rsidRPr="00106C43" w:rsidRDefault="007A3DEE" w:rsidP="00FD75B4">
                        <w:pPr>
                          <w:pStyle w:val="a"/>
                          <w:rPr>
                            <w:rFonts w:ascii="Journal" w:hAnsi="Journal"/>
                            <w:sz w:val="20"/>
                          </w:rPr>
                        </w:pPr>
                        <w:r w:rsidRPr="00106C43">
                          <w:rPr>
                            <w:sz w:val="20"/>
                          </w:rPr>
                          <w:t xml:space="preserve"> </w:t>
                        </w:r>
                        <w:r w:rsidRPr="00106C43">
                          <w:rPr>
                            <w:sz w:val="20"/>
                          </w:rPr>
                          <w:t>Розроб</w:t>
                        </w:r>
                        <w:r w:rsidRPr="00106C43">
                          <w:rPr>
                            <w:rFonts w:ascii="Journal" w:hAnsi="Journal"/>
                            <w:sz w:val="20"/>
                          </w:rPr>
                          <w:t>.</w:t>
                        </w:r>
                      </w:p>
                    </w:txbxContent>
                  </v:textbox>
                </v:rect>
                <v:rect id="Rectangle 51" o:spid="_x0000_s112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" filled="f" stroked="f" strokeweight=".25pt">
                  <v:textbox inset="0,0,0,0">
                    <w:txbxContent>
                      <w:p w14:paraId="49C3EAB6" w14:textId="76F0CAFF" w:rsidR="007A3DEE" w:rsidRPr="00106C43" w:rsidRDefault="0033452F" w:rsidP="003E51E5">
                        <w:pPr>
                          <w:pStyle w:val="a"/>
                          <w:jc w:val="center"/>
                          <w:rPr>
                            <w:sz w:val="20"/>
                          </w:rPr>
                        </w:pPr>
                        <w:r w:rsidRPr="00106C43">
                          <w:rPr>
                            <w:rFonts w:ascii="Times New Roman" w:hAnsi="Times New Roman"/>
                            <w:sz w:val="18"/>
                            <w:szCs w:val="18"/>
                          </w:rPr>
                          <w:t>Мурсалов В.Р.</w:t>
                        </w:r>
                      </w:p>
                    </w:txbxContent>
                  </v:textbox>
                </v:rect>
              </v:group>
              <v:group id="Group 52" o:spid="_x0000_s1127" style="position:absolute;left:1154;top:15374;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rect id="Rectangle 53" o:spid="_x0000_s112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" filled="f" stroked="f" strokeweight=".25pt">
                  <v:textbox inset="0,0,0,0">
                    <w:txbxContent>
                      <w:p w14:paraId="125B0106" w14:textId="77777777" w:rsidR="007A3DEE" w:rsidRPr="00106C43" w:rsidRDefault="007A3DEE" w:rsidP="00FD75B4">
                        <w:pPr>
                          <w:pStyle w:val="a"/>
                          <w:rPr>
                            <w:sz w:val="20"/>
                          </w:rPr>
                        </w:pPr>
                        <w:r w:rsidRPr="00106C43">
                          <w:rPr>
                            <w:sz w:val="20"/>
                          </w:rPr>
                          <w:t xml:space="preserve"> </w:t>
                        </w:r>
                        <w:r w:rsidRPr="00106C43">
                          <w:rPr>
                            <w:sz w:val="20"/>
                          </w:rPr>
                          <w:t>Керівник</w:t>
                        </w:r>
                      </w:p>
                    </w:txbxContent>
                  </v:textbox>
                </v:rect>
                <v:rect id="Rectangle 54" o:spid="_x0000_s112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" filled="f" stroked="f" strokeweight=".25pt">
                  <v:textbox inset="0,0,0,0">
                    <w:txbxContent>
                      <w:p w14:paraId="6374B7C8" w14:textId="3DA7723A" w:rsidR="007A3DEE" w:rsidRPr="00106C43" w:rsidRDefault="0033452F" w:rsidP="00D45069">
                        <w:pPr>
                          <w:jc w:val="center"/>
                          <w:rPr>
                            <w:i/>
                            <w:sz w:val="18"/>
                            <w:szCs w:val="18"/>
                          </w:rPr>
                        </w:pPr>
                        <w:r w:rsidRPr="00106C43">
                          <w:rPr>
                            <w:i/>
                            <w:sz w:val="18"/>
                            <w:szCs w:val="18"/>
                          </w:rPr>
                          <w:t>Головня О.С.</w:t>
                        </w:r>
                      </w:p>
                    </w:txbxContent>
                  </v:textbox>
                </v:rect>
              </v:group>
              <v:group id="Group 55" o:spid="_x0000_s1130" style="position:absolute;left:1154;top:1566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">
                <v:rect id="Rectangle 56" o:spid="_x0000_s113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" filled="f" stroked="f" strokeweight=".25pt">
                  <v:textbox inset="0,0,0,0">
                    <w:txbxContent>
                      <w:p w14:paraId="21731D79" w14:textId="77777777" w:rsidR="007A3DEE" w:rsidRPr="00106C43" w:rsidRDefault="007A3DEE" w:rsidP="00FD75B4">
                        <w:pPr>
                          <w:pStyle w:val="a"/>
                          <w:rPr>
                            <w:sz w:val="20"/>
                          </w:rPr>
                        </w:pPr>
                        <w:r w:rsidRPr="00106C43">
                          <w:rPr>
                            <w:sz w:val="20"/>
                          </w:rPr>
                          <w:t xml:space="preserve"> </w:t>
                        </w:r>
                        <w:r w:rsidRPr="00106C43">
                          <w:rPr>
                            <w:sz w:val="20"/>
                          </w:rPr>
                          <w:t>Реценз.</w:t>
                        </w:r>
                      </w:p>
                    </w:txbxContent>
                  </v:textbox>
                </v:rect>
                <v:rect id="Rectangle 57" o:spid="_x0000_s113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" filled="f" stroked="f" strokeweight=".25pt">
                  <v:textbox inset="1pt,1pt,1pt,1pt">
                    <w:txbxContent>
                      <w:p w14:paraId="6D3DA889" w14:textId="77777777" w:rsidR="007A3DEE" w:rsidRPr="00106C43" w:rsidRDefault="007A3DEE" w:rsidP="00D45069">
                        <w:pPr>
                          <w:jc w:val="center"/>
                          <w:rPr>
                            <w:i/>
                            <w:sz w:val="18"/>
                            <w:szCs w:val="18"/>
                          </w:rPr>
                        </w:pPr>
                        <w:r w:rsidRPr="00106C43">
                          <w:rPr>
                            <w:i/>
                            <w:sz w:val="18"/>
                            <w:szCs w:val="18"/>
                            <w:highlight w:val="yellow"/>
                          </w:rPr>
                          <w:t>Прізвище І. Б.</w:t>
                        </w:r>
                      </w:p>
                    </w:txbxContent>
                  </v:textbox>
                </v:rect>
              </v:group>
              <v:group id="Group 58" o:spid="_x0000_s1133" style="position:absolute;left:1154;top:1594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">
                <v:rect id="Rectangle 59" o:spid="_x0000_s113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" filled="f" stroked="f" strokeweight=".25pt">
                  <v:textbox inset="0,0,0,0">
                    <w:txbxContent>
                      <w:p w14:paraId="0FE71725" w14:textId="77777777" w:rsidR="007A3DEE" w:rsidRPr="00106C43" w:rsidRDefault="007A3DEE" w:rsidP="00FD75B4">
                        <w:pPr>
                          <w:pStyle w:val="a"/>
                          <w:rPr>
                            <w:sz w:val="20"/>
                          </w:rPr>
                        </w:pPr>
                        <w:r w:rsidRPr="00106C43">
                          <w:rPr>
                            <w:sz w:val="20"/>
                          </w:rPr>
                          <w:t xml:space="preserve"> </w:t>
                        </w:r>
                        <w:r w:rsidRPr="00106C43">
                          <w:rPr>
                            <w:sz w:val="20"/>
                          </w:rPr>
                          <w:t>Н. контр.</w:t>
                        </w:r>
                      </w:p>
                    </w:txbxContent>
                  </v:textbox>
                </v:rect>
                <v:rect id="Rectangle 60" o:spid="_x0000_s113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" filled="f" stroked="f" strokeweight=".25pt">
                  <v:textbox inset="1pt,1pt,1pt,1pt">
                    <w:txbxContent>
                      <w:p w14:paraId="68D50E01" w14:textId="77777777" w:rsidR="003F767E" w:rsidRPr="00106C43" w:rsidRDefault="003F767E" w:rsidP="003F767E">
                        <w:pPr>
                          <w:jc w:val="center"/>
                          <w:rPr>
                            <w:i/>
                            <w:sz w:val="18"/>
                            <w:szCs w:val="18"/>
                          </w:rPr>
                        </w:pPr>
                        <w:r w:rsidRPr="00106C43">
                          <w:rPr>
                            <w:i/>
                            <w:spacing w:val="-8"/>
                            <w:sz w:val="18"/>
                            <w:szCs w:val="18"/>
                            <w:highlight w:val="yellow"/>
                          </w:rPr>
                          <w:t>Прізвище І. Б.</w:t>
                        </w:r>
                        <w:r w:rsidRPr="00106C43">
                          <w:rPr>
                            <w:i/>
                            <w:sz w:val="18"/>
                            <w:szCs w:val="18"/>
                            <w:highlight w:val="yellow"/>
                          </w:rPr>
                          <w:t xml:space="preserve"> кер.</w:t>
                        </w:r>
                      </w:p>
                      <w:p w14:paraId="50872FD4" w14:textId="77777777" w:rsidR="007A3DEE" w:rsidRPr="00106C43" w:rsidRDefault="007A3DEE" w:rsidP="00FD75B4">
                        <w:pPr>
                          <w:rPr>
                            <w:i/>
                            <w:sz w:val="18"/>
                            <w:szCs w:val="18"/>
                          </w:rPr>
                        </w:pPr>
                      </w:p>
                    </w:txbxContent>
                  </v:textbox>
                </v:rect>
              </v:group>
              <v:group id="Group 61" o:spid="_x0000_s1136" style="position:absolute;left:1154;top:1622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rect id="Rectangle 62" o:spid="_x0000_s113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" filled="f" stroked="f" strokeweight=".25pt">
                  <v:textbox inset="0,0,0,0">
                    <w:txbxContent>
                      <w:p w14:paraId="3226D64F" w14:textId="77777777" w:rsidR="007A3DEE" w:rsidRPr="00106C43" w:rsidRDefault="007A3DEE" w:rsidP="00FD75B4">
                        <w:pPr>
                          <w:pStyle w:val="a"/>
                          <w:rPr>
                            <w:sz w:val="20"/>
                          </w:rPr>
                        </w:pPr>
                        <w:r w:rsidRPr="00106C43">
                          <w:rPr>
                            <w:sz w:val="20"/>
                          </w:rPr>
                          <w:t xml:space="preserve"> </w:t>
                        </w:r>
                        <w:r w:rsidRPr="00106C43">
                          <w:rPr>
                            <w:sz w:val="20"/>
                          </w:rPr>
                          <w:t>Затверд.</w:t>
                        </w:r>
                      </w:p>
                    </w:txbxContent>
                  </v:textbox>
                </v:rect>
                <v:rect id="Rectangle 63" o:spid="_x0000_s113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" filled="f" stroked="f" strokeweight=".25pt">
                  <v:textbox inset="1pt,1pt,1pt,1pt">
                    <w:txbxContent>
                      <w:p w14:paraId="53EEF338" w14:textId="77777777" w:rsidR="007A3DEE" w:rsidRPr="00106C43" w:rsidRDefault="003F767E" w:rsidP="003F767E">
                        <w:pPr>
                          <w:jc w:val="center"/>
                          <w:rPr>
                            <w:i/>
                            <w:sz w:val="18"/>
                            <w:szCs w:val="18"/>
                          </w:rPr>
                        </w:pPr>
                        <w:r w:rsidRPr="00106C43">
                          <w:rPr>
                            <w:i/>
                            <w:sz w:val="18"/>
                            <w:szCs w:val="18"/>
                          </w:rPr>
                          <w:t>Єфіменко А.А.</w:t>
                        </w:r>
                      </w:p>
                    </w:txbxContent>
                  </v:textbox>
                </v:rect>
              </v:group>
              <v:line id="Line 64" o:spid="_x0000_s1139" style="position:absolute;visibility:visible;mso-wrap-style:square" from="8585,15070" to="8586,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" strokeweight="2pt"/>
              <v:rect id="Rectangle 65" o:spid="_x0000_s1140" style="position:absolute;left:5218;top:15131;width:3299;height:1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" filled="f" stroked="f" strokeweight=".25pt">
                <v:textbox inset="1pt,1pt,1pt,1pt">
                  <w:txbxContent>
                    <w:p w14:paraId="3517785A" w14:textId="77777777" w:rsidR="007A3DEE" w:rsidRPr="00106C43" w:rsidRDefault="007A3DEE" w:rsidP="000C24AF">
                      <w:pPr>
                        <w:spacing w:before="100" w:beforeAutospacing="1" w:after="100" w:afterAutospacing="1" w:line="360" w:lineRule="auto"/>
                        <w:jc w:val="center"/>
                        <w:rPr>
                          <w:sz w:val="20"/>
                          <w:szCs w:val="28"/>
                        </w:rPr>
                      </w:pPr>
                      <w:r w:rsidRPr="00106C43">
                        <w:rPr>
                          <w:sz w:val="20"/>
                          <w:szCs w:val="28"/>
                          <w:highlight w:val="yellow"/>
                        </w:rPr>
                        <w:t>Тема кваліфікаційної роботи</w:t>
                      </w:r>
                    </w:p>
                    <w:p w14:paraId="6070E6BD" w14:textId="77777777" w:rsidR="007A3DEE" w:rsidRPr="00106C43" w:rsidRDefault="007A3DEE" w:rsidP="003D5B62">
                      <w:pPr>
                        <w:spacing w:before="100" w:beforeAutospacing="1" w:after="100" w:afterAutospacing="1" w:line="360" w:lineRule="auto"/>
                        <w:jc w:val="center"/>
                        <w:rPr>
                          <w:sz w:val="28"/>
                          <w:szCs w:val="28"/>
                        </w:rPr>
                      </w:pPr>
                    </w:p>
                  </w:txbxContent>
                </v:textbox>
              </v:rect>
              <v:line id="Line 66" o:spid="_x0000_s1141" style="position:absolute;visibility:visible;mso-wrap-style:square" from="8591,15352" to="11617,1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" strokeweight="2pt"/>
              <v:line id="Line 67" o:spid="_x0000_s1142" style="position:absolute;visibility:visible;mso-wrap-style:square" from="8590,15638" to="11616,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" strokeweight="2pt"/>
              <v:line id="Line 68" o:spid="_x0000_s1143" style="position:absolute;visibility:visible;mso-wrap-style:square" from="10304,15070" to="10306,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" strokeweight="2pt"/>
              <v:rect id="Rectangle 69" o:spid="_x0000_s1144" style="position:absolute;left:8630;top:15086;width:77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" filled="f" stroked="f" strokeweight=".25pt">
                <v:textbox inset="0,0,0,0">
                  <w:txbxContent>
                    <w:p w14:paraId="4736F6D0" w14:textId="77777777" w:rsidR="007A3DEE" w:rsidRPr="00106C43" w:rsidRDefault="007A3DEE" w:rsidP="00FD75B4">
                      <w:pPr>
                        <w:pStyle w:val="a"/>
                        <w:jc w:val="center"/>
                        <w:rPr>
                          <w:sz w:val="20"/>
                        </w:rPr>
                      </w:pPr>
                      <w:r w:rsidRPr="00106C43">
                        <w:rPr>
                          <w:sz w:val="20"/>
                        </w:rPr>
                        <w:t>Літ.</w:t>
                      </w:r>
                    </w:p>
                  </w:txbxContent>
                </v:textbox>
              </v:rect>
              <v:rect id="Rectangle 70" o:spid="_x0000_s1145" style="position:absolute;left:10351;top:15086;width:1221;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" filled="f" stroked="f" strokeweight=".25pt">
                <v:textbox inset="0,0,0,0">
                  <w:txbxContent>
                    <w:p w14:paraId="08C8AD2C" w14:textId="77777777" w:rsidR="007A3DEE" w:rsidRPr="00106C43" w:rsidRDefault="007A3DEE" w:rsidP="00FD75B4">
                      <w:pPr>
                        <w:pStyle w:val="a"/>
                        <w:jc w:val="center"/>
                        <w:rPr>
                          <w:rFonts w:ascii="Journal" w:hAnsi="Journal"/>
                          <w:sz w:val="20"/>
                        </w:rPr>
                      </w:pPr>
                      <w:r w:rsidRPr="00106C43">
                        <w:rPr>
                          <w:sz w:val="20"/>
                        </w:rPr>
                        <w:t>Аркушів</w:t>
                      </w:r>
                    </w:p>
                  </w:txbxContent>
                </v:textbox>
              </v:rect>
              <v:rect id="Rectangle 71" o:spid="_x0000_s1146" style="position:absolute;left:10359;top:15374;width:1219;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" filled="f" stroked="f" strokeweight=".25pt">
                <v:textbox inset="1pt,1pt,1pt,1pt">
                  <w:txbxContent>
                    <w:p w14:paraId="7168938F" w14:textId="77777777" w:rsidR="007A3DEE" w:rsidRPr="00106C43" w:rsidRDefault="007A3DEE" w:rsidP="00FD75B4">
                      <w:pPr>
                        <w:pStyle w:val="a"/>
                        <w:jc w:val="center"/>
                        <w:rPr>
                          <w:sz w:val="20"/>
                        </w:rPr>
                      </w:pPr>
                    </w:p>
                  </w:txbxContent>
                </v:textbox>
              </v:rect>
              <v:line id="Line 72" o:spid="_x0000_s1147" style="position:absolute;visibility:visible;mso-wrap-style:square" from="8872,15358" to="8873,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" strokeweight="1pt"/>
              <v:line id="Line 73" o:spid="_x0000_s1148" style="position:absolute;visibility:visible;mso-wrap-style:square" from="9158,15359" to="9159,1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" strokeweight="1pt"/>
              <v:rect id="Rectangle 74" o:spid="_x0000_s1149" style="position:absolute;left:8630;top:15819;width:294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" filled="f" stroked="f" strokeweight=".25pt">
                <v:textbox inset="1pt,1pt,1pt,1pt">
                  <w:txbxContent>
                    <w:p w14:paraId="7D38059B" w14:textId="13B7161B" w:rsidR="007A3DEE" w:rsidRPr="00106C43" w:rsidRDefault="007A3DEE" w:rsidP="00FD75B4">
                      <w:pPr>
                        <w:pStyle w:val="a"/>
                        <w:jc w:val="center"/>
                        <w:rPr>
                          <w:rFonts w:asciiTheme="minorHAnsi" w:hAnsiTheme="minorHAnsi"/>
                          <w:sz w:val="32"/>
                          <w:szCs w:val="32"/>
                        </w:rPr>
                      </w:pPr>
                      <w:r w:rsidRPr="00106C43">
                        <w:rPr>
                          <w:sz w:val="32"/>
                          <w:szCs w:val="32"/>
                        </w:rPr>
                        <w:t xml:space="preserve">ФІКТ, Гр. </w:t>
                      </w:r>
                      <w:r w:rsidR="0033452F" w:rsidRPr="00106C43">
                        <w:rPr>
                          <w:sz w:val="32"/>
                          <w:szCs w:val="32"/>
                        </w:rPr>
                        <w:t>КІ</w:t>
                      </w:r>
                      <w:r w:rsidRPr="00106C43">
                        <w:rPr>
                          <w:sz w:val="32"/>
                          <w:szCs w:val="32"/>
                        </w:rPr>
                        <w:t>-</w:t>
                      </w:r>
                      <w:r w:rsidR="0033452F" w:rsidRPr="00106C43">
                        <w:rPr>
                          <w:rFonts w:asciiTheme="minorHAnsi" w:hAnsiTheme="minorHAnsi"/>
                          <w:sz w:val="32"/>
                          <w:szCs w:val="32"/>
                        </w:rPr>
                        <w:t>20</w:t>
                      </w:r>
                      <w:r w:rsidR="00D46375" w:rsidRPr="00106C43">
                        <w:rPr>
                          <w:rFonts w:asciiTheme="minorHAnsi" w:hAnsiTheme="minorHAnsi"/>
                          <w:sz w:val="32"/>
                          <w:szCs w:val="32"/>
                        </w:rPr>
                        <w:t>-1</w:t>
                      </w:r>
                    </w:p>
                  </w:txbxContent>
                </v:textbox>
              </v:rect>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6EB8C9" w14:textId="77777777" w:rsidR="00CA66EB" w:rsidRPr="00106C43" w:rsidRDefault="00CA66EB" w:rsidP="00B06596">
      <w:r w:rsidRPr="00106C43">
        <w:separator/>
      </w:r>
    </w:p>
  </w:footnote>
  <w:footnote w:type="continuationSeparator" w:id="0">
    <w:p w14:paraId="7B721B58" w14:textId="77777777" w:rsidR="00CA66EB" w:rsidRPr="00106C43" w:rsidRDefault="00CA66EB" w:rsidP="00B06596">
      <w:r w:rsidRPr="00106C43">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51BC0A" w14:textId="77777777" w:rsidR="007A3DEE" w:rsidRPr="00106C43" w:rsidRDefault="007A3DEE">
    <w:pPr>
      <w:pStyle w:val="Header"/>
    </w:pPr>
    <w:r w:rsidRPr="00106C43">
      <w:rPr>
        <w:noProof/>
        <w:lang w:eastAsia="uk-UA"/>
      </w:rPr>
      <mc:AlternateContent>
        <mc:Choice Requires="wpg">
          <w:drawing>
            <wp:anchor distT="0" distB="0" distL="114300" distR="114300" simplePos="0" relativeHeight="251662336" behindDoc="0" locked="0" layoutInCell="1" allowOverlap="1" wp14:anchorId="7A30DCD0" wp14:editId="3F940E66">
              <wp:simplePos x="0" y="0"/>
              <wp:positionH relativeFrom="column">
                <wp:posOffset>-183131</wp:posOffset>
              </wp:positionH>
              <wp:positionV relativeFrom="paragraph">
                <wp:posOffset>-280094</wp:posOffset>
              </wp:positionV>
              <wp:extent cx="6665595" cy="10295890"/>
              <wp:effectExtent l="0" t="0" r="20955" b="29210"/>
              <wp:wrapNone/>
              <wp:docPr id="22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5595" cy="10295890"/>
                        <a:chOff x="1125" y="284"/>
                        <a:chExt cx="10497" cy="16214"/>
                      </a:xfrm>
                    </wpg:grpSpPr>
                    <wps:wsp>
                      <wps:cNvPr id="230" name="Rectangle 2"/>
                      <wps:cNvSpPr>
                        <a:spLocks noChangeArrowheads="1"/>
                      </wps:cNvSpPr>
                      <wps:spPr bwMode="auto">
                        <a:xfrm>
                          <a:off x="2332" y="15643"/>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EA8078" w14:textId="3877F21E" w:rsidR="007A3DEE" w:rsidRPr="00106C43" w:rsidRDefault="0033452F" w:rsidP="0033452F">
                            <w:pPr>
                              <w:pStyle w:val="a"/>
                              <w:jc w:val="center"/>
                              <w:rPr>
                                <w:rFonts w:ascii="Times New Roman" w:hAnsi="Times New Roman"/>
                                <w:sz w:val="18"/>
                              </w:rPr>
                            </w:pPr>
                            <w:r w:rsidRPr="00106C43">
                              <w:rPr>
                                <w:rFonts w:ascii="Times New Roman" w:hAnsi="Times New Roman"/>
                                <w:sz w:val="18"/>
                              </w:rPr>
                              <w:t>Мурсалов В.Р.</w:t>
                            </w:r>
                          </w:p>
                          <w:p w14:paraId="4F4F5F8C" w14:textId="77777777" w:rsidR="007A3DEE" w:rsidRPr="00106C43" w:rsidRDefault="007A3DEE" w:rsidP="0033452F">
                            <w:pPr>
                              <w:pStyle w:val="a"/>
                              <w:jc w:val="center"/>
                              <w:rPr>
                                <w:rFonts w:ascii="Times New Roman" w:hAnsi="Times New Roman"/>
                                <w:sz w:val="18"/>
                              </w:rPr>
                            </w:pPr>
                          </w:p>
                          <w:p w14:paraId="3311638A" w14:textId="77777777" w:rsidR="007A3DEE" w:rsidRPr="00106C43" w:rsidRDefault="007A3DEE" w:rsidP="0033452F">
                            <w:pPr>
                              <w:pStyle w:val="a"/>
                              <w:jc w:val="center"/>
                              <w:rPr>
                                <w:rFonts w:ascii="Times New Roman" w:hAnsi="Times New Roman"/>
                                <w:sz w:val="20"/>
                              </w:rPr>
                            </w:pPr>
                          </w:p>
                          <w:p w14:paraId="3D246B44" w14:textId="77777777" w:rsidR="007A3DEE" w:rsidRPr="00106C43" w:rsidRDefault="007A3DEE" w:rsidP="0033452F">
                            <w:pPr>
                              <w:pStyle w:val="a"/>
                              <w:jc w:val="center"/>
                              <w:rPr>
                                <w:rFonts w:ascii="Times New Roman" w:hAnsi="Times New Roman"/>
                                <w:sz w:val="20"/>
                              </w:rPr>
                            </w:pPr>
                          </w:p>
                          <w:p w14:paraId="3933EA24" w14:textId="77777777" w:rsidR="007A3DEE" w:rsidRPr="00106C43" w:rsidRDefault="007A3DEE" w:rsidP="0033452F">
                            <w:pPr>
                              <w:pStyle w:val="a"/>
                              <w:jc w:val="center"/>
                              <w:rPr>
                                <w:rFonts w:ascii="Times New Roman" w:hAnsi="Times New Roman"/>
                                <w:sz w:val="20"/>
                              </w:rPr>
                            </w:pPr>
                          </w:p>
                          <w:p w14:paraId="17AA4A23" w14:textId="77777777" w:rsidR="007A3DEE" w:rsidRPr="00106C43" w:rsidRDefault="007A3DEE" w:rsidP="0033452F">
                            <w:pPr>
                              <w:pStyle w:val="a"/>
                              <w:jc w:val="center"/>
                              <w:rPr>
                                <w:rFonts w:ascii="Times New Roman" w:hAnsi="Times New Roman"/>
                                <w:sz w:val="20"/>
                              </w:rPr>
                            </w:pPr>
                          </w:p>
                        </w:txbxContent>
                      </wps:txbx>
                      <wps:bodyPr rot="0" vert="horz" wrap="square" lIns="12700" tIns="12700" rIns="12700" bIns="12700" anchor="t" anchorCtr="0" upright="1">
                        <a:noAutofit/>
                      </wps:bodyPr>
                    </wps:wsp>
                    <wpg:grpSp>
                      <wpg:cNvPr id="231" name="Group 3"/>
                      <wpg:cNvGrpSpPr>
                        <a:grpSpLocks/>
                      </wpg:cNvGrpSpPr>
                      <wpg:grpSpPr bwMode="auto">
                        <a:xfrm>
                          <a:off x="1125" y="284"/>
                          <a:ext cx="10497" cy="16214"/>
                          <a:chOff x="1125" y="284"/>
                          <a:chExt cx="10497" cy="16214"/>
                        </a:xfrm>
                      </wpg:grpSpPr>
                      <wpg:grpSp>
                        <wpg:cNvPr id="232" name="Group 4"/>
                        <wpg:cNvGrpSpPr>
                          <a:grpSpLocks/>
                        </wpg:cNvGrpSpPr>
                        <wpg:grpSpPr bwMode="auto">
                          <a:xfrm>
                            <a:off x="1125" y="284"/>
                            <a:ext cx="10497" cy="16214"/>
                            <a:chOff x="1125" y="284"/>
                            <a:chExt cx="10497" cy="16214"/>
                          </a:xfrm>
                        </wpg:grpSpPr>
                        <wps:wsp>
                          <wps:cNvPr id="233" name="Rectangle 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4" name="Line 6"/>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5" name="Line 7"/>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6" name="Line 8"/>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7" name="Line 9"/>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8" name="Line 10"/>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9" name="Line 1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0" name="Line 12"/>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1" name="Line 13"/>
                          <wps:cNvCnPr/>
                          <wps:spPr bwMode="auto">
                            <a:xfrm>
                              <a:off x="1125" y="15938"/>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2" name="Line 14"/>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3" name="Line 15"/>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4" name="Rectangle 1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98E4F1" w14:textId="77777777" w:rsidR="007A3DEE" w:rsidRPr="00106C43" w:rsidRDefault="007A3DEE" w:rsidP="00B06596">
                                <w:pPr>
                                  <w:pStyle w:val="a"/>
                                  <w:jc w:val="center"/>
                                  <w:rPr>
                                    <w:rFonts w:ascii="Times New Roman" w:hAnsi="Times New Roman"/>
                                    <w:sz w:val="18"/>
                                  </w:rPr>
                                </w:pPr>
                                <w:r w:rsidRPr="00106C43">
                                  <w:rPr>
                                    <w:rFonts w:ascii="Times New Roman" w:hAnsi="Times New Roman"/>
                                    <w:sz w:val="18"/>
                                  </w:rPr>
                                  <w:t>Змн.</w:t>
                                </w:r>
                              </w:p>
                            </w:txbxContent>
                          </wps:txbx>
                          <wps:bodyPr rot="0" vert="horz" wrap="square" lIns="12700" tIns="12700" rIns="12700" bIns="12700" anchor="t" anchorCtr="0" upright="1">
                            <a:noAutofit/>
                          </wps:bodyPr>
                        </wps:wsp>
                        <wps:wsp>
                          <wps:cNvPr id="245" name="Rectangle 1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9955F1" w14:textId="77777777" w:rsidR="007A3DEE" w:rsidRPr="00106C43" w:rsidRDefault="007A3DEE" w:rsidP="00B06596">
                                <w:pPr>
                                  <w:pStyle w:val="a"/>
                                  <w:jc w:val="center"/>
                                  <w:rPr>
                                    <w:rFonts w:ascii="Times New Roman" w:hAnsi="Times New Roman"/>
                                    <w:sz w:val="18"/>
                                  </w:rPr>
                                </w:pPr>
                                <w:r w:rsidRPr="00106C43">
                                  <w:rPr>
                                    <w:rFonts w:ascii="Times New Roman" w:hAnsi="Times New Roman"/>
                                    <w:sz w:val="18"/>
                                  </w:rPr>
                                  <w:t>Арк.</w:t>
                                </w:r>
                              </w:p>
                            </w:txbxContent>
                          </wps:txbx>
                          <wps:bodyPr rot="0" vert="horz" wrap="square" lIns="12700" tIns="12700" rIns="12700" bIns="12700" anchor="t" anchorCtr="0" upright="1">
                            <a:noAutofit/>
                          </wps:bodyPr>
                        </wps:wsp>
                        <wps:wsp>
                          <wps:cNvPr id="246" name="Rectangle 1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41A231" w14:textId="77777777" w:rsidR="007A3DEE" w:rsidRPr="00106C43" w:rsidRDefault="007A3DEE" w:rsidP="00B06596">
                                <w:pPr>
                                  <w:pStyle w:val="a"/>
                                  <w:jc w:val="center"/>
                                  <w:rPr>
                                    <w:rFonts w:ascii="Times New Roman" w:hAnsi="Times New Roman"/>
                                    <w:sz w:val="18"/>
                                  </w:rPr>
                                </w:pPr>
                                <w:r w:rsidRPr="00106C43">
                                  <w:rPr>
                                    <w:rFonts w:ascii="Times New Roman" w:hAnsi="Times New Roman"/>
                                    <w:sz w:val="18"/>
                                  </w:rPr>
                                  <w:t>№ докум.</w:t>
                                </w:r>
                              </w:p>
                              <w:p w14:paraId="7DF81B39" w14:textId="77777777" w:rsidR="007A3DEE" w:rsidRPr="00106C43" w:rsidRDefault="007A3DEE" w:rsidP="00B06596">
                                <w:pPr>
                                  <w:pStyle w:val="a"/>
                                  <w:jc w:val="center"/>
                                  <w:rPr>
                                    <w:rFonts w:ascii="Times New Roman" w:hAnsi="Times New Roman"/>
                                    <w:sz w:val="18"/>
                                  </w:rPr>
                                </w:pPr>
                              </w:p>
                              <w:p w14:paraId="3239496D" w14:textId="77777777" w:rsidR="007A3DEE" w:rsidRPr="00106C43" w:rsidRDefault="007A3DEE" w:rsidP="00B06596">
                                <w:pPr>
                                  <w:pStyle w:val="a"/>
                                  <w:jc w:val="center"/>
                                  <w:rPr>
                                    <w:rFonts w:ascii="Times New Roman" w:hAnsi="Times New Roman"/>
                                    <w:sz w:val="18"/>
                                  </w:rPr>
                                </w:pPr>
                              </w:p>
                              <w:p w14:paraId="5AC2ADD7" w14:textId="77777777" w:rsidR="007A3DEE" w:rsidRPr="00106C43" w:rsidRDefault="007A3DEE" w:rsidP="00B06596">
                                <w:pPr>
                                  <w:pStyle w:val="a"/>
                                  <w:jc w:val="center"/>
                                  <w:rPr>
                                    <w:rFonts w:ascii="Times New Roman" w:hAnsi="Times New Roman"/>
                                    <w:sz w:val="18"/>
                                  </w:rPr>
                                </w:pPr>
                              </w:p>
                              <w:p w14:paraId="799409BD" w14:textId="77777777" w:rsidR="007A3DEE" w:rsidRPr="00106C43" w:rsidRDefault="007A3DEE" w:rsidP="00B06596">
                                <w:pPr>
                                  <w:pStyle w:val="a"/>
                                  <w:jc w:val="center"/>
                                  <w:rPr>
                                    <w:rFonts w:ascii="Times New Roman" w:hAnsi="Times New Roman"/>
                                    <w:sz w:val="18"/>
                                  </w:rPr>
                                </w:pPr>
                              </w:p>
                              <w:p w14:paraId="3F46826F" w14:textId="77777777" w:rsidR="007A3DEE" w:rsidRPr="00106C43" w:rsidRDefault="007A3DEE" w:rsidP="00B06596">
                                <w:pPr>
                                  <w:pStyle w:val="a"/>
                                  <w:jc w:val="center"/>
                                  <w:rPr>
                                    <w:rFonts w:ascii="Times New Roman" w:hAnsi="Times New Roman"/>
                                    <w:sz w:val="18"/>
                                  </w:rPr>
                                </w:pPr>
                              </w:p>
                            </w:txbxContent>
                          </wps:txbx>
                          <wps:bodyPr rot="0" vert="horz" wrap="square" lIns="12700" tIns="12700" rIns="12700" bIns="12700" anchor="t" anchorCtr="0" upright="1">
                            <a:noAutofit/>
                          </wps:bodyPr>
                        </wps:wsp>
                        <wps:wsp>
                          <wps:cNvPr id="247" name="Rectangle 1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9B858A" w14:textId="77777777" w:rsidR="007A3DEE" w:rsidRPr="00106C43" w:rsidRDefault="007A3DEE" w:rsidP="00B06596">
                                <w:pPr>
                                  <w:pStyle w:val="a"/>
                                  <w:jc w:val="center"/>
                                  <w:rPr>
                                    <w:rFonts w:ascii="Times New Roman" w:hAnsi="Times New Roman"/>
                                    <w:sz w:val="18"/>
                                  </w:rPr>
                                </w:pPr>
                                <w:r w:rsidRPr="00106C43">
                                  <w:rPr>
                                    <w:rFonts w:ascii="Times New Roman" w:hAnsi="Times New Roman"/>
                                    <w:sz w:val="18"/>
                                  </w:rPr>
                                  <w:t>Підпис</w:t>
                                </w:r>
                              </w:p>
                            </w:txbxContent>
                          </wps:txbx>
                          <wps:bodyPr rot="0" vert="horz" wrap="square" lIns="12700" tIns="12700" rIns="12700" bIns="12700" anchor="t" anchorCtr="0" upright="1">
                            <a:noAutofit/>
                          </wps:bodyPr>
                        </wps:wsp>
                        <wps:wsp>
                          <wps:cNvPr id="248" name="Rectangle 2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CBE9CB" w14:textId="77777777" w:rsidR="007A3DEE" w:rsidRPr="00106C43" w:rsidRDefault="007A3DEE" w:rsidP="00B06596">
                                <w:pPr>
                                  <w:pStyle w:val="a"/>
                                  <w:jc w:val="center"/>
                                  <w:rPr>
                                    <w:rFonts w:ascii="Times New Roman" w:hAnsi="Times New Roman"/>
                                    <w:sz w:val="18"/>
                                  </w:rPr>
                                </w:pPr>
                                <w:r w:rsidRPr="00106C43">
                                  <w:rPr>
                                    <w:rFonts w:ascii="Times New Roman" w:hAnsi="Times New Roman"/>
                                    <w:sz w:val="18"/>
                                  </w:rPr>
                                  <w:t>Дата</w:t>
                                </w:r>
                              </w:p>
                            </w:txbxContent>
                          </wps:txbx>
                          <wps:bodyPr rot="0" vert="horz" wrap="square" lIns="12700" tIns="12700" rIns="12700" bIns="12700" anchor="t" anchorCtr="0" upright="1">
                            <a:noAutofit/>
                          </wps:bodyPr>
                        </wps:wsp>
                        <wps:wsp>
                          <wps:cNvPr id="249" name="Rectangle 2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29C35F" w14:textId="77777777" w:rsidR="007A3DEE" w:rsidRPr="00106C43" w:rsidRDefault="007A3DEE" w:rsidP="00B06596">
                                <w:pPr>
                                  <w:pStyle w:val="a"/>
                                  <w:jc w:val="center"/>
                                  <w:rPr>
                                    <w:rFonts w:ascii="Times New Roman" w:hAnsi="Times New Roman"/>
                                    <w:sz w:val="18"/>
                                  </w:rPr>
                                </w:pPr>
                                <w:r w:rsidRPr="00106C43">
                                  <w:rPr>
                                    <w:rFonts w:ascii="Times New Roman" w:hAnsi="Times New Roman"/>
                                    <w:sz w:val="18"/>
                                  </w:rPr>
                                  <w:t>Арк.</w:t>
                                </w:r>
                              </w:p>
                            </w:txbxContent>
                          </wps:txbx>
                          <wps:bodyPr rot="0" vert="horz" wrap="square" lIns="12700" tIns="12700" rIns="12700" bIns="12700" anchor="t" anchorCtr="0" upright="1">
                            <a:noAutofit/>
                          </wps:bodyPr>
                        </wps:wsp>
                        <wps:wsp>
                          <wps:cNvPr id="250" name="Rectangle 2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8DBB9A" w14:textId="77777777" w:rsidR="007A3DEE" w:rsidRPr="00106C43" w:rsidRDefault="007A3DEE" w:rsidP="000D737B">
                                <w:pPr>
                                  <w:pStyle w:val="a"/>
                                  <w:jc w:val="center"/>
                                  <w:rPr>
                                    <w:rFonts w:ascii="Times New Roman" w:hAnsi="Times New Roman"/>
                                    <w:sz w:val="24"/>
                                  </w:rPr>
                                </w:pPr>
                                <w:r w:rsidRPr="00106C43">
                                  <w:rPr>
                                    <w:rFonts w:ascii="Times New Roman" w:hAnsi="Times New Roman"/>
                                    <w:sz w:val="24"/>
                                  </w:rPr>
                                  <w:fldChar w:fldCharType="begin"/>
                                </w:r>
                                <w:r w:rsidRPr="00106C43">
                                  <w:rPr>
                                    <w:rFonts w:ascii="Times New Roman" w:hAnsi="Times New Roman"/>
                                    <w:sz w:val="24"/>
                                  </w:rPr>
                                  <w:instrText xml:space="preserve"> PAGE   \* MERGEFORMAT </w:instrText>
                                </w:r>
                                <w:r w:rsidRPr="00106C43">
                                  <w:rPr>
                                    <w:rFonts w:ascii="Times New Roman" w:hAnsi="Times New Roman"/>
                                    <w:sz w:val="24"/>
                                  </w:rPr>
                                  <w:fldChar w:fldCharType="separate"/>
                                </w:r>
                                <w:r w:rsidR="00D46375" w:rsidRPr="00106C43">
                                  <w:rPr>
                                    <w:rFonts w:ascii="Times New Roman" w:hAnsi="Times New Roman"/>
                                    <w:sz w:val="24"/>
                                  </w:rPr>
                                  <w:t>1</w:t>
                                </w:r>
                                <w:r w:rsidR="00D46375" w:rsidRPr="00106C43">
                                  <w:rPr>
                                    <w:rFonts w:ascii="Times New Roman" w:hAnsi="Times New Roman"/>
                                    <w:sz w:val="24"/>
                                  </w:rPr>
                                  <w:t>6</w:t>
                                </w:r>
                                <w:r w:rsidRPr="00106C43">
                                  <w:rPr>
                                    <w:rFonts w:ascii="Times New Roman" w:hAnsi="Times New Roman"/>
                                    <w:sz w:val="24"/>
                                  </w:rPr>
                                  <w:fldChar w:fldCharType="end"/>
                                </w:r>
                              </w:p>
                            </w:txbxContent>
                          </wps:txbx>
                          <wps:bodyPr rot="0" vert="horz" wrap="square" lIns="12700" tIns="12700" rIns="12700" bIns="12700" anchor="t" anchorCtr="0" upright="1">
                            <a:noAutofit/>
                          </wps:bodyPr>
                        </wps:wsp>
                        <wps:wsp>
                          <wps:cNvPr id="251" name="Rectangle 23"/>
                          <wps:cNvSpPr>
                            <a:spLocks noChangeArrowheads="1"/>
                          </wps:cNvSpPr>
                          <wps:spPr bwMode="auto">
                            <a:xfrm>
                              <a:off x="5195" y="15866"/>
                              <a:ext cx="580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6EE92A" w14:textId="7343CCE2" w:rsidR="007A3DEE" w:rsidRPr="00106C43" w:rsidRDefault="007A3DEE" w:rsidP="00D17A37">
                                <w:pPr>
                                  <w:jc w:val="center"/>
                                  <w:rPr>
                                    <w:i/>
                                    <w:sz w:val="28"/>
                                    <w:szCs w:val="28"/>
                                  </w:rPr>
                                </w:pPr>
                                <w:r w:rsidRPr="00106C43">
                                  <w:rPr>
                                    <w:rFonts w:ascii="ISOCPEUR" w:hAnsi="ISOCPEUR"/>
                                    <w:i/>
                                    <w:sz w:val="28"/>
                                    <w:szCs w:val="28"/>
                                  </w:rPr>
                                  <w:t>К</w:t>
                                </w:r>
                                <w:r w:rsidR="00D46375" w:rsidRPr="00106C43">
                                  <w:rPr>
                                    <w:rFonts w:ascii="ISOCPEUR" w:hAnsi="ISOCPEUR"/>
                                    <w:i/>
                                    <w:sz w:val="28"/>
                                    <w:szCs w:val="28"/>
                                  </w:rPr>
                                  <w:t>К</w:t>
                                </w:r>
                                <w:r w:rsidRPr="00106C43">
                                  <w:rPr>
                                    <w:rFonts w:ascii="ISOCPEUR" w:hAnsi="ISOCPEUR"/>
                                    <w:i/>
                                    <w:sz w:val="28"/>
                                    <w:szCs w:val="28"/>
                                  </w:rPr>
                                  <w:t>ІК</w:t>
                                </w:r>
                                <w:r w:rsidR="00D46375" w:rsidRPr="00106C43">
                                  <w:rPr>
                                    <w:rFonts w:ascii="ISOCPEUR" w:hAnsi="ISOCPEUR"/>
                                    <w:i/>
                                    <w:sz w:val="28"/>
                                    <w:szCs w:val="28"/>
                                  </w:rPr>
                                  <w:t>Б</w:t>
                                </w:r>
                                <w:r w:rsidRPr="00106C43">
                                  <w:rPr>
                                    <w:rFonts w:ascii="ISOCPEUR" w:hAnsi="ISOCPEUR"/>
                                    <w:i/>
                                    <w:sz w:val="28"/>
                                    <w:szCs w:val="28"/>
                                  </w:rPr>
                                  <w:t>.КР.Б – 12</w:t>
                                </w:r>
                                <w:r w:rsidR="0033452F" w:rsidRPr="00106C43">
                                  <w:rPr>
                                    <w:rFonts w:ascii="ISOCPEUR" w:hAnsi="ISOCPEUR"/>
                                    <w:i/>
                                    <w:sz w:val="28"/>
                                    <w:szCs w:val="28"/>
                                  </w:rPr>
                                  <w:t>3</w:t>
                                </w:r>
                                <w:r w:rsidRPr="00106C43">
                                  <w:rPr>
                                    <w:rFonts w:ascii="ISOCPEUR" w:hAnsi="ISOCPEUR"/>
                                    <w:i/>
                                    <w:sz w:val="28"/>
                                    <w:szCs w:val="28"/>
                                  </w:rPr>
                                  <w:t xml:space="preserve"> – </w:t>
                                </w:r>
                                <w:r w:rsidR="00EA0B8D" w:rsidRPr="00106C43">
                                  <w:rPr>
                                    <w:rFonts w:ascii="ISOCPEUR" w:hAnsi="ISOCPEUR"/>
                                    <w:i/>
                                    <w:sz w:val="28"/>
                                    <w:szCs w:val="28"/>
                                  </w:rPr>
                                  <w:t>17</w:t>
                                </w:r>
                                <w:r w:rsidRPr="00106C43">
                                  <w:rPr>
                                    <w:rFonts w:ascii="ISOCPEUR" w:hAnsi="ISOCPEUR"/>
                                    <w:i/>
                                    <w:sz w:val="28"/>
                                    <w:szCs w:val="28"/>
                                  </w:rPr>
                                  <w:t xml:space="preserve"> – ПЗ</w:t>
                                </w:r>
                              </w:p>
                              <w:p w14:paraId="4AF3C12E" w14:textId="77777777" w:rsidR="007A3DEE" w:rsidRPr="00106C43" w:rsidRDefault="007A3DEE" w:rsidP="00D17A37"/>
                              <w:p w14:paraId="0446E226" w14:textId="77777777" w:rsidR="007A3DEE" w:rsidRPr="00106C43" w:rsidRDefault="007A3DEE" w:rsidP="00D17A37"/>
                              <w:p w14:paraId="2E5E7684" w14:textId="77777777" w:rsidR="007A3DEE" w:rsidRPr="00106C43" w:rsidRDefault="007A3DEE" w:rsidP="005D44B3">
                                <w:pPr>
                                  <w:jc w:val="center"/>
                                  <w:rPr>
                                    <w:sz w:val="28"/>
                                    <w:szCs w:val="28"/>
                                  </w:rPr>
                                </w:pPr>
                              </w:p>
                            </w:txbxContent>
                          </wps:txbx>
                          <wps:bodyPr rot="0" vert="horz" wrap="square" lIns="12700" tIns="12700" rIns="12700" bIns="12700" anchor="t" anchorCtr="0" upright="1">
                            <a:noAutofit/>
                          </wps:bodyPr>
                        </wps:wsp>
                      </wpg:grpSp>
                      <wps:wsp>
                        <wps:cNvPr id="252" name="Rectangle 24"/>
                        <wps:cNvSpPr>
                          <a:spLocks noChangeArrowheads="1"/>
                        </wps:cNvSpPr>
                        <wps:spPr bwMode="auto">
                          <a:xfrm>
                            <a:off x="2256" y="15984"/>
                            <a:ext cx="1658"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ED5048" w14:textId="05FFD8ED" w:rsidR="007A3DEE" w:rsidRPr="00106C43" w:rsidRDefault="0033452F" w:rsidP="00BB2D64">
                              <w:pPr>
                                <w:pStyle w:val="a"/>
                                <w:jc w:val="center"/>
                                <w:rPr>
                                  <w:rFonts w:ascii="Times New Roman" w:hAnsi="Times New Roman"/>
                                  <w:sz w:val="16"/>
                                </w:rPr>
                              </w:pPr>
                              <w:r w:rsidRPr="00106C43">
                                <w:rPr>
                                  <w:rFonts w:ascii="Times New Roman" w:hAnsi="Times New Roman"/>
                                  <w:sz w:val="16"/>
                                </w:rPr>
                                <w:t>Головня О.С.</w:t>
                              </w: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A30DCD0" id="Group 1" o:spid="_x0000_s1076" style="position:absolute;margin-left:-14.4pt;margin-top:-22.05pt;width:524.85pt;height:810.7pt;z-index:251662336" coordorigin="1125,284" coordsize="10497,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">
              <v:rect id="Rectangle 2" o:spid="_x0000_s1077" style="position:absolute;left:2332;top:15643;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" filled="f" stroked="f" strokeweight=".25pt">
                <v:textbox inset="1pt,1pt,1pt,1pt">
                  <w:txbxContent>
                    <w:p w14:paraId="50EA8078" w14:textId="3877F21E" w:rsidR="007A3DEE" w:rsidRPr="00106C43" w:rsidRDefault="0033452F" w:rsidP="0033452F">
                      <w:pPr>
                        <w:pStyle w:val="a"/>
                        <w:jc w:val="center"/>
                        <w:rPr>
                          <w:rFonts w:ascii="Times New Roman" w:hAnsi="Times New Roman"/>
                          <w:sz w:val="18"/>
                        </w:rPr>
                      </w:pPr>
                      <w:r w:rsidRPr="00106C43">
                        <w:rPr>
                          <w:rFonts w:ascii="Times New Roman" w:hAnsi="Times New Roman"/>
                          <w:sz w:val="18"/>
                        </w:rPr>
                        <w:t>Мурсалов В.Р.</w:t>
                      </w:r>
                    </w:p>
                    <w:p w14:paraId="4F4F5F8C" w14:textId="77777777" w:rsidR="007A3DEE" w:rsidRPr="00106C43" w:rsidRDefault="007A3DEE" w:rsidP="0033452F">
                      <w:pPr>
                        <w:pStyle w:val="a"/>
                        <w:jc w:val="center"/>
                        <w:rPr>
                          <w:rFonts w:ascii="Times New Roman" w:hAnsi="Times New Roman"/>
                          <w:sz w:val="18"/>
                        </w:rPr>
                      </w:pPr>
                    </w:p>
                    <w:p w14:paraId="3311638A" w14:textId="77777777" w:rsidR="007A3DEE" w:rsidRPr="00106C43" w:rsidRDefault="007A3DEE" w:rsidP="0033452F">
                      <w:pPr>
                        <w:pStyle w:val="a"/>
                        <w:jc w:val="center"/>
                        <w:rPr>
                          <w:rFonts w:ascii="Times New Roman" w:hAnsi="Times New Roman"/>
                          <w:sz w:val="20"/>
                        </w:rPr>
                      </w:pPr>
                    </w:p>
                    <w:p w14:paraId="3D246B44" w14:textId="77777777" w:rsidR="007A3DEE" w:rsidRPr="00106C43" w:rsidRDefault="007A3DEE" w:rsidP="0033452F">
                      <w:pPr>
                        <w:pStyle w:val="a"/>
                        <w:jc w:val="center"/>
                        <w:rPr>
                          <w:rFonts w:ascii="Times New Roman" w:hAnsi="Times New Roman"/>
                          <w:sz w:val="20"/>
                        </w:rPr>
                      </w:pPr>
                    </w:p>
                    <w:p w14:paraId="3933EA24" w14:textId="77777777" w:rsidR="007A3DEE" w:rsidRPr="00106C43" w:rsidRDefault="007A3DEE" w:rsidP="0033452F">
                      <w:pPr>
                        <w:pStyle w:val="a"/>
                        <w:jc w:val="center"/>
                        <w:rPr>
                          <w:rFonts w:ascii="Times New Roman" w:hAnsi="Times New Roman"/>
                          <w:sz w:val="20"/>
                        </w:rPr>
                      </w:pPr>
                    </w:p>
                    <w:p w14:paraId="17AA4A23" w14:textId="77777777" w:rsidR="007A3DEE" w:rsidRPr="00106C43" w:rsidRDefault="007A3DEE" w:rsidP="0033452F">
                      <w:pPr>
                        <w:pStyle w:val="a"/>
                        <w:jc w:val="center"/>
                        <w:rPr>
                          <w:rFonts w:ascii="Times New Roman" w:hAnsi="Times New Roman"/>
                          <w:sz w:val="20"/>
                        </w:rPr>
                      </w:pPr>
                    </w:p>
                  </w:txbxContent>
                </v:textbox>
              </v:rect>
              <v:group id="Group 3" o:spid="_x0000_s1078" style="position:absolute;left:1125;top:284;width:10497;height:16214" coordorigin="1125,284" coordsize="10497,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Q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ZBrD+0w4AnL5CwAA//8DAFBLAQItABQABgAIAAAAIQDb4fbL7gAAAIUBAAATAAAAAAAAAAAA&#10;AAAAAAAAAABbQ29udGVudF9UeXBlc10ueG1sUEsBAi0AFAAGAAgAAAAhAFr0LFu/AAAAFQEAAAsA&#10;AAAAAAAAAAAAAAAAHwEAAF9yZWxzLy5yZWxzUEsBAi0AFAAGAAgAAAAhADHBlAbEAAAA3AAAAA8A&#10;AAAAAAAAAAAAAAAABwIAAGRycy9kb3ducmV2LnhtbFBLBQYAAAAAAwADALcAAAD4AgAAAAA=&#10;">
                <v:group id="Group 4" o:spid="_x0000_s1079" style="position:absolute;left:1125;top:284;width:10497;height:16214" coordorigin="1125,284" coordsize="10497,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">
                  <v:rect id="Rectangle 5" o:spid="_x0000_s1080"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" filled="f" strokeweight="2pt"/>
                  <v:line id="Line 6" o:spid="_x0000_s1081"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" strokeweight="2pt"/>
                  <v:line id="Line 7" o:spid="_x0000_s1082"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" strokeweight="2pt"/>
                  <v:line id="Line 8" o:spid="_x0000_s1083"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" strokeweight="2pt"/>
                  <v:line id="Line 9" o:spid="_x0000_s1084"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" strokeweight="2pt"/>
                  <v:line id="Line 10" o:spid="_x0000_s1085"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" strokeweight="2pt"/>
                  <v:line id="Line 11" o:spid="_x0000_s1086"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" strokeweight="2pt"/>
                  <v:line id="Line 12" o:spid="_x0000_s1087"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" strokeweight="2pt"/>
                  <v:line id="Line 13" o:spid="_x0000_s1088" style="position:absolute;visibility:visible;mso-wrap-style:square" from="1125,15938" to="5122,15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" strokeweight="1pt"/>
                  <v:line id="Line 14" o:spid="_x0000_s1089"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" strokeweight="2pt"/>
                  <v:line id="Line 15" o:spid="_x0000_s1090"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" strokeweight="1pt"/>
                  <v:rect id="Rectangle 16" o:spid="_x0000_s1091"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" filled="f" stroked="f" strokeweight=".25pt">
                    <v:textbox inset="1pt,1pt,1pt,1pt">
                      <w:txbxContent>
                        <w:p w14:paraId="1E98E4F1" w14:textId="77777777" w:rsidR="007A3DEE" w:rsidRPr="00106C43" w:rsidRDefault="007A3DEE" w:rsidP="00B06596">
                          <w:pPr>
                            <w:pStyle w:val="a"/>
                            <w:jc w:val="center"/>
                            <w:rPr>
                              <w:rFonts w:ascii="Times New Roman" w:hAnsi="Times New Roman"/>
                              <w:sz w:val="18"/>
                            </w:rPr>
                          </w:pPr>
                          <w:r w:rsidRPr="00106C43">
                            <w:rPr>
                              <w:rFonts w:ascii="Times New Roman" w:hAnsi="Times New Roman"/>
                              <w:sz w:val="18"/>
                            </w:rPr>
                            <w:t>Змн.</w:t>
                          </w:r>
                        </w:p>
                      </w:txbxContent>
                    </v:textbox>
                  </v:rect>
                  <v:rect id="Rectangle 17" o:spid="_x0000_s1092"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" filled="f" stroked="f" strokeweight=".25pt">
                    <v:textbox inset="1pt,1pt,1pt,1pt">
                      <w:txbxContent>
                        <w:p w14:paraId="3C9955F1" w14:textId="77777777" w:rsidR="007A3DEE" w:rsidRPr="00106C43" w:rsidRDefault="007A3DEE" w:rsidP="00B06596">
                          <w:pPr>
                            <w:pStyle w:val="a"/>
                            <w:jc w:val="center"/>
                            <w:rPr>
                              <w:rFonts w:ascii="Times New Roman" w:hAnsi="Times New Roman"/>
                              <w:sz w:val="18"/>
                            </w:rPr>
                          </w:pPr>
                          <w:r w:rsidRPr="00106C43">
                            <w:rPr>
                              <w:rFonts w:ascii="Times New Roman" w:hAnsi="Times New Roman"/>
                              <w:sz w:val="18"/>
                            </w:rPr>
                            <w:t>Арк.</w:t>
                          </w:r>
                        </w:p>
                      </w:txbxContent>
                    </v:textbox>
                  </v:rect>
                  <v:rect id="Rectangle 18" o:spid="_x0000_s1093"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" filled="f" stroked="f" strokeweight=".25pt">
                    <v:textbox inset="1pt,1pt,1pt,1pt">
                      <w:txbxContent>
                        <w:p w14:paraId="7141A231" w14:textId="77777777" w:rsidR="007A3DEE" w:rsidRPr="00106C43" w:rsidRDefault="007A3DEE" w:rsidP="00B06596">
                          <w:pPr>
                            <w:pStyle w:val="a"/>
                            <w:jc w:val="center"/>
                            <w:rPr>
                              <w:rFonts w:ascii="Times New Roman" w:hAnsi="Times New Roman"/>
                              <w:sz w:val="18"/>
                            </w:rPr>
                          </w:pPr>
                          <w:r w:rsidRPr="00106C43">
                            <w:rPr>
                              <w:rFonts w:ascii="Times New Roman" w:hAnsi="Times New Roman"/>
                              <w:sz w:val="18"/>
                            </w:rPr>
                            <w:t>№ докум.</w:t>
                          </w:r>
                        </w:p>
                        <w:p w14:paraId="7DF81B39" w14:textId="77777777" w:rsidR="007A3DEE" w:rsidRPr="00106C43" w:rsidRDefault="007A3DEE" w:rsidP="00B06596">
                          <w:pPr>
                            <w:pStyle w:val="a"/>
                            <w:jc w:val="center"/>
                            <w:rPr>
                              <w:rFonts w:ascii="Times New Roman" w:hAnsi="Times New Roman"/>
                              <w:sz w:val="18"/>
                            </w:rPr>
                          </w:pPr>
                        </w:p>
                        <w:p w14:paraId="3239496D" w14:textId="77777777" w:rsidR="007A3DEE" w:rsidRPr="00106C43" w:rsidRDefault="007A3DEE" w:rsidP="00B06596">
                          <w:pPr>
                            <w:pStyle w:val="a"/>
                            <w:jc w:val="center"/>
                            <w:rPr>
                              <w:rFonts w:ascii="Times New Roman" w:hAnsi="Times New Roman"/>
                              <w:sz w:val="18"/>
                            </w:rPr>
                          </w:pPr>
                        </w:p>
                        <w:p w14:paraId="5AC2ADD7" w14:textId="77777777" w:rsidR="007A3DEE" w:rsidRPr="00106C43" w:rsidRDefault="007A3DEE" w:rsidP="00B06596">
                          <w:pPr>
                            <w:pStyle w:val="a"/>
                            <w:jc w:val="center"/>
                            <w:rPr>
                              <w:rFonts w:ascii="Times New Roman" w:hAnsi="Times New Roman"/>
                              <w:sz w:val="18"/>
                            </w:rPr>
                          </w:pPr>
                        </w:p>
                        <w:p w14:paraId="799409BD" w14:textId="77777777" w:rsidR="007A3DEE" w:rsidRPr="00106C43" w:rsidRDefault="007A3DEE" w:rsidP="00B06596">
                          <w:pPr>
                            <w:pStyle w:val="a"/>
                            <w:jc w:val="center"/>
                            <w:rPr>
                              <w:rFonts w:ascii="Times New Roman" w:hAnsi="Times New Roman"/>
                              <w:sz w:val="18"/>
                            </w:rPr>
                          </w:pPr>
                        </w:p>
                        <w:p w14:paraId="3F46826F" w14:textId="77777777" w:rsidR="007A3DEE" w:rsidRPr="00106C43" w:rsidRDefault="007A3DEE" w:rsidP="00B06596">
                          <w:pPr>
                            <w:pStyle w:val="a"/>
                            <w:jc w:val="center"/>
                            <w:rPr>
                              <w:rFonts w:ascii="Times New Roman" w:hAnsi="Times New Roman"/>
                              <w:sz w:val="18"/>
                            </w:rPr>
                          </w:pPr>
                        </w:p>
                      </w:txbxContent>
                    </v:textbox>
                  </v:rect>
                  <v:rect id="Rectangle 19" o:spid="_x0000_s1094"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" filled="f" stroked="f" strokeweight=".25pt">
                    <v:textbox inset="1pt,1pt,1pt,1pt">
                      <w:txbxContent>
                        <w:p w14:paraId="0E9B858A" w14:textId="77777777" w:rsidR="007A3DEE" w:rsidRPr="00106C43" w:rsidRDefault="007A3DEE" w:rsidP="00B06596">
                          <w:pPr>
                            <w:pStyle w:val="a"/>
                            <w:jc w:val="center"/>
                            <w:rPr>
                              <w:rFonts w:ascii="Times New Roman" w:hAnsi="Times New Roman"/>
                              <w:sz w:val="18"/>
                            </w:rPr>
                          </w:pPr>
                          <w:r w:rsidRPr="00106C43">
                            <w:rPr>
                              <w:rFonts w:ascii="Times New Roman" w:hAnsi="Times New Roman"/>
                              <w:sz w:val="18"/>
                            </w:rPr>
                            <w:t>Підпис</w:t>
                          </w:r>
                        </w:p>
                      </w:txbxContent>
                    </v:textbox>
                  </v:rect>
                  <v:rect id="Rectangle 20" o:spid="_x0000_s1095"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" filled="f" stroked="f" strokeweight=".25pt">
                    <v:textbox inset="1pt,1pt,1pt,1pt">
                      <w:txbxContent>
                        <w:p w14:paraId="6DCBE9CB" w14:textId="77777777" w:rsidR="007A3DEE" w:rsidRPr="00106C43" w:rsidRDefault="007A3DEE" w:rsidP="00B06596">
                          <w:pPr>
                            <w:pStyle w:val="a"/>
                            <w:jc w:val="center"/>
                            <w:rPr>
                              <w:rFonts w:ascii="Times New Roman" w:hAnsi="Times New Roman"/>
                              <w:sz w:val="18"/>
                            </w:rPr>
                          </w:pPr>
                          <w:r w:rsidRPr="00106C43">
                            <w:rPr>
                              <w:rFonts w:ascii="Times New Roman" w:hAnsi="Times New Roman"/>
                              <w:sz w:val="18"/>
                            </w:rPr>
                            <w:t>Дата</w:t>
                          </w:r>
                        </w:p>
                      </w:txbxContent>
                    </v:textbox>
                  </v:rect>
                  <v:rect id="Rectangle 21" o:spid="_x0000_s1096"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" filled="f" stroked="f" strokeweight=".25pt">
                    <v:textbox inset="1pt,1pt,1pt,1pt">
                      <w:txbxContent>
                        <w:p w14:paraId="7E29C35F" w14:textId="77777777" w:rsidR="007A3DEE" w:rsidRPr="00106C43" w:rsidRDefault="007A3DEE" w:rsidP="00B06596">
                          <w:pPr>
                            <w:pStyle w:val="a"/>
                            <w:jc w:val="center"/>
                            <w:rPr>
                              <w:rFonts w:ascii="Times New Roman" w:hAnsi="Times New Roman"/>
                              <w:sz w:val="18"/>
                            </w:rPr>
                          </w:pPr>
                          <w:r w:rsidRPr="00106C43">
                            <w:rPr>
                              <w:rFonts w:ascii="Times New Roman" w:hAnsi="Times New Roman"/>
                              <w:sz w:val="18"/>
                            </w:rPr>
                            <w:t>Арк.</w:t>
                          </w:r>
                        </w:p>
                      </w:txbxContent>
                    </v:textbox>
                  </v:rect>
                  <v:rect id="Rectangle 22" o:spid="_x0000_s1097"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" filled="f" stroked="f" strokeweight=".25pt">
                    <v:textbox inset="1pt,1pt,1pt,1pt">
                      <w:txbxContent>
                        <w:p w14:paraId="608DBB9A" w14:textId="77777777" w:rsidR="007A3DEE" w:rsidRPr="00106C43" w:rsidRDefault="007A3DEE" w:rsidP="000D737B">
                          <w:pPr>
                            <w:pStyle w:val="a"/>
                            <w:jc w:val="center"/>
                            <w:rPr>
                              <w:rFonts w:ascii="Times New Roman" w:hAnsi="Times New Roman"/>
                              <w:sz w:val="24"/>
                            </w:rPr>
                          </w:pPr>
                          <w:r w:rsidRPr="00106C43">
                            <w:rPr>
                              <w:rFonts w:ascii="Times New Roman" w:hAnsi="Times New Roman"/>
                              <w:sz w:val="24"/>
                            </w:rPr>
                            <w:fldChar w:fldCharType="begin"/>
                          </w:r>
                          <w:r w:rsidRPr="00106C43">
                            <w:rPr>
                              <w:rFonts w:ascii="Times New Roman" w:hAnsi="Times New Roman"/>
                              <w:sz w:val="24"/>
                            </w:rPr>
                            <w:instrText xml:space="preserve"> PAGE   \* MERGEFORMAT </w:instrText>
                          </w:r>
                          <w:r w:rsidRPr="00106C43">
                            <w:rPr>
                              <w:rFonts w:ascii="Times New Roman" w:hAnsi="Times New Roman"/>
                              <w:sz w:val="24"/>
                            </w:rPr>
                            <w:fldChar w:fldCharType="separate"/>
                          </w:r>
                          <w:r w:rsidR="00D46375" w:rsidRPr="00106C43">
                            <w:rPr>
                              <w:rFonts w:ascii="Times New Roman" w:hAnsi="Times New Roman"/>
                              <w:sz w:val="24"/>
                            </w:rPr>
                            <w:t>1</w:t>
                          </w:r>
                          <w:r w:rsidR="00D46375" w:rsidRPr="00106C43">
                            <w:rPr>
                              <w:rFonts w:ascii="Times New Roman" w:hAnsi="Times New Roman"/>
                              <w:sz w:val="24"/>
                            </w:rPr>
                            <w:t>6</w:t>
                          </w:r>
                          <w:r w:rsidRPr="00106C43">
                            <w:rPr>
                              <w:rFonts w:ascii="Times New Roman" w:hAnsi="Times New Roman"/>
                              <w:sz w:val="24"/>
                            </w:rPr>
                            <w:fldChar w:fldCharType="end"/>
                          </w:r>
                        </w:p>
                      </w:txbxContent>
                    </v:textbox>
                  </v:rect>
                  <v:rect id="Rectangle 23" o:spid="_x0000_s1098" style="position:absolute;left:5195;top:15866;width:5808;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" filled="f" stroked="f" strokeweight=".25pt">
                    <v:textbox inset="1pt,1pt,1pt,1pt">
                      <w:txbxContent>
                        <w:p w14:paraId="456EE92A" w14:textId="7343CCE2" w:rsidR="007A3DEE" w:rsidRPr="00106C43" w:rsidRDefault="007A3DEE" w:rsidP="00D17A37">
                          <w:pPr>
                            <w:jc w:val="center"/>
                            <w:rPr>
                              <w:i/>
                              <w:sz w:val="28"/>
                              <w:szCs w:val="28"/>
                            </w:rPr>
                          </w:pPr>
                          <w:r w:rsidRPr="00106C43">
                            <w:rPr>
                              <w:rFonts w:ascii="ISOCPEUR" w:hAnsi="ISOCPEUR"/>
                              <w:i/>
                              <w:sz w:val="28"/>
                              <w:szCs w:val="28"/>
                            </w:rPr>
                            <w:t>К</w:t>
                          </w:r>
                          <w:r w:rsidR="00D46375" w:rsidRPr="00106C43">
                            <w:rPr>
                              <w:rFonts w:ascii="ISOCPEUR" w:hAnsi="ISOCPEUR"/>
                              <w:i/>
                              <w:sz w:val="28"/>
                              <w:szCs w:val="28"/>
                            </w:rPr>
                            <w:t>К</w:t>
                          </w:r>
                          <w:r w:rsidRPr="00106C43">
                            <w:rPr>
                              <w:rFonts w:ascii="ISOCPEUR" w:hAnsi="ISOCPEUR"/>
                              <w:i/>
                              <w:sz w:val="28"/>
                              <w:szCs w:val="28"/>
                            </w:rPr>
                            <w:t>ІК</w:t>
                          </w:r>
                          <w:r w:rsidR="00D46375" w:rsidRPr="00106C43">
                            <w:rPr>
                              <w:rFonts w:ascii="ISOCPEUR" w:hAnsi="ISOCPEUR"/>
                              <w:i/>
                              <w:sz w:val="28"/>
                              <w:szCs w:val="28"/>
                            </w:rPr>
                            <w:t>Б</w:t>
                          </w:r>
                          <w:r w:rsidRPr="00106C43">
                            <w:rPr>
                              <w:rFonts w:ascii="ISOCPEUR" w:hAnsi="ISOCPEUR"/>
                              <w:i/>
                              <w:sz w:val="28"/>
                              <w:szCs w:val="28"/>
                            </w:rPr>
                            <w:t>.КР.Б – 12</w:t>
                          </w:r>
                          <w:r w:rsidR="0033452F" w:rsidRPr="00106C43">
                            <w:rPr>
                              <w:rFonts w:ascii="ISOCPEUR" w:hAnsi="ISOCPEUR"/>
                              <w:i/>
                              <w:sz w:val="28"/>
                              <w:szCs w:val="28"/>
                            </w:rPr>
                            <w:t>3</w:t>
                          </w:r>
                          <w:r w:rsidRPr="00106C43">
                            <w:rPr>
                              <w:rFonts w:ascii="ISOCPEUR" w:hAnsi="ISOCPEUR"/>
                              <w:i/>
                              <w:sz w:val="28"/>
                              <w:szCs w:val="28"/>
                            </w:rPr>
                            <w:t xml:space="preserve"> – </w:t>
                          </w:r>
                          <w:r w:rsidR="00EA0B8D" w:rsidRPr="00106C43">
                            <w:rPr>
                              <w:rFonts w:ascii="ISOCPEUR" w:hAnsi="ISOCPEUR"/>
                              <w:i/>
                              <w:sz w:val="28"/>
                              <w:szCs w:val="28"/>
                            </w:rPr>
                            <w:t>17</w:t>
                          </w:r>
                          <w:r w:rsidRPr="00106C43">
                            <w:rPr>
                              <w:rFonts w:ascii="ISOCPEUR" w:hAnsi="ISOCPEUR"/>
                              <w:i/>
                              <w:sz w:val="28"/>
                              <w:szCs w:val="28"/>
                            </w:rPr>
                            <w:t xml:space="preserve"> – ПЗ</w:t>
                          </w:r>
                        </w:p>
                        <w:p w14:paraId="4AF3C12E" w14:textId="77777777" w:rsidR="007A3DEE" w:rsidRPr="00106C43" w:rsidRDefault="007A3DEE" w:rsidP="00D17A37"/>
                        <w:p w14:paraId="0446E226" w14:textId="77777777" w:rsidR="007A3DEE" w:rsidRPr="00106C43" w:rsidRDefault="007A3DEE" w:rsidP="00D17A37"/>
                        <w:p w14:paraId="2E5E7684" w14:textId="77777777" w:rsidR="007A3DEE" w:rsidRPr="00106C43" w:rsidRDefault="007A3DEE" w:rsidP="005D44B3">
                          <w:pPr>
                            <w:jc w:val="center"/>
                            <w:rPr>
                              <w:sz w:val="28"/>
                              <w:szCs w:val="28"/>
                            </w:rPr>
                          </w:pPr>
                        </w:p>
                      </w:txbxContent>
                    </v:textbox>
                  </v:rect>
                </v:group>
                <v:rect id="Rectangle 24" o:spid="_x0000_s1099" style="position:absolute;left:2256;top:15984;width:1658;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" filled="f" stroked="f" strokeweight=".25pt">
                  <v:textbox inset="0,1pt,0,1pt">
                    <w:txbxContent>
                      <w:p w14:paraId="57ED5048" w14:textId="05FFD8ED" w:rsidR="007A3DEE" w:rsidRPr="00106C43" w:rsidRDefault="0033452F" w:rsidP="00BB2D64">
                        <w:pPr>
                          <w:pStyle w:val="a"/>
                          <w:jc w:val="center"/>
                          <w:rPr>
                            <w:rFonts w:ascii="Times New Roman" w:hAnsi="Times New Roman"/>
                            <w:sz w:val="16"/>
                          </w:rPr>
                        </w:pPr>
                        <w:r w:rsidRPr="00106C43">
                          <w:rPr>
                            <w:rFonts w:ascii="Times New Roman" w:hAnsi="Times New Roman"/>
                            <w:sz w:val="16"/>
                          </w:rPr>
                          <w:t>Головня О.С.</w:t>
                        </w:r>
                      </w:p>
                    </w:txbxContent>
                  </v:textbox>
                </v:rect>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65A96"/>
    <w:multiLevelType w:val="hybridMultilevel"/>
    <w:tmpl w:val="BE821214"/>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 w15:restartNumberingAfterBreak="0">
    <w:nsid w:val="00FF5740"/>
    <w:multiLevelType w:val="multilevel"/>
    <w:tmpl w:val="EA2C4394"/>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2" w15:restartNumberingAfterBreak="0">
    <w:nsid w:val="04306463"/>
    <w:multiLevelType w:val="multilevel"/>
    <w:tmpl w:val="503468E4"/>
    <w:lvl w:ilvl="0">
      <w:start w:val="2"/>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 w15:restartNumberingAfterBreak="0">
    <w:nsid w:val="076D063B"/>
    <w:multiLevelType w:val="hybridMultilevel"/>
    <w:tmpl w:val="6428E6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8513EDB"/>
    <w:multiLevelType w:val="multilevel"/>
    <w:tmpl w:val="2A0C5C8A"/>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ascii="Times New Roman" w:hAnsi="Times New Roman" w:cs="Times New Roman"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5" w15:restartNumberingAfterBreak="0">
    <w:nsid w:val="0B8053CD"/>
    <w:multiLevelType w:val="multilevel"/>
    <w:tmpl w:val="929A9946"/>
    <w:lvl w:ilvl="0">
      <w:start w:val="1"/>
      <w:numFmt w:val="decimal"/>
      <w:lvlText w:val="%1."/>
      <w:lvlJc w:val="left"/>
      <w:pPr>
        <w:ind w:left="1068" w:hanging="360"/>
      </w:pPr>
      <w:rPr>
        <w:rFonts w:hint="default"/>
      </w:rPr>
    </w:lvl>
    <w:lvl w:ilvl="1">
      <w:start w:val="2"/>
      <w:numFmt w:val="decimal"/>
      <w:isLgl/>
      <w:lvlText w:val="%1.%2"/>
      <w:lvlJc w:val="left"/>
      <w:pPr>
        <w:ind w:left="1140" w:hanging="432"/>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6" w15:restartNumberingAfterBreak="0">
    <w:nsid w:val="0FE56F72"/>
    <w:multiLevelType w:val="multilevel"/>
    <w:tmpl w:val="503468E4"/>
    <w:lvl w:ilvl="0">
      <w:start w:val="2"/>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7" w15:restartNumberingAfterBreak="0">
    <w:nsid w:val="1069434E"/>
    <w:multiLevelType w:val="hybridMultilevel"/>
    <w:tmpl w:val="84B0BF3A"/>
    <w:lvl w:ilvl="0" w:tplc="363E337C">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8" w15:restartNumberingAfterBreak="0">
    <w:nsid w:val="130E325D"/>
    <w:multiLevelType w:val="multilevel"/>
    <w:tmpl w:val="2A0C5C8A"/>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ascii="Times New Roman" w:hAnsi="Times New Roman" w:cs="Times New Roman"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9" w15:restartNumberingAfterBreak="0">
    <w:nsid w:val="14C61E02"/>
    <w:multiLevelType w:val="hybridMultilevel"/>
    <w:tmpl w:val="D44852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5CC79BC"/>
    <w:multiLevelType w:val="hybridMultilevel"/>
    <w:tmpl w:val="E326C7A4"/>
    <w:lvl w:ilvl="0" w:tplc="9E220F9C">
      <w:start w:val="1"/>
      <w:numFmt w:val="bullet"/>
      <w:lvlText w:val="–"/>
      <w:lvlJc w:val="left"/>
      <w:pPr>
        <w:ind w:left="1440" w:hanging="360"/>
      </w:pPr>
      <w:rPr>
        <w:rFonts w:ascii="Times New Roman" w:eastAsia="Calibri"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1AF571D4"/>
    <w:multiLevelType w:val="multilevel"/>
    <w:tmpl w:val="0422001D"/>
    <w:styleLink w:val="somelist"/>
    <w:lvl w:ilvl="0">
      <w:start w:val="1"/>
      <w:numFmt w:val="bullet"/>
      <w:lvlText w:val="-"/>
      <w:lvlJc w:val="left"/>
      <w:pPr>
        <w:ind w:left="360" w:hanging="360"/>
      </w:pPr>
      <w:rPr>
        <w:rFonts w:ascii="Times New Roman" w:hAnsi="Times New Roman" w:cs="Times New Roman" w:hint="default"/>
        <w:sz w:val="28"/>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D2551C0"/>
    <w:multiLevelType w:val="hybridMultilevel"/>
    <w:tmpl w:val="3C1EDCF2"/>
    <w:lvl w:ilvl="0" w:tplc="F0720662">
      <w:start w:val="1"/>
      <w:numFmt w:val="bullet"/>
      <w:lvlText w:val=""/>
      <w:lvlJc w:val="left"/>
      <w:pPr>
        <w:ind w:left="1904" w:hanging="360"/>
      </w:pPr>
      <w:rPr>
        <w:rFonts w:ascii="Symbol" w:hAnsi="Symbol" w:hint="default"/>
      </w:rPr>
    </w:lvl>
    <w:lvl w:ilvl="1" w:tplc="0AACD23E">
      <w:start w:val="1"/>
      <w:numFmt w:val="bullet"/>
      <w:lvlText w:val="-"/>
      <w:lvlJc w:val="left"/>
      <w:pPr>
        <w:ind w:left="1440" w:hanging="360"/>
      </w:pPr>
      <w:rPr>
        <w:rFonts w:ascii="Courier New" w:hAnsi="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3" w15:restartNumberingAfterBreak="0">
    <w:nsid w:val="241204A2"/>
    <w:multiLevelType w:val="multilevel"/>
    <w:tmpl w:val="F84880D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6EE41FE"/>
    <w:multiLevelType w:val="multilevel"/>
    <w:tmpl w:val="C92AF75E"/>
    <w:lvl w:ilvl="0">
      <w:start w:val="1"/>
      <w:numFmt w:val="decimal"/>
      <w:lvlText w:val="%1"/>
      <w:lvlJc w:val="left"/>
      <w:pPr>
        <w:ind w:left="360" w:hanging="360"/>
      </w:pPr>
      <w:rPr>
        <w:rFonts w:hint="default"/>
      </w:rPr>
    </w:lvl>
    <w:lvl w:ilvl="1">
      <w:start w:val="2"/>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5" w15:restartNumberingAfterBreak="0">
    <w:nsid w:val="2FDE0C3B"/>
    <w:multiLevelType w:val="multilevel"/>
    <w:tmpl w:val="3836E3C8"/>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16" w15:restartNumberingAfterBreak="0">
    <w:nsid w:val="317E62A6"/>
    <w:multiLevelType w:val="hybridMultilevel"/>
    <w:tmpl w:val="6C0A4D4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1D565F9"/>
    <w:multiLevelType w:val="hybridMultilevel"/>
    <w:tmpl w:val="B290C72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8" w15:restartNumberingAfterBreak="0">
    <w:nsid w:val="31FB2A14"/>
    <w:multiLevelType w:val="multilevel"/>
    <w:tmpl w:val="3836E3C8"/>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19" w15:restartNumberingAfterBreak="0">
    <w:nsid w:val="33DB1B3E"/>
    <w:multiLevelType w:val="multilevel"/>
    <w:tmpl w:val="3836E3C8"/>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20" w15:restartNumberingAfterBreak="0">
    <w:nsid w:val="3A836267"/>
    <w:multiLevelType w:val="hybridMultilevel"/>
    <w:tmpl w:val="3652322A"/>
    <w:lvl w:ilvl="0" w:tplc="E8A6DD12">
      <w:start w:val="1"/>
      <w:numFmt w:val="bullet"/>
      <w:pStyle w:val="ZUZIKMAINTEXTLIST"/>
      <w:lvlText w:val="-"/>
      <w:lvlJc w:val="left"/>
      <w:pPr>
        <w:ind w:left="1429" w:hanging="360"/>
      </w:pPr>
      <w:rPr>
        <w:rFonts w:ascii="Times New Roman" w:eastAsia="Calibr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1" w15:restartNumberingAfterBreak="0">
    <w:nsid w:val="3D0B200F"/>
    <w:multiLevelType w:val="multilevel"/>
    <w:tmpl w:val="55307BE6"/>
    <w:styleLink w:val="ZUZIKLIST"/>
    <w:lvl w:ilvl="0">
      <w:start w:val="1"/>
      <w:numFmt w:val="bullet"/>
      <w:lvlText w:val="-"/>
      <w:lvlJc w:val="left"/>
      <w:pPr>
        <w:ind w:left="709" w:hanging="255"/>
      </w:pPr>
      <w:rPr>
        <w:rFonts w:ascii="Times New Roman" w:hAnsi="Times New Roman" w:cs="Times New Roman" w:hint="default"/>
        <w:sz w:val="28"/>
      </w:rPr>
    </w:lvl>
    <w:lvl w:ilvl="1">
      <w:start w:val="1"/>
      <w:numFmt w:val="lowerLetter"/>
      <w:lvlText w:val="%2."/>
      <w:lvlJc w:val="left"/>
      <w:pPr>
        <w:ind w:left="1248" w:hanging="255"/>
      </w:pPr>
      <w:rPr>
        <w:rFonts w:hint="default"/>
      </w:rPr>
    </w:lvl>
    <w:lvl w:ilvl="2">
      <w:start w:val="1"/>
      <w:numFmt w:val="lowerRoman"/>
      <w:lvlText w:val="%3."/>
      <w:lvlJc w:val="right"/>
      <w:pPr>
        <w:ind w:left="1532" w:hanging="255"/>
      </w:pPr>
      <w:rPr>
        <w:rFonts w:hint="default"/>
      </w:rPr>
    </w:lvl>
    <w:lvl w:ilvl="3">
      <w:start w:val="1"/>
      <w:numFmt w:val="decimal"/>
      <w:lvlText w:val="%4."/>
      <w:lvlJc w:val="left"/>
      <w:pPr>
        <w:ind w:left="1816" w:hanging="255"/>
      </w:pPr>
      <w:rPr>
        <w:rFonts w:hint="default"/>
      </w:rPr>
    </w:lvl>
    <w:lvl w:ilvl="4">
      <w:start w:val="1"/>
      <w:numFmt w:val="lowerLetter"/>
      <w:lvlText w:val="%5."/>
      <w:lvlJc w:val="left"/>
      <w:pPr>
        <w:ind w:left="2100" w:hanging="255"/>
      </w:pPr>
      <w:rPr>
        <w:rFonts w:hint="default"/>
      </w:rPr>
    </w:lvl>
    <w:lvl w:ilvl="5">
      <w:start w:val="1"/>
      <w:numFmt w:val="lowerRoman"/>
      <w:lvlText w:val="%6."/>
      <w:lvlJc w:val="right"/>
      <w:pPr>
        <w:ind w:left="2384" w:hanging="255"/>
      </w:pPr>
      <w:rPr>
        <w:rFonts w:hint="default"/>
      </w:rPr>
    </w:lvl>
    <w:lvl w:ilvl="6">
      <w:start w:val="1"/>
      <w:numFmt w:val="decimal"/>
      <w:lvlText w:val="%7."/>
      <w:lvlJc w:val="left"/>
      <w:pPr>
        <w:ind w:left="2668" w:hanging="255"/>
      </w:pPr>
      <w:rPr>
        <w:rFonts w:hint="default"/>
      </w:rPr>
    </w:lvl>
    <w:lvl w:ilvl="7">
      <w:start w:val="1"/>
      <w:numFmt w:val="lowerLetter"/>
      <w:lvlText w:val="%8."/>
      <w:lvlJc w:val="left"/>
      <w:pPr>
        <w:ind w:left="2952" w:hanging="255"/>
      </w:pPr>
      <w:rPr>
        <w:rFonts w:hint="default"/>
      </w:rPr>
    </w:lvl>
    <w:lvl w:ilvl="8">
      <w:start w:val="1"/>
      <w:numFmt w:val="lowerRoman"/>
      <w:lvlText w:val="%9."/>
      <w:lvlJc w:val="right"/>
      <w:pPr>
        <w:ind w:left="3236" w:hanging="255"/>
      </w:pPr>
      <w:rPr>
        <w:rFonts w:hint="default"/>
      </w:rPr>
    </w:lvl>
  </w:abstractNum>
  <w:abstractNum w:abstractNumId="22" w15:restartNumberingAfterBreak="0">
    <w:nsid w:val="3D2B4ADE"/>
    <w:multiLevelType w:val="multilevel"/>
    <w:tmpl w:val="BF0A709E"/>
    <w:lvl w:ilvl="0">
      <w:start w:val="2"/>
      <w:numFmt w:val="decimal"/>
      <w:lvlText w:val="%1"/>
      <w:lvlJc w:val="left"/>
      <w:pPr>
        <w:ind w:left="360" w:hanging="360"/>
      </w:pPr>
      <w:rPr>
        <w:rFonts w:hint="default"/>
      </w:rPr>
    </w:lvl>
    <w:lvl w:ilvl="1">
      <w:start w:val="2"/>
      <w:numFmt w:val="decimal"/>
      <w:lvlText w:val="%1.%2"/>
      <w:lvlJc w:val="left"/>
      <w:pPr>
        <w:ind w:left="1428" w:hanging="36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704" w:hanging="2160"/>
      </w:pPr>
      <w:rPr>
        <w:rFonts w:hint="default"/>
      </w:rPr>
    </w:lvl>
  </w:abstractNum>
  <w:abstractNum w:abstractNumId="23" w15:restartNumberingAfterBreak="0">
    <w:nsid w:val="4837328D"/>
    <w:multiLevelType w:val="hybridMultilevel"/>
    <w:tmpl w:val="F3721EA2"/>
    <w:lvl w:ilvl="0" w:tplc="1CFAFB8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4" w15:restartNumberingAfterBreak="0">
    <w:nsid w:val="4A572919"/>
    <w:multiLevelType w:val="hybridMultilevel"/>
    <w:tmpl w:val="D94E222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5" w15:restartNumberingAfterBreak="0">
    <w:nsid w:val="4D253C4E"/>
    <w:multiLevelType w:val="hybridMultilevel"/>
    <w:tmpl w:val="9AF4FE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6CD8F422">
      <w:start w:val="1"/>
      <w:numFmt w:val="bullet"/>
      <w:lvlText w:val="–"/>
      <w:lvlJc w:val="left"/>
      <w:pPr>
        <w:ind w:left="2160" w:hanging="360"/>
      </w:pPr>
      <w:rPr>
        <w:rFonts w:ascii="Times New Roman" w:eastAsia="Calibri" w:hAnsi="Times New Roman" w:cs="Times New Roman"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2763C36"/>
    <w:multiLevelType w:val="hybridMultilevel"/>
    <w:tmpl w:val="47E455AA"/>
    <w:lvl w:ilvl="0" w:tplc="6CD8F422">
      <w:start w:val="1"/>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56C594F"/>
    <w:multiLevelType w:val="hybridMultilevel"/>
    <w:tmpl w:val="297E25C2"/>
    <w:lvl w:ilvl="0" w:tplc="0AC8E60C">
      <w:start w:val="1"/>
      <w:numFmt w:val="decimal"/>
      <w:lvlText w:val="%1."/>
      <w:lvlJc w:val="left"/>
      <w:pPr>
        <w:ind w:left="780" w:hanging="360"/>
      </w:pPr>
      <w:rPr>
        <w:rFonts w:ascii="Times New Roman" w:hAnsi="Times New Roman" w:cs="Times New Roman" w:hint="default"/>
        <w:sz w:val="28"/>
        <w:szCs w:val="28"/>
      </w:rPr>
    </w:lvl>
    <w:lvl w:ilvl="1" w:tplc="04220019" w:tentative="1">
      <w:start w:val="1"/>
      <w:numFmt w:val="lowerLetter"/>
      <w:lvlText w:val="%2."/>
      <w:lvlJc w:val="left"/>
      <w:pPr>
        <w:ind w:left="1500" w:hanging="360"/>
      </w:pPr>
    </w:lvl>
    <w:lvl w:ilvl="2" w:tplc="0422001B" w:tentative="1">
      <w:start w:val="1"/>
      <w:numFmt w:val="lowerRoman"/>
      <w:lvlText w:val="%3."/>
      <w:lvlJc w:val="right"/>
      <w:pPr>
        <w:ind w:left="2220" w:hanging="180"/>
      </w:pPr>
    </w:lvl>
    <w:lvl w:ilvl="3" w:tplc="0422000F" w:tentative="1">
      <w:start w:val="1"/>
      <w:numFmt w:val="decimal"/>
      <w:lvlText w:val="%4."/>
      <w:lvlJc w:val="left"/>
      <w:pPr>
        <w:ind w:left="2940" w:hanging="360"/>
      </w:pPr>
    </w:lvl>
    <w:lvl w:ilvl="4" w:tplc="04220019" w:tentative="1">
      <w:start w:val="1"/>
      <w:numFmt w:val="lowerLetter"/>
      <w:lvlText w:val="%5."/>
      <w:lvlJc w:val="left"/>
      <w:pPr>
        <w:ind w:left="3660" w:hanging="360"/>
      </w:pPr>
    </w:lvl>
    <w:lvl w:ilvl="5" w:tplc="0422001B" w:tentative="1">
      <w:start w:val="1"/>
      <w:numFmt w:val="lowerRoman"/>
      <w:lvlText w:val="%6."/>
      <w:lvlJc w:val="right"/>
      <w:pPr>
        <w:ind w:left="4380" w:hanging="180"/>
      </w:pPr>
    </w:lvl>
    <w:lvl w:ilvl="6" w:tplc="0422000F" w:tentative="1">
      <w:start w:val="1"/>
      <w:numFmt w:val="decimal"/>
      <w:lvlText w:val="%7."/>
      <w:lvlJc w:val="left"/>
      <w:pPr>
        <w:ind w:left="5100" w:hanging="360"/>
      </w:pPr>
    </w:lvl>
    <w:lvl w:ilvl="7" w:tplc="04220019" w:tentative="1">
      <w:start w:val="1"/>
      <w:numFmt w:val="lowerLetter"/>
      <w:lvlText w:val="%8."/>
      <w:lvlJc w:val="left"/>
      <w:pPr>
        <w:ind w:left="5820" w:hanging="360"/>
      </w:pPr>
    </w:lvl>
    <w:lvl w:ilvl="8" w:tplc="0422001B" w:tentative="1">
      <w:start w:val="1"/>
      <w:numFmt w:val="lowerRoman"/>
      <w:lvlText w:val="%9."/>
      <w:lvlJc w:val="right"/>
      <w:pPr>
        <w:ind w:left="6540" w:hanging="180"/>
      </w:pPr>
    </w:lvl>
  </w:abstractNum>
  <w:abstractNum w:abstractNumId="28" w15:restartNumberingAfterBreak="0">
    <w:nsid w:val="578259C2"/>
    <w:multiLevelType w:val="multilevel"/>
    <w:tmpl w:val="503468E4"/>
    <w:lvl w:ilvl="0">
      <w:start w:val="2"/>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9" w15:restartNumberingAfterBreak="0">
    <w:nsid w:val="5AD43982"/>
    <w:multiLevelType w:val="hybridMultilevel"/>
    <w:tmpl w:val="EFA67802"/>
    <w:lvl w:ilvl="0" w:tplc="9E220F9C">
      <w:start w:val="1"/>
      <w:numFmt w:val="bullet"/>
      <w:lvlText w:val="–"/>
      <w:lvlJc w:val="left"/>
      <w:pPr>
        <w:ind w:left="1428" w:hanging="360"/>
      </w:pPr>
      <w:rPr>
        <w:rFonts w:ascii="Times New Roman" w:eastAsia="Calibri"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0" w15:restartNumberingAfterBreak="0">
    <w:nsid w:val="5F01763E"/>
    <w:multiLevelType w:val="hybridMultilevel"/>
    <w:tmpl w:val="1DBADB9C"/>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1" w15:restartNumberingAfterBreak="0">
    <w:nsid w:val="609749D6"/>
    <w:multiLevelType w:val="multilevel"/>
    <w:tmpl w:val="C7024A5C"/>
    <w:lvl w:ilvl="0">
      <w:start w:val="2"/>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6B1D7C3E"/>
    <w:multiLevelType w:val="multilevel"/>
    <w:tmpl w:val="503468E4"/>
    <w:lvl w:ilvl="0">
      <w:start w:val="2"/>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3" w15:restartNumberingAfterBreak="0">
    <w:nsid w:val="6DBC0DF3"/>
    <w:multiLevelType w:val="hybridMultilevel"/>
    <w:tmpl w:val="9E4073A4"/>
    <w:lvl w:ilvl="0" w:tplc="9E220F9C">
      <w:start w:val="1"/>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74B92F42"/>
    <w:multiLevelType w:val="hybridMultilevel"/>
    <w:tmpl w:val="504864F6"/>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5" w15:restartNumberingAfterBreak="0">
    <w:nsid w:val="7644699F"/>
    <w:multiLevelType w:val="hybridMultilevel"/>
    <w:tmpl w:val="88E6778E"/>
    <w:lvl w:ilvl="0" w:tplc="9E220F9C">
      <w:start w:val="1"/>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79E3EC8"/>
    <w:multiLevelType w:val="hybridMultilevel"/>
    <w:tmpl w:val="5A76D4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1">
      <w:start w:val="1"/>
      <w:numFmt w:val="bullet"/>
      <w:lvlText w:val=""/>
      <w:lvlJc w:val="left"/>
      <w:pPr>
        <w:ind w:left="2160" w:hanging="360"/>
      </w:pPr>
      <w:rPr>
        <w:rFonts w:ascii="Symbol" w:hAnsi="Symbol"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7C4A7B02"/>
    <w:multiLevelType w:val="multilevel"/>
    <w:tmpl w:val="503468E4"/>
    <w:lvl w:ilvl="0">
      <w:start w:val="2"/>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8" w15:restartNumberingAfterBreak="0">
    <w:nsid w:val="7ECE7BD4"/>
    <w:multiLevelType w:val="hybridMultilevel"/>
    <w:tmpl w:val="7334F2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1">
      <w:start w:val="1"/>
      <w:numFmt w:val="bullet"/>
      <w:lvlText w:val=""/>
      <w:lvlJc w:val="left"/>
      <w:pPr>
        <w:ind w:left="2160" w:hanging="360"/>
      </w:pPr>
      <w:rPr>
        <w:rFonts w:ascii="Symbol" w:hAnsi="Symbol"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612858793">
    <w:abstractNumId w:val="21"/>
  </w:num>
  <w:num w:numId="2" w16cid:durableId="751046403">
    <w:abstractNumId w:val="20"/>
  </w:num>
  <w:num w:numId="3" w16cid:durableId="1063941943">
    <w:abstractNumId w:val="11"/>
  </w:num>
  <w:num w:numId="4" w16cid:durableId="1460147693">
    <w:abstractNumId w:val="13"/>
  </w:num>
  <w:num w:numId="5" w16cid:durableId="711611481">
    <w:abstractNumId w:val="31"/>
  </w:num>
  <w:num w:numId="6" w16cid:durableId="1118840432">
    <w:abstractNumId w:val="17"/>
  </w:num>
  <w:num w:numId="7" w16cid:durableId="1155099913">
    <w:abstractNumId w:val="23"/>
  </w:num>
  <w:num w:numId="8" w16cid:durableId="1527792136">
    <w:abstractNumId w:val="32"/>
  </w:num>
  <w:num w:numId="9" w16cid:durableId="1978605952">
    <w:abstractNumId w:val="3"/>
  </w:num>
  <w:num w:numId="10" w16cid:durableId="181625936">
    <w:abstractNumId w:val="36"/>
  </w:num>
  <w:num w:numId="11" w16cid:durableId="339895651">
    <w:abstractNumId w:val="16"/>
  </w:num>
  <w:num w:numId="12" w16cid:durableId="1192645789">
    <w:abstractNumId w:val="28"/>
  </w:num>
  <w:num w:numId="13" w16cid:durableId="825976471">
    <w:abstractNumId w:val="6"/>
  </w:num>
  <w:num w:numId="14" w16cid:durableId="1633289679">
    <w:abstractNumId w:val="37"/>
  </w:num>
  <w:num w:numId="15" w16cid:durableId="178198256">
    <w:abstractNumId w:val="2"/>
  </w:num>
  <w:num w:numId="16" w16cid:durableId="1051659371">
    <w:abstractNumId w:val="22"/>
  </w:num>
  <w:num w:numId="17" w16cid:durableId="1094283342">
    <w:abstractNumId w:val="5"/>
  </w:num>
  <w:num w:numId="18" w16cid:durableId="112482264">
    <w:abstractNumId w:val="9"/>
  </w:num>
  <w:num w:numId="19" w16cid:durableId="511383769">
    <w:abstractNumId w:val="38"/>
  </w:num>
  <w:num w:numId="20" w16cid:durableId="791679303">
    <w:abstractNumId w:val="24"/>
  </w:num>
  <w:num w:numId="21" w16cid:durableId="993334034">
    <w:abstractNumId w:val="29"/>
  </w:num>
  <w:num w:numId="22" w16cid:durableId="1200627096">
    <w:abstractNumId w:val="35"/>
  </w:num>
  <w:num w:numId="23" w16cid:durableId="1112361409">
    <w:abstractNumId w:val="33"/>
  </w:num>
  <w:num w:numId="24" w16cid:durableId="604507367">
    <w:abstractNumId w:val="10"/>
  </w:num>
  <w:num w:numId="25" w16cid:durableId="760954972">
    <w:abstractNumId w:val="0"/>
  </w:num>
  <w:num w:numId="26" w16cid:durableId="47265856">
    <w:abstractNumId w:val="25"/>
  </w:num>
  <w:num w:numId="27" w16cid:durableId="695425064">
    <w:abstractNumId w:val="26"/>
  </w:num>
  <w:num w:numId="28" w16cid:durableId="728070004">
    <w:abstractNumId w:val="12"/>
  </w:num>
  <w:num w:numId="29" w16cid:durableId="268465866">
    <w:abstractNumId w:val="4"/>
  </w:num>
  <w:num w:numId="30" w16cid:durableId="1968046476">
    <w:abstractNumId w:val="15"/>
  </w:num>
  <w:num w:numId="31" w16cid:durableId="1339115718">
    <w:abstractNumId w:val="19"/>
  </w:num>
  <w:num w:numId="32" w16cid:durableId="2009668024">
    <w:abstractNumId w:val="27"/>
  </w:num>
  <w:num w:numId="33" w16cid:durableId="31082526">
    <w:abstractNumId w:val="18"/>
  </w:num>
  <w:num w:numId="34" w16cid:durableId="1500534861">
    <w:abstractNumId w:val="8"/>
  </w:num>
  <w:num w:numId="35" w16cid:durableId="1087576528">
    <w:abstractNumId w:val="14"/>
  </w:num>
  <w:num w:numId="36" w16cid:durableId="13581652">
    <w:abstractNumId w:val="1"/>
  </w:num>
  <w:num w:numId="37" w16cid:durableId="962348367">
    <w:abstractNumId w:val="7"/>
  </w:num>
  <w:num w:numId="38" w16cid:durableId="399405026">
    <w:abstractNumId w:val="34"/>
  </w:num>
  <w:num w:numId="39" w16cid:durableId="649165825">
    <w:abstractNumId w:val="3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proofState w:spelling="clean" w:grammar="clean"/>
  <w:defaultTabStop w:val="708"/>
  <w:autoHyphenation/>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6596"/>
    <w:rsid w:val="00000271"/>
    <w:rsid w:val="0000038E"/>
    <w:rsid w:val="00000D4A"/>
    <w:rsid w:val="00000E19"/>
    <w:rsid w:val="00001454"/>
    <w:rsid w:val="00001464"/>
    <w:rsid w:val="00001B93"/>
    <w:rsid w:val="00002444"/>
    <w:rsid w:val="00002B50"/>
    <w:rsid w:val="00002F3F"/>
    <w:rsid w:val="00003729"/>
    <w:rsid w:val="000037D9"/>
    <w:rsid w:val="0000449E"/>
    <w:rsid w:val="00004D8C"/>
    <w:rsid w:val="00005F0F"/>
    <w:rsid w:val="000066AA"/>
    <w:rsid w:val="0000715D"/>
    <w:rsid w:val="00007C6B"/>
    <w:rsid w:val="00010FB8"/>
    <w:rsid w:val="00011808"/>
    <w:rsid w:val="00012790"/>
    <w:rsid w:val="00012D71"/>
    <w:rsid w:val="00013035"/>
    <w:rsid w:val="00013138"/>
    <w:rsid w:val="00013B32"/>
    <w:rsid w:val="00013DF6"/>
    <w:rsid w:val="000140D6"/>
    <w:rsid w:val="00014799"/>
    <w:rsid w:val="00015BC8"/>
    <w:rsid w:val="0001694E"/>
    <w:rsid w:val="00016AA0"/>
    <w:rsid w:val="00016D71"/>
    <w:rsid w:val="00017C47"/>
    <w:rsid w:val="00017E3A"/>
    <w:rsid w:val="0002017A"/>
    <w:rsid w:val="000203D5"/>
    <w:rsid w:val="00022296"/>
    <w:rsid w:val="00022BD5"/>
    <w:rsid w:val="00022E91"/>
    <w:rsid w:val="00023AFA"/>
    <w:rsid w:val="00023D8D"/>
    <w:rsid w:val="00023FD0"/>
    <w:rsid w:val="000261CC"/>
    <w:rsid w:val="000271C7"/>
    <w:rsid w:val="0002774B"/>
    <w:rsid w:val="0003069F"/>
    <w:rsid w:val="00030FBC"/>
    <w:rsid w:val="00031003"/>
    <w:rsid w:val="000312DE"/>
    <w:rsid w:val="00031A03"/>
    <w:rsid w:val="00031A7A"/>
    <w:rsid w:val="0003388B"/>
    <w:rsid w:val="00034171"/>
    <w:rsid w:val="00034278"/>
    <w:rsid w:val="00034960"/>
    <w:rsid w:val="00034D8B"/>
    <w:rsid w:val="0003519B"/>
    <w:rsid w:val="00035EBA"/>
    <w:rsid w:val="00035F98"/>
    <w:rsid w:val="00036112"/>
    <w:rsid w:val="00036329"/>
    <w:rsid w:val="000366A1"/>
    <w:rsid w:val="00036CF7"/>
    <w:rsid w:val="000371BE"/>
    <w:rsid w:val="000371D5"/>
    <w:rsid w:val="00037A6A"/>
    <w:rsid w:val="00037B86"/>
    <w:rsid w:val="00037D63"/>
    <w:rsid w:val="00037F91"/>
    <w:rsid w:val="000408A6"/>
    <w:rsid w:val="00041195"/>
    <w:rsid w:val="00041503"/>
    <w:rsid w:val="00042EEE"/>
    <w:rsid w:val="00043517"/>
    <w:rsid w:val="000435DF"/>
    <w:rsid w:val="00043785"/>
    <w:rsid w:val="0004455F"/>
    <w:rsid w:val="00044DF6"/>
    <w:rsid w:val="00044F9D"/>
    <w:rsid w:val="000458AB"/>
    <w:rsid w:val="00045D09"/>
    <w:rsid w:val="000461CF"/>
    <w:rsid w:val="000463A1"/>
    <w:rsid w:val="0004698E"/>
    <w:rsid w:val="0004732F"/>
    <w:rsid w:val="00047972"/>
    <w:rsid w:val="00050121"/>
    <w:rsid w:val="000501C1"/>
    <w:rsid w:val="000508C9"/>
    <w:rsid w:val="00050B7C"/>
    <w:rsid w:val="00050ED0"/>
    <w:rsid w:val="00050EDA"/>
    <w:rsid w:val="00051DC0"/>
    <w:rsid w:val="0005278C"/>
    <w:rsid w:val="00053949"/>
    <w:rsid w:val="00053E01"/>
    <w:rsid w:val="00054321"/>
    <w:rsid w:val="00054658"/>
    <w:rsid w:val="00056879"/>
    <w:rsid w:val="00060704"/>
    <w:rsid w:val="00060A45"/>
    <w:rsid w:val="00060D19"/>
    <w:rsid w:val="0006261F"/>
    <w:rsid w:val="0006288C"/>
    <w:rsid w:val="00062B15"/>
    <w:rsid w:val="00062D31"/>
    <w:rsid w:val="000630FC"/>
    <w:rsid w:val="000633A7"/>
    <w:rsid w:val="00063CD5"/>
    <w:rsid w:val="00064B3A"/>
    <w:rsid w:val="00065A2D"/>
    <w:rsid w:val="00065CEE"/>
    <w:rsid w:val="00066292"/>
    <w:rsid w:val="00067199"/>
    <w:rsid w:val="0006749E"/>
    <w:rsid w:val="000675A3"/>
    <w:rsid w:val="000676AB"/>
    <w:rsid w:val="0007049F"/>
    <w:rsid w:val="00071372"/>
    <w:rsid w:val="00071E14"/>
    <w:rsid w:val="00072E37"/>
    <w:rsid w:val="00072F96"/>
    <w:rsid w:val="000732DB"/>
    <w:rsid w:val="000734BA"/>
    <w:rsid w:val="00074380"/>
    <w:rsid w:val="00074D9F"/>
    <w:rsid w:val="0007564A"/>
    <w:rsid w:val="00076228"/>
    <w:rsid w:val="000765C2"/>
    <w:rsid w:val="00077DFA"/>
    <w:rsid w:val="00080839"/>
    <w:rsid w:val="00080999"/>
    <w:rsid w:val="00081083"/>
    <w:rsid w:val="000826E4"/>
    <w:rsid w:val="00082A19"/>
    <w:rsid w:val="000837BF"/>
    <w:rsid w:val="00083DBD"/>
    <w:rsid w:val="0008449D"/>
    <w:rsid w:val="00084C7C"/>
    <w:rsid w:val="0008558F"/>
    <w:rsid w:val="000857BF"/>
    <w:rsid w:val="00085DAD"/>
    <w:rsid w:val="000862F5"/>
    <w:rsid w:val="000866B2"/>
    <w:rsid w:val="00086D53"/>
    <w:rsid w:val="000870AC"/>
    <w:rsid w:val="000871CA"/>
    <w:rsid w:val="00090305"/>
    <w:rsid w:val="00090518"/>
    <w:rsid w:val="0009059F"/>
    <w:rsid w:val="00090EC0"/>
    <w:rsid w:val="000911D0"/>
    <w:rsid w:val="000913B9"/>
    <w:rsid w:val="000917D4"/>
    <w:rsid w:val="00091A67"/>
    <w:rsid w:val="00091D42"/>
    <w:rsid w:val="00091E81"/>
    <w:rsid w:val="00092CBC"/>
    <w:rsid w:val="0009320E"/>
    <w:rsid w:val="00093A0D"/>
    <w:rsid w:val="00094597"/>
    <w:rsid w:val="00094941"/>
    <w:rsid w:val="000949CE"/>
    <w:rsid w:val="00095490"/>
    <w:rsid w:val="0009676C"/>
    <w:rsid w:val="00096A45"/>
    <w:rsid w:val="0009712E"/>
    <w:rsid w:val="0009766B"/>
    <w:rsid w:val="000976E8"/>
    <w:rsid w:val="00097CD0"/>
    <w:rsid w:val="000A0A0B"/>
    <w:rsid w:val="000A1554"/>
    <w:rsid w:val="000A16EB"/>
    <w:rsid w:val="000A1A09"/>
    <w:rsid w:val="000A1C0E"/>
    <w:rsid w:val="000A33A1"/>
    <w:rsid w:val="000A4B4F"/>
    <w:rsid w:val="000A53DF"/>
    <w:rsid w:val="000A5D7E"/>
    <w:rsid w:val="000A6D07"/>
    <w:rsid w:val="000A6F9B"/>
    <w:rsid w:val="000A7497"/>
    <w:rsid w:val="000B1898"/>
    <w:rsid w:val="000B1CB9"/>
    <w:rsid w:val="000B233C"/>
    <w:rsid w:val="000B2482"/>
    <w:rsid w:val="000B2C38"/>
    <w:rsid w:val="000B3716"/>
    <w:rsid w:val="000B3979"/>
    <w:rsid w:val="000B39E3"/>
    <w:rsid w:val="000B3B6C"/>
    <w:rsid w:val="000B3FC4"/>
    <w:rsid w:val="000B4123"/>
    <w:rsid w:val="000B486F"/>
    <w:rsid w:val="000B4C99"/>
    <w:rsid w:val="000B4E69"/>
    <w:rsid w:val="000B51D1"/>
    <w:rsid w:val="000B51DE"/>
    <w:rsid w:val="000B5513"/>
    <w:rsid w:val="000B5826"/>
    <w:rsid w:val="000B5BD9"/>
    <w:rsid w:val="000B5E56"/>
    <w:rsid w:val="000B61DA"/>
    <w:rsid w:val="000B623F"/>
    <w:rsid w:val="000B629C"/>
    <w:rsid w:val="000B6C9A"/>
    <w:rsid w:val="000B7060"/>
    <w:rsid w:val="000B73BC"/>
    <w:rsid w:val="000C01CD"/>
    <w:rsid w:val="000C14CA"/>
    <w:rsid w:val="000C1FA5"/>
    <w:rsid w:val="000C22EE"/>
    <w:rsid w:val="000C2338"/>
    <w:rsid w:val="000C24AF"/>
    <w:rsid w:val="000C29E9"/>
    <w:rsid w:val="000C48E9"/>
    <w:rsid w:val="000C593B"/>
    <w:rsid w:val="000C5F7F"/>
    <w:rsid w:val="000C60C1"/>
    <w:rsid w:val="000C7A7A"/>
    <w:rsid w:val="000D0140"/>
    <w:rsid w:val="000D12E2"/>
    <w:rsid w:val="000D165E"/>
    <w:rsid w:val="000D1873"/>
    <w:rsid w:val="000D202B"/>
    <w:rsid w:val="000D2786"/>
    <w:rsid w:val="000D27B8"/>
    <w:rsid w:val="000D2A66"/>
    <w:rsid w:val="000D4158"/>
    <w:rsid w:val="000D44AA"/>
    <w:rsid w:val="000D60E0"/>
    <w:rsid w:val="000D6154"/>
    <w:rsid w:val="000D6283"/>
    <w:rsid w:val="000D737B"/>
    <w:rsid w:val="000D7A99"/>
    <w:rsid w:val="000E09BE"/>
    <w:rsid w:val="000E0AE2"/>
    <w:rsid w:val="000E0D56"/>
    <w:rsid w:val="000E15C9"/>
    <w:rsid w:val="000E29D4"/>
    <w:rsid w:val="000E2E59"/>
    <w:rsid w:val="000E3E46"/>
    <w:rsid w:val="000E4188"/>
    <w:rsid w:val="000E4DCA"/>
    <w:rsid w:val="000E4EF7"/>
    <w:rsid w:val="000E6320"/>
    <w:rsid w:val="000E6735"/>
    <w:rsid w:val="000E6BE2"/>
    <w:rsid w:val="000E710D"/>
    <w:rsid w:val="000E776D"/>
    <w:rsid w:val="000F059A"/>
    <w:rsid w:val="000F05A4"/>
    <w:rsid w:val="000F10EC"/>
    <w:rsid w:val="000F1E8D"/>
    <w:rsid w:val="000F27F9"/>
    <w:rsid w:val="000F3150"/>
    <w:rsid w:val="000F3299"/>
    <w:rsid w:val="000F3986"/>
    <w:rsid w:val="000F3ACB"/>
    <w:rsid w:val="000F3FB0"/>
    <w:rsid w:val="000F5C25"/>
    <w:rsid w:val="000F6257"/>
    <w:rsid w:val="000F64A2"/>
    <w:rsid w:val="000F7BBB"/>
    <w:rsid w:val="000F7BC4"/>
    <w:rsid w:val="001014B6"/>
    <w:rsid w:val="00101E88"/>
    <w:rsid w:val="0010260F"/>
    <w:rsid w:val="001032DB"/>
    <w:rsid w:val="00103E33"/>
    <w:rsid w:val="001040C4"/>
    <w:rsid w:val="00104870"/>
    <w:rsid w:val="0010535A"/>
    <w:rsid w:val="0010536A"/>
    <w:rsid w:val="00105590"/>
    <w:rsid w:val="00106092"/>
    <w:rsid w:val="001062CD"/>
    <w:rsid w:val="0010631B"/>
    <w:rsid w:val="00106C43"/>
    <w:rsid w:val="00110517"/>
    <w:rsid w:val="00112692"/>
    <w:rsid w:val="00112F65"/>
    <w:rsid w:val="00112FE1"/>
    <w:rsid w:val="0011305C"/>
    <w:rsid w:val="0011363C"/>
    <w:rsid w:val="001138FD"/>
    <w:rsid w:val="00113CFE"/>
    <w:rsid w:val="0011451A"/>
    <w:rsid w:val="00114973"/>
    <w:rsid w:val="00115796"/>
    <w:rsid w:val="00117879"/>
    <w:rsid w:val="00117C7E"/>
    <w:rsid w:val="00121334"/>
    <w:rsid w:val="001217E5"/>
    <w:rsid w:val="0012212C"/>
    <w:rsid w:val="001223E9"/>
    <w:rsid w:val="00122A67"/>
    <w:rsid w:val="00122DE8"/>
    <w:rsid w:val="00123382"/>
    <w:rsid w:val="00123749"/>
    <w:rsid w:val="0012452E"/>
    <w:rsid w:val="001251FD"/>
    <w:rsid w:val="001263CD"/>
    <w:rsid w:val="00126B51"/>
    <w:rsid w:val="001278B1"/>
    <w:rsid w:val="00127932"/>
    <w:rsid w:val="001322BF"/>
    <w:rsid w:val="00132907"/>
    <w:rsid w:val="00132ACA"/>
    <w:rsid w:val="00132ADB"/>
    <w:rsid w:val="00134B01"/>
    <w:rsid w:val="00134ED2"/>
    <w:rsid w:val="00135A88"/>
    <w:rsid w:val="001369AB"/>
    <w:rsid w:val="00136B70"/>
    <w:rsid w:val="00136F7C"/>
    <w:rsid w:val="001376FF"/>
    <w:rsid w:val="001408B7"/>
    <w:rsid w:val="00140A8F"/>
    <w:rsid w:val="0014101E"/>
    <w:rsid w:val="001416B3"/>
    <w:rsid w:val="00142629"/>
    <w:rsid w:val="00143294"/>
    <w:rsid w:val="00143928"/>
    <w:rsid w:val="00143F68"/>
    <w:rsid w:val="00144517"/>
    <w:rsid w:val="00144BA8"/>
    <w:rsid w:val="00144DBC"/>
    <w:rsid w:val="00145D55"/>
    <w:rsid w:val="001466AC"/>
    <w:rsid w:val="001517B8"/>
    <w:rsid w:val="001520F4"/>
    <w:rsid w:val="0015243E"/>
    <w:rsid w:val="00152652"/>
    <w:rsid w:val="00152679"/>
    <w:rsid w:val="00154149"/>
    <w:rsid w:val="00154521"/>
    <w:rsid w:val="0015491F"/>
    <w:rsid w:val="00154F3D"/>
    <w:rsid w:val="001552D2"/>
    <w:rsid w:val="00155619"/>
    <w:rsid w:val="001561B3"/>
    <w:rsid w:val="0015654E"/>
    <w:rsid w:val="001565B1"/>
    <w:rsid w:val="0015684F"/>
    <w:rsid w:val="00156C67"/>
    <w:rsid w:val="00157025"/>
    <w:rsid w:val="001616C2"/>
    <w:rsid w:val="00161E97"/>
    <w:rsid w:val="00162571"/>
    <w:rsid w:val="00163E05"/>
    <w:rsid w:val="00164634"/>
    <w:rsid w:val="00164DE5"/>
    <w:rsid w:val="001657B1"/>
    <w:rsid w:val="00165F93"/>
    <w:rsid w:val="001660CA"/>
    <w:rsid w:val="001672CD"/>
    <w:rsid w:val="001702E6"/>
    <w:rsid w:val="00170709"/>
    <w:rsid w:val="0017086E"/>
    <w:rsid w:val="00170A4B"/>
    <w:rsid w:val="00170AE0"/>
    <w:rsid w:val="00170B5E"/>
    <w:rsid w:val="00171C77"/>
    <w:rsid w:val="00172016"/>
    <w:rsid w:val="001724A9"/>
    <w:rsid w:val="001725F9"/>
    <w:rsid w:val="00172CC6"/>
    <w:rsid w:val="00172FEE"/>
    <w:rsid w:val="001732BB"/>
    <w:rsid w:val="00174171"/>
    <w:rsid w:val="001749F7"/>
    <w:rsid w:val="00175265"/>
    <w:rsid w:val="00175770"/>
    <w:rsid w:val="00176098"/>
    <w:rsid w:val="0017616C"/>
    <w:rsid w:val="00176F46"/>
    <w:rsid w:val="0017760D"/>
    <w:rsid w:val="00177A4F"/>
    <w:rsid w:val="00177D8A"/>
    <w:rsid w:val="0018001A"/>
    <w:rsid w:val="001801A6"/>
    <w:rsid w:val="00180426"/>
    <w:rsid w:val="0018069F"/>
    <w:rsid w:val="00180778"/>
    <w:rsid w:val="00180AA0"/>
    <w:rsid w:val="00180D5D"/>
    <w:rsid w:val="0018185B"/>
    <w:rsid w:val="00181F5B"/>
    <w:rsid w:val="00183194"/>
    <w:rsid w:val="00184125"/>
    <w:rsid w:val="00184902"/>
    <w:rsid w:val="001849D0"/>
    <w:rsid w:val="0018544B"/>
    <w:rsid w:val="00185590"/>
    <w:rsid w:val="00185608"/>
    <w:rsid w:val="0018564D"/>
    <w:rsid w:val="00185FE1"/>
    <w:rsid w:val="00187030"/>
    <w:rsid w:val="00187292"/>
    <w:rsid w:val="00190EA3"/>
    <w:rsid w:val="00190F43"/>
    <w:rsid w:val="00192A90"/>
    <w:rsid w:val="00192D8A"/>
    <w:rsid w:val="0019307A"/>
    <w:rsid w:val="00193462"/>
    <w:rsid w:val="00193C93"/>
    <w:rsid w:val="0019444E"/>
    <w:rsid w:val="001952A5"/>
    <w:rsid w:val="00195CB3"/>
    <w:rsid w:val="00195E44"/>
    <w:rsid w:val="00195FF0"/>
    <w:rsid w:val="001970B3"/>
    <w:rsid w:val="00197403"/>
    <w:rsid w:val="0019788A"/>
    <w:rsid w:val="001A0694"/>
    <w:rsid w:val="001A07CE"/>
    <w:rsid w:val="001A0FD5"/>
    <w:rsid w:val="001A1053"/>
    <w:rsid w:val="001A1092"/>
    <w:rsid w:val="001A1D26"/>
    <w:rsid w:val="001A2859"/>
    <w:rsid w:val="001A31EB"/>
    <w:rsid w:val="001A36D4"/>
    <w:rsid w:val="001A4C1A"/>
    <w:rsid w:val="001A51C6"/>
    <w:rsid w:val="001A59E4"/>
    <w:rsid w:val="001A5CF5"/>
    <w:rsid w:val="001A5FFC"/>
    <w:rsid w:val="001A6A12"/>
    <w:rsid w:val="001A6BE8"/>
    <w:rsid w:val="001A745C"/>
    <w:rsid w:val="001A7567"/>
    <w:rsid w:val="001A7876"/>
    <w:rsid w:val="001A7AAA"/>
    <w:rsid w:val="001A7D3D"/>
    <w:rsid w:val="001B011C"/>
    <w:rsid w:val="001B06F7"/>
    <w:rsid w:val="001B093C"/>
    <w:rsid w:val="001B1303"/>
    <w:rsid w:val="001B1F75"/>
    <w:rsid w:val="001B1FC2"/>
    <w:rsid w:val="001B2FFB"/>
    <w:rsid w:val="001B4BE5"/>
    <w:rsid w:val="001B4DA5"/>
    <w:rsid w:val="001B5419"/>
    <w:rsid w:val="001B5513"/>
    <w:rsid w:val="001B5618"/>
    <w:rsid w:val="001B5861"/>
    <w:rsid w:val="001B67EB"/>
    <w:rsid w:val="001B6BA2"/>
    <w:rsid w:val="001B7368"/>
    <w:rsid w:val="001B7D3B"/>
    <w:rsid w:val="001C1709"/>
    <w:rsid w:val="001C1E8B"/>
    <w:rsid w:val="001C205E"/>
    <w:rsid w:val="001C2145"/>
    <w:rsid w:val="001C2AC5"/>
    <w:rsid w:val="001C2CFD"/>
    <w:rsid w:val="001C5344"/>
    <w:rsid w:val="001C535C"/>
    <w:rsid w:val="001C57AD"/>
    <w:rsid w:val="001C587B"/>
    <w:rsid w:val="001C5B35"/>
    <w:rsid w:val="001C5E96"/>
    <w:rsid w:val="001C5FF9"/>
    <w:rsid w:val="001C62E4"/>
    <w:rsid w:val="001C6945"/>
    <w:rsid w:val="001C6EE1"/>
    <w:rsid w:val="001C7612"/>
    <w:rsid w:val="001D00D5"/>
    <w:rsid w:val="001D0A2F"/>
    <w:rsid w:val="001D1381"/>
    <w:rsid w:val="001D1A49"/>
    <w:rsid w:val="001D1CA7"/>
    <w:rsid w:val="001D2145"/>
    <w:rsid w:val="001D28B2"/>
    <w:rsid w:val="001D2CEF"/>
    <w:rsid w:val="001D2E45"/>
    <w:rsid w:val="001D2F24"/>
    <w:rsid w:val="001D308D"/>
    <w:rsid w:val="001D319B"/>
    <w:rsid w:val="001D4440"/>
    <w:rsid w:val="001D4E50"/>
    <w:rsid w:val="001D53E0"/>
    <w:rsid w:val="001D53EC"/>
    <w:rsid w:val="001D5CB8"/>
    <w:rsid w:val="001D66E6"/>
    <w:rsid w:val="001D687C"/>
    <w:rsid w:val="001D7F6E"/>
    <w:rsid w:val="001E029A"/>
    <w:rsid w:val="001E0EA7"/>
    <w:rsid w:val="001E112B"/>
    <w:rsid w:val="001E1859"/>
    <w:rsid w:val="001E2E91"/>
    <w:rsid w:val="001E3199"/>
    <w:rsid w:val="001E3329"/>
    <w:rsid w:val="001E3E0F"/>
    <w:rsid w:val="001E4D06"/>
    <w:rsid w:val="001E6F4F"/>
    <w:rsid w:val="001E749A"/>
    <w:rsid w:val="001E7622"/>
    <w:rsid w:val="001E7F14"/>
    <w:rsid w:val="001F0235"/>
    <w:rsid w:val="001F0570"/>
    <w:rsid w:val="001F0907"/>
    <w:rsid w:val="001F1356"/>
    <w:rsid w:val="001F2032"/>
    <w:rsid w:val="001F23BB"/>
    <w:rsid w:val="001F3299"/>
    <w:rsid w:val="001F32A1"/>
    <w:rsid w:val="001F35CB"/>
    <w:rsid w:val="001F5D6E"/>
    <w:rsid w:val="001F6130"/>
    <w:rsid w:val="001F6345"/>
    <w:rsid w:val="001F63A7"/>
    <w:rsid w:val="001F7B25"/>
    <w:rsid w:val="002002F9"/>
    <w:rsid w:val="00200491"/>
    <w:rsid w:val="00200C49"/>
    <w:rsid w:val="00200F4E"/>
    <w:rsid w:val="00200FAC"/>
    <w:rsid w:val="00202410"/>
    <w:rsid w:val="00202609"/>
    <w:rsid w:val="00204328"/>
    <w:rsid w:val="00205F74"/>
    <w:rsid w:val="002102F9"/>
    <w:rsid w:val="00210351"/>
    <w:rsid w:val="0021043B"/>
    <w:rsid w:val="00210C63"/>
    <w:rsid w:val="00211769"/>
    <w:rsid w:val="00211FC2"/>
    <w:rsid w:val="00212386"/>
    <w:rsid w:val="002123CC"/>
    <w:rsid w:val="00212541"/>
    <w:rsid w:val="00212B00"/>
    <w:rsid w:val="00212CBC"/>
    <w:rsid w:val="002130F1"/>
    <w:rsid w:val="002138AC"/>
    <w:rsid w:val="00213BB9"/>
    <w:rsid w:val="0021408B"/>
    <w:rsid w:val="002146BE"/>
    <w:rsid w:val="00214986"/>
    <w:rsid w:val="00215122"/>
    <w:rsid w:val="00215658"/>
    <w:rsid w:val="002172D8"/>
    <w:rsid w:val="00220C7F"/>
    <w:rsid w:val="00220CE0"/>
    <w:rsid w:val="002216DA"/>
    <w:rsid w:val="00222DF6"/>
    <w:rsid w:val="00222ED4"/>
    <w:rsid w:val="002231B2"/>
    <w:rsid w:val="00223678"/>
    <w:rsid w:val="00223948"/>
    <w:rsid w:val="00223CB0"/>
    <w:rsid w:val="002242B6"/>
    <w:rsid w:val="00224735"/>
    <w:rsid w:val="002247C3"/>
    <w:rsid w:val="002252C0"/>
    <w:rsid w:val="002271FC"/>
    <w:rsid w:val="00234472"/>
    <w:rsid w:val="002348C2"/>
    <w:rsid w:val="00235B97"/>
    <w:rsid w:val="00235C8A"/>
    <w:rsid w:val="00236637"/>
    <w:rsid w:val="00236CFC"/>
    <w:rsid w:val="00237135"/>
    <w:rsid w:val="00237675"/>
    <w:rsid w:val="00241865"/>
    <w:rsid w:val="00241B62"/>
    <w:rsid w:val="00242349"/>
    <w:rsid w:val="002429D2"/>
    <w:rsid w:val="00242A7F"/>
    <w:rsid w:val="002437D5"/>
    <w:rsid w:val="00243AA9"/>
    <w:rsid w:val="0024459F"/>
    <w:rsid w:val="002446BE"/>
    <w:rsid w:val="0024478F"/>
    <w:rsid w:val="00244E82"/>
    <w:rsid w:val="00245429"/>
    <w:rsid w:val="002459EB"/>
    <w:rsid w:val="00246607"/>
    <w:rsid w:val="002474AB"/>
    <w:rsid w:val="002475A7"/>
    <w:rsid w:val="00250190"/>
    <w:rsid w:val="00250A08"/>
    <w:rsid w:val="002511AC"/>
    <w:rsid w:val="002512E3"/>
    <w:rsid w:val="002515AE"/>
    <w:rsid w:val="00251D28"/>
    <w:rsid w:val="00252A83"/>
    <w:rsid w:val="00252EBC"/>
    <w:rsid w:val="002530C7"/>
    <w:rsid w:val="002550D9"/>
    <w:rsid w:val="002555E8"/>
    <w:rsid w:val="00255C97"/>
    <w:rsid w:val="00256542"/>
    <w:rsid w:val="002567FA"/>
    <w:rsid w:val="002568D2"/>
    <w:rsid w:val="00256B8F"/>
    <w:rsid w:val="00257A79"/>
    <w:rsid w:val="00257CF2"/>
    <w:rsid w:val="00260154"/>
    <w:rsid w:val="00260824"/>
    <w:rsid w:val="00260A46"/>
    <w:rsid w:val="00260EDA"/>
    <w:rsid w:val="0026218F"/>
    <w:rsid w:val="00263CE3"/>
    <w:rsid w:val="00264CD9"/>
    <w:rsid w:val="00266426"/>
    <w:rsid w:val="00266D2A"/>
    <w:rsid w:val="00266FA6"/>
    <w:rsid w:val="00270D8E"/>
    <w:rsid w:val="00271460"/>
    <w:rsid w:val="00275464"/>
    <w:rsid w:val="00275756"/>
    <w:rsid w:val="002764F2"/>
    <w:rsid w:val="002775C0"/>
    <w:rsid w:val="002808C7"/>
    <w:rsid w:val="00282494"/>
    <w:rsid w:val="00282FB2"/>
    <w:rsid w:val="002833D6"/>
    <w:rsid w:val="00283741"/>
    <w:rsid w:val="002838EA"/>
    <w:rsid w:val="00283920"/>
    <w:rsid w:val="00283B16"/>
    <w:rsid w:val="00283D57"/>
    <w:rsid w:val="002842BB"/>
    <w:rsid w:val="00285118"/>
    <w:rsid w:val="00285A81"/>
    <w:rsid w:val="00285B04"/>
    <w:rsid w:val="00285B4C"/>
    <w:rsid w:val="00286DC3"/>
    <w:rsid w:val="00286F85"/>
    <w:rsid w:val="00287946"/>
    <w:rsid w:val="00287C48"/>
    <w:rsid w:val="00290137"/>
    <w:rsid w:val="0029039A"/>
    <w:rsid w:val="00291A5D"/>
    <w:rsid w:val="002922AC"/>
    <w:rsid w:val="002926D1"/>
    <w:rsid w:val="002939EE"/>
    <w:rsid w:val="00294B21"/>
    <w:rsid w:val="00296182"/>
    <w:rsid w:val="00296433"/>
    <w:rsid w:val="00296F86"/>
    <w:rsid w:val="00297550"/>
    <w:rsid w:val="00297986"/>
    <w:rsid w:val="00297C82"/>
    <w:rsid w:val="00297F20"/>
    <w:rsid w:val="002A14A5"/>
    <w:rsid w:val="002A1733"/>
    <w:rsid w:val="002A266A"/>
    <w:rsid w:val="002A2AD2"/>
    <w:rsid w:val="002A2E69"/>
    <w:rsid w:val="002A3BAE"/>
    <w:rsid w:val="002A3C15"/>
    <w:rsid w:val="002A4154"/>
    <w:rsid w:val="002A45F7"/>
    <w:rsid w:val="002A4D2B"/>
    <w:rsid w:val="002A55EC"/>
    <w:rsid w:val="002A58BE"/>
    <w:rsid w:val="002A59A7"/>
    <w:rsid w:val="002A5A1B"/>
    <w:rsid w:val="002A5FE5"/>
    <w:rsid w:val="002A76DB"/>
    <w:rsid w:val="002A76E9"/>
    <w:rsid w:val="002B05CF"/>
    <w:rsid w:val="002B1A8D"/>
    <w:rsid w:val="002B276B"/>
    <w:rsid w:val="002B28F4"/>
    <w:rsid w:val="002B3766"/>
    <w:rsid w:val="002B55B5"/>
    <w:rsid w:val="002B5851"/>
    <w:rsid w:val="002B6934"/>
    <w:rsid w:val="002B6E67"/>
    <w:rsid w:val="002B71DB"/>
    <w:rsid w:val="002B7859"/>
    <w:rsid w:val="002B79E1"/>
    <w:rsid w:val="002C00DC"/>
    <w:rsid w:val="002C10D7"/>
    <w:rsid w:val="002C2EA6"/>
    <w:rsid w:val="002C356B"/>
    <w:rsid w:val="002C3B55"/>
    <w:rsid w:val="002C58BC"/>
    <w:rsid w:val="002C5C94"/>
    <w:rsid w:val="002C601D"/>
    <w:rsid w:val="002C65E8"/>
    <w:rsid w:val="002C6820"/>
    <w:rsid w:val="002C6E27"/>
    <w:rsid w:val="002C6F37"/>
    <w:rsid w:val="002C7F51"/>
    <w:rsid w:val="002D07FA"/>
    <w:rsid w:val="002D0FFA"/>
    <w:rsid w:val="002D1DDC"/>
    <w:rsid w:val="002D2B67"/>
    <w:rsid w:val="002D3019"/>
    <w:rsid w:val="002D3EC1"/>
    <w:rsid w:val="002D4BDF"/>
    <w:rsid w:val="002D5151"/>
    <w:rsid w:val="002D5A90"/>
    <w:rsid w:val="002D657F"/>
    <w:rsid w:val="002D7134"/>
    <w:rsid w:val="002D766B"/>
    <w:rsid w:val="002D7C9A"/>
    <w:rsid w:val="002E050A"/>
    <w:rsid w:val="002E1193"/>
    <w:rsid w:val="002E155B"/>
    <w:rsid w:val="002E1F7A"/>
    <w:rsid w:val="002E27C1"/>
    <w:rsid w:val="002E3079"/>
    <w:rsid w:val="002E3D3A"/>
    <w:rsid w:val="002E4389"/>
    <w:rsid w:val="002E4426"/>
    <w:rsid w:val="002E4C70"/>
    <w:rsid w:val="002E6288"/>
    <w:rsid w:val="002E6F59"/>
    <w:rsid w:val="002E6FC6"/>
    <w:rsid w:val="002E71B1"/>
    <w:rsid w:val="002E736F"/>
    <w:rsid w:val="002E7AB5"/>
    <w:rsid w:val="002F1056"/>
    <w:rsid w:val="002F1C85"/>
    <w:rsid w:val="002F1D42"/>
    <w:rsid w:val="002F2B36"/>
    <w:rsid w:val="002F2E8D"/>
    <w:rsid w:val="002F327F"/>
    <w:rsid w:val="002F3462"/>
    <w:rsid w:val="002F3490"/>
    <w:rsid w:val="002F4B71"/>
    <w:rsid w:val="002F5A01"/>
    <w:rsid w:val="002F5ED2"/>
    <w:rsid w:val="002F6974"/>
    <w:rsid w:val="002F71B2"/>
    <w:rsid w:val="002F73FE"/>
    <w:rsid w:val="002F795D"/>
    <w:rsid w:val="0030172F"/>
    <w:rsid w:val="0030188F"/>
    <w:rsid w:val="0030244C"/>
    <w:rsid w:val="00302739"/>
    <w:rsid w:val="00303232"/>
    <w:rsid w:val="00304211"/>
    <w:rsid w:val="00305018"/>
    <w:rsid w:val="00305200"/>
    <w:rsid w:val="00306A68"/>
    <w:rsid w:val="00307C51"/>
    <w:rsid w:val="00307FBE"/>
    <w:rsid w:val="00310077"/>
    <w:rsid w:val="00312B9F"/>
    <w:rsid w:val="003150FD"/>
    <w:rsid w:val="0031518F"/>
    <w:rsid w:val="003151C9"/>
    <w:rsid w:val="003158B4"/>
    <w:rsid w:val="00316237"/>
    <w:rsid w:val="003163DD"/>
    <w:rsid w:val="00316E38"/>
    <w:rsid w:val="00317FEE"/>
    <w:rsid w:val="00320041"/>
    <w:rsid w:val="00320E3B"/>
    <w:rsid w:val="003218FC"/>
    <w:rsid w:val="00321C0F"/>
    <w:rsid w:val="0032218D"/>
    <w:rsid w:val="003228DD"/>
    <w:rsid w:val="00322B7B"/>
    <w:rsid w:val="003232A7"/>
    <w:rsid w:val="003236FD"/>
    <w:rsid w:val="00324BE6"/>
    <w:rsid w:val="00324D38"/>
    <w:rsid w:val="00325216"/>
    <w:rsid w:val="00325EC2"/>
    <w:rsid w:val="00325F7F"/>
    <w:rsid w:val="0032709E"/>
    <w:rsid w:val="0033060D"/>
    <w:rsid w:val="0033081D"/>
    <w:rsid w:val="003313DE"/>
    <w:rsid w:val="00331968"/>
    <w:rsid w:val="003319A3"/>
    <w:rsid w:val="003319BB"/>
    <w:rsid w:val="003337E4"/>
    <w:rsid w:val="00333AF0"/>
    <w:rsid w:val="00333D56"/>
    <w:rsid w:val="003340B2"/>
    <w:rsid w:val="0033452F"/>
    <w:rsid w:val="00334770"/>
    <w:rsid w:val="00335110"/>
    <w:rsid w:val="0033667F"/>
    <w:rsid w:val="00336A1D"/>
    <w:rsid w:val="00336F80"/>
    <w:rsid w:val="00337B37"/>
    <w:rsid w:val="00340211"/>
    <w:rsid w:val="00341ACD"/>
    <w:rsid w:val="00342EF8"/>
    <w:rsid w:val="00343415"/>
    <w:rsid w:val="0034389E"/>
    <w:rsid w:val="003438B8"/>
    <w:rsid w:val="00344440"/>
    <w:rsid w:val="00344983"/>
    <w:rsid w:val="00345422"/>
    <w:rsid w:val="003459C7"/>
    <w:rsid w:val="00345A47"/>
    <w:rsid w:val="0034624C"/>
    <w:rsid w:val="003469BB"/>
    <w:rsid w:val="0035000B"/>
    <w:rsid w:val="003502F8"/>
    <w:rsid w:val="003515E2"/>
    <w:rsid w:val="0035180F"/>
    <w:rsid w:val="0035232C"/>
    <w:rsid w:val="0035239C"/>
    <w:rsid w:val="003528BE"/>
    <w:rsid w:val="00352CF4"/>
    <w:rsid w:val="00353209"/>
    <w:rsid w:val="00353398"/>
    <w:rsid w:val="003538A7"/>
    <w:rsid w:val="00354B83"/>
    <w:rsid w:val="00354B87"/>
    <w:rsid w:val="00355211"/>
    <w:rsid w:val="00355BAD"/>
    <w:rsid w:val="00355EFB"/>
    <w:rsid w:val="003563C9"/>
    <w:rsid w:val="003566CC"/>
    <w:rsid w:val="00357C0C"/>
    <w:rsid w:val="00360657"/>
    <w:rsid w:val="00360FC4"/>
    <w:rsid w:val="00363A76"/>
    <w:rsid w:val="00363B79"/>
    <w:rsid w:val="003644B3"/>
    <w:rsid w:val="0036526B"/>
    <w:rsid w:val="00365D9D"/>
    <w:rsid w:val="00366BE3"/>
    <w:rsid w:val="003670C5"/>
    <w:rsid w:val="0036723E"/>
    <w:rsid w:val="00367739"/>
    <w:rsid w:val="00371070"/>
    <w:rsid w:val="0037130D"/>
    <w:rsid w:val="00371369"/>
    <w:rsid w:val="00372B4A"/>
    <w:rsid w:val="003737D3"/>
    <w:rsid w:val="003740F3"/>
    <w:rsid w:val="003752F5"/>
    <w:rsid w:val="003755C9"/>
    <w:rsid w:val="00376563"/>
    <w:rsid w:val="003768CB"/>
    <w:rsid w:val="00376B9B"/>
    <w:rsid w:val="00376E5E"/>
    <w:rsid w:val="00377DF5"/>
    <w:rsid w:val="00380C8F"/>
    <w:rsid w:val="00380FE2"/>
    <w:rsid w:val="0038103F"/>
    <w:rsid w:val="0038116E"/>
    <w:rsid w:val="003817C5"/>
    <w:rsid w:val="003821C1"/>
    <w:rsid w:val="0038236B"/>
    <w:rsid w:val="0038275C"/>
    <w:rsid w:val="003834CF"/>
    <w:rsid w:val="0038398B"/>
    <w:rsid w:val="00383FBD"/>
    <w:rsid w:val="00384947"/>
    <w:rsid w:val="00384C13"/>
    <w:rsid w:val="003861B5"/>
    <w:rsid w:val="003872DE"/>
    <w:rsid w:val="00387F44"/>
    <w:rsid w:val="00390F3C"/>
    <w:rsid w:val="0039143B"/>
    <w:rsid w:val="0039159C"/>
    <w:rsid w:val="0039182B"/>
    <w:rsid w:val="003920AA"/>
    <w:rsid w:val="003920EC"/>
    <w:rsid w:val="003921EC"/>
    <w:rsid w:val="00392D1C"/>
    <w:rsid w:val="0039326D"/>
    <w:rsid w:val="00393CB5"/>
    <w:rsid w:val="00393E6D"/>
    <w:rsid w:val="00394948"/>
    <w:rsid w:val="0039525A"/>
    <w:rsid w:val="00395503"/>
    <w:rsid w:val="0039565A"/>
    <w:rsid w:val="00395CE9"/>
    <w:rsid w:val="00395E62"/>
    <w:rsid w:val="00396DA2"/>
    <w:rsid w:val="0039737A"/>
    <w:rsid w:val="003A016F"/>
    <w:rsid w:val="003A03A5"/>
    <w:rsid w:val="003A0702"/>
    <w:rsid w:val="003A0A6C"/>
    <w:rsid w:val="003A0AD8"/>
    <w:rsid w:val="003A0BE0"/>
    <w:rsid w:val="003A1521"/>
    <w:rsid w:val="003A3BB9"/>
    <w:rsid w:val="003A6088"/>
    <w:rsid w:val="003A6254"/>
    <w:rsid w:val="003A636E"/>
    <w:rsid w:val="003A6D2F"/>
    <w:rsid w:val="003B0C23"/>
    <w:rsid w:val="003B0D03"/>
    <w:rsid w:val="003B0FEB"/>
    <w:rsid w:val="003B13B8"/>
    <w:rsid w:val="003B1AE4"/>
    <w:rsid w:val="003B23A4"/>
    <w:rsid w:val="003B2916"/>
    <w:rsid w:val="003B55CE"/>
    <w:rsid w:val="003B60DD"/>
    <w:rsid w:val="003B645B"/>
    <w:rsid w:val="003B68A4"/>
    <w:rsid w:val="003B6966"/>
    <w:rsid w:val="003B7571"/>
    <w:rsid w:val="003C009A"/>
    <w:rsid w:val="003C0D51"/>
    <w:rsid w:val="003C0E3E"/>
    <w:rsid w:val="003C19CB"/>
    <w:rsid w:val="003C2303"/>
    <w:rsid w:val="003C2B62"/>
    <w:rsid w:val="003C2DE0"/>
    <w:rsid w:val="003C2FA0"/>
    <w:rsid w:val="003C3546"/>
    <w:rsid w:val="003C3E6E"/>
    <w:rsid w:val="003C507C"/>
    <w:rsid w:val="003C5173"/>
    <w:rsid w:val="003C5797"/>
    <w:rsid w:val="003C5A97"/>
    <w:rsid w:val="003C5ED3"/>
    <w:rsid w:val="003C649E"/>
    <w:rsid w:val="003C7E99"/>
    <w:rsid w:val="003D0257"/>
    <w:rsid w:val="003D03C7"/>
    <w:rsid w:val="003D219D"/>
    <w:rsid w:val="003D2BEE"/>
    <w:rsid w:val="003D3537"/>
    <w:rsid w:val="003D369A"/>
    <w:rsid w:val="003D3F51"/>
    <w:rsid w:val="003D4EF2"/>
    <w:rsid w:val="003D5053"/>
    <w:rsid w:val="003D527B"/>
    <w:rsid w:val="003D5B62"/>
    <w:rsid w:val="003D6443"/>
    <w:rsid w:val="003D672D"/>
    <w:rsid w:val="003D6815"/>
    <w:rsid w:val="003D68C4"/>
    <w:rsid w:val="003E033C"/>
    <w:rsid w:val="003E0E4C"/>
    <w:rsid w:val="003E1475"/>
    <w:rsid w:val="003E1E42"/>
    <w:rsid w:val="003E2043"/>
    <w:rsid w:val="003E2387"/>
    <w:rsid w:val="003E3587"/>
    <w:rsid w:val="003E374E"/>
    <w:rsid w:val="003E4414"/>
    <w:rsid w:val="003E4450"/>
    <w:rsid w:val="003E49DF"/>
    <w:rsid w:val="003E51E5"/>
    <w:rsid w:val="003E5462"/>
    <w:rsid w:val="003E5596"/>
    <w:rsid w:val="003E5CD6"/>
    <w:rsid w:val="003E675A"/>
    <w:rsid w:val="003E6F79"/>
    <w:rsid w:val="003F0D03"/>
    <w:rsid w:val="003F1D97"/>
    <w:rsid w:val="003F2A01"/>
    <w:rsid w:val="003F2C4F"/>
    <w:rsid w:val="003F2D73"/>
    <w:rsid w:val="003F3A9E"/>
    <w:rsid w:val="003F4567"/>
    <w:rsid w:val="003F49E5"/>
    <w:rsid w:val="003F4C50"/>
    <w:rsid w:val="003F4D3B"/>
    <w:rsid w:val="003F50E2"/>
    <w:rsid w:val="003F550A"/>
    <w:rsid w:val="003F5AAD"/>
    <w:rsid w:val="003F632B"/>
    <w:rsid w:val="003F6929"/>
    <w:rsid w:val="003F75AB"/>
    <w:rsid w:val="003F767E"/>
    <w:rsid w:val="003F7A60"/>
    <w:rsid w:val="003F7DF0"/>
    <w:rsid w:val="0040085C"/>
    <w:rsid w:val="0040104A"/>
    <w:rsid w:val="00402417"/>
    <w:rsid w:val="00402523"/>
    <w:rsid w:val="00402693"/>
    <w:rsid w:val="004029A4"/>
    <w:rsid w:val="00402D84"/>
    <w:rsid w:val="00402DC0"/>
    <w:rsid w:val="00403587"/>
    <w:rsid w:val="0040523F"/>
    <w:rsid w:val="0040561A"/>
    <w:rsid w:val="00405985"/>
    <w:rsid w:val="0040612B"/>
    <w:rsid w:val="004061A8"/>
    <w:rsid w:val="00406267"/>
    <w:rsid w:val="004062C2"/>
    <w:rsid w:val="004064E9"/>
    <w:rsid w:val="00406660"/>
    <w:rsid w:val="00406E69"/>
    <w:rsid w:val="00407DFC"/>
    <w:rsid w:val="00410025"/>
    <w:rsid w:val="00410D4A"/>
    <w:rsid w:val="00411291"/>
    <w:rsid w:val="00411DDC"/>
    <w:rsid w:val="0041276A"/>
    <w:rsid w:val="00412833"/>
    <w:rsid w:val="00413652"/>
    <w:rsid w:val="00413A01"/>
    <w:rsid w:val="00413B43"/>
    <w:rsid w:val="00415BDC"/>
    <w:rsid w:val="00415DBB"/>
    <w:rsid w:val="00415DBE"/>
    <w:rsid w:val="00416025"/>
    <w:rsid w:val="00416980"/>
    <w:rsid w:val="00416C03"/>
    <w:rsid w:val="004176BE"/>
    <w:rsid w:val="00417C51"/>
    <w:rsid w:val="00417DBE"/>
    <w:rsid w:val="0042063D"/>
    <w:rsid w:val="004208A3"/>
    <w:rsid w:val="00421552"/>
    <w:rsid w:val="00422F6A"/>
    <w:rsid w:val="00423812"/>
    <w:rsid w:val="0042487D"/>
    <w:rsid w:val="00424979"/>
    <w:rsid w:val="00424B0F"/>
    <w:rsid w:val="00424D7A"/>
    <w:rsid w:val="00425FAC"/>
    <w:rsid w:val="00426660"/>
    <w:rsid w:val="00426B44"/>
    <w:rsid w:val="00426DDE"/>
    <w:rsid w:val="004275AA"/>
    <w:rsid w:val="0042789C"/>
    <w:rsid w:val="00430342"/>
    <w:rsid w:val="00430854"/>
    <w:rsid w:val="004316AB"/>
    <w:rsid w:val="00432610"/>
    <w:rsid w:val="0043341C"/>
    <w:rsid w:val="004336BE"/>
    <w:rsid w:val="00433B98"/>
    <w:rsid w:val="00433FA7"/>
    <w:rsid w:val="00433FC8"/>
    <w:rsid w:val="004340A8"/>
    <w:rsid w:val="004342EB"/>
    <w:rsid w:val="00434FAF"/>
    <w:rsid w:val="00435E1D"/>
    <w:rsid w:val="004364D9"/>
    <w:rsid w:val="00436B72"/>
    <w:rsid w:val="004370BD"/>
    <w:rsid w:val="004377DB"/>
    <w:rsid w:val="00437829"/>
    <w:rsid w:val="00440144"/>
    <w:rsid w:val="00440B43"/>
    <w:rsid w:val="00441405"/>
    <w:rsid w:val="00441F23"/>
    <w:rsid w:val="00441FAF"/>
    <w:rsid w:val="0044297A"/>
    <w:rsid w:val="00442B0C"/>
    <w:rsid w:val="004431F3"/>
    <w:rsid w:val="00443E51"/>
    <w:rsid w:val="00445F54"/>
    <w:rsid w:val="004460D8"/>
    <w:rsid w:val="00446683"/>
    <w:rsid w:val="00447A29"/>
    <w:rsid w:val="00450A15"/>
    <w:rsid w:val="00451201"/>
    <w:rsid w:val="004514DE"/>
    <w:rsid w:val="00451681"/>
    <w:rsid w:val="0045362C"/>
    <w:rsid w:val="0045407E"/>
    <w:rsid w:val="00454401"/>
    <w:rsid w:val="004548EE"/>
    <w:rsid w:val="00456F0E"/>
    <w:rsid w:val="00457D35"/>
    <w:rsid w:val="00460232"/>
    <w:rsid w:val="0046054C"/>
    <w:rsid w:val="00460587"/>
    <w:rsid w:val="00460E0F"/>
    <w:rsid w:val="004615E3"/>
    <w:rsid w:val="004621F5"/>
    <w:rsid w:val="0046252A"/>
    <w:rsid w:val="00462EEA"/>
    <w:rsid w:val="004630EA"/>
    <w:rsid w:val="00463283"/>
    <w:rsid w:val="00463429"/>
    <w:rsid w:val="00463A3E"/>
    <w:rsid w:val="0046417E"/>
    <w:rsid w:val="00464655"/>
    <w:rsid w:val="00464D88"/>
    <w:rsid w:val="00465252"/>
    <w:rsid w:val="0046593D"/>
    <w:rsid w:val="004662C3"/>
    <w:rsid w:val="00467AA9"/>
    <w:rsid w:val="00470820"/>
    <w:rsid w:val="004716B7"/>
    <w:rsid w:val="00471729"/>
    <w:rsid w:val="00471F2C"/>
    <w:rsid w:val="00472776"/>
    <w:rsid w:val="004729A6"/>
    <w:rsid w:val="00473544"/>
    <w:rsid w:val="00473A01"/>
    <w:rsid w:val="00474A43"/>
    <w:rsid w:val="004751C7"/>
    <w:rsid w:val="00475913"/>
    <w:rsid w:val="00475981"/>
    <w:rsid w:val="00475C32"/>
    <w:rsid w:val="00476E2D"/>
    <w:rsid w:val="00476E7E"/>
    <w:rsid w:val="0047737D"/>
    <w:rsid w:val="004773BD"/>
    <w:rsid w:val="00477BD6"/>
    <w:rsid w:val="00477CCD"/>
    <w:rsid w:val="0048036D"/>
    <w:rsid w:val="004803FC"/>
    <w:rsid w:val="004807EB"/>
    <w:rsid w:val="00482098"/>
    <w:rsid w:val="00482EDF"/>
    <w:rsid w:val="0048371D"/>
    <w:rsid w:val="00483862"/>
    <w:rsid w:val="0048629F"/>
    <w:rsid w:val="00486F15"/>
    <w:rsid w:val="00486FBF"/>
    <w:rsid w:val="00487533"/>
    <w:rsid w:val="0049028D"/>
    <w:rsid w:val="004904AF"/>
    <w:rsid w:val="0049094F"/>
    <w:rsid w:val="00490FD4"/>
    <w:rsid w:val="0049122E"/>
    <w:rsid w:val="00491432"/>
    <w:rsid w:val="004916C8"/>
    <w:rsid w:val="00491781"/>
    <w:rsid w:val="00491DAF"/>
    <w:rsid w:val="004921CA"/>
    <w:rsid w:val="0049229F"/>
    <w:rsid w:val="0049551C"/>
    <w:rsid w:val="004956C0"/>
    <w:rsid w:val="004959C4"/>
    <w:rsid w:val="00495BF7"/>
    <w:rsid w:val="0049612B"/>
    <w:rsid w:val="004968C7"/>
    <w:rsid w:val="00497929"/>
    <w:rsid w:val="004A0439"/>
    <w:rsid w:val="004A056C"/>
    <w:rsid w:val="004A0A59"/>
    <w:rsid w:val="004A12ED"/>
    <w:rsid w:val="004A25E4"/>
    <w:rsid w:val="004A27FB"/>
    <w:rsid w:val="004A296E"/>
    <w:rsid w:val="004A3111"/>
    <w:rsid w:val="004A320D"/>
    <w:rsid w:val="004A4037"/>
    <w:rsid w:val="004A4A8C"/>
    <w:rsid w:val="004A4BE3"/>
    <w:rsid w:val="004A4BE9"/>
    <w:rsid w:val="004A5D66"/>
    <w:rsid w:val="004A6ACD"/>
    <w:rsid w:val="004A7D60"/>
    <w:rsid w:val="004B0A0B"/>
    <w:rsid w:val="004B117C"/>
    <w:rsid w:val="004B1593"/>
    <w:rsid w:val="004B290E"/>
    <w:rsid w:val="004B2C21"/>
    <w:rsid w:val="004B333E"/>
    <w:rsid w:val="004B35D9"/>
    <w:rsid w:val="004B3A57"/>
    <w:rsid w:val="004B4370"/>
    <w:rsid w:val="004B45DF"/>
    <w:rsid w:val="004B48F1"/>
    <w:rsid w:val="004B4E14"/>
    <w:rsid w:val="004B5407"/>
    <w:rsid w:val="004B5DAB"/>
    <w:rsid w:val="004B67D0"/>
    <w:rsid w:val="004B6947"/>
    <w:rsid w:val="004B742C"/>
    <w:rsid w:val="004C03BB"/>
    <w:rsid w:val="004C174D"/>
    <w:rsid w:val="004C2323"/>
    <w:rsid w:val="004C237C"/>
    <w:rsid w:val="004C24FA"/>
    <w:rsid w:val="004C30A6"/>
    <w:rsid w:val="004C42EF"/>
    <w:rsid w:val="004C4638"/>
    <w:rsid w:val="004C4C1F"/>
    <w:rsid w:val="004C601D"/>
    <w:rsid w:val="004C6147"/>
    <w:rsid w:val="004C6782"/>
    <w:rsid w:val="004C68F6"/>
    <w:rsid w:val="004C7A2F"/>
    <w:rsid w:val="004C7DB3"/>
    <w:rsid w:val="004C7F9E"/>
    <w:rsid w:val="004D0606"/>
    <w:rsid w:val="004D1D9F"/>
    <w:rsid w:val="004D2790"/>
    <w:rsid w:val="004D2831"/>
    <w:rsid w:val="004D2AB4"/>
    <w:rsid w:val="004D3F22"/>
    <w:rsid w:val="004D56FB"/>
    <w:rsid w:val="004D5F7A"/>
    <w:rsid w:val="004D6624"/>
    <w:rsid w:val="004D6D6E"/>
    <w:rsid w:val="004E09F3"/>
    <w:rsid w:val="004E26C1"/>
    <w:rsid w:val="004E29B2"/>
    <w:rsid w:val="004E2A1C"/>
    <w:rsid w:val="004E3091"/>
    <w:rsid w:val="004E3C85"/>
    <w:rsid w:val="004E3E50"/>
    <w:rsid w:val="004E4AE0"/>
    <w:rsid w:val="004E5B38"/>
    <w:rsid w:val="004E5CC1"/>
    <w:rsid w:val="004E60DA"/>
    <w:rsid w:val="004E64CA"/>
    <w:rsid w:val="004E79D8"/>
    <w:rsid w:val="004F0502"/>
    <w:rsid w:val="004F0F99"/>
    <w:rsid w:val="004F1D9C"/>
    <w:rsid w:val="004F2679"/>
    <w:rsid w:val="004F3245"/>
    <w:rsid w:val="004F3A79"/>
    <w:rsid w:val="004F3E7E"/>
    <w:rsid w:val="004F43DA"/>
    <w:rsid w:val="004F4BC1"/>
    <w:rsid w:val="004F4FE9"/>
    <w:rsid w:val="004F5F73"/>
    <w:rsid w:val="004F5FAD"/>
    <w:rsid w:val="004F61E2"/>
    <w:rsid w:val="004F66F9"/>
    <w:rsid w:val="004F68E2"/>
    <w:rsid w:val="004F736C"/>
    <w:rsid w:val="004F7A6C"/>
    <w:rsid w:val="00500950"/>
    <w:rsid w:val="0050118F"/>
    <w:rsid w:val="00501653"/>
    <w:rsid w:val="00501C0E"/>
    <w:rsid w:val="005020B5"/>
    <w:rsid w:val="0050275B"/>
    <w:rsid w:val="00502D37"/>
    <w:rsid w:val="00502F1E"/>
    <w:rsid w:val="0050347F"/>
    <w:rsid w:val="00503B74"/>
    <w:rsid w:val="0050426D"/>
    <w:rsid w:val="005042D5"/>
    <w:rsid w:val="00504A89"/>
    <w:rsid w:val="00504F2E"/>
    <w:rsid w:val="00506C32"/>
    <w:rsid w:val="00506D00"/>
    <w:rsid w:val="00507DA3"/>
    <w:rsid w:val="005101F0"/>
    <w:rsid w:val="005106C6"/>
    <w:rsid w:val="0051094E"/>
    <w:rsid w:val="00510E10"/>
    <w:rsid w:val="005115F9"/>
    <w:rsid w:val="005117D1"/>
    <w:rsid w:val="00512476"/>
    <w:rsid w:val="00512A6E"/>
    <w:rsid w:val="0051305E"/>
    <w:rsid w:val="00514686"/>
    <w:rsid w:val="005147C4"/>
    <w:rsid w:val="005149C9"/>
    <w:rsid w:val="00514FD9"/>
    <w:rsid w:val="00515558"/>
    <w:rsid w:val="00517B4B"/>
    <w:rsid w:val="00517C3C"/>
    <w:rsid w:val="00517D02"/>
    <w:rsid w:val="0052024D"/>
    <w:rsid w:val="0052077F"/>
    <w:rsid w:val="00521761"/>
    <w:rsid w:val="00521BCF"/>
    <w:rsid w:val="005223E3"/>
    <w:rsid w:val="00522943"/>
    <w:rsid w:val="00522B86"/>
    <w:rsid w:val="0052388F"/>
    <w:rsid w:val="00523D13"/>
    <w:rsid w:val="00524015"/>
    <w:rsid w:val="00524165"/>
    <w:rsid w:val="00530186"/>
    <w:rsid w:val="0053047C"/>
    <w:rsid w:val="00530484"/>
    <w:rsid w:val="00530E1B"/>
    <w:rsid w:val="0053183D"/>
    <w:rsid w:val="00531CE6"/>
    <w:rsid w:val="00532775"/>
    <w:rsid w:val="005327E6"/>
    <w:rsid w:val="0053340B"/>
    <w:rsid w:val="005378C8"/>
    <w:rsid w:val="00540E1E"/>
    <w:rsid w:val="005413E7"/>
    <w:rsid w:val="00542162"/>
    <w:rsid w:val="00543612"/>
    <w:rsid w:val="00544C6E"/>
    <w:rsid w:val="00544EF6"/>
    <w:rsid w:val="00545544"/>
    <w:rsid w:val="00545BF0"/>
    <w:rsid w:val="00547D00"/>
    <w:rsid w:val="00550278"/>
    <w:rsid w:val="00551353"/>
    <w:rsid w:val="00551855"/>
    <w:rsid w:val="00552DF5"/>
    <w:rsid w:val="00553227"/>
    <w:rsid w:val="005539CD"/>
    <w:rsid w:val="0055426E"/>
    <w:rsid w:val="00554335"/>
    <w:rsid w:val="005549DE"/>
    <w:rsid w:val="00554DB0"/>
    <w:rsid w:val="00555401"/>
    <w:rsid w:val="005556BC"/>
    <w:rsid w:val="005560B3"/>
    <w:rsid w:val="0056129C"/>
    <w:rsid w:val="00563CF4"/>
    <w:rsid w:val="005644C5"/>
    <w:rsid w:val="0056472B"/>
    <w:rsid w:val="00564E97"/>
    <w:rsid w:val="005665A4"/>
    <w:rsid w:val="00567C63"/>
    <w:rsid w:val="005702DC"/>
    <w:rsid w:val="00570D07"/>
    <w:rsid w:val="005729CE"/>
    <w:rsid w:val="00572D00"/>
    <w:rsid w:val="00572F7A"/>
    <w:rsid w:val="005731BA"/>
    <w:rsid w:val="00573415"/>
    <w:rsid w:val="005741D6"/>
    <w:rsid w:val="00574B5D"/>
    <w:rsid w:val="005751A1"/>
    <w:rsid w:val="0057652C"/>
    <w:rsid w:val="00576D90"/>
    <w:rsid w:val="00576DF2"/>
    <w:rsid w:val="00576EB2"/>
    <w:rsid w:val="0057723C"/>
    <w:rsid w:val="00577CEB"/>
    <w:rsid w:val="0058004E"/>
    <w:rsid w:val="0058027A"/>
    <w:rsid w:val="00580369"/>
    <w:rsid w:val="00580896"/>
    <w:rsid w:val="00581E0E"/>
    <w:rsid w:val="0058337A"/>
    <w:rsid w:val="00583AFF"/>
    <w:rsid w:val="005843E3"/>
    <w:rsid w:val="00584EBC"/>
    <w:rsid w:val="0058525E"/>
    <w:rsid w:val="00586187"/>
    <w:rsid w:val="00586983"/>
    <w:rsid w:val="00587805"/>
    <w:rsid w:val="00587B50"/>
    <w:rsid w:val="00587F0B"/>
    <w:rsid w:val="005903E3"/>
    <w:rsid w:val="00591228"/>
    <w:rsid w:val="0059289F"/>
    <w:rsid w:val="0059353B"/>
    <w:rsid w:val="00594202"/>
    <w:rsid w:val="00595454"/>
    <w:rsid w:val="00595CA0"/>
    <w:rsid w:val="005969ED"/>
    <w:rsid w:val="00597079"/>
    <w:rsid w:val="00597864"/>
    <w:rsid w:val="0059791A"/>
    <w:rsid w:val="005A0B2E"/>
    <w:rsid w:val="005A0DC9"/>
    <w:rsid w:val="005A169F"/>
    <w:rsid w:val="005A1736"/>
    <w:rsid w:val="005A1C36"/>
    <w:rsid w:val="005A25A2"/>
    <w:rsid w:val="005A2AE0"/>
    <w:rsid w:val="005A32C7"/>
    <w:rsid w:val="005A36A7"/>
    <w:rsid w:val="005A3AF5"/>
    <w:rsid w:val="005A4913"/>
    <w:rsid w:val="005A4AA2"/>
    <w:rsid w:val="005A5AED"/>
    <w:rsid w:val="005A5B74"/>
    <w:rsid w:val="005A65F9"/>
    <w:rsid w:val="005A6851"/>
    <w:rsid w:val="005A6CBD"/>
    <w:rsid w:val="005A71A0"/>
    <w:rsid w:val="005B035E"/>
    <w:rsid w:val="005B1AD3"/>
    <w:rsid w:val="005B2617"/>
    <w:rsid w:val="005B2E86"/>
    <w:rsid w:val="005B3095"/>
    <w:rsid w:val="005B36EF"/>
    <w:rsid w:val="005B47D1"/>
    <w:rsid w:val="005B527C"/>
    <w:rsid w:val="005B7BFF"/>
    <w:rsid w:val="005B7F15"/>
    <w:rsid w:val="005C04BD"/>
    <w:rsid w:val="005C0515"/>
    <w:rsid w:val="005C088F"/>
    <w:rsid w:val="005C0B7C"/>
    <w:rsid w:val="005C125D"/>
    <w:rsid w:val="005C170F"/>
    <w:rsid w:val="005C1B2A"/>
    <w:rsid w:val="005C294C"/>
    <w:rsid w:val="005C3514"/>
    <w:rsid w:val="005C3EFB"/>
    <w:rsid w:val="005C3FAB"/>
    <w:rsid w:val="005C5808"/>
    <w:rsid w:val="005C5F6A"/>
    <w:rsid w:val="005C6401"/>
    <w:rsid w:val="005C6414"/>
    <w:rsid w:val="005C6645"/>
    <w:rsid w:val="005C6DC5"/>
    <w:rsid w:val="005C6E34"/>
    <w:rsid w:val="005C6E39"/>
    <w:rsid w:val="005D0405"/>
    <w:rsid w:val="005D0476"/>
    <w:rsid w:val="005D093C"/>
    <w:rsid w:val="005D0E7A"/>
    <w:rsid w:val="005D108D"/>
    <w:rsid w:val="005D16FD"/>
    <w:rsid w:val="005D1DE8"/>
    <w:rsid w:val="005D20B6"/>
    <w:rsid w:val="005D2367"/>
    <w:rsid w:val="005D241B"/>
    <w:rsid w:val="005D31D7"/>
    <w:rsid w:val="005D3892"/>
    <w:rsid w:val="005D44B3"/>
    <w:rsid w:val="005D4693"/>
    <w:rsid w:val="005D4747"/>
    <w:rsid w:val="005D4FB4"/>
    <w:rsid w:val="005D5B1A"/>
    <w:rsid w:val="005D68C7"/>
    <w:rsid w:val="005D737E"/>
    <w:rsid w:val="005D779B"/>
    <w:rsid w:val="005D7F63"/>
    <w:rsid w:val="005E02D3"/>
    <w:rsid w:val="005E1141"/>
    <w:rsid w:val="005E1B28"/>
    <w:rsid w:val="005E2069"/>
    <w:rsid w:val="005E20BF"/>
    <w:rsid w:val="005E233E"/>
    <w:rsid w:val="005E26F9"/>
    <w:rsid w:val="005E2ACA"/>
    <w:rsid w:val="005E3178"/>
    <w:rsid w:val="005E3CE7"/>
    <w:rsid w:val="005E4092"/>
    <w:rsid w:val="005E4684"/>
    <w:rsid w:val="005E4D0F"/>
    <w:rsid w:val="005E5A1E"/>
    <w:rsid w:val="005E5E2B"/>
    <w:rsid w:val="005E67EB"/>
    <w:rsid w:val="005E7661"/>
    <w:rsid w:val="005F0FF6"/>
    <w:rsid w:val="005F11AA"/>
    <w:rsid w:val="005F158C"/>
    <w:rsid w:val="005F1C30"/>
    <w:rsid w:val="005F2672"/>
    <w:rsid w:val="005F2730"/>
    <w:rsid w:val="005F2B98"/>
    <w:rsid w:val="005F38CB"/>
    <w:rsid w:val="005F3ED8"/>
    <w:rsid w:val="005F496F"/>
    <w:rsid w:val="005F4B02"/>
    <w:rsid w:val="005F4F55"/>
    <w:rsid w:val="005F5172"/>
    <w:rsid w:val="005F5B84"/>
    <w:rsid w:val="005F5CFA"/>
    <w:rsid w:val="005F64E2"/>
    <w:rsid w:val="005F667D"/>
    <w:rsid w:val="005F66E3"/>
    <w:rsid w:val="005F6A70"/>
    <w:rsid w:val="005F7617"/>
    <w:rsid w:val="005F7743"/>
    <w:rsid w:val="0060011B"/>
    <w:rsid w:val="006006D1"/>
    <w:rsid w:val="00600766"/>
    <w:rsid w:val="006017FA"/>
    <w:rsid w:val="00601A9E"/>
    <w:rsid w:val="0060254C"/>
    <w:rsid w:val="006033D9"/>
    <w:rsid w:val="0060380A"/>
    <w:rsid w:val="00604AA3"/>
    <w:rsid w:val="00604F51"/>
    <w:rsid w:val="006059DB"/>
    <w:rsid w:val="00605B58"/>
    <w:rsid w:val="006067F1"/>
    <w:rsid w:val="00606BDF"/>
    <w:rsid w:val="006100A1"/>
    <w:rsid w:val="00611DC9"/>
    <w:rsid w:val="0061200F"/>
    <w:rsid w:val="00613264"/>
    <w:rsid w:val="006135B0"/>
    <w:rsid w:val="00613EEF"/>
    <w:rsid w:val="006143AB"/>
    <w:rsid w:val="006143BA"/>
    <w:rsid w:val="00614A75"/>
    <w:rsid w:val="00614C28"/>
    <w:rsid w:val="00614CB9"/>
    <w:rsid w:val="006154A2"/>
    <w:rsid w:val="00615A4D"/>
    <w:rsid w:val="0061629D"/>
    <w:rsid w:val="00616CBF"/>
    <w:rsid w:val="00617A22"/>
    <w:rsid w:val="0062052F"/>
    <w:rsid w:val="006215AE"/>
    <w:rsid w:val="006219E8"/>
    <w:rsid w:val="00621CB7"/>
    <w:rsid w:val="006224C0"/>
    <w:rsid w:val="00622BE3"/>
    <w:rsid w:val="00622ECD"/>
    <w:rsid w:val="00623ACF"/>
    <w:rsid w:val="00624D22"/>
    <w:rsid w:val="00625341"/>
    <w:rsid w:val="00626A33"/>
    <w:rsid w:val="00626A3C"/>
    <w:rsid w:val="00626FF2"/>
    <w:rsid w:val="00627515"/>
    <w:rsid w:val="00630099"/>
    <w:rsid w:val="00631133"/>
    <w:rsid w:val="00631F92"/>
    <w:rsid w:val="00632482"/>
    <w:rsid w:val="00632980"/>
    <w:rsid w:val="006334E8"/>
    <w:rsid w:val="00634139"/>
    <w:rsid w:val="006351D9"/>
    <w:rsid w:val="0063657C"/>
    <w:rsid w:val="00636E19"/>
    <w:rsid w:val="00636E2E"/>
    <w:rsid w:val="00637108"/>
    <w:rsid w:val="00637944"/>
    <w:rsid w:val="006408CB"/>
    <w:rsid w:val="00641094"/>
    <w:rsid w:val="0064125D"/>
    <w:rsid w:val="00641A65"/>
    <w:rsid w:val="00641D83"/>
    <w:rsid w:val="0064246E"/>
    <w:rsid w:val="00642734"/>
    <w:rsid w:val="00642869"/>
    <w:rsid w:val="00643903"/>
    <w:rsid w:val="006439D5"/>
    <w:rsid w:val="00644548"/>
    <w:rsid w:val="006446AF"/>
    <w:rsid w:val="006456B8"/>
    <w:rsid w:val="006457F3"/>
    <w:rsid w:val="00645A70"/>
    <w:rsid w:val="006460A6"/>
    <w:rsid w:val="00646814"/>
    <w:rsid w:val="00646926"/>
    <w:rsid w:val="00646EC2"/>
    <w:rsid w:val="00647556"/>
    <w:rsid w:val="006475CC"/>
    <w:rsid w:val="006476B1"/>
    <w:rsid w:val="00647966"/>
    <w:rsid w:val="00647AD2"/>
    <w:rsid w:val="00647CF3"/>
    <w:rsid w:val="006501E1"/>
    <w:rsid w:val="006519CD"/>
    <w:rsid w:val="00651EDA"/>
    <w:rsid w:val="00652020"/>
    <w:rsid w:val="006521DD"/>
    <w:rsid w:val="0065254C"/>
    <w:rsid w:val="00652D06"/>
    <w:rsid w:val="006538E5"/>
    <w:rsid w:val="00653901"/>
    <w:rsid w:val="00653DF6"/>
    <w:rsid w:val="006548D0"/>
    <w:rsid w:val="0065491A"/>
    <w:rsid w:val="006558FB"/>
    <w:rsid w:val="00655E7F"/>
    <w:rsid w:val="00657DE1"/>
    <w:rsid w:val="006602DE"/>
    <w:rsid w:val="00660C7D"/>
    <w:rsid w:val="00663277"/>
    <w:rsid w:val="0066331F"/>
    <w:rsid w:val="00663B62"/>
    <w:rsid w:val="00664500"/>
    <w:rsid w:val="00664F4C"/>
    <w:rsid w:val="0066533A"/>
    <w:rsid w:val="006657F4"/>
    <w:rsid w:val="00666609"/>
    <w:rsid w:val="00666A35"/>
    <w:rsid w:val="00666C31"/>
    <w:rsid w:val="0066779D"/>
    <w:rsid w:val="0066787C"/>
    <w:rsid w:val="00670CDF"/>
    <w:rsid w:val="00670CFE"/>
    <w:rsid w:val="00670DDF"/>
    <w:rsid w:val="0067117C"/>
    <w:rsid w:val="006715E9"/>
    <w:rsid w:val="00672012"/>
    <w:rsid w:val="00673F20"/>
    <w:rsid w:val="00674A5E"/>
    <w:rsid w:val="00674D2E"/>
    <w:rsid w:val="0067584E"/>
    <w:rsid w:val="00675D4A"/>
    <w:rsid w:val="00676909"/>
    <w:rsid w:val="00676A0F"/>
    <w:rsid w:val="00676C36"/>
    <w:rsid w:val="00677129"/>
    <w:rsid w:val="0067768D"/>
    <w:rsid w:val="00677F3B"/>
    <w:rsid w:val="00681077"/>
    <w:rsid w:val="0068166C"/>
    <w:rsid w:val="00681873"/>
    <w:rsid w:val="006818E2"/>
    <w:rsid w:val="00682525"/>
    <w:rsid w:val="006830B9"/>
    <w:rsid w:val="00683E4F"/>
    <w:rsid w:val="006848B9"/>
    <w:rsid w:val="006848CF"/>
    <w:rsid w:val="00684A49"/>
    <w:rsid w:val="00685539"/>
    <w:rsid w:val="0068725E"/>
    <w:rsid w:val="00690217"/>
    <w:rsid w:val="00690BCB"/>
    <w:rsid w:val="00691B40"/>
    <w:rsid w:val="006922A5"/>
    <w:rsid w:val="0069273C"/>
    <w:rsid w:val="00692900"/>
    <w:rsid w:val="00692D23"/>
    <w:rsid w:val="00693E67"/>
    <w:rsid w:val="00694B68"/>
    <w:rsid w:val="006962DF"/>
    <w:rsid w:val="006974B9"/>
    <w:rsid w:val="0069772C"/>
    <w:rsid w:val="006A03D6"/>
    <w:rsid w:val="006A06FC"/>
    <w:rsid w:val="006A0DA9"/>
    <w:rsid w:val="006A1314"/>
    <w:rsid w:val="006A1584"/>
    <w:rsid w:val="006A21F1"/>
    <w:rsid w:val="006A22DA"/>
    <w:rsid w:val="006A2361"/>
    <w:rsid w:val="006A33E4"/>
    <w:rsid w:val="006A3B27"/>
    <w:rsid w:val="006A3DE2"/>
    <w:rsid w:val="006A3E8B"/>
    <w:rsid w:val="006A4F04"/>
    <w:rsid w:val="006A541F"/>
    <w:rsid w:val="006A5E80"/>
    <w:rsid w:val="006A64FE"/>
    <w:rsid w:val="006A65A1"/>
    <w:rsid w:val="006A676D"/>
    <w:rsid w:val="006A6D34"/>
    <w:rsid w:val="006A6EFB"/>
    <w:rsid w:val="006A7287"/>
    <w:rsid w:val="006B00A1"/>
    <w:rsid w:val="006B072A"/>
    <w:rsid w:val="006B08A5"/>
    <w:rsid w:val="006B0AD3"/>
    <w:rsid w:val="006B0DE7"/>
    <w:rsid w:val="006B0EB1"/>
    <w:rsid w:val="006B13F6"/>
    <w:rsid w:val="006B1401"/>
    <w:rsid w:val="006B1E18"/>
    <w:rsid w:val="006B2D0C"/>
    <w:rsid w:val="006B3100"/>
    <w:rsid w:val="006B3E08"/>
    <w:rsid w:val="006B43BE"/>
    <w:rsid w:val="006B47B2"/>
    <w:rsid w:val="006B4F4B"/>
    <w:rsid w:val="006B53EC"/>
    <w:rsid w:val="006B5898"/>
    <w:rsid w:val="006B5C45"/>
    <w:rsid w:val="006B5E28"/>
    <w:rsid w:val="006B6173"/>
    <w:rsid w:val="006B6756"/>
    <w:rsid w:val="006B68FC"/>
    <w:rsid w:val="006B7BB2"/>
    <w:rsid w:val="006C0673"/>
    <w:rsid w:val="006C0AB6"/>
    <w:rsid w:val="006C0AF2"/>
    <w:rsid w:val="006C1F34"/>
    <w:rsid w:val="006C209A"/>
    <w:rsid w:val="006C2D32"/>
    <w:rsid w:val="006C2FA7"/>
    <w:rsid w:val="006C35A7"/>
    <w:rsid w:val="006C3DD8"/>
    <w:rsid w:val="006C46DD"/>
    <w:rsid w:val="006C5351"/>
    <w:rsid w:val="006C552D"/>
    <w:rsid w:val="006C558D"/>
    <w:rsid w:val="006C5BDA"/>
    <w:rsid w:val="006C5CB7"/>
    <w:rsid w:val="006D0364"/>
    <w:rsid w:val="006D0CDA"/>
    <w:rsid w:val="006D0D93"/>
    <w:rsid w:val="006D1798"/>
    <w:rsid w:val="006D1D4F"/>
    <w:rsid w:val="006D39E1"/>
    <w:rsid w:val="006D418A"/>
    <w:rsid w:val="006D4BBD"/>
    <w:rsid w:val="006D51F3"/>
    <w:rsid w:val="006D570D"/>
    <w:rsid w:val="006D5CB6"/>
    <w:rsid w:val="006D619C"/>
    <w:rsid w:val="006D64DB"/>
    <w:rsid w:val="006D6B02"/>
    <w:rsid w:val="006E104C"/>
    <w:rsid w:val="006E24A8"/>
    <w:rsid w:val="006E2A50"/>
    <w:rsid w:val="006E2B39"/>
    <w:rsid w:val="006E2C0E"/>
    <w:rsid w:val="006E2DBD"/>
    <w:rsid w:val="006E31A6"/>
    <w:rsid w:val="006E4895"/>
    <w:rsid w:val="006E51A9"/>
    <w:rsid w:val="006E54C8"/>
    <w:rsid w:val="006E5529"/>
    <w:rsid w:val="006E6DB6"/>
    <w:rsid w:val="006E7241"/>
    <w:rsid w:val="006E79D7"/>
    <w:rsid w:val="006F0080"/>
    <w:rsid w:val="006F22C1"/>
    <w:rsid w:val="006F2879"/>
    <w:rsid w:val="006F2883"/>
    <w:rsid w:val="006F39BB"/>
    <w:rsid w:val="006F3CCA"/>
    <w:rsid w:val="006F419B"/>
    <w:rsid w:val="006F456C"/>
    <w:rsid w:val="006F4A89"/>
    <w:rsid w:val="006F4E75"/>
    <w:rsid w:val="006F57F1"/>
    <w:rsid w:val="006F67E6"/>
    <w:rsid w:val="006F6805"/>
    <w:rsid w:val="006F6918"/>
    <w:rsid w:val="006F6A19"/>
    <w:rsid w:val="006F6E47"/>
    <w:rsid w:val="006F70D3"/>
    <w:rsid w:val="006F7976"/>
    <w:rsid w:val="006F7ADA"/>
    <w:rsid w:val="00700A85"/>
    <w:rsid w:val="0070130D"/>
    <w:rsid w:val="007018FA"/>
    <w:rsid w:val="00702FD8"/>
    <w:rsid w:val="00703799"/>
    <w:rsid w:val="00703D2F"/>
    <w:rsid w:val="00704397"/>
    <w:rsid w:val="00705C3B"/>
    <w:rsid w:val="007065EB"/>
    <w:rsid w:val="007079F9"/>
    <w:rsid w:val="00710834"/>
    <w:rsid w:val="00710EFA"/>
    <w:rsid w:val="0071103B"/>
    <w:rsid w:val="007128F9"/>
    <w:rsid w:val="00712B2B"/>
    <w:rsid w:val="007139C2"/>
    <w:rsid w:val="00713A56"/>
    <w:rsid w:val="00713A9C"/>
    <w:rsid w:val="00715143"/>
    <w:rsid w:val="0071519D"/>
    <w:rsid w:val="0071683C"/>
    <w:rsid w:val="00716D97"/>
    <w:rsid w:val="00717D63"/>
    <w:rsid w:val="00720995"/>
    <w:rsid w:val="00720FC6"/>
    <w:rsid w:val="00721270"/>
    <w:rsid w:val="00722B17"/>
    <w:rsid w:val="00722D18"/>
    <w:rsid w:val="00722F66"/>
    <w:rsid w:val="00723AF4"/>
    <w:rsid w:val="00723C05"/>
    <w:rsid w:val="00725045"/>
    <w:rsid w:val="007250B1"/>
    <w:rsid w:val="00725A87"/>
    <w:rsid w:val="00725B80"/>
    <w:rsid w:val="00725C0A"/>
    <w:rsid w:val="00726825"/>
    <w:rsid w:val="0072688B"/>
    <w:rsid w:val="00726BD1"/>
    <w:rsid w:val="00730921"/>
    <w:rsid w:val="00730B0C"/>
    <w:rsid w:val="0073140D"/>
    <w:rsid w:val="007314C4"/>
    <w:rsid w:val="00733266"/>
    <w:rsid w:val="007333A4"/>
    <w:rsid w:val="00734117"/>
    <w:rsid w:val="00734156"/>
    <w:rsid w:val="00734BE9"/>
    <w:rsid w:val="00735007"/>
    <w:rsid w:val="007350C0"/>
    <w:rsid w:val="00735178"/>
    <w:rsid w:val="00735D9F"/>
    <w:rsid w:val="007360D0"/>
    <w:rsid w:val="0073618C"/>
    <w:rsid w:val="007365F7"/>
    <w:rsid w:val="00736932"/>
    <w:rsid w:val="00736B26"/>
    <w:rsid w:val="00736B5E"/>
    <w:rsid w:val="00737024"/>
    <w:rsid w:val="00737039"/>
    <w:rsid w:val="007402A4"/>
    <w:rsid w:val="007407DF"/>
    <w:rsid w:val="00740812"/>
    <w:rsid w:val="00740DCD"/>
    <w:rsid w:val="00740E2E"/>
    <w:rsid w:val="0074198A"/>
    <w:rsid w:val="00741B77"/>
    <w:rsid w:val="007426F7"/>
    <w:rsid w:val="00742A2C"/>
    <w:rsid w:val="00743158"/>
    <w:rsid w:val="00743981"/>
    <w:rsid w:val="00743E3D"/>
    <w:rsid w:val="00744042"/>
    <w:rsid w:val="007443A0"/>
    <w:rsid w:val="00745270"/>
    <w:rsid w:val="00745534"/>
    <w:rsid w:val="007463F2"/>
    <w:rsid w:val="0074706F"/>
    <w:rsid w:val="00747362"/>
    <w:rsid w:val="00747681"/>
    <w:rsid w:val="00750419"/>
    <w:rsid w:val="007508ED"/>
    <w:rsid w:val="00750D3B"/>
    <w:rsid w:val="0075108A"/>
    <w:rsid w:val="00751D43"/>
    <w:rsid w:val="0075269F"/>
    <w:rsid w:val="00752ADF"/>
    <w:rsid w:val="00752C59"/>
    <w:rsid w:val="00753CD4"/>
    <w:rsid w:val="0075456F"/>
    <w:rsid w:val="00754E9E"/>
    <w:rsid w:val="0075536E"/>
    <w:rsid w:val="00755C94"/>
    <w:rsid w:val="00757435"/>
    <w:rsid w:val="00760F39"/>
    <w:rsid w:val="0076119A"/>
    <w:rsid w:val="0076137E"/>
    <w:rsid w:val="00761EA4"/>
    <w:rsid w:val="00762666"/>
    <w:rsid w:val="00762696"/>
    <w:rsid w:val="00762D73"/>
    <w:rsid w:val="00762FD2"/>
    <w:rsid w:val="00764E93"/>
    <w:rsid w:val="00765FA5"/>
    <w:rsid w:val="00766100"/>
    <w:rsid w:val="00766187"/>
    <w:rsid w:val="0076647E"/>
    <w:rsid w:val="00766B23"/>
    <w:rsid w:val="007671D6"/>
    <w:rsid w:val="00767463"/>
    <w:rsid w:val="00767DCA"/>
    <w:rsid w:val="00767DFE"/>
    <w:rsid w:val="00770F53"/>
    <w:rsid w:val="0077132A"/>
    <w:rsid w:val="00771B5B"/>
    <w:rsid w:val="007720F3"/>
    <w:rsid w:val="007739FC"/>
    <w:rsid w:val="00774E80"/>
    <w:rsid w:val="00774F16"/>
    <w:rsid w:val="00775657"/>
    <w:rsid w:val="00775808"/>
    <w:rsid w:val="00775A77"/>
    <w:rsid w:val="007769B0"/>
    <w:rsid w:val="0077738D"/>
    <w:rsid w:val="007774ED"/>
    <w:rsid w:val="007775E4"/>
    <w:rsid w:val="00777C01"/>
    <w:rsid w:val="007807CA"/>
    <w:rsid w:val="00781B7B"/>
    <w:rsid w:val="00783CDA"/>
    <w:rsid w:val="00784133"/>
    <w:rsid w:val="007849BA"/>
    <w:rsid w:val="00784BF6"/>
    <w:rsid w:val="00785398"/>
    <w:rsid w:val="00785C95"/>
    <w:rsid w:val="00786B90"/>
    <w:rsid w:val="00786E34"/>
    <w:rsid w:val="00786E53"/>
    <w:rsid w:val="0079001B"/>
    <w:rsid w:val="0079020A"/>
    <w:rsid w:val="00790BF3"/>
    <w:rsid w:val="00791079"/>
    <w:rsid w:val="00791608"/>
    <w:rsid w:val="00791630"/>
    <w:rsid w:val="00791C5C"/>
    <w:rsid w:val="00791CBF"/>
    <w:rsid w:val="00793673"/>
    <w:rsid w:val="007937DC"/>
    <w:rsid w:val="00793842"/>
    <w:rsid w:val="00793CD3"/>
    <w:rsid w:val="0079433C"/>
    <w:rsid w:val="00797424"/>
    <w:rsid w:val="007977AA"/>
    <w:rsid w:val="007A15B4"/>
    <w:rsid w:val="007A15F3"/>
    <w:rsid w:val="007A1713"/>
    <w:rsid w:val="007A25E5"/>
    <w:rsid w:val="007A2E3F"/>
    <w:rsid w:val="007A32CC"/>
    <w:rsid w:val="007A3448"/>
    <w:rsid w:val="007A395E"/>
    <w:rsid w:val="007A3BE0"/>
    <w:rsid w:val="007A3DEE"/>
    <w:rsid w:val="007A4251"/>
    <w:rsid w:val="007A4D0A"/>
    <w:rsid w:val="007A5B5D"/>
    <w:rsid w:val="007A6441"/>
    <w:rsid w:val="007A6A75"/>
    <w:rsid w:val="007A6AD2"/>
    <w:rsid w:val="007A7231"/>
    <w:rsid w:val="007A740F"/>
    <w:rsid w:val="007A7439"/>
    <w:rsid w:val="007A7E9F"/>
    <w:rsid w:val="007B22F8"/>
    <w:rsid w:val="007B2712"/>
    <w:rsid w:val="007B27C6"/>
    <w:rsid w:val="007B27F4"/>
    <w:rsid w:val="007B2FA4"/>
    <w:rsid w:val="007B3B45"/>
    <w:rsid w:val="007B5A6F"/>
    <w:rsid w:val="007B6CFA"/>
    <w:rsid w:val="007B7AA3"/>
    <w:rsid w:val="007B7B82"/>
    <w:rsid w:val="007C067D"/>
    <w:rsid w:val="007C06EA"/>
    <w:rsid w:val="007C0C28"/>
    <w:rsid w:val="007C19DB"/>
    <w:rsid w:val="007C2440"/>
    <w:rsid w:val="007C37E5"/>
    <w:rsid w:val="007C39D6"/>
    <w:rsid w:val="007C3D4E"/>
    <w:rsid w:val="007C3E99"/>
    <w:rsid w:val="007C4158"/>
    <w:rsid w:val="007C7800"/>
    <w:rsid w:val="007C7BCC"/>
    <w:rsid w:val="007D0E76"/>
    <w:rsid w:val="007D145A"/>
    <w:rsid w:val="007D14D9"/>
    <w:rsid w:val="007D1C06"/>
    <w:rsid w:val="007D2119"/>
    <w:rsid w:val="007D2EAF"/>
    <w:rsid w:val="007D3B2C"/>
    <w:rsid w:val="007D4508"/>
    <w:rsid w:val="007D6838"/>
    <w:rsid w:val="007D7961"/>
    <w:rsid w:val="007E0727"/>
    <w:rsid w:val="007E0A3D"/>
    <w:rsid w:val="007E1266"/>
    <w:rsid w:val="007E2153"/>
    <w:rsid w:val="007E2591"/>
    <w:rsid w:val="007E3790"/>
    <w:rsid w:val="007E3AA7"/>
    <w:rsid w:val="007E460B"/>
    <w:rsid w:val="007E4CEC"/>
    <w:rsid w:val="007E5473"/>
    <w:rsid w:val="007E5CE5"/>
    <w:rsid w:val="007E6F84"/>
    <w:rsid w:val="007E71F7"/>
    <w:rsid w:val="007E75CE"/>
    <w:rsid w:val="007E7945"/>
    <w:rsid w:val="007E7B4B"/>
    <w:rsid w:val="007F0667"/>
    <w:rsid w:val="007F08E3"/>
    <w:rsid w:val="007F094E"/>
    <w:rsid w:val="007F09D5"/>
    <w:rsid w:val="007F0C5F"/>
    <w:rsid w:val="007F1060"/>
    <w:rsid w:val="007F21C9"/>
    <w:rsid w:val="007F2C50"/>
    <w:rsid w:val="007F3928"/>
    <w:rsid w:val="007F3CDE"/>
    <w:rsid w:val="007F3F03"/>
    <w:rsid w:val="007F3F1E"/>
    <w:rsid w:val="007F52A1"/>
    <w:rsid w:val="007F53EB"/>
    <w:rsid w:val="007F5466"/>
    <w:rsid w:val="007F56C5"/>
    <w:rsid w:val="007F5D03"/>
    <w:rsid w:val="007F6274"/>
    <w:rsid w:val="007F6B48"/>
    <w:rsid w:val="007F6FC1"/>
    <w:rsid w:val="007F7E75"/>
    <w:rsid w:val="00800857"/>
    <w:rsid w:val="00800916"/>
    <w:rsid w:val="00800A82"/>
    <w:rsid w:val="00800B1A"/>
    <w:rsid w:val="00801207"/>
    <w:rsid w:val="0080137E"/>
    <w:rsid w:val="0080180F"/>
    <w:rsid w:val="00801AC2"/>
    <w:rsid w:val="00801F77"/>
    <w:rsid w:val="008021D1"/>
    <w:rsid w:val="00802224"/>
    <w:rsid w:val="008024F4"/>
    <w:rsid w:val="00802868"/>
    <w:rsid w:val="00802D10"/>
    <w:rsid w:val="0080305B"/>
    <w:rsid w:val="0080383C"/>
    <w:rsid w:val="008039E5"/>
    <w:rsid w:val="008040CB"/>
    <w:rsid w:val="00804218"/>
    <w:rsid w:val="0080462B"/>
    <w:rsid w:val="008051CF"/>
    <w:rsid w:val="00806597"/>
    <w:rsid w:val="008071DB"/>
    <w:rsid w:val="00810917"/>
    <w:rsid w:val="00810937"/>
    <w:rsid w:val="00810AD4"/>
    <w:rsid w:val="00810D8E"/>
    <w:rsid w:val="00810FE5"/>
    <w:rsid w:val="00811EEC"/>
    <w:rsid w:val="008124A8"/>
    <w:rsid w:val="00812EFA"/>
    <w:rsid w:val="00813026"/>
    <w:rsid w:val="00814030"/>
    <w:rsid w:val="00815187"/>
    <w:rsid w:val="00815803"/>
    <w:rsid w:val="00815845"/>
    <w:rsid w:val="00816280"/>
    <w:rsid w:val="008172D8"/>
    <w:rsid w:val="00817A28"/>
    <w:rsid w:val="00820C56"/>
    <w:rsid w:val="00822E4F"/>
    <w:rsid w:val="00823C31"/>
    <w:rsid w:val="00823CB1"/>
    <w:rsid w:val="00824197"/>
    <w:rsid w:val="0082488C"/>
    <w:rsid w:val="00824BFA"/>
    <w:rsid w:val="0082596C"/>
    <w:rsid w:val="00825A2A"/>
    <w:rsid w:val="00825FE3"/>
    <w:rsid w:val="008262A7"/>
    <w:rsid w:val="008275EE"/>
    <w:rsid w:val="0083069F"/>
    <w:rsid w:val="00830DD8"/>
    <w:rsid w:val="008314D7"/>
    <w:rsid w:val="0083170E"/>
    <w:rsid w:val="00831977"/>
    <w:rsid w:val="008319B1"/>
    <w:rsid w:val="00831C4C"/>
    <w:rsid w:val="00831E8E"/>
    <w:rsid w:val="008325CD"/>
    <w:rsid w:val="00832925"/>
    <w:rsid w:val="008335CA"/>
    <w:rsid w:val="00834229"/>
    <w:rsid w:val="00834BD8"/>
    <w:rsid w:val="00834C9C"/>
    <w:rsid w:val="00835058"/>
    <w:rsid w:val="008350C8"/>
    <w:rsid w:val="00835279"/>
    <w:rsid w:val="008365DE"/>
    <w:rsid w:val="00836A16"/>
    <w:rsid w:val="008370E6"/>
    <w:rsid w:val="008375F3"/>
    <w:rsid w:val="0083780F"/>
    <w:rsid w:val="00840164"/>
    <w:rsid w:val="008402F2"/>
    <w:rsid w:val="00840D20"/>
    <w:rsid w:val="0084122D"/>
    <w:rsid w:val="00841D07"/>
    <w:rsid w:val="008422C7"/>
    <w:rsid w:val="00843E13"/>
    <w:rsid w:val="00844160"/>
    <w:rsid w:val="00844320"/>
    <w:rsid w:val="0084485F"/>
    <w:rsid w:val="00844D7A"/>
    <w:rsid w:val="008451A3"/>
    <w:rsid w:val="00845665"/>
    <w:rsid w:val="008466E3"/>
    <w:rsid w:val="00846D40"/>
    <w:rsid w:val="00846D41"/>
    <w:rsid w:val="0084769C"/>
    <w:rsid w:val="00847D6B"/>
    <w:rsid w:val="008505D6"/>
    <w:rsid w:val="00850AD0"/>
    <w:rsid w:val="00851134"/>
    <w:rsid w:val="00852540"/>
    <w:rsid w:val="008541FE"/>
    <w:rsid w:val="008542FA"/>
    <w:rsid w:val="00856FF3"/>
    <w:rsid w:val="00860044"/>
    <w:rsid w:val="008623ED"/>
    <w:rsid w:val="008624C1"/>
    <w:rsid w:val="00862B4D"/>
    <w:rsid w:val="00864CEC"/>
    <w:rsid w:val="0086579F"/>
    <w:rsid w:val="00865E7E"/>
    <w:rsid w:val="00865ED6"/>
    <w:rsid w:val="0086745D"/>
    <w:rsid w:val="00867F15"/>
    <w:rsid w:val="008706D4"/>
    <w:rsid w:val="008711D0"/>
    <w:rsid w:val="008716FC"/>
    <w:rsid w:val="00872DAC"/>
    <w:rsid w:val="00874582"/>
    <w:rsid w:val="00874596"/>
    <w:rsid w:val="00874617"/>
    <w:rsid w:val="00874CFE"/>
    <w:rsid w:val="00874FBF"/>
    <w:rsid w:val="0087531F"/>
    <w:rsid w:val="008756EB"/>
    <w:rsid w:val="008757E6"/>
    <w:rsid w:val="00880722"/>
    <w:rsid w:val="008810E1"/>
    <w:rsid w:val="00881540"/>
    <w:rsid w:val="00882382"/>
    <w:rsid w:val="0088371E"/>
    <w:rsid w:val="00883EEE"/>
    <w:rsid w:val="008840FB"/>
    <w:rsid w:val="008841E9"/>
    <w:rsid w:val="00884906"/>
    <w:rsid w:val="00884B68"/>
    <w:rsid w:val="00885420"/>
    <w:rsid w:val="0088566A"/>
    <w:rsid w:val="0088599A"/>
    <w:rsid w:val="00886224"/>
    <w:rsid w:val="00886520"/>
    <w:rsid w:val="00886683"/>
    <w:rsid w:val="0088731E"/>
    <w:rsid w:val="00887E45"/>
    <w:rsid w:val="00887EA2"/>
    <w:rsid w:val="008905B8"/>
    <w:rsid w:val="00890622"/>
    <w:rsid w:val="00890A99"/>
    <w:rsid w:val="00890CE6"/>
    <w:rsid w:val="008910BA"/>
    <w:rsid w:val="008912B1"/>
    <w:rsid w:val="00891545"/>
    <w:rsid w:val="00891631"/>
    <w:rsid w:val="00891883"/>
    <w:rsid w:val="008918CE"/>
    <w:rsid w:val="00891F51"/>
    <w:rsid w:val="0089238C"/>
    <w:rsid w:val="008925A0"/>
    <w:rsid w:val="00893A26"/>
    <w:rsid w:val="00893C85"/>
    <w:rsid w:val="00893CFD"/>
    <w:rsid w:val="00894442"/>
    <w:rsid w:val="00894F84"/>
    <w:rsid w:val="00895690"/>
    <w:rsid w:val="00895D2A"/>
    <w:rsid w:val="00896141"/>
    <w:rsid w:val="00897121"/>
    <w:rsid w:val="008977BD"/>
    <w:rsid w:val="00897C32"/>
    <w:rsid w:val="008A01E6"/>
    <w:rsid w:val="008A25B9"/>
    <w:rsid w:val="008A2A1C"/>
    <w:rsid w:val="008A33AF"/>
    <w:rsid w:val="008A3A43"/>
    <w:rsid w:val="008A3A69"/>
    <w:rsid w:val="008A3FC4"/>
    <w:rsid w:val="008A680F"/>
    <w:rsid w:val="008B0586"/>
    <w:rsid w:val="008B2374"/>
    <w:rsid w:val="008B2BE5"/>
    <w:rsid w:val="008B2CD3"/>
    <w:rsid w:val="008B35B3"/>
    <w:rsid w:val="008B368A"/>
    <w:rsid w:val="008B400B"/>
    <w:rsid w:val="008B5242"/>
    <w:rsid w:val="008B5C78"/>
    <w:rsid w:val="008B6463"/>
    <w:rsid w:val="008B653B"/>
    <w:rsid w:val="008B6564"/>
    <w:rsid w:val="008B6781"/>
    <w:rsid w:val="008B6CA2"/>
    <w:rsid w:val="008B6E19"/>
    <w:rsid w:val="008B70F9"/>
    <w:rsid w:val="008B73D3"/>
    <w:rsid w:val="008C06CA"/>
    <w:rsid w:val="008C0D5F"/>
    <w:rsid w:val="008C1323"/>
    <w:rsid w:val="008C2045"/>
    <w:rsid w:val="008C33B8"/>
    <w:rsid w:val="008C4E71"/>
    <w:rsid w:val="008C5E6C"/>
    <w:rsid w:val="008C62CA"/>
    <w:rsid w:val="008C67D3"/>
    <w:rsid w:val="008C6A30"/>
    <w:rsid w:val="008C768C"/>
    <w:rsid w:val="008C7D7F"/>
    <w:rsid w:val="008D0082"/>
    <w:rsid w:val="008D202A"/>
    <w:rsid w:val="008D21B0"/>
    <w:rsid w:val="008D2432"/>
    <w:rsid w:val="008D260C"/>
    <w:rsid w:val="008D2A35"/>
    <w:rsid w:val="008D304C"/>
    <w:rsid w:val="008D3539"/>
    <w:rsid w:val="008D42ED"/>
    <w:rsid w:val="008D553A"/>
    <w:rsid w:val="008D591B"/>
    <w:rsid w:val="008D6BBA"/>
    <w:rsid w:val="008D6C0C"/>
    <w:rsid w:val="008D71E9"/>
    <w:rsid w:val="008D74D6"/>
    <w:rsid w:val="008E071C"/>
    <w:rsid w:val="008E11B5"/>
    <w:rsid w:val="008E20B7"/>
    <w:rsid w:val="008E3250"/>
    <w:rsid w:val="008E35E3"/>
    <w:rsid w:val="008E378C"/>
    <w:rsid w:val="008E3A98"/>
    <w:rsid w:val="008E3B17"/>
    <w:rsid w:val="008E3B5F"/>
    <w:rsid w:val="008E41FE"/>
    <w:rsid w:val="008E43D6"/>
    <w:rsid w:val="008E4CE1"/>
    <w:rsid w:val="008E4E3E"/>
    <w:rsid w:val="008E57CD"/>
    <w:rsid w:val="008E650A"/>
    <w:rsid w:val="008E67D4"/>
    <w:rsid w:val="008E7266"/>
    <w:rsid w:val="008E79FF"/>
    <w:rsid w:val="008E7A96"/>
    <w:rsid w:val="008E7D81"/>
    <w:rsid w:val="008E7FA5"/>
    <w:rsid w:val="008F08A8"/>
    <w:rsid w:val="008F1D0C"/>
    <w:rsid w:val="008F22A2"/>
    <w:rsid w:val="008F25AD"/>
    <w:rsid w:val="008F2B95"/>
    <w:rsid w:val="008F3173"/>
    <w:rsid w:val="008F5179"/>
    <w:rsid w:val="008F6D71"/>
    <w:rsid w:val="008F7436"/>
    <w:rsid w:val="008F78FF"/>
    <w:rsid w:val="009004F9"/>
    <w:rsid w:val="0090182E"/>
    <w:rsid w:val="00901872"/>
    <w:rsid w:val="00903F1B"/>
    <w:rsid w:val="00903F24"/>
    <w:rsid w:val="0090439C"/>
    <w:rsid w:val="00904A54"/>
    <w:rsid w:val="00904EE6"/>
    <w:rsid w:val="0090685F"/>
    <w:rsid w:val="0090721B"/>
    <w:rsid w:val="00907CBF"/>
    <w:rsid w:val="00910063"/>
    <w:rsid w:val="009104BD"/>
    <w:rsid w:val="009106D1"/>
    <w:rsid w:val="00911733"/>
    <w:rsid w:val="00911CA4"/>
    <w:rsid w:val="009121AB"/>
    <w:rsid w:val="00912482"/>
    <w:rsid w:val="00912B52"/>
    <w:rsid w:val="00913367"/>
    <w:rsid w:val="00913774"/>
    <w:rsid w:val="00913C6B"/>
    <w:rsid w:val="00914C1B"/>
    <w:rsid w:val="009152C5"/>
    <w:rsid w:val="009165AD"/>
    <w:rsid w:val="0091711B"/>
    <w:rsid w:val="009209E4"/>
    <w:rsid w:val="00920AC0"/>
    <w:rsid w:val="00922C33"/>
    <w:rsid w:val="00922F8D"/>
    <w:rsid w:val="009235AA"/>
    <w:rsid w:val="0092499B"/>
    <w:rsid w:val="00925DE0"/>
    <w:rsid w:val="009263AE"/>
    <w:rsid w:val="00926C4B"/>
    <w:rsid w:val="00926DB6"/>
    <w:rsid w:val="009273E3"/>
    <w:rsid w:val="00927491"/>
    <w:rsid w:val="00930956"/>
    <w:rsid w:val="00930A37"/>
    <w:rsid w:val="0093116F"/>
    <w:rsid w:val="00931ADA"/>
    <w:rsid w:val="00931FA1"/>
    <w:rsid w:val="009320C4"/>
    <w:rsid w:val="009320DB"/>
    <w:rsid w:val="00932577"/>
    <w:rsid w:val="0093314E"/>
    <w:rsid w:val="00933E77"/>
    <w:rsid w:val="00933FC0"/>
    <w:rsid w:val="00935486"/>
    <w:rsid w:val="0093609E"/>
    <w:rsid w:val="0093672F"/>
    <w:rsid w:val="00937B09"/>
    <w:rsid w:val="0094001B"/>
    <w:rsid w:val="009411DE"/>
    <w:rsid w:val="00942665"/>
    <w:rsid w:val="0094371A"/>
    <w:rsid w:val="009453C0"/>
    <w:rsid w:val="0094571A"/>
    <w:rsid w:val="00945C1A"/>
    <w:rsid w:val="009466BA"/>
    <w:rsid w:val="00947256"/>
    <w:rsid w:val="00947449"/>
    <w:rsid w:val="00952606"/>
    <w:rsid w:val="00952DF5"/>
    <w:rsid w:val="00952E22"/>
    <w:rsid w:val="009534DE"/>
    <w:rsid w:val="00953BB3"/>
    <w:rsid w:val="00954C6C"/>
    <w:rsid w:val="00954F40"/>
    <w:rsid w:val="0095674C"/>
    <w:rsid w:val="0095698A"/>
    <w:rsid w:val="00956E27"/>
    <w:rsid w:val="00957215"/>
    <w:rsid w:val="009627A1"/>
    <w:rsid w:val="00962E22"/>
    <w:rsid w:val="00963BAE"/>
    <w:rsid w:val="00963F64"/>
    <w:rsid w:val="00964565"/>
    <w:rsid w:val="009646D6"/>
    <w:rsid w:val="00964CA5"/>
    <w:rsid w:val="00964CFF"/>
    <w:rsid w:val="009654CA"/>
    <w:rsid w:val="00965520"/>
    <w:rsid w:val="0096598D"/>
    <w:rsid w:val="00965E4E"/>
    <w:rsid w:val="00966420"/>
    <w:rsid w:val="00966BC9"/>
    <w:rsid w:val="00967C1B"/>
    <w:rsid w:val="0097019D"/>
    <w:rsid w:val="00970BB5"/>
    <w:rsid w:val="00971A62"/>
    <w:rsid w:val="00972569"/>
    <w:rsid w:val="00972CBF"/>
    <w:rsid w:val="00972D62"/>
    <w:rsid w:val="00973537"/>
    <w:rsid w:val="00973A89"/>
    <w:rsid w:val="009740C4"/>
    <w:rsid w:val="009742E1"/>
    <w:rsid w:val="00974377"/>
    <w:rsid w:val="00976142"/>
    <w:rsid w:val="00976287"/>
    <w:rsid w:val="009762B7"/>
    <w:rsid w:val="00976964"/>
    <w:rsid w:val="009769EB"/>
    <w:rsid w:val="00976C53"/>
    <w:rsid w:val="009800A2"/>
    <w:rsid w:val="009807FF"/>
    <w:rsid w:val="0098099E"/>
    <w:rsid w:val="00980DE1"/>
    <w:rsid w:val="00981992"/>
    <w:rsid w:val="009820EE"/>
    <w:rsid w:val="00983551"/>
    <w:rsid w:val="0098448B"/>
    <w:rsid w:val="009851B6"/>
    <w:rsid w:val="00985689"/>
    <w:rsid w:val="00985923"/>
    <w:rsid w:val="00985994"/>
    <w:rsid w:val="00985E90"/>
    <w:rsid w:val="00986531"/>
    <w:rsid w:val="009874A0"/>
    <w:rsid w:val="00987ABE"/>
    <w:rsid w:val="00987B0B"/>
    <w:rsid w:val="00990629"/>
    <w:rsid w:val="00990CAB"/>
    <w:rsid w:val="00990DA5"/>
    <w:rsid w:val="00991772"/>
    <w:rsid w:val="00991A5A"/>
    <w:rsid w:val="00991C69"/>
    <w:rsid w:val="00991E9D"/>
    <w:rsid w:val="00992853"/>
    <w:rsid w:val="0099336F"/>
    <w:rsid w:val="0099365D"/>
    <w:rsid w:val="00993AED"/>
    <w:rsid w:val="00994179"/>
    <w:rsid w:val="00994F6C"/>
    <w:rsid w:val="0099537C"/>
    <w:rsid w:val="0099561A"/>
    <w:rsid w:val="00997764"/>
    <w:rsid w:val="009A00FE"/>
    <w:rsid w:val="009A03A0"/>
    <w:rsid w:val="009A1C18"/>
    <w:rsid w:val="009A1CDF"/>
    <w:rsid w:val="009A256E"/>
    <w:rsid w:val="009A35BF"/>
    <w:rsid w:val="009A36BC"/>
    <w:rsid w:val="009A37BE"/>
    <w:rsid w:val="009A5352"/>
    <w:rsid w:val="009A5518"/>
    <w:rsid w:val="009A55F6"/>
    <w:rsid w:val="009A5B1D"/>
    <w:rsid w:val="009A69C0"/>
    <w:rsid w:val="009A7332"/>
    <w:rsid w:val="009A75A0"/>
    <w:rsid w:val="009A77C9"/>
    <w:rsid w:val="009B03AE"/>
    <w:rsid w:val="009B0E63"/>
    <w:rsid w:val="009B21E5"/>
    <w:rsid w:val="009B29ED"/>
    <w:rsid w:val="009B3200"/>
    <w:rsid w:val="009B40B6"/>
    <w:rsid w:val="009B4F5F"/>
    <w:rsid w:val="009B5529"/>
    <w:rsid w:val="009B6176"/>
    <w:rsid w:val="009B6654"/>
    <w:rsid w:val="009B6AB7"/>
    <w:rsid w:val="009B6FE2"/>
    <w:rsid w:val="009B7721"/>
    <w:rsid w:val="009B7AB0"/>
    <w:rsid w:val="009B7EE8"/>
    <w:rsid w:val="009C0887"/>
    <w:rsid w:val="009C0947"/>
    <w:rsid w:val="009C1141"/>
    <w:rsid w:val="009C11A6"/>
    <w:rsid w:val="009C2A5B"/>
    <w:rsid w:val="009C38A1"/>
    <w:rsid w:val="009C3A35"/>
    <w:rsid w:val="009C4AD2"/>
    <w:rsid w:val="009C4C02"/>
    <w:rsid w:val="009C5A5A"/>
    <w:rsid w:val="009C5E2A"/>
    <w:rsid w:val="009C6E15"/>
    <w:rsid w:val="009D0CB7"/>
    <w:rsid w:val="009D1AF8"/>
    <w:rsid w:val="009D1C14"/>
    <w:rsid w:val="009D21A9"/>
    <w:rsid w:val="009D259F"/>
    <w:rsid w:val="009D2919"/>
    <w:rsid w:val="009D29CB"/>
    <w:rsid w:val="009D35BC"/>
    <w:rsid w:val="009D3A75"/>
    <w:rsid w:val="009D3CF4"/>
    <w:rsid w:val="009D42FF"/>
    <w:rsid w:val="009D468E"/>
    <w:rsid w:val="009D64BA"/>
    <w:rsid w:val="009D6B8F"/>
    <w:rsid w:val="009D770D"/>
    <w:rsid w:val="009D7865"/>
    <w:rsid w:val="009E011C"/>
    <w:rsid w:val="009E0602"/>
    <w:rsid w:val="009E0730"/>
    <w:rsid w:val="009E19D3"/>
    <w:rsid w:val="009E1F3E"/>
    <w:rsid w:val="009E2259"/>
    <w:rsid w:val="009E22A0"/>
    <w:rsid w:val="009E29A5"/>
    <w:rsid w:val="009E29CE"/>
    <w:rsid w:val="009E321A"/>
    <w:rsid w:val="009E480F"/>
    <w:rsid w:val="009E51BC"/>
    <w:rsid w:val="009E6261"/>
    <w:rsid w:val="009E6276"/>
    <w:rsid w:val="009E6914"/>
    <w:rsid w:val="009E6B25"/>
    <w:rsid w:val="009E79E2"/>
    <w:rsid w:val="009F1186"/>
    <w:rsid w:val="009F1247"/>
    <w:rsid w:val="009F17B3"/>
    <w:rsid w:val="009F2109"/>
    <w:rsid w:val="009F29BA"/>
    <w:rsid w:val="009F2D5D"/>
    <w:rsid w:val="009F346C"/>
    <w:rsid w:val="009F3642"/>
    <w:rsid w:val="009F3E46"/>
    <w:rsid w:val="009F468A"/>
    <w:rsid w:val="009F476C"/>
    <w:rsid w:val="009F5DD9"/>
    <w:rsid w:val="009F6212"/>
    <w:rsid w:val="009F7242"/>
    <w:rsid w:val="00A00A25"/>
    <w:rsid w:val="00A01077"/>
    <w:rsid w:val="00A014F1"/>
    <w:rsid w:val="00A0189F"/>
    <w:rsid w:val="00A0283B"/>
    <w:rsid w:val="00A04097"/>
    <w:rsid w:val="00A042FF"/>
    <w:rsid w:val="00A0477D"/>
    <w:rsid w:val="00A049DD"/>
    <w:rsid w:val="00A04C54"/>
    <w:rsid w:val="00A04FCC"/>
    <w:rsid w:val="00A056C7"/>
    <w:rsid w:val="00A05C88"/>
    <w:rsid w:val="00A0635D"/>
    <w:rsid w:val="00A06C20"/>
    <w:rsid w:val="00A07757"/>
    <w:rsid w:val="00A07794"/>
    <w:rsid w:val="00A07A76"/>
    <w:rsid w:val="00A1031C"/>
    <w:rsid w:val="00A11264"/>
    <w:rsid w:val="00A11D19"/>
    <w:rsid w:val="00A12C3C"/>
    <w:rsid w:val="00A141CA"/>
    <w:rsid w:val="00A15056"/>
    <w:rsid w:val="00A15A7E"/>
    <w:rsid w:val="00A15C9F"/>
    <w:rsid w:val="00A16DC2"/>
    <w:rsid w:val="00A173BD"/>
    <w:rsid w:val="00A173DD"/>
    <w:rsid w:val="00A17550"/>
    <w:rsid w:val="00A17833"/>
    <w:rsid w:val="00A17AE1"/>
    <w:rsid w:val="00A17DFA"/>
    <w:rsid w:val="00A20DF5"/>
    <w:rsid w:val="00A215A5"/>
    <w:rsid w:val="00A21B19"/>
    <w:rsid w:val="00A21F82"/>
    <w:rsid w:val="00A220A0"/>
    <w:rsid w:val="00A23D62"/>
    <w:rsid w:val="00A23FCD"/>
    <w:rsid w:val="00A2445B"/>
    <w:rsid w:val="00A258AE"/>
    <w:rsid w:val="00A26363"/>
    <w:rsid w:val="00A26A8F"/>
    <w:rsid w:val="00A27469"/>
    <w:rsid w:val="00A27FFE"/>
    <w:rsid w:val="00A306E3"/>
    <w:rsid w:val="00A308C1"/>
    <w:rsid w:val="00A3182C"/>
    <w:rsid w:val="00A32705"/>
    <w:rsid w:val="00A32BD9"/>
    <w:rsid w:val="00A332E5"/>
    <w:rsid w:val="00A33764"/>
    <w:rsid w:val="00A3378D"/>
    <w:rsid w:val="00A34BEC"/>
    <w:rsid w:val="00A352FE"/>
    <w:rsid w:val="00A35421"/>
    <w:rsid w:val="00A35D9A"/>
    <w:rsid w:val="00A35FF4"/>
    <w:rsid w:val="00A372E8"/>
    <w:rsid w:val="00A372F1"/>
    <w:rsid w:val="00A3780F"/>
    <w:rsid w:val="00A379A2"/>
    <w:rsid w:val="00A37A62"/>
    <w:rsid w:val="00A37A6A"/>
    <w:rsid w:val="00A40D52"/>
    <w:rsid w:val="00A410FA"/>
    <w:rsid w:val="00A411DF"/>
    <w:rsid w:val="00A41951"/>
    <w:rsid w:val="00A42B5A"/>
    <w:rsid w:val="00A434E4"/>
    <w:rsid w:val="00A446A7"/>
    <w:rsid w:val="00A45021"/>
    <w:rsid w:val="00A452AE"/>
    <w:rsid w:val="00A45489"/>
    <w:rsid w:val="00A46303"/>
    <w:rsid w:val="00A4634C"/>
    <w:rsid w:val="00A5033F"/>
    <w:rsid w:val="00A50842"/>
    <w:rsid w:val="00A50DB0"/>
    <w:rsid w:val="00A50FF4"/>
    <w:rsid w:val="00A51CA7"/>
    <w:rsid w:val="00A52147"/>
    <w:rsid w:val="00A526B1"/>
    <w:rsid w:val="00A53852"/>
    <w:rsid w:val="00A53EB2"/>
    <w:rsid w:val="00A5509C"/>
    <w:rsid w:val="00A550FB"/>
    <w:rsid w:val="00A5599D"/>
    <w:rsid w:val="00A56989"/>
    <w:rsid w:val="00A569CB"/>
    <w:rsid w:val="00A57053"/>
    <w:rsid w:val="00A57754"/>
    <w:rsid w:val="00A578FE"/>
    <w:rsid w:val="00A57A42"/>
    <w:rsid w:val="00A57B69"/>
    <w:rsid w:val="00A6039C"/>
    <w:rsid w:val="00A6046A"/>
    <w:rsid w:val="00A60C6A"/>
    <w:rsid w:val="00A60D7E"/>
    <w:rsid w:val="00A60E03"/>
    <w:rsid w:val="00A61B0F"/>
    <w:rsid w:val="00A62013"/>
    <w:rsid w:val="00A639C9"/>
    <w:rsid w:val="00A6433C"/>
    <w:rsid w:val="00A645D4"/>
    <w:rsid w:val="00A647CB"/>
    <w:rsid w:val="00A64F39"/>
    <w:rsid w:val="00A651F7"/>
    <w:rsid w:val="00A658D1"/>
    <w:rsid w:val="00A66472"/>
    <w:rsid w:val="00A678F0"/>
    <w:rsid w:val="00A67A64"/>
    <w:rsid w:val="00A67B61"/>
    <w:rsid w:val="00A7090A"/>
    <w:rsid w:val="00A70A61"/>
    <w:rsid w:val="00A71799"/>
    <w:rsid w:val="00A71C01"/>
    <w:rsid w:val="00A71E4F"/>
    <w:rsid w:val="00A72048"/>
    <w:rsid w:val="00A73474"/>
    <w:rsid w:val="00A73A10"/>
    <w:rsid w:val="00A7431D"/>
    <w:rsid w:val="00A74E3E"/>
    <w:rsid w:val="00A75293"/>
    <w:rsid w:val="00A75DB6"/>
    <w:rsid w:val="00A76276"/>
    <w:rsid w:val="00A767B6"/>
    <w:rsid w:val="00A7766D"/>
    <w:rsid w:val="00A77C4B"/>
    <w:rsid w:val="00A821B7"/>
    <w:rsid w:val="00A82AC9"/>
    <w:rsid w:val="00A83594"/>
    <w:rsid w:val="00A83611"/>
    <w:rsid w:val="00A83B2A"/>
    <w:rsid w:val="00A843A3"/>
    <w:rsid w:val="00A858E0"/>
    <w:rsid w:val="00A858FD"/>
    <w:rsid w:val="00A87A96"/>
    <w:rsid w:val="00A90FC9"/>
    <w:rsid w:val="00A910F2"/>
    <w:rsid w:val="00A912DA"/>
    <w:rsid w:val="00A9259C"/>
    <w:rsid w:val="00A93B16"/>
    <w:rsid w:val="00A93E17"/>
    <w:rsid w:val="00A95A15"/>
    <w:rsid w:val="00A960A0"/>
    <w:rsid w:val="00A96891"/>
    <w:rsid w:val="00A96ADC"/>
    <w:rsid w:val="00AA0205"/>
    <w:rsid w:val="00AA0DDA"/>
    <w:rsid w:val="00AA1741"/>
    <w:rsid w:val="00AA2025"/>
    <w:rsid w:val="00AA202D"/>
    <w:rsid w:val="00AA25C7"/>
    <w:rsid w:val="00AA26C3"/>
    <w:rsid w:val="00AA2744"/>
    <w:rsid w:val="00AA2AD8"/>
    <w:rsid w:val="00AA381F"/>
    <w:rsid w:val="00AA3CB5"/>
    <w:rsid w:val="00AA450E"/>
    <w:rsid w:val="00AA4A1E"/>
    <w:rsid w:val="00AA5349"/>
    <w:rsid w:val="00AA54EB"/>
    <w:rsid w:val="00AA598C"/>
    <w:rsid w:val="00AA6148"/>
    <w:rsid w:val="00AA62C0"/>
    <w:rsid w:val="00AA6673"/>
    <w:rsid w:val="00AA6E7C"/>
    <w:rsid w:val="00AA705A"/>
    <w:rsid w:val="00AA776E"/>
    <w:rsid w:val="00AA7FE4"/>
    <w:rsid w:val="00AB03F5"/>
    <w:rsid w:val="00AB0E66"/>
    <w:rsid w:val="00AB1B19"/>
    <w:rsid w:val="00AB2937"/>
    <w:rsid w:val="00AB2C97"/>
    <w:rsid w:val="00AB2F36"/>
    <w:rsid w:val="00AB3EA5"/>
    <w:rsid w:val="00AB43D6"/>
    <w:rsid w:val="00AB4C4D"/>
    <w:rsid w:val="00AB5056"/>
    <w:rsid w:val="00AB54E7"/>
    <w:rsid w:val="00AB5C6B"/>
    <w:rsid w:val="00AB78B4"/>
    <w:rsid w:val="00AC04E6"/>
    <w:rsid w:val="00AC0609"/>
    <w:rsid w:val="00AC0CDB"/>
    <w:rsid w:val="00AC0E1C"/>
    <w:rsid w:val="00AC101E"/>
    <w:rsid w:val="00AC1F63"/>
    <w:rsid w:val="00AC2AC2"/>
    <w:rsid w:val="00AC36EE"/>
    <w:rsid w:val="00AC3F89"/>
    <w:rsid w:val="00AC4A66"/>
    <w:rsid w:val="00AC50FD"/>
    <w:rsid w:val="00AC5852"/>
    <w:rsid w:val="00AC67EA"/>
    <w:rsid w:val="00AC68FC"/>
    <w:rsid w:val="00AC6EE5"/>
    <w:rsid w:val="00AC7537"/>
    <w:rsid w:val="00AD0B5F"/>
    <w:rsid w:val="00AD0C2D"/>
    <w:rsid w:val="00AD1196"/>
    <w:rsid w:val="00AD179B"/>
    <w:rsid w:val="00AD185B"/>
    <w:rsid w:val="00AD3147"/>
    <w:rsid w:val="00AD35CA"/>
    <w:rsid w:val="00AD378F"/>
    <w:rsid w:val="00AD4B4F"/>
    <w:rsid w:val="00AD5577"/>
    <w:rsid w:val="00AD55CD"/>
    <w:rsid w:val="00AD6D7B"/>
    <w:rsid w:val="00AD79E2"/>
    <w:rsid w:val="00AD7CC2"/>
    <w:rsid w:val="00AE1095"/>
    <w:rsid w:val="00AE115F"/>
    <w:rsid w:val="00AE18C1"/>
    <w:rsid w:val="00AE3FB0"/>
    <w:rsid w:val="00AE4AD4"/>
    <w:rsid w:val="00AE5042"/>
    <w:rsid w:val="00AE61A4"/>
    <w:rsid w:val="00AE7084"/>
    <w:rsid w:val="00AE79E9"/>
    <w:rsid w:val="00AE7D42"/>
    <w:rsid w:val="00AF00F9"/>
    <w:rsid w:val="00AF02A6"/>
    <w:rsid w:val="00AF22E6"/>
    <w:rsid w:val="00AF290C"/>
    <w:rsid w:val="00AF2C9A"/>
    <w:rsid w:val="00AF3936"/>
    <w:rsid w:val="00AF4845"/>
    <w:rsid w:val="00AF4FDD"/>
    <w:rsid w:val="00AF502C"/>
    <w:rsid w:val="00AF5A3B"/>
    <w:rsid w:val="00AF5EC1"/>
    <w:rsid w:val="00AF73F8"/>
    <w:rsid w:val="00AF7878"/>
    <w:rsid w:val="00AF7B60"/>
    <w:rsid w:val="00AF7DB9"/>
    <w:rsid w:val="00AF7F40"/>
    <w:rsid w:val="00B00645"/>
    <w:rsid w:val="00B0172B"/>
    <w:rsid w:val="00B01E89"/>
    <w:rsid w:val="00B02167"/>
    <w:rsid w:val="00B03850"/>
    <w:rsid w:val="00B03CB5"/>
    <w:rsid w:val="00B03EFC"/>
    <w:rsid w:val="00B04497"/>
    <w:rsid w:val="00B04A58"/>
    <w:rsid w:val="00B04F5D"/>
    <w:rsid w:val="00B06596"/>
    <w:rsid w:val="00B06DED"/>
    <w:rsid w:val="00B07262"/>
    <w:rsid w:val="00B10D18"/>
    <w:rsid w:val="00B11F38"/>
    <w:rsid w:val="00B130F6"/>
    <w:rsid w:val="00B13876"/>
    <w:rsid w:val="00B13D00"/>
    <w:rsid w:val="00B13EE0"/>
    <w:rsid w:val="00B14319"/>
    <w:rsid w:val="00B15767"/>
    <w:rsid w:val="00B158A9"/>
    <w:rsid w:val="00B15B67"/>
    <w:rsid w:val="00B15D80"/>
    <w:rsid w:val="00B160DF"/>
    <w:rsid w:val="00B16888"/>
    <w:rsid w:val="00B16E4A"/>
    <w:rsid w:val="00B17AFE"/>
    <w:rsid w:val="00B17E9F"/>
    <w:rsid w:val="00B200A6"/>
    <w:rsid w:val="00B2012B"/>
    <w:rsid w:val="00B201F8"/>
    <w:rsid w:val="00B20698"/>
    <w:rsid w:val="00B207A9"/>
    <w:rsid w:val="00B2085D"/>
    <w:rsid w:val="00B20B55"/>
    <w:rsid w:val="00B2211E"/>
    <w:rsid w:val="00B22853"/>
    <w:rsid w:val="00B2364E"/>
    <w:rsid w:val="00B24E22"/>
    <w:rsid w:val="00B258DD"/>
    <w:rsid w:val="00B26444"/>
    <w:rsid w:val="00B265AF"/>
    <w:rsid w:val="00B26AC0"/>
    <w:rsid w:val="00B27BCB"/>
    <w:rsid w:val="00B30661"/>
    <w:rsid w:val="00B30C9E"/>
    <w:rsid w:val="00B30E94"/>
    <w:rsid w:val="00B3110B"/>
    <w:rsid w:val="00B316C1"/>
    <w:rsid w:val="00B31D28"/>
    <w:rsid w:val="00B3277B"/>
    <w:rsid w:val="00B34A5B"/>
    <w:rsid w:val="00B34B4F"/>
    <w:rsid w:val="00B34B69"/>
    <w:rsid w:val="00B353CF"/>
    <w:rsid w:val="00B367C5"/>
    <w:rsid w:val="00B3690D"/>
    <w:rsid w:val="00B37042"/>
    <w:rsid w:val="00B37FF9"/>
    <w:rsid w:val="00B4058B"/>
    <w:rsid w:val="00B41205"/>
    <w:rsid w:val="00B42000"/>
    <w:rsid w:val="00B42273"/>
    <w:rsid w:val="00B43B25"/>
    <w:rsid w:val="00B45589"/>
    <w:rsid w:val="00B45A13"/>
    <w:rsid w:val="00B45B8C"/>
    <w:rsid w:val="00B46101"/>
    <w:rsid w:val="00B46D21"/>
    <w:rsid w:val="00B476DB"/>
    <w:rsid w:val="00B47F10"/>
    <w:rsid w:val="00B500CC"/>
    <w:rsid w:val="00B51B36"/>
    <w:rsid w:val="00B521D8"/>
    <w:rsid w:val="00B524F8"/>
    <w:rsid w:val="00B5382F"/>
    <w:rsid w:val="00B54987"/>
    <w:rsid w:val="00B54ACE"/>
    <w:rsid w:val="00B54C85"/>
    <w:rsid w:val="00B55075"/>
    <w:rsid w:val="00B5564E"/>
    <w:rsid w:val="00B55E46"/>
    <w:rsid w:val="00B56B5B"/>
    <w:rsid w:val="00B57658"/>
    <w:rsid w:val="00B6002A"/>
    <w:rsid w:val="00B60C50"/>
    <w:rsid w:val="00B60FDA"/>
    <w:rsid w:val="00B6111A"/>
    <w:rsid w:val="00B617FD"/>
    <w:rsid w:val="00B6223F"/>
    <w:rsid w:val="00B62AFD"/>
    <w:rsid w:val="00B631D0"/>
    <w:rsid w:val="00B63946"/>
    <w:rsid w:val="00B64E06"/>
    <w:rsid w:val="00B652C4"/>
    <w:rsid w:val="00B66092"/>
    <w:rsid w:val="00B6650E"/>
    <w:rsid w:val="00B6664C"/>
    <w:rsid w:val="00B668A5"/>
    <w:rsid w:val="00B66A2D"/>
    <w:rsid w:val="00B67C49"/>
    <w:rsid w:val="00B70557"/>
    <w:rsid w:val="00B70822"/>
    <w:rsid w:val="00B71384"/>
    <w:rsid w:val="00B71574"/>
    <w:rsid w:val="00B71ABF"/>
    <w:rsid w:val="00B7204E"/>
    <w:rsid w:val="00B722FE"/>
    <w:rsid w:val="00B72D6A"/>
    <w:rsid w:val="00B7315C"/>
    <w:rsid w:val="00B739F3"/>
    <w:rsid w:val="00B74119"/>
    <w:rsid w:val="00B741E8"/>
    <w:rsid w:val="00B74445"/>
    <w:rsid w:val="00B75A5C"/>
    <w:rsid w:val="00B75FC1"/>
    <w:rsid w:val="00B76676"/>
    <w:rsid w:val="00B76A78"/>
    <w:rsid w:val="00B77992"/>
    <w:rsid w:val="00B77CBA"/>
    <w:rsid w:val="00B81AF4"/>
    <w:rsid w:val="00B81B56"/>
    <w:rsid w:val="00B81CE9"/>
    <w:rsid w:val="00B82390"/>
    <w:rsid w:val="00B82E6C"/>
    <w:rsid w:val="00B834A5"/>
    <w:rsid w:val="00B83C77"/>
    <w:rsid w:val="00B84180"/>
    <w:rsid w:val="00B84312"/>
    <w:rsid w:val="00B84500"/>
    <w:rsid w:val="00B84893"/>
    <w:rsid w:val="00B85814"/>
    <w:rsid w:val="00B87515"/>
    <w:rsid w:val="00B87FFB"/>
    <w:rsid w:val="00B901E7"/>
    <w:rsid w:val="00B90F42"/>
    <w:rsid w:val="00B9428C"/>
    <w:rsid w:val="00B94504"/>
    <w:rsid w:val="00B94DE5"/>
    <w:rsid w:val="00B95193"/>
    <w:rsid w:val="00B95A17"/>
    <w:rsid w:val="00B95A2E"/>
    <w:rsid w:val="00B9795D"/>
    <w:rsid w:val="00BA0C06"/>
    <w:rsid w:val="00BA0D20"/>
    <w:rsid w:val="00BA17DE"/>
    <w:rsid w:val="00BA24D7"/>
    <w:rsid w:val="00BA29B9"/>
    <w:rsid w:val="00BA317D"/>
    <w:rsid w:val="00BA32E4"/>
    <w:rsid w:val="00BA3FCB"/>
    <w:rsid w:val="00BA410B"/>
    <w:rsid w:val="00BA4395"/>
    <w:rsid w:val="00BA5556"/>
    <w:rsid w:val="00BA6099"/>
    <w:rsid w:val="00BA6131"/>
    <w:rsid w:val="00BA6182"/>
    <w:rsid w:val="00BA71DF"/>
    <w:rsid w:val="00BA72D1"/>
    <w:rsid w:val="00BA7747"/>
    <w:rsid w:val="00BA7819"/>
    <w:rsid w:val="00BB01F5"/>
    <w:rsid w:val="00BB0BDD"/>
    <w:rsid w:val="00BB1C4A"/>
    <w:rsid w:val="00BB27C5"/>
    <w:rsid w:val="00BB2D64"/>
    <w:rsid w:val="00BB3C3E"/>
    <w:rsid w:val="00BB3E1F"/>
    <w:rsid w:val="00BB40DB"/>
    <w:rsid w:val="00BB41B6"/>
    <w:rsid w:val="00BB4B6E"/>
    <w:rsid w:val="00BB4FA3"/>
    <w:rsid w:val="00BB52FC"/>
    <w:rsid w:val="00BB57AA"/>
    <w:rsid w:val="00BB5D94"/>
    <w:rsid w:val="00BB5E81"/>
    <w:rsid w:val="00BB6929"/>
    <w:rsid w:val="00BC0C5D"/>
    <w:rsid w:val="00BC0D37"/>
    <w:rsid w:val="00BC1277"/>
    <w:rsid w:val="00BC1603"/>
    <w:rsid w:val="00BC180C"/>
    <w:rsid w:val="00BC2057"/>
    <w:rsid w:val="00BC2C92"/>
    <w:rsid w:val="00BC3833"/>
    <w:rsid w:val="00BC3861"/>
    <w:rsid w:val="00BC3B86"/>
    <w:rsid w:val="00BC3C18"/>
    <w:rsid w:val="00BC42A9"/>
    <w:rsid w:val="00BC43C7"/>
    <w:rsid w:val="00BC548B"/>
    <w:rsid w:val="00BC60EB"/>
    <w:rsid w:val="00BC69FA"/>
    <w:rsid w:val="00BC6A54"/>
    <w:rsid w:val="00BC72C4"/>
    <w:rsid w:val="00BC7A6F"/>
    <w:rsid w:val="00BD0395"/>
    <w:rsid w:val="00BD0469"/>
    <w:rsid w:val="00BD05D5"/>
    <w:rsid w:val="00BD0B69"/>
    <w:rsid w:val="00BD1585"/>
    <w:rsid w:val="00BD2354"/>
    <w:rsid w:val="00BD2852"/>
    <w:rsid w:val="00BD2D03"/>
    <w:rsid w:val="00BD3366"/>
    <w:rsid w:val="00BD3B26"/>
    <w:rsid w:val="00BD3B4B"/>
    <w:rsid w:val="00BD3E93"/>
    <w:rsid w:val="00BD5C64"/>
    <w:rsid w:val="00BD66BE"/>
    <w:rsid w:val="00BD6B84"/>
    <w:rsid w:val="00BE049B"/>
    <w:rsid w:val="00BE0A25"/>
    <w:rsid w:val="00BE0C3E"/>
    <w:rsid w:val="00BE1825"/>
    <w:rsid w:val="00BE33E0"/>
    <w:rsid w:val="00BE3BC8"/>
    <w:rsid w:val="00BE3DF8"/>
    <w:rsid w:val="00BE3E0B"/>
    <w:rsid w:val="00BE4113"/>
    <w:rsid w:val="00BE4506"/>
    <w:rsid w:val="00BE6043"/>
    <w:rsid w:val="00BE634F"/>
    <w:rsid w:val="00BE63EF"/>
    <w:rsid w:val="00BE6EEE"/>
    <w:rsid w:val="00BE77A3"/>
    <w:rsid w:val="00BF00A2"/>
    <w:rsid w:val="00BF0B12"/>
    <w:rsid w:val="00BF0F41"/>
    <w:rsid w:val="00BF10E0"/>
    <w:rsid w:val="00BF2400"/>
    <w:rsid w:val="00BF49FF"/>
    <w:rsid w:val="00BF5677"/>
    <w:rsid w:val="00BF60D6"/>
    <w:rsid w:val="00BF630B"/>
    <w:rsid w:val="00BF681D"/>
    <w:rsid w:val="00BF6914"/>
    <w:rsid w:val="00BF6D3C"/>
    <w:rsid w:val="00BF6F2E"/>
    <w:rsid w:val="00BF70B1"/>
    <w:rsid w:val="00BF7130"/>
    <w:rsid w:val="00BF7A18"/>
    <w:rsid w:val="00C013F5"/>
    <w:rsid w:val="00C01435"/>
    <w:rsid w:val="00C01A5F"/>
    <w:rsid w:val="00C01EF2"/>
    <w:rsid w:val="00C0237F"/>
    <w:rsid w:val="00C02451"/>
    <w:rsid w:val="00C02D74"/>
    <w:rsid w:val="00C02D7F"/>
    <w:rsid w:val="00C031E1"/>
    <w:rsid w:val="00C04325"/>
    <w:rsid w:val="00C0477F"/>
    <w:rsid w:val="00C0504D"/>
    <w:rsid w:val="00C0598A"/>
    <w:rsid w:val="00C05A2B"/>
    <w:rsid w:val="00C06420"/>
    <w:rsid w:val="00C111E2"/>
    <w:rsid w:val="00C11668"/>
    <w:rsid w:val="00C11AB6"/>
    <w:rsid w:val="00C11DDC"/>
    <w:rsid w:val="00C11F71"/>
    <w:rsid w:val="00C120D2"/>
    <w:rsid w:val="00C12B81"/>
    <w:rsid w:val="00C13400"/>
    <w:rsid w:val="00C135C5"/>
    <w:rsid w:val="00C1372A"/>
    <w:rsid w:val="00C137A9"/>
    <w:rsid w:val="00C149D8"/>
    <w:rsid w:val="00C150AC"/>
    <w:rsid w:val="00C15526"/>
    <w:rsid w:val="00C15D72"/>
    <w:rsid w:val="00C16130"/>
    <w:rsid w:val="00C1714F"/>
    <w:rsid w:val="00C20D78"/>
    <w:rsid w:val="00C212C4"/>
    <w:rsid w:val="00C2176C"/>
    <w:rsid w:val="00C22DD5"/>
    <w:rsid w:val="00C22F81"/>
    <w:rsid w:val="00C235D9"/>
    <w:rsid w:val="00C23DDF"/>
    <w:rsid w:val="00C24DAC"/>
    <w:rsid w:val="00C254BC"/>
    <w:rsid w:val="00C2593F"/>
    <w:rsid w:val="00C26648"/>
    <w:rsid w:val="00C268FC"/>
    <w:rsid w:val="00C2703E"/>
    <w:rsid w:val="00C27586"/>
    <w:rsid w:val="00C2779B"/>
    <w:rsid w:val="00C3054C"/>
    <w:rsid w:val="00C30664"/>
    <w:rsid w:val="00C30A93"/>
    <w:rsid w:val="00C315FF"/>
    <w:rsid w:val="00C31861"/>
    <w:rsid w:val="00C32246"/>
    <w:rsid w:val="00C327C7"/>
    <w:rsid w:val="00C3357C"/>
    <w:rsid w:val="00C3384E"/>
    <w:rsid w:val="00C340FB"/>
    <w:rsid w:val="00C40DE0"/>
    <w:rsid w:val="00C412E9"/>
    <w:rsid w:val="00C4215F"/>
    <w:rsid w:val="00C4277B"/>
    <w:rsid w:val="00C4310C"/>
    <w:rsid w:val="00C4408F"/>
    <w:rsid w:val="00C47573"/>
    <w:rsid w:val="00C477E2"/>
    <w:rsid w:val="00C50209"/>
    <w:rsid w:val="00C5154E"/>
    <w:rsid w:val="00C51620"/>
    <w:rsid w:val="00C55663"/>
    <w:rsid w:val="00C5576F"/>
    <w:rsid w:val="00C57019"/>
    <w:rsid w:val="00C607A1"/>
    <w:rsid w:val="00C60EB5"/>
    <w:rsid w:val="00C616DA"/>
    <w:rsid w:val="00C62546"/>
    <w:rsid w:val="00C625A5"/>
    <w:rsid w:val="00C6283F"/>
    <w:rsid w:val="00C62D1F"/>
    <w:rsid w:val="00C63106"/>
    <w:rsid w:val="00C6378E"/>
    <w:rsid w:val="00C63CBC"/>
    <w:rsid w:val="00C6432A"/>
    <w:rsid w:val="00C6457F"/>
    <w:rsid w:val="00C654AD"/>
    <w:rsid w:val="00C6576F"/>
    <w:rsid w:val="00C66274"/>
    <w:rsid w:val="00C663B3"/>
    <w:rsid w:val="00C664A0"/>
    <w:rsid w:val="00C66C9F"/>
    <w:rsid w:val="00C66DC8"/>
    <w:rsid w:val="00C672E2"/>
    <w:rsid w:val="00C67BE9"/>
    <w:rsid w:val="00C70257"/>
    <w:rsid w:val="00C709F9"/>
    <w:rsid w:val="00C71668"/>
    <w:rsid w:val="00C717B1"/>
    <w:rsid w:val="00C72BD4"/>
    <w:rsid w:val="00C74906"/>
    <w:rsid w:val="00C74D17"/>
    <w:rsid w:val="00C754F9"/>
    <w:rsid w:val="00C75904"/>
    <w:rsid w:val="00C760AC"/>
    <w:rsid w:val="00C762EE"/>
    <w:rsid w:val="00C76F89"/>
    <w:rsid w:val="00C77BBE"/>
    <w:rsid w:val="00C8061E"/>
    <w:rsid w:val="00C813A6"/>
    <w:rsid w:val="00C8146C"/>
    <w:rsid w:val="00C81B25"/>
    <w:rsid w:val="00C81B5F"/>
    <w:rsid w:val="00C81EC6"/>
    <w:rsid w:val="00C823DE"/>
    <w:rsid w:val="00C8275C"/>
    <w:rsid w:val="00C82865"/>
    <w:rsid w:val="00C82B92"/>
    <w:rsid w:val="00C82DA7"/>
    <w:rsid w:val="00C83190"/>
    <w:rsid w:val="00C85302"/>
    <w:rsid w:val="00C855CB"/>
    <w:rsid w:val="00C85955"/>
    <w:rsid w:val="00C873B1"/>
    <w:rsid w:val="00C90149"/>
    <w:rsid w:val="00C90C2A"/>
    <w:rsid w:val="00C920AC"/>
    <w:rsid w:val="00C9283F"/>
    <w:rsid w:val="00C9289D"/>
    <w:rsid w:val="00C928C0"/>
    <w:rsid w:val="00C92908"/>
    <w:rsid w:val="00C929A0"/>
    <w:rsid w:val="00C92C3E"/>
    <w:rsid w:val="00C92FA8"/>
    <w:rsid w:val="00C9357F"/>
    <w:rsid w:val="00C94249"/>
    <w:rsid w:val="00C945C6"/>
    <w:rsid w:val="00C948EF"/>
    <w:rsid w:val="00C94A31"/>
    <w:rsid w:val="00C94EEA"/>
    <w:rsid w:val="00C955A5"/>
    <w:rsid w:val="00C95821"/>
    <w:rsid w:val="00C95DF7"/>
    <w:rsid w:val="00C9717F"/>
    <w:rsid w:val="00C97CEB"/>
    <w:rsid w:val="00CA081E"/>
    <w:rsid w:val="00CA229C"/>
    <w:rsid w:val="00CA2446"/>
    <w:rsid w:val="00CA378F"/>
    <w:rsid w:val="00CA40ED"/>
    <w:rsid w:val="00CA49D5"/>
    <w:rsid w:val="00CA53A1"/>
    <w:rsid w:val="00CA5431"/>
    <w:rsid w:val="00CA56E1"/>
    <w:rsid w:val="00CA6285"/>
    <w:rsid w:val="00CA66EB"/>
    <w:rsid w:val="00CA6C63"/>
    <w:rsid w:val="00CB18BE"/>
    <w:rsid w:val="00CB1D08"/>
    <w:rsid w:val="00CB1F76"/>
    <w:rsid w:val="00CB1F90"/>
    <w:rsid w:val="00CB2465"/>
    <w:rsid w:val="00CB2507"/>
    <w:rsid w:val="00CB40FE"/>
    <w:rsid w:val="00CB43D6"/>
    <w:rsid w:val="00CB445C"/>
    <w:rsid w:val="00CB4862"/>
    <w:rsid w:val="00CB4F01"/>
    <w:rsid w:val="00CB5FA0"/>
    <w:rsid w:val="00CB6012"/>
    <w:rsid w:val="00CB6D4E"/>
    <w:rsid w:val="00CB6E4E"/>
    <w:rsid w:val="00CB7E51"/>
    <w:rsid w:val="00CC0E88"/>
    <w:rsid w:val="00CC20F1"/>
    <w:rsid w:val="00CC3B51"/>
    <w:rsid w:val="00CC58FB"/>
    <w:rsid w:val="00CC6389"/>
    <w:rsid w:val="00CC6CF1"/>
    <w:rsid w:val="00CC7337"/>
    <w:rsid w:val="00CC7D73"/>
    <w:rsid w:val="00CD057A"/>
    <w:rsid w:val="00CD0841"/>
    <w:rsid w:val="00CD0A19"/>
    <w:rsid w:val="00CD1576"/>
    <w:rsid w:val="00CD158B"/>
    <w:rsid w:val="00CD2418"/>
    <w:rsid w:val="00CD2E60"/>
    <w:rsid w:val="00CD328E"/>
    <w:rsid w:val="00CD5115"/>
    <w:rsid w:val="00CD5149"/>
    <w:rsid w:val="00CD5893"/>
    <w:rsid w:val="00CD5DA4"/>
    <w:rsid w:val="00CD6288"/>
    <w:rsid w:val="00CD6A09"/>
    <w:rsid w:val="00CD7AC4"/>
    <w:rsid w:val="00CE000E"/>
    <w:rsid w:val="00CE1DB3"/>
    <w:rsid w:val="00CE21F0"/>
    <w:rsid w:val="00CE380F"/>
    <w:rsid w:val="00CE40D7"/>
    <w:rsid w:val="00CE4AC0"/>
    <w:rsid w:val="00CE53E7"/>
    <w:rsid w:val="00CE54A8"/>
    <w:rsid w:val="00CE6796"/>
    <w:rsid w:val="00CE6F03"/>
    <w:rsid w:val="00CF040A"/>
    <w:rsid w:val="00CF06C3"/>
    <w:rsid w:val="00CF07F7"/>
    <w:rsid w:val="00CF2445"/>
    <w:rsid w:val="00CF2AC6"/>
    <w:rsid w:val="00CF2D6D"/>
    <w:rsid w:val="00CF2EA9"/>
    <w:rsid w:val="00CF394D"/>
    <w:rsid w:val="00CF51AE"/>
    <w:rsid w:val="00CF58CA"/>
    <w:rsid w:val="00CF5A76"/>
    <w:rsid w:val="00CF5E0C"/>
    <w:rsid w:val="00CF6675"/>
    <w:rsid w:val="00CF6806"/>
    <w:rsid w:val="00CF68B1"/>
    <w:rsid w:val="00CF6E30"/>
    <w:rsid w:val="00CF70FF"/>
    <w:rsid w:val="00D0011E"/>
    <w:rsid w:val="00D00408"/>
    <w:rsid w:val="00D01890"/>
    <w:rsid w:val="00D02613"/>
    <w:rsid w:val="00D026B5"/>
    <w:rsid w:val="00D02889"/>
    <w:rsid w:val="00D0419E"/>
    <w:rsid w:val="00D043D2"/>
    <w:rsid w:val="00D04853"/>
    <w:rsid w:val="00D050B9"/>
    <w:rsid w:val="00D05501"/>
    <w:rsid w:val="00D0560A"/>
    <w:rsid w:val="00D0566E"/>
    <w:rsid w:val="00D063A0"/>
    <w:rsid w:val="00D06CF7"/>
    <w:rsid w:val="00D07163"/>
    <w:rsid w:val="00D101A6"/>
    <w:rsid w:val="00D105C3"/>
    <w:rsid w:val="00D10BD7"/>
    <w:rsid w:val="00D1219B"/>
    <w:rsid w:val="00D130E6"/>
    <w:rsid w:val="00D13399"/>
    <w:rsid w:val="00D13D1A"/>
    <w:rsid w:val="00D14C31"/>
    <w:rsid w:val="00D15F52"/>
    <w:rsid w:val="00D160D1"/>
    <w:rsid w:val="00D1797A"/>
    <w:rsid w:val="00D17A37"/>
    <w:rsid w:val="00D205B0"/>
    <w:rsid w:val="00D2127B"/>
    <w:rsid w:val="00D2185A"/>
    <w:rsid w:val="00D220FA"/>
    <w:rsid w:val="00D22E1F"/>
    <w:rsid w:val="00D23E34"/>
    <w:rsid w:val="00D24906"/>
    <w:rsid w:val="00D25045"/>
    <w:rsid w:val="00D2574C"/>
    <w:rsid w:val="00D257CC"/>
    <w:rsid w:val="00D273D5"/>
    <w:rsid w:val="00D3185D"/>
    <w:rsid w:val="00D3276A"/>
    <w:rsid w:val="00D348F5"/>
    <w:rsid w:val="00D34BB2"/>
    <w:rsid w:val="00D3577E"/>
    <w:rsid w:val="00D35CE5"/>
    <w:rsid w:val="00D3677A"/>
    <w:rsid w:val="00D3694A"/>
    <w:rsid w:val="00D37761"/>
    <w:rsid w:val="00D37E8A"/>
    <w:rsid w:val="00D40FB2"/>
    <w:rsid w:val="00D413D6"/>
    <w:rsid w:val="00D413E7"/>
    <w:rsid w:val="00D415D1"/>
    <w:rsid w:val="00D41893"/>
    <w:rsid w:val="00D42B9B"/>
    <w:rsid w:val="00D4351B"/>
    <w:rsid w:val="00D43843"/>
    <w:rsid w:val="00D43878"/>
    <w:rsid w:val="00D43A21"/>
    <w:rsid w:val="00D4435F"/>
    <w:rsid w:val="00D45069"/>
    <w:rsid w:val="00D45688"/>
    <w:rsid w:val="00D4582C"/>
    <w:rsid w:val="00D45857"/>
    <w:rsid w:val="00D45F3C"/>
    <w:rsid w:val="00D4635F"/>
    <w:rsid w:val="00D46375"/>
    <w:rsid w:val="00D4677F"/>
    <w:rsid w:val="00D47727"/>
    <w:rsid w:val="00D47AB7"/>
    <w:rsid w:val="00D5060B"/>
    <w:rsid w:val="00D50951"/>
    <w:rsid w:val="00D5195C"/>
    <w:rsid w:val="00D51E61"/>
    <w:rsid w:val="00D524F1"/>
    <w:rsid w:val="00D526F4"/>
    <w:rsid w:val="00D52B5A"/>
    <w:rsid w:val="00D531F1"/>
    <w:rsid w:val="00D532ED"/>
    <w:rsid w:val="00D53F99"/>
    <w:rsid w:val="00D54F7C"/>
    <w:rsid w:val="00D55062"/>
    <w:rsid w:val="00D55E34"/>
    <w:rsid w:val="00D560EF"/>
    <w:rsid w:val="00D5635F"/>
    <w:rsid w:val="00D5652E"/>
    <w:rsid w:val="00D56915"/>
    <w:rsid w:val="00D56DD8"/>
    <w:rsid w:val="00D57264"/>
    <w:rsid w:val="00D60009"/>
    <w:rsid w:val="00D60204"/>
    <w:rsid w:val="00D6082C"/>
    <w:rsid w:val="00D60F1A"/>
    <w:rsid w:val="00D6123A"/>
    <w:rsid w:val="00D61821"/>
    <w:rsid w:val="00D61B13"/>
    <w:rsid w:val="00D61D00"/>
    <w:rsid w:val="00D62186"/>
    <w:rsid w:val="00D6291B"/>
    <w:rsid w:val="00D62A8B"/>
    <w:rsid w:val="00D638BE"/>
    <w:rsid w:val="00D641CC"/>
    <w:rsid w:val="00D6543D"/>
    <w:rsid w:val="00D657E1"/>
    <w:rsid w:val="00D65B84"/>
    <w:rsid w:val="00D65EAA"/>
    <w:rsid w:val="00D6749F"/>
    <w:rsid w:val="00D711FC"/>
    <w:rsid w:val="00D71882"/>
    <w:rsid w:val="00D71D4D"/>
    <w:rsid w:val="00D72522"/>
    <w:rsid w:val="00D7256D"/>
    <w:rsid w:val="00D7290E"/>
    <w:rsid w:val="00D72C18"/>
    <w:rsid w:val="00D7330A"/>
    <w:rsid w:val="00D739F7"/>
    <w:rsid w:val="00D7409B"/>
    <w:rsid w:val="00D74B0E"/>
    <w:rsid w:val="00D74F94"/>
    <w:rsid w:val="00D7514E"/>
    <w:rsid w:val="00D755E2"/>
    <w:rsid w:val="00D75FEC"/>
    <w:rsid w:val="00D76308"/>
    <w:rsid w:val="00D7639C"/>
    <w:rsid w:val="00D76857"/>
    <w:rsid w:val="00D774C9"/>
    <w:rsid w:val="00D8036F"/>
    <w:rsid w:val="00D80CA9"/>
    <w:rsid w:val="00D81448"/>
    <w:rsid w:val="00D821E0"/>
    <w:rsid w:val="00D830B7"/>
    <w:rsid w:val="00D832A3"/>
    <w:rsid w:val="00D834F3"/>
    <w:rsid w:val="00D837E1"/>
    <w:rsid w:val="00D83992"/>
    <w:rsid w:val="00D84358"/>
    <w:rsid w:val="00D84FBE"/>
    <w:rsid w:val="00D856B2"/>
    <w:rsid w:val="00D8571B"/>
    <w:rsid w:val="00D858F9"/>
    <w:rsid w:val="00D85900"/>
    <w:rsid w:val="00D86853"/>
    <w:rsid w:val="00D90ABA"/>
    <w:rsid w:val="00D90EF1"/>
    <w:rsid w:val="00D911D0"/>
    <w:rsid w:val="00D91857"/>
    <w:rsid w:val="00D918EC"/>
    <w:rsid w:val="00D91AA6"/>
    <w:rsid w:val="00D91AD0"/>
    <w:rsid w:val="00D926B4"/>
    <w:rsid w:val="00D926BF"/>
    <w:rsid w:val="00D926D2"/>
    <w:rsid w:val="00D929BB"/>
    <w:rsid w:val="00D933A6"/>
    <w:rsid w:val="00D93A39"/>
    <w:rsid w:val="00D94016"/>
    <w:rsid w:val="00D940A4"/>
    <w:rsid w:val="00D94364"/>
    <w:rsid w:val="00D95CB6"/>
    <w:rsid w:val="00D95E15"/>
    <w:rsid w:val="00D966B9"/>
    <w:rsid w:val="00D97AE8"/>
    <w:rsid w:val="00D97B5B"/>
    <w:rsid w:val="00DA03E8"/>
    <w:rsid w:val="00DA1298"/>
    <w:rsid w:val="00DA16C7"/>
    <w:rsid w:val="00DA1E93"/>
    <w:rsid w:val="00DA31AC"/>
    <w:rsid w:val="00DA399F"/>
    <w:rsid w:val="00DA3F64"/>
    <w:rsid w:val="00DA4677"/>
    <w:rsid w:val="00DA617D"/>
    <w:rsid w:val="00DA63C9"/>
    <w:rsid w:val="00DB1868"/>
    <w:rsid w:val="00DB24C2"/>
    <w:rsid w:val="00DB36EE"/>
    <w:rsid w:val="00DB383E"/>
    <w:rsid w:val="00DB38F7"/>
    <w:rsid w:val="00DB41AA"/>
    <w:rsid w:val="00DB481E"/>
    <w:rsid w:val="00DB4D13"/>
    <w:rsid w:val="00DB4D3F"/>
    <w:rsid w:val="00DB4DEF"/>
    <w:rsid w:val="00DB5313"/>
    <w:rsid w:val="00DB5B32"/>
    <w:rsid w:val="00DB62DC"/>
    <w:rsid w:val="00DB648B"/>
    <w:rsid w:val="00DB66C5"/>
    <w:rsid w:val="00DB6D39"/>
    <w:rsid w:val="00DB71AE"/>
    <w:rsid w:val="00DB72A7"/>
    <w:rsid w:val="00DC18B9"/>
    <w:rsid w:val="00DC2912"/>
    <w:rsid w:val="00DC3595"/>
    <w:rsid w:val="00DC43B8"/>
    <w:rsid w:val="00DC4F60"/>
    <w:rsid w:val="00DC5279"/>
    <w:rsid w:val="00DC56BB"/>
    <w:rsid w:val="00DC56C4"/>
    <w:rsid w:val="00DC5D7E"/>
    <w:rsid w:val="00DC7982"/>
    <w:rsid w:val="00DD0331"/>
    <w:rsid w:val="00DD09BE"/>
    <w:rsid w:val="00DD1D9C"/>
    <w:rsid w:val="00DD256A"/>
    <w:rsid w:val="00DD2964"/>
    <w:rsid w:val="00DD2F39"/>
    <w:rsid w:val="00DD3E4F"/>
    <w:rsid w:val="00DD4029"/>
    <w:rsid w:val="00DD5EE9"/>
    <w:rsid w:val="00DD712C"/>
    <w:rsid w:val="00DD725E"/>
    <w:rsid w:val="00DE06B2"/>
    <w:rsid w:val="00DE0CC0"/>
    <w:rsid w:val="00DE0F42"/>
    <w:rsid w:val="00DE169B"/>
    <w:rsid w:val="00DE1825"/>
    <w:rsid w:val="00DE26C3"/>
    <w:rsid w:val="00DE3660"/>
    <w:rsid w:val="00DE388E"/>
    <w:rsid w:val="00DE4C8F"/>
    <w:rsid w:val="00DE652B"/>
    <w:rsid w:val="00DE6BCD"/>
    <w:rsid w:val="00DE75E2"/>
    <w:rsid w:val="00DF02F9"/>
    <w:rsid w:val="00DF0448"/>
    <w:rsid w:val="00DF07E5"/>
    <w:rsid w:val="00DF1229"/>
    <w:rsid w:val="00DF12B6"/>
    <w:rsid w:val="00DF1EED"/>
    <w:rsid w:val="00DF2516"/>
    <w:rsid w:val="00DF2582"/>
    <w:rsid w:val="00DF26CF"/>
    <w:rsid w:val="00DF383E"/>
    <w:rsid w:val="00DF7330"/>
    <w:rsid w:val="00E006D1"/>
    <w:rsid w:val="00E0129D"/>
    <w:rsid w:val="00E01458"/>
    <w:rsid w:val="00E018C9"/>
    <w:rsid w:val="00E02627"/>
    <w:rsid w:val="00E02BE0"/>
    <w:rsid w:val="00E031F3"/>
    <w:rsid w:val="00E03D35"/>
    <w:rsid w:val="00E04736"/>
    <w:rsid w:val="00E05A7B"/>
    <w:rsid w:val="00E05AC8"/>
    <w:rsid w:val="00E05F4E"/>
    <w:rsid w:val="00E061B1"/>
    <w:rsid w:val="00E068E0"/>
    <w:rsid w:val="00E07529"/>
    <w:rsid w:val="00E07B21"/>
    <w:rsid w:val="00E117CD"/>
    <w:rsid w:val="00E119D3"/>
    <w:rsid w:val="00E11A4E"/>
    <w:rsid w:val="00E11EAC"/>
    <w:rsid w:val="00E13430"/>
    <w:rsid w:val="00E13663"/>
    <w:rsid w:val="00E13AE5"/>
    <w:rsid w:val="00E13C1D"/>
    <w:rsid w:val="00E14301"/>
    <w:rsid w:val="00E15013"/>
    <w:rsid w:val="00E16505"/>
    <w:rsid w:val="00E1667D"/>
    <w:rsid w:val="00E1687A"/>
    <w:rsid w:val="00E16DA3"/>
    <w:rsid w:val="00E17BC7"/>
    <w:rsid w:val="00E202BB"/>
    <w:rsid w:val="00E229A9"/>
    <w:rsid w:val="00E231A8"/>
    <w:rsid w:val="00E232FD"/>
    <w:rsid w:val="00E2498B"/>
    <w:rsid w:val="00E2548E"/>
    <w:rsid w:val="00E254AD"/>
    <w:rsid w:val="00E261CD"/>
    <w:rsid w:val="00E26406"/>
    <w:rsid w:val="00E265D7"/>
    <w:rsid w:val="00E26B08"/>
    <w:rsid w:val="00E2768D"/>
    <w:rsid w:val="00E27AAD"/>
    <w:rsid w:val="00E27BDD"/>
    <w:rsid w:val="00E3351E"/>
    <w:rsid w:val="00E3362F"/>
    <w:rsid w:val="00E33990"/>
    <w:rsid w:val="00E33AE0"/>
    <w:rsid w:val="00E346F1"/>
    <w:rsid w:val="00E34F90"/>
    <w:rsid w:val="00E35069"/>
    <w:rsid w:val="00E35302"/>
    <w:rsid w:val="00E35423"/>
    <w:rsid w:val="00E35721"/>
    <w:rsid w:val="00E35E20"/>
    <w:rsid w:val="00E35E36"/>
    <w:rsid w:val="00E35ED5"/>
    <w:rsid w:val="00E35FEE"/>
    <w:rsid w:val="00E3714B"/>
    <w:rsid w:val="00E4114A"/>
    <w:rsid w:val="00E424F2"/>
    <w:rsid w:val="00E42FE9"/>
    <w:rsid w:val="00E43D41"/>
    <w:rsid w:val="00E441F0"/>
    <w:rsid w:val="00E44316"/>
    <w:rsid w:val="00E44A8C"/>
    <w:rsid w:val="00E44ACA"/>
    <w:rsid w:val="00E453C8"/>
    <w:rsid w:val="00E45E55"/>
    <w:rsid w:val="00E46BF5"/>
    <w:rsid w:val="00E46DA0"/>
    <w:rsid w:val="00E46E7F"/>
    <w:rsid w:val="00E4702B"/>
    <w:rsid w:val="00E475D0"/>
    <w:rsid w:val="00E5107F"/>
    <w:rsid w:val="00E515DB"/>
    <w:rsid w:val="00E51CD8"/>
    <w:rsid w:val="00E52673"/>
    <w:rsid w:val="00E5317F"/>
    <w:rsid w:val="00E53C92"/>
    <w:rsid w:val="00E5479F"/>
    <w:rsid w:val="00E55EFA"/>
    <w:rsid w:val="00E567AA"/>
    <w:rsid w:val="00E57360"/>
    <w:rsid w:val="00E57914"/>
    <w:rsid w:val="00E57CAF"/>
    <w:rsid w:val="00E6081D"/>
    <w:rsid w:val="00E60914"/>
    <w:rsid w:val="00E609D1"/>
    <w:rsid w:val="00E60CA1"/>
    <w:rsid w:val="00E60D24"/>
    <w:rsid w:val="00E60E67"/>
    <w:rsid w:val="00E60F02"/>
    <w:rsid w:val="00E6156D"/>
    <w:rsid w:val="00E61FD3"/>
    <w:rsid w:val="00E62132"/>
    <w:rsid w:val="00E622B4"/>
    <w:rsid w:val="00E622BB"/>
    <w:rsid w:val="00E62C6E"/>
    <w:rsid w:val="00E64950"/>
    <w:rsid w:val="00E66509"/>
    <w:rsid w:val="00E668F5"/>
    <w:rsid w:val="00E66A87"/>
    <w:rsid w:val="00E6769F"/>
    <w:rsid w:val="00E67B26"/>
    <w:rsid w:val="00E67E16"/>
    <w:rsid w:val="00E70873"/>
    <w:rsid w:val="00E70CDF"/>
    <w:rsid w:val="00E70E0C"/>
    <w:rsid w:val="00E710EB"/>
    <w:rsid w:val="00E71141"/>
    <w:rsid w:val="00E718F8"/>
    <w:rsid w:val="00E725EC"/>
    <w:rsid w:val="00E727ED"/>
    <w:rsid w:val="00E72813"/>
    <w:rsid w:val="00E72D7A"/>
    <w:rsid w:val="00E74B4E"/>
    <w:rsid w:val="00E75076"/>
    <w:rsid w:val="00E756D1"/>
    <w:rsid w:val="00E75996"/>
    <w:rsid w:val="00E76244"/>
    <w:rsid w:val="00E76805"/>
    <w:rsid w:val="00E77B52"/>
    <w:rsid w:val="00E80083"/>
    <w:rsid w:val="00E806DC"/>
    <w:rsid w:val="00E80EC7"/>
    <w:rsid w:val="00E8219C"/>
    <w:rsid w:val="00E82952"/>
    <w:rsid w:val="00E82B67"/>
    <w:rsid w:val="00E837E0"/>
    <w:rsid w:val="00E83CAB"/>
    <w:rsid w:val="00E83DDC"/>
    <w:rsid w:val="00E8441A"/>
    <w:rsid w:val="00E849F3"/>
    <w:rsid w:val="00E8520B"/>
    <w:rsid w:val="00E8582D"/>
    <w:rsid w:val="00E85EAA"/>
    <w:rsid w:val="00E86375"/>
    <w:rsid w:val="00E865EA"/>
    <w:rsid w:val="00E87BDE"/>
    <w:rsid w:val="00E91461"/>
    <w:rsid w:val="00E91806"/>
    <w:rsid w:val="00E92885"/>
    <w:rsid w:val="00E92B9D"/>
    <w:rsid w:val="00E939F1"/>
    <w:rsid w:val="00E93D87"/>
    <w:rsid w:val="00E9456C"/>
    <w:rsid w:val="00E947D2"/>
    <w:rsid w:val="00E94BC5"/>
    <w:rsid w:val="00E95786"/>
    <w:rsid w:val="00E958F9"/>
    <w:rsid w:val="00E95CAF"/>
    <w:rsid w:val="00E960EC"/>
    <w:rsid w:val="00E96344"/>
    <w:rsid w:val="00E9707D"/>
    <w:rsid w:val="00EA0B8D"/>
    <w:rsid w:val="00EA0E5D"/>
    <w:rsid w:val="00EA13C4"/>
    <w:rsid w:val="00EA18F6"/>
    <w:rsid w:val="00EA2D9F"/>
    <w:rsid w:val="00EA3141"/>
    <w:rsid w:val="00EA530F"/>
    <w:rsid w:val="00EA5B6A"/>
    <w:rsid w:val="00EA6EF9"/>
    <w:rsid w:val="00EA761C"/>
    <w:rsid w:val="00EA7DCA"/>
    <w:rsid w:val="00EB05AE"/>
    <w:rsid w:val="00EB159F"/>
    <w:rsid w:val="00EB1E1F"/>
    <w:rsid w:val="00EB20B3"/>
    <w:rsid w:val="00EB35B5"/>
    <w:rsid w:val="00EB3A8D"/>
    <w:rsid w:val="00EB42AF"/>
    <w:rsid w:val="00EB4510"/>
    <w:rsid w:val="00EB4B13"/>
    <w:rsid w:val="00EB4D46"/>
    <w:rsid w:val="00EB5FA1"/>
    <w:rsid w:val="00EB627F"/>
    <w:rsid w:val="00EB6698"/>
    <w:rsid w:val="00EB6A36"/>
    <w:rsid w:val="00EB7015"/>
    <w:rsid w:val="00EB7138"/>
    <w:rsid w:val="00EB78E0"/>
    <w:rsid w:val="00EC0C9B"/>
    <w:rsid w:val="00EC1450"/>
    <w:rsid w:val="00EC16D2"/>
    <w:rsid w:val="00EC1ECE"/>
    <w:rsid w:val="00EC2138"/>
    <w:rsid w:val="00EC29AE"/>
    <w:rsid w:val="00EC3AFC"/>
    <w:rsid w:val="00EC3BD7"/>
    <w:rsid w:val="00EC43A9"/>
    <w:rsid w:val="00EC4633"/>
    <w:rsid w:val="00EC4A24"/>
    <w:rsid w:val="00EC5250"/>
    <w:rsid w:val="00EC5577"/>
    <w:rsid w:val="00EC5A95"/>
    <w:rsid w:val="00EC6145"/>
    <w:rsid w:val="00EC6464"/>
    <w:rsid w:val="00EC76F6"/>
    <w:rsid w:val="00EC7E8A"/>
    <w:rsid w:val="00ED03A2"/>
    <w:rsid w:val="00ED067B"/>
    <w:rsid w:val="00ED14D8"/>
    <w:rsid w:val="00ED1AF7"/>
    <w:rsid w:val="00ED1E94"/>
    <w:rsid w:val="00ED20D7"/>
    <w:rsid w:val="00ED292F"/>
    <w:rsid w:val="00ED3610"/>
    <w:rsid w:val="00ED3BDD"/>
    <w:rsid w:val="00ED3BF3"/>
    <w:rsid w:val="00ED3FED"/>
    <w:rsid w:val="00ED438B"/>
    <w:rsid w:val="00ED4B9E"/>
    <w:rsid w:val="00ED5F80"/>
    <w:rsid w:val="00ED636C"/>
    <w:rsid w:val="00ED7503"/>
    <w:rsid w:val="00ED75CA"/>
    <w:rsid w:val="00EE0714"/>
    <w:rsid w:val="00EE10DD"/>
    <w:rsid w:val="00EE1194"/>
    <w:rsid w:val="00EE175B"/>
    <w:rsid w:val="00EE252E"/>
    <w:rsid w:val="00EE3F79"/>
    <w:rsid w:val="00EE4106"/>
    <w:rsid w:val="00EE429B"/>
    <w:rsid w:val="00EE493F"/>
    <w:rsid w:val="00EE4E1B"/>
    <w:rsid w:val="00EE56E4"/>
    <w:rsid w:val="00EE5996"/>
    <w:rsid w:val="00EE6952"/>
    <w:rsid w:val="00EE755B"/>
    <w:rsid w:val="00EF02C4"/>
    <w:rsid w:val="00EF0618"/>
    <w:rsid w:val="00EF0D3B"/>
    <w:rsid w:val="00EF1919"/>
    <w:rsid w:val="00EF2200"/>
    <w:rsid w:val="00EF2E4F"/>
    <w:rsid w:val="00EF30D1"/>
    <w:rsid w:val="00EF39B9"/>
    <w:rsid w:val="00EF3ABB"/>
    <w:rsid w:val="00EF4761"/>
    <w:rsid w:val="00EF4D60"/>
    <w:rsid w:val="00EF55DC"/>
    <w:rsid w:val="00EF5D1A"/>
    <w:rsid w:val="00EF76B6"/>
    <w:rsid w:val="00EF7F5C"/>
    <w:rsid w:val="00F00CEB"/>
    <w:rsid w:val="00F01102"/>
    <w:rsid w:val="00F012E1"/>
    <w:rsid w:val="00F0139F"/>
    <w:rsid w:val="00F01558"/>
    <w:rsid w:val="00F016E4"/>
    <w:rsid w:val="00F01AE4"/>
    <w:rsid w:val="00F02488"/>
    <w:rsid w:val="00F029D5"/>
    <w:rsid w:val="00F02B7A"/>
    <w:rsid w:val="00F03DCF"/>
    <w:rsid w:val="00F04495"/>
    <w:rsid w:val="00F052AF"/>
    <w:rsid w:val="00F06102"/>
    <w:rsid w:val="00F063C6"/>
    <w:rsid w:val="00F07067"/>
    <w:rsid w:val="00F07591"/>
    <w:rsid w:val="00F07E08"/>
    <w:rsid w:val="00F10B38"/>
    <w:rsid w:val="00F10C38"/>
    <w:rsid w:val="00F11DD3"/>
    <w:rsid w:val="00F1295D"/>
    <w:rsid w:val="00F1304A"/>
    <w:rsid w:val="00F13F3D"/>
    <w:rsid w:val="00F1494D"/>
    <w:rsid w:val="00F14E93"/>
    <w:rsid w:val="00F14EA3"/>
    <w:rsid w:val="00F15395"/>
    <w:rsid w:val="00F16895"/>
    <w:rsid w:val="00F20186"/>
    <w:rsid w:val="00F201F7"/>
    <w:rsid w:val="00F20704"/>
    <w:rsid w:val="00F2104B"/>
    <w:rsid w:val="00F210C5"/>
    <w:rsid w:val="00F213F1"/>
    <w:rsid w:val="00F21E07"/>
    <w:rsid w:val="00F23138"/>
    <w:rsid w:val="00F24374"/>
    <w:rsid w:val="00F24607"/>
    <w:rsid w:val="00F2467F"/>
    <w:rsid w:val="00F24972"/>
    <w:rsid w:val="00F24ADA"/>
    <w:rsid w:val="00F25E74"/>
    <w:rsid w:val="00F267B7"/>
    <w:rsid w:val="00F26D05"/>
    <w:rsid w:val="00F27019"/>
    <w:rsid w:val="00F27FED"/>
    <w:rsid w:val="00F3017F"/>
    <w:rsid w:val="00F3036B"/>
    <w:rsid w:val="00F30832"/>
    <w:rsid w:val="00F31264"/>
    <w:rsid w:val="00F32B61"/>
    <w:rsid w:val="00F32F00"/>
    <w:rsid w:val="00F332C3"/>
    <w:rsid w:val="00F340AA"/>
    <w:rsid w:val="00F3443B"/>
    <w:rsid w:val="00F3476C"/>
    <w:rsid w:val="00F34A4F"/>
    <w:rsid w:val="00F3509E"/>
    <w:rsid w:val="00F35A19"/>
    <w:rsid w:val="00F360F6"/>
    <w:rsid w:val="00F361DA"/>
    <w:rsid w:val="00F3681A"/>
    <w:rsid w:val="00F36A2D"/>
    <w:rsid w:val="00F4070F"/>
    <w:rsid w:val="00F412C8"/>
    <w:rsid w:val="00F4165C"/>
    <w:rsid w:val="00F41F80"/>
    <w:rsid w:val="00F42265"/>
    <w:rsid w:val="00F423C6"/>
    <w:rsid w:val="00F42777"/>
    <w:rsid w:val="00F43E85"/>
    <w:rsid w:val="00F450FC"/>
    <w:rsid w:val="00F4548E"/>
    <w:rsid w:val="00F4563D"/>
    <w:rsid w:val="00F45B99"/>
    <w:rsid w:val="00F45E5B"/>
    <w:rsid w:val="00F460DA"/>
    <w:rsid w:val="00F466C0"/>
    <w:rsid w:val="00F47671"/>
    <w:rsid w:val="00F514E2"/>
    <w:rsid w:val="00F51724"/>
    <w:rsid w:val="00F52411"/>
    <w:rsid w:val="00F528D4"/>
    <w:rsid w:val="00F5414D"/>
    <w:rsid w:val="00F541B4"/>
    <w:rsid w:val="00F549BE"/>
    <w:rsid w:val="00F5589C"/>
    <w:rsid w:val="00F55F30"/>
    <w:rsid w:val="00F56B7A"/>
    <w:rsid w:val="00F56C1A"/>
    <w:rsid w:val="00F57767"/>
    <w:rsid w:val="00F60140"/>
    <w:rsid w:val="00F60A8C"/>
    <w:rsid w:val="00F61165"/>
    <w:rsid w:val="00F63EC4"/>
    <w:rsid w:val="00F64692"/>
    <w:rsid w:val="00F655EB"/>
    <w:rsid w:val="00F6595A"/>
    <w:rsid w:val="00F659BE"/>
    <w:rsid w:val="00F65E30"/>
    <w:rsid w:val="00F66A94"/>
    <w:rsid w:val="00F67196"/>
    <w:rsid w:val="00F723C7"/>
    <w:rsid w:val="00F724DA"/>
    <w:rsid w:val="00F72698"/>
    <w:rsid w:val="00F726CA"/>
    <w:rsid w:val="00F72D48"/>
    <w:rsid w:val="00F74AC1"/>
    <w:rsid w:val="00F74AD0"/>
    <w:rsid w:val="00F74ED3"/>
    <w:rsid w:val="00F75124"/>
    <w:rsid w:val="00F759D7"/>
    <w:rsid w:val="00F75D2E"/>
    <w:rsid w:val="00F8047B"/>
    <w:rsid w:val="00F806FA"/>
    <w:rsid w:val="00F80912"/>
    <w:rsid w:val="00F80E58"/>
    <w:rsid w:val="00F81057"/>
    <w:rsid w:val="00F816FD"/>
    <w:rsid w:val="00F82115"/>
    <w:rsid w:val="00F82F51"/>
    <w:rsid w:val="00F83AC8"/>
    <w:rsid w:val="00F842A0"/>
    <w:rsid w:val="00F84B81"/>
    <w:rsid w:val="00F84F64"/>
    <w:rsid w:val="00F857ED"/>
    <w:rsid w:val="00F86AE1"/>
    <w:rsid w:val="00F86C98"/>
    <w:rsid w:val="00F86E71"/>
    <w:rsid w:val="00F879EC"/>
    <w:rsid w:val="00F87A7A"/>
    <w:rsid w:val="00F87EBD"/>
    <w:rsid w:val="00F90C7F"/>
    <w:rsid w:val="00F90E0F"/>
    <w:rsid w:val="00F90EA1"/>
    <w:rsid w:val="00F92197"/>
    <w:rsid w:val="00F92338"/>
    <w:rsid w:val="00F924A5"/>
    <w:rsid w:val="00F92825"/>
    <w:rsid w:val="00F9417B"/>
    <w:rsid w:val="00F94955"/>
    <w:rsid w:val="00F9640E"/>
    <w:rsid w:val="00F97AEE"/>
    <w:rsid w:val="00FA08ED"/>
    <w:rsid w:val="00FA1468"/>
    <w:rsid w:val="00FA2959"/>
    <w:rsid w:val="00FA2BFF"/>
    <w:rsid w:val="00FA2F9F"/>
    <w:rsid w:val="00FA3042"/>
    <w:rsid w:val="00FA35E8"/>
    <w:rsid w:val="00FA3E29"/>
    <w:rsid w:val="00FA51F9"/>
    <w:rsid w:val="00FA5B5F"/>
    <w:rsid w:val="00FA665E"/>
    <w:rsid w:val="00FA6AB5"/>
    <w:rsid w:val="00FA78CD"/>
    <w:rsid w:val="00FB0443"/>
    <w:rsid w:val="00FB0594"/>
    <w:rsid w:val="00FB0BD4"/>
    <w:rsid w:val="00FB11CC"/>
    <w:rsid w:val="00FB2B58"/>
    <w:rsid w:val="00FB2F71"/>
    <w:rsid w:val="00FB4CFA"/>
    <w:rsid w:val="00FB5607"/>
    <w:rsid w:val="00FB5B7E"/>
    <w:rsid w:val="00FB5BE2"/>
    <w:rsid w:val="00FB6222"/>
    <w:rsid w:val="00FB7B25"/>
    <w:rsid w:val="00FC0B8B"/>
    <w:rsid w:val="00FC1341"/>
    <w:rsid w:val="00FC20D8"/>
    <w:rsid w:val="00FC246B"/>
    <w:rsid w:val="00FC25AB"/>
    <w:rsid w:val="00FC3A31"/>
    <w:rsid w:val="00FC43DE"/>
    <w:rsid w:val="00FC48D1"/>
    <w:rsid w:val="00FC530D"/>
    <w:rsid w:val="00FC5347"/>
    <w:rsid w:val="00FC5395"/>
    <w:rsid w:val="00FC5DD9"/>
    <w:rsid w:val="00FC661B"/>
    <w:rsid w:val="00FC669E"/>
    <w:rsid w:val="00FC76E7"/>
    <w:rsid w:val="00FC7D10"/>
    <w:rsid w:val="00FC7D73"/>
    <w:rsid w:val="00FD0921"/>
    <w:rsid w:val="00FD0AC7"/>
    <w:rsid w:val="00FD192B"/>
    <w:rsid w:val="00FD1A0E"/>
    <w:rsid w:val="00FD1D0A"/>
    <w:rsid w:val="00FD29AF"/>
    <w:rsid w:val="00FD2AF3"/>
    <w:rsid w:val="00FD2E95"/>
    <w:rsid w:val="00FD3931"/>
    <w:rsid w:val="00FD3952"/>
    <w:rsid w:val="00FD472E"/>
    <w:rsid w:val="00FD4AA0"/>
    <w:rsid w:val="00FD4F95"/>
    <w:rsid w:val="00FD55DB"/>
    <w:rsid w:val="00FD5CF3"/>
    <w:rsid w:val="00FD74B8"/>
    <w:rsid w:val="00FD75B4"/>
    <w:rsid w:val="00FD7D5E"/>
    <w:rsid w:val="00FD7F92"/>
    <w:rsid w:val="00FE075C"/>
    <w:rsid w:val="00FE0A70"/>
    <w:rsid w:val="00FE105E"/>
    <w:rsid w:val="00FE120D"/>
    <w:rsid w:val="00FE18F4"/>
    <w:rsid w:val="00FE1F0E"/>
    <w:rsid w:val="00FE2BF3"/>
    <w:rsid w:val="00FE312A"/>
    <w:rsid w:val="00FE33BA"/>
    <w:rsid w:val="00FE38D8"/>
    <w:rsid w:val="00FE4940"/>
    <w:rsid w:val="00FE4DA3"/>
    <w:rsid w:val="00FE5791"/>
    <w:rsid w:val="00FE6292"/>
    <w:rsid w:val="00FE6914"/>
    <w:rsid w:val="00FE76A4"/>
    <w:rsid w:val="00FF001B"/>
    <w:rsid w:val="00FF0042"/>
    <w:rsid w:val="00FF0493"/>
    <w:rsid w:val="00FF0D65"/>
    <w:rsid w:val="00FF2A63"/>
    <w:rsid w:val="00FF3185"/>
    <w:rsid w:val="00FF48B5"/>
    <w:rsid w:val="00FF48F3"/>
    <w:rsid w:val="00FF5272"/>
    <w:rsid w:val="00FF6730"/>
    <w:rsid w:val="00FF75C6"/>
    <w:rsid w:val="00FF7DB7"/>
    <w:rsid w:val="00FF7F37"/>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625A842"/>
  <w15:docId w15:val="{B51F437A-CE22-41A2-AB51-3E3BDCF740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uk-UA" w:eastAsia="uk-UA"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semiHidden="1" w:unhideWhenUs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qFormat="1"/>
    <w:lsdException w:name="toc 2" w:locked="1" w:semiHidden="1" w:uiPriority="39" w:unhideWhenUsed="1" w:qFormat="1"/>
    <w:lsdException w:name="toc 3" w:locked="1" w:semiHidden="1" w:uiPriority="39" w:unhideWhenUsed="1" w:qFormat="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iPriority="9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locked="1"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F3CCA"/>
    <w:rPr>
      <w:rFonts w:ascii="Times New Roman" w:hAnsi="Times New Roman"/>
      <w:sz w:val="24"/>
      <w:szCs w:val="24"/>
      <w:lang w:eastAsia="ru-RU"/>
    </w:rPr>
  </w:style>
  <w:style w:type="paragraph" w:styleId="Heading1">
    <w:name w:val="heading 1"/>
    <w:basedOn w:val="Normal"/>
    <w:next w:val="Normal"/>
    <w:link w:val="Heading1Char"/>
    <w:qFormat/>
    <w:locked/>
    <w:rsid w:val="009820EE"/>
    <w:pPr>
      <w:keepNext/>
      <w:spacing w:before="240" w:after="60" w:line="360" w:lineRule="auto"/>
      <w:jc w:val="center"/>
      <w:outlineLvl w:val="0"/>
    </w:pPr>
    <w:rPr>
      <w:rFonts w:eastAsia="Times New Roman"/>
      <w:bCs/>
      <w:kern w:val="32"/>
      <w:sz w:val="28"/>
      <w:szCs w:val="32"/>
      <w:lang w:val="x-none" w:eastAsia="x-none"/>
    </w:rPr>
  </w:style>
  <w:style w:type="paragraph" w:styleId="Heading2">
    <w:name w:val="heading 2"/>
    <w:basedOn w:val="Normal"/>
    <w:next w:val="Normal"/>
    <w:link w:val="Heading2Char"/>
    <w:unhideWhenUsed/>
    <w:qFormat/>
    <w:locked/>
    <w:rsid w:val="009820EE"/>
    <w:pPr>
      <w:keepNext/>
      <w:spacing w:before="240" w:after="60" w:line="360" w:lineRule="auto"/>
      <w:jc w:val="center"/>
      <w:outlineLvl w:val="1"/>
    </w:pPr>
    <w:rPr>
      <w:rFonts w:eastAsia="Times New Roman"/>
      <w:bCs/>
      <w:iCs/>
      <w:sz w:val="28"/>
      <w:szCs w:val="28"/>
      <w:lang w:val="x-none" w:eastAsia="x-none"/>
    </w:rPr>
  </w:style>
  <w:style w:type="paragraph" w:styleId="Heading3">
    <w:name w:val="heading 3"/>
    <w:basedOn w:val="Normal"/>
    <w:next w:val="Normal"/>
    <w:link w:val="Heading3Char"/>
    <w:unhideWhenUsed/>
    <w:qFormat/>
    <w:locked/>
    <w:rsid w:val="00657DE1"/>
    <w:pPr>
      <w:keepNext/>
      <w:spacing w:before="240" w:after="60"/>
      <w:outlineLvl w:val="2"/>
    </w:pPr>
    <w:rPr>
      <w:rFonts w:eastAsia="Times New Roman"/>
      <w:b/>
      <w:bCs/>
      <w:sz w:val="28"/>
      <w:szCs w:val="26"/>
      <w:lang w:val="x-none" w:eastAsia="x-none"/>
    </w:rPr>
  </w:style>
  <w:style w:type="paragraph" w:styleId="Heading4">
    <w:name w:val="heading 4"/>
    <w:basedOn w:val="Normal"/>
    <w:next w:val="Normal"/>
    <w:link w:val="Heading4Char"/>
    <w:unhideWhenUsed/>
    <w:qFormat/>
    <w:locked/>
    <w:rsid w:val="00657DE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9820EE"/>
    <w:rPr>
      <w:rFonts w:ascii="Times New Roman" w:eastAsia="Times New Roman" w:hAnsi="Times New Roman"/>
      <w:bCs/>
      <w:kern w:val="32"/>
      <w:sz w:val="28"/>
      <w:szCs w:val="32"/>
      <w:lang w:val="x-none" w:eastAsia="x-none"/>
    </w:rPr>
  </w:style>
  <w:style w:type="character" w:customStyle="1" w:styleId="Heading2Char">
    <w:name w:val="Heading 2 Char"/>
    <w:link w:val="Heading2"/>
    <w:rsid w:val="009820EE"/>
    <w:rPr>
      <w:rFonts w:ascii="Times New Roman" w:eastAsia="Times New Roman" w:hAnsi="Times New Roman"/>
      <w:bCs/>
      <w:iCs/>
      <w:sz w:val="28"/>
      <w:szCs w:val="28"/>
      <w:lang w:val="x-none" w:eastAsia="x-none"/>
    </w:rPr>
  </w:style>
  <w:style w:type="character" w:customStyle="1" w:styleId="Heading3Char">
    <w:name w:val="Heading 3 Char"/>
    <w:link w:val="Heading3"/>
    <w:rsid w:val="00657DE1"/>
    <w:rPr>
      <w:rFonts w:ascii="Times New Roman" w:eastAsia="Times New Roman" w:hAnsi="Times New Roman"/>
      <w:b/>
      <w:bCs/>
      <w:sz w:val="28"/>
      <w:szCs w:val="26"/>
      <w:lang w:val="x-none" w:eastAsia="x-none"/>
    </w:rPr>
  </w:style>
  <w:style w:type="paragraph" w:styleId="Header">
    <w:name w:val="header"/>
    <w:basedOn w:val="Normal"/>
    <w:link w:val="HeaderChar"/>
    <w:uiPriority w:val="99"/>
    <w:rsid w:val="00B06596"/>
    <w:pPr>
      <w:tabs>
        <w:tab w:val="center" w:pos="4819"/>
        <w:tab w:val="right" w:pos="9639"/>
      </w:tabs>
    </w:pPr>
  </w:style>
  <w:style w:type="character" w:customStyle="1" w:styleId="HeaderChar">
    <w:name w:val="Header Char"/>
    <w:link w:val="Header"/>
    <w:uiPriority w:val="99"/>
    <w:locked/>
    <w:rsid w:val="00B06596"/>
    <w:rPr>
      <w:rFonts w:ascii="Times New Roman" w:hAnsi="Times New Roman" w:cs="Times New Roman"/>
      <w:sz w:val="24"/>
      <w:szCs w:val="24"/>
      <w:lang w:val="ru-RU" w:eastAsia="ru-RU"/>
    </w:rPr>
  </w:style>
  <w:style w:type="paragraph" w:styleId="Footer">
    <w:name w:val="footer"/>
    <w:basedOn w:val="Normal"/>
    <w:link w:val="FooterChar"/>
    <w:uiPriority w:val="99"/>
    <w:rsid w:val="00B06596"/>
    <w:pPr>
      <w:tabs>
        <w:tab w:val="center" w:pos="4819"/>
        <w:tab w:val="right" w:pos="9639"/>
      </w:tabs>
    </w:pPr>
  </w:style>
  <w:style w:type="character" w:customStyle="1" w:styleId="FooterChar">
    <w:name w:val="Footer Char"/>
    <w:link w:val="Footer"/>
    <w:uiPriority w:val="99"/>
    <w:locked/>
    <w:rsid w:val="00B06596"/>
    <w:rPr>
      <w:rFonts w:ascii="Times New Roman" w:hAnsi="Times New Roman" w:cs="Times New Roman"/>
      <w:sz w:val="24"/>
      <w:szCs w:val="24"/>
      <w:lang w:val="ru-RU" w:eastAsia="ru-RU"/>
    </w:rPr>
  </w:style>
  <w:style w:type="paragraph" w:customStyle="1" w:styleId="a">
    <w:name w:val="Чертежный"/>
    <w:rsid w:val="00B06596"/>
    <w:pPr>
      <w:jc w:val="both"/>
    </w:pPr>
    <w:rPr>
      <w:rFonts w:ascii="ISOCPEUR" w:hAnsi="ISOCPEUR"/>
      <w:i/>
      <w:sz w:val="28"/>
      <w:lang w:eastAsia="ru-RU"/>
    </w:rPr>
  </w:style>
  <w:style w:type="paragraph" w:customStyle="1" w:styleId="1">
    <w:name w:val="Абзац списка1"/>
    <w:basedOn w:val="Normal"/>
    <w:rsid w:val="00B06596"/>
    <w:pPr>
      <w:spacing w:after="200" w:line="276" w:lineRule="auto"/>
      <w:ind w:left="720"/>
      <w:contextualSpacing/>
    </w:pPr>
    <w:rPr>
      <w:rFonts w:ascii="Calibri" w:eastAsia="Times New Roman" w:hAnsi="Calibri"/>
      <w:sz w:val="22"/>
      <w:szCs w:val="22"/>
      <w:lang w:eastAsia="en-US"/>
    </w:rPr>
  </w:style>
  <w:style w:type="character" w:styleId="Hyperlink">
    <w:name w:val="Hyperlink"/>
    <w:uiPriority w:val="99"/>
    <w:rsid w:val="00B06596"/>
    <w:rPr>
      <w:rFonts w:cs="Times New Roman"/>
      <w:color w:val="0000FF"/>
      <w:u w:val="single"/>
    </w:rPr>
  </w:style>
  <w:style w:type="paragraph" w:styleId="NormalWeb">
    <w:name w:val="Normal (Web)"/>
    <w:basedOn w:val="Normal"/>
    <w:uiPriority w:val="99"/>
    <w:rsid w:val="00B06596"/>
    <w:pPr>
      <w:spacing w:before="100" w:beforeAutospacing="1" w:after="100" w:afterAutospacing="1"/>
    </w:pPr>
  </w:style>
  <w:style w:type="paragraph" w:styleId="BalloonText">
    <w:name w:val="Balloon Text"/>
    <w:basedOn w:val="Normal"/>
    <w:link w:val="BalloonTextChar"/>
    <w:uiPriority w:val="99"/>
    <w:semiHidden/>
    <w:rsid w:val="00B06596"/>
    <w:rPr>
      <w:rFonts w:ascii="Tahoma" w:hAnsi="Tahoma"/>
      <w:sz w:val="16"/>
      <w:szCs w:val="16"/>
    </w:rPr>
  </w:style>
  <w:style w:type="character" w:customStyle="1" w:styleId="BalloonTextChar">
    <w:name w:val="Balloon Text Char"/>
    <w:link w:val="BalloonText"/>
    <w:uiPriority w:val="99"/>
    <w:semiHidden/>
    <w:locked/>
    <w:rsid w:val="00B06596"/>
    <w:rPr>
      <w:rFonts w:ascii="Tahoma" w:hAnsi="Tahoma" w:cs="Tahoma"/>
      <w:sz w:val="16"/>
      <w:szCs w:val="16"/>
      <w:lang w:val="ru-RU" w:eastAsia="ru-RU"/>
    </w:rPr>
  </w:style>
  <w:style w:type="table" w:styleId="TableGrid">
    <w:name w:val="Table Grid"/>
    <w:basedOn w:val="TableNormal"/>
    <w:uiPriority w:val="59"/>
    <w:rsid w:val="00AC04E6"/>
    <w:rPr>
      <w:rFonts w:eastAsia="Times New Roman"/>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296433"/>
  </w:style>
  <w:style w:type="paragraph" w:customStyle="1" w:styleId="10">
    <w:name w:val="Курсова 1"/>
    <w:basedOn w:val="Normal"/>
    <w:link w:val="11"/>
    <w:qFormat/>
    <w:rsid w:val="00985994"/>
    <w:pPr>
      <w:spacing w:after="240" w:line="360" w:lineRule="auto"/>
      <w:ind w:firstLine="142"/>
      <w:jc w:val="both"/>
    </w:pPr>
    <w:rPr>
      <w:sz w:val="28"/>
      <w:szCs w:val="28"/>
      <w:lang w:eastAsia="x-none"/>
    </w:rPr>
  </w:style>
  <w:style w:type="character" w:customStyle="1" w:styleId="11">
    <w:name w:val="Курсова 1 Знак"/>
    <w:link w:val="10"/>
    <w:rsid w:val="00985994"/>
    <w:rPr>
      <w:rFonts w:ascii="Times New Roman" w:hAnsi="Times New Roman"/>
      <w:sz w:val="28"/>
      <w:szCs w:val="28"/>
      <w:lang w:val="uk-UA"/>
    </w:rPr>
  </w:style>
  <w:style w:type="paragraph" w:styleId="TOC1">
    <w:name w:val="toc 1"/>
    <w:basedOn w:val="Normal"/>
    <w:next w:val="Normal"/>
    <w:autoRedefine/>
    <w:uiPriority w:val="39"/>
    <w:qFormat/>
    <w:locked/>
    <w:rsid w:val="00E82B67"/>
    <w:pPr>
      <w:tabs>
        <w:tab w:val="left" w:pos="7730"/>
        <w:tab w:val="right" w:leader="dot" w:pos="9911"/>
      </w:tabs>
      <w:spacing w:line="360" w:lineRule="auto"/>
      <w:jc w:val="center"/>
    </w:pPr>
    <w:rPr>
      <w:sz w:val="28"/>
    </w:rPr>
  </w:style>
  <w:style w:type="paragraph" w:styleId="TOC2">
    <w:name w:val="toc 2"/>
    <w:basedOn w:val="Normal"/>
    <w:next w:val="Normal"/>
    <w:autoRedefine/>
    <w:uiPriority w:val="39"/>
    <w:qFormat/>
    <w:locked/>
    <w:rsid w:val="008505D6"/>
    <w:pPr>
      <w:tabs>
        <w:tab w:val="right" w:leader="dot" w:pos="9911"/>
      </w:tabs>
      <w:spacing w:line="360" w:lineRule="auto"/>
      <w:ind w:left="240"/>
      <w:jc w:val="both"/>
    </w:pPr>
    <w:rPr>
      <w:sz w:val="28"/>
    </w:rPr>
  </w:style>
  <w:style w:type="paragraph" w:styleId="TOC3">
    <w:name w:val="toc 3"/>
    <w:basedOn w:val="Normal"/>
    <w:next w:val="Normal"/>
    <w:autoRedefine/>
    <w:uiPriority w:val="39"/>
    <w:qFormat/>
    <w:locked/>
    <w:rsid w:val="00F724DA"/>
    <w:pPr>
      <w:tabs>
        <w:tab w:val="left" w:pos="1100"/>
        <w:tab w:val="right" w:leader="dot" w:pos="9912"/>
      </w:tabs>
      <w:spacing w:line="360" w:lineRule="auto"/>
      <w:ind w:left="482"/>
    </w:pPr>
    <w:rPr>
      <w:sz w:val="28"/>
    </w:rPr>
  </w:style>
  <w:style w:type="paragraph" w:customStyle="1" w:styleId="2">
    <w:name w:val="Курсова 2"/>
    <w:basedOn w:val="Normal"/>
    <w:link w:val="20"/>
    <w:qFormat/>
    <w:rsid w:val="00985994"/>
    <w:pPr>
      <w:spacing w:after="240" w:line="360" w:lineRule="auto"/>
      <w:ind w:firstLine="142"/>
      <w:jc w:val="both"/>
    </w:pPr>
    <w:rPr>
      <w:sz w:val="28"/>
      <w:szCs w:val="28"/>
      <w:lang w:eastAsia="x-none"/>
    </w:rPr>
  </w:style>
  <w:style w:type="character" w:customStyle="1" w:styleId="20">
    <w:name w:val="Курсова 2 Знак"/>
    <w:link w:val="2"/>
    <w:rsid w:val="00985994"/>
    <w:rPr>
      <w:rFonts w:ascii="Times New Roman" w:hAnsi="Times New Roman"/>
      <w:sz w:val="28"/>
      <w:szCs w:val="28"/>
      <w:lang w:val="uk-UA"/>
    </w:rPr>
  </w:style>
  <w:style w:type="paragraph" w:styleId="TOCHeading">
    <w:name w:val="TOC Heading"/>
    <w:basedOn w:val="Heading1"/>
    <w:next w:val="Normal"/>
    <w:uiPriority w:val="39"/>
    <w:unhideWhenUsed/>
    <w:qFormat/>
    <w:rsid w:val="00394948"/>
    <w:pPr>
      <w:keepLines/>
      <w:spacing w:before="480" w:after="0" w:line="276" w:lineRule="auto"/>
      <w:outlineLvl w:val="9"/>
    </w:pPr>
    <w:rPr>
      <w:color w:val="365F91"/>
      <w:kern w:val="0"/>
      <w:szCs w:val="28"/>
      <w:lang w:eastAsia="en-US"/>
    </w:rPr>
  </w:style>
  <w:style w:type="paragraph" w:styleId="TOC7">
    <w:name w:val="toc 7"/>
    <w:basedOn w:val="Normal"/>
    <w:next w:val="Normal"/>
    <w:autoRedefine/>
    <w:uiPriority w:val="39"/>
    <w:locked/>
    <w:rsid w:val="00394948"/>
    <w:pPr>
      <w:ind w:left="1440"/>
    </w:pPr>
  </w:style>
  <w:style w:type="paragraph" w:styleId="ListParagraph">
    <w:name w:val="List Paragraph"/>
    <w:basedOn w:val="Normal"/>
    <w:uiPriority w:val="34"/>
    <w:qFormat/>
    <w:rsid w:val="007A25E5"/>
    <w:pPr>
      <w:spacing w:after="200" w:line="276" w:lineRule="auto"/>
      <w:ind w:left="720"/>
      <w:contextualSpacing/>
    </w:pPr>
    <w:rPr>
      <w:rFonts w:ascii="Calibri" w:hAnsi="Calibri"/>
      <w:sz w:val="22"/>
      <w:szCs w:val="22"/>
      <w:lang w:eastAsia="en-US"/>
    </w:rPr>
  </w:style>
  <w:style w:type="character" w:customStyle="1" w:styleId="apple-style-span">
    <w:name w:val="apple-style-span"/>
    <w:basedOn w:val="DefaultParagraphFont"/>
    <w:rsid w:val="00EB7015"/>
  </w:style>
  <w:style w:type="paragraph" w:customStyle="1" w:styleId="Default">
    <w:name w:val="Default"/>
    <w:rsid w:val="00491DAF"/>
    <w:pPr>
      <w:autoSpaceDE w:val="0"/>
      <w:autoSpaceDN w:val="0"/>
      <w:adjustRightInd w:val="0"/>
    </w:pPr>
    <w:rPr>
      <w:rFonts w:ascii="Arial" w:hAnsi="Arial" w:cs="Arial"/>
      <w:color w:val="000000"/>
      <w:sz w:val="24"/>
      <w:szCs w:val="24"/>
      <w:lang w:val="ru-RU" w:eastAsia="ru-RU"/>
    </w:rPr>
  </w:style>
  <w:style w:type="paragraph" w:customStyle="1" w:styleId="ZIKSHEADERTHIRD">
    <w:name w:val="ZIKS_HEADER_THIRD"/>
    <w:basedOn w:val="Normal"/>
    <w:next w:val="ZIKSHEADERFOURTH"/>
    <w:link w:val="ZIKSHEADERTHIRD0"/>
    <w:qFormat/>
    <w:rsid w:val="00126B51"/>
    <w:pPr>
      <w:spacing w:line="360" w:lineRule="auto"/>
      <w:ind w:firstLine="709"/>
      <w:jc w:val="both"/>
    </w:pPr>
    <w:rPr>
      <w:sz w:val="28"/>
      <w:szCs w:val="28"/>
    </w:rPr>
  </w:style>
  <w:style w:type="paragraph" w:customStyle="1" w:styleId="ZIKSHEADERSECOND">
    <w:name w:val="ZIKS_HEADER_SECOND"/>
    <w:basedOn w:val="ZIKSHEADERTHIRD"/>
    <w:next w:val="ZIKSHEADERTHIRD"/>
    <w:link w:val="ZIKSHEADERSECOND0"/>
    <w:qFormat/>
    <w:rsid w:val="00B04F5D"/>
    <w:pPr>
      <w:spacing w:before="120" w:after="120"/>
    </w:pPr>
  </w:style>
  <w:style w:type="paragraph" w:customStyle="1" w:styleId="ZIKSHEADERFIRST">
    <w:name w:val="ZIKS_HEADER_FIRST"/>
    <w:basedOn w:val="ZIKSHEADERSECOND"/>
    <w:next w:val="ZIKSHEADERSECOND"/>
    <w:qFormat/>
    <w:rsid w:val="00B04F5D"/>
    <w:pPr>
      <w:ind w:firstLine="0"/>
      <w:jc w:val="center"/>
    </w:pPr>
    <w:rPr>
      <w:caps/>
    </w:rPr>
  </w:style>
  <w:style w:type="paragraph" w:customStyle="1" w:styleId="ZIKSHEADERFOURTH">
    <w:name w:val="ZIKS_HEADER_FOURTH"/>
    <w:basedOn w:val="ZIKSHEADERTHIRD"/>
    <w:next w:val="Normal"/>
    <w:rsid w:val="00B04F5D"/>
    <w:pPr>
      <w:spacing w:line="240" w:lineRule="auto"/>
    </w:pPr>
  </w:style>
  <w:style w:type="paragraph" w:customStyle="1" w:styleId="ZUZIKTABLE">
    <w:name w:val="ZUZIK_TABLE"/>
    <w:basedOn w:val="Default"/>
    <w:qFormat/>
    <w:rsid w:val="00222DF6"/>
    <w:rPr>
      <w:rFonts w:ascii="Times New Roman" w:hAnsi="Times New Roman"/>
      <w:sz w:val="28"/>
    </w:rPr>
  </w:style>
  <w:style w:type="paragraph" w:styleId="TOC4">
    <w:name w:val="toc 4"/>
    <w:basedOn w:val="Normal"/>
    <w:next w:val="Normal"/>
    <w:autoRedefine/>
    <w:uiPriority w:val="39"/>
    <w:unhideWhenUsed/>
    <w:locked/>
    <w:rsid w:val="00C83190"/>
    <w:pPr>
      <w:spacing w:after="100" w:line="276" w:lineRule="auto"/>
      <w:ind w:left="660"/>
    </w:pPr>
    <w:rPr>
      <w:rFonts w:ascii="Calibri" w:eastAsia="Times New Roman" w:hAnsi="Calibri"/>
      <w:sz w:val="22"/>
      <w:szCs w:val="22"/>
      <w:lang w:eastAsia="uk-UA"/>
    </w:rPr>
  </w:style>
  <w:style w:type="paragraph" w:styleId="TOC5">
    <w:name w:val="toc 5"/>
    <w:basedOn w:val="Normal"/>
    <w:next w:val="Normal"/>
    <w:autoRedefine/>
    <w:uiPriority w:val="39"/>
    <w:unhideWhenUsed/>
    <w:locked/>
    <w:rsid w:val="00C83190"/>
    <w:pPr>
      <w:spacing w:after="100" w:line="276" w:lineRule="auto"/>
      <w:ind w:left="880"/>
    </w:pPr>
    <w:rPr>
      <w:rFonts w:ascii="Calibri" w:eastAsia="Times New Roman" w:hAnsi="Calibri"/>
      <w:sz w:val="22"/>
      <w:szCs w:val="22"/>
      <w:lang w:eastAsia="uk-UA"/>
    </w:rPr>
  </w:style>
  <w:style w:type="paragraph" w:styleId="TOC6">
    <w:name w:val="toc 6"/>
    <w:basedOn w:val="Normal"/>
    <w:next w:val="Normal"/>
    <w:autoRedefine/>
    <w:uiPriority w:val="39"/>
    <w:unhideWhenUsed/>
    <w:locked/>
    <w:rsid w:val="00C83190"/>
    <w:pPr>
      <w:spacing w:after="100" w:line="276" w:lineRule="auto"/>
      <w:ind w:left="1100"/>
    </w:pPr>
    <w:rPr>
      <w:rFonts w:ascii="Calibri" w:eastAsia="Times New Roman" w:hAnsi="Calibri"/>
      <w:sz w:val="22"/>
      <w:szCs w:val="22"/>
      <w:lang w:eastAsia="uk-UA"/>
    </w:rPr>
  </w:style>
  <w:style w:type="paragraph" w:styleId="TOC8">
    <w:name w:val="toc 8"/>
    <w:basedOn w:val="Normal"/>
    <w:next w:val="Normal"/>
    <w:autoRedefine/>
    <w:uiPriority w:val="39"/>
    <w:unhideWhenUsed/>
    <w:locked/>
    <w:rsid w:val="00C83190"/>
    <w:pPr>
      <w:spacing w:after="100" w:line="276" w:lineRule="auto"/>
      <w:ind w:left="1540"/>
    </w:pPr>
    <w:rPr>
      <w:rFonts w:ascii="Calibri" w:eastAsia="Times New Roman" w:hAnsi="Calibri"/>
      <w:sz w:val="22"/>
      <w:szCs w:val="22"/>
      <w:lang w:eastAsia="uk-UA"/>
    </w:rPr>
  </w:style>
  <w:style w:type="paragraph" w:styleId="TOC9">
    <w:name w:val="toc 9"/>
    <w:basedOn w:val="Normal"/>
    <w:next w:val="Normal"/>
    <w:autoRedefine/>
    <w:uiPriority w:val="39"/>
    <w:unhideWhenUsed/>
    <w:locked/>
    <w:rsid w:val="00C83190"/>
    <w:pPr>
      <w:spacing w:after="100" w:line="276" w:lineRule="auto"/>
      <w:ind w:left="1760"/>
    </w:pPr>
    <w:rPr>
      <w:rFonts w:ascii="Calibri" w:eastAsia="Times New Roman" w:hAnsi="Calibri"/>
      <w:sz w:val="22"/>
      <w:szCs w:val="22"/>
      <w:lang w:eastAsia="uk-UA"/>
    </w:rPr>
  </w:style>
  <w:style w:type="paragraph" w:customStyle="1" w:styleId="ZUZIKMAINTEXT">
    <w:name w:val="ZUZIK_MAIN_TEXT"/>
    <w:qFormat/>
    <w:rsid w:val="00655E7F"/>
    <w:pPr>
      <w:spacing w:line="360" w:lineRule="auto"/>
      <w:ind w:firstLine="709"/>
      <w:jc w:val="both"/>
    </w:pPr>
    <w:rPr>
      <w:rFonts w:ascii="Times New Roman" w:hAnsi="Times New Roman"/>
      <w:sz w:val="28"/>
      <w:szCs w:val="28"/>
      <w:lang w:eastAsia="ru-RU"/>
    </w:rPr>
  </w:style>
  <w:style w:type="paragraph" w:customStyle="1" w:styleId="ZUZIKHEADERL1">
    <w:name w:val="ZUZIK_HEADER_L1"/>
    <w:basedOn w:val="ZUZIKMAINTEXT"/>
    <w:qFormat/>
    <w:rsid w:val="00D1797A"/>
    <w:pPr>
      <w:pageBreakBefore/>
      <w:suppressAutoHyphens/>
      <w:spacing w:after="120"/>
      <w:ind w:firstLine="0"/>
      <w:jc w:val="center"/>
    </w:pPr>
    <w:rPr>
      <w:caps/>
    </w:rPr>
  </w:style>
  <w:style w:type="paragraph" w:customStyle="1" w:styleId="ZUZIKHEADERL2">
    <w:name w:val="ZUZIK_HEADER_L2"/>
    <w:basedOn w:val="Normal"/>
    <w:qFormat/>
    <w:rsid w:val="00126B51"/>
    <w:pPr>
      <w:spacing w:before="120" w:after="120" w:line="360" w:lineRule="auto"/>
      <w:ind w:firstLine="709"/>
      <w:jc w:val="both"/>
    </w:pPr>
    <w:rPr>
      <w:sz w:val="28"/>
      <w:szCs w:val="28"/>
    </w:rPr>
  </w:style>
  <w:style w:type="paragraph" w:customStyle="1" w:styleId="ZUZIKHEADERL3">
    <w:name w:val="ZUZIK_HEADER_L3"/>
    <w:basedOn w:val="ZUZIKHEADERL2"/>
    <w:qFormat/>
    <w:rsid w:val="00442B0C"/>
  </w:style>
  <w:style w:type="paragraph" w:customStyle="1" w:styleId="ZUZIKHEADERL4">
    <w:name w:val="ZUZIK_HEADER_L4"/>
    <w:basedOn w:val="ZUZIKHEADERL3"/>
    <w:qFormat/>
    <w:rsid w:val="00442B0C"/>
  </w:style>
  <w:style w:type="numbering" w:customStyle="1" w:styleId="ZUZIKLIST">
    <w:name w:val="ZUZIK_LIST"/>
    <w:basedOn w:val="NoList"/>
    <w:uiPriority w:val="99"/>
    <w:rsid w:val="00F75D2E"/>
    <w:pPr>
      <w:numPr>
        <w:numId w:val="1"/>
      </w:numPr>
    </w:pPr>
  </w:style>
  <w:style w:type="paragraph" w:customStyle="1" w:styleId="ZUZIKIMAGE">
    <w:name w:val="ZUZIK_IMAGE"/>
    <w:basedOn w:val="ZUZIKMAINTEXT"/>
    <w:next w:val="ZUZIKUNDERIMAGE"/>
    <w:qFormat/>
    <w:rsid w:val="006830B9"/>
    <w:pPr>
      <w:spacing w:before="120" w:line="240" w:lineRule="auto"/>
      <w:ind w:firstLine="0"/>
      <w:jc w:val="center"/>
    </w:pPr>
  </w:style>
  <w:style w:type="paragraph" w:customStyle="1" w:styleId="ZUZIKUNDERIMAGE">
    <w:name w:val="ZUZIK_UNDER_IMAGE"/>
    <w:basedOn w:val="ZUZIKMAINTEXT"/>
    <w:qFormat/>
    <w:rsid w:val="00B3690D"/>
    <w:pPr>
      <w:ind w:firstLine="0"/>
      <w:jc w:val="center"/>
    </w:pPr>
  </w:style>
  <w:style w:type="paragraph" w:customStyle="1" w:styleId="ZUZIKCOMMAND">
    <w:name w:val="ZUZIK_COMMAND"/>
    <w:basedOn w:val="ZUZIKMAINTEXT"/>
    <w:qFormat/>
    <w:rsid w:val="0093116F"/>
    <w:pPr>
      <w:jc w:val="left"/>
    </w:pPr>
    <w:rPr>
      <w:b/>
    </w:rPr>
  </w:style>
  <w:style w:type="paragraph" w:customStyle="1" w:styleId="ZUZIKABOVETABLE">
    <w:name w:val="ZUZIK_ABOVE_TABLE"/>
    <w:basedOn w:val="Normal"/>
    <w:qFormat/>
    <w:rsid w:val="00126B51"/>
    <w:pPr>
      <w:jc w:val="both"/>
    </w:pPr>
    <w:rPr>
      <w:sz w:val="28"/>
      <w:szCs w:val="28"/>
    </w:rPr>
  </w:style>
  <w:style w:type="paragraph" w:customStyle="1" w:styleId="ZUZIKLISTING">
    <w:name w:val="ZUZIK_LISTING"/>
    <w:basedOn w:val="Normal"/>
    <w:qFormat/>
    <w:rsid w:val="00126B51"/>
    <w:pPr>
      <w:ind w:left="709"/>
    </w:pPr>
    <w:rPr>
      <w:sz w:val="28"/>
      <w:szCs w:val="28"/>
    </w:rPr>
  </w:style>
  <w:style w:type="paragraph" w:customStyle="1" w:styleId="ZUZIKMAINTEXTLIST">
    <w:name w:val="ZUZIK_MAIN_TEXT_LIST"/>
    <w:basedOn w:val="ZUZIKMAINTEXT"/>
    <w:qFormat/>
    <w:rsid w:val="00F75D2E"/>
    <w:pPr>
      <w:numPr>
        <w:numId w:val="2"/>
      </w:numPr>
      <w:ind w:left="0" w:firstLine="709"/>
      <w:jc w:val="left"/>
    </w:pPr>
  </w:style>
  <w:style w:type="numbering" w:customStyle="1" w:styleId="somelist">
    <w:name w:val="some list"/>
    <w:basedOn w:val="NoList"/>
    <w:uiPriority w:val="99"/>
    <w:rsid w:val="00F75D2E"/>
    <w:pPr>
      <w:numPr>
        <w:numId w:val="3"/>
      </w:numPr>
    </w:pPr>
  </w:style>
  <w:style w:type="character" w:styleId="PlaceholderText">
    <w:name w:val="Placeholder Text"/>
    <w:uiPriority w:val="99"/>
    <w:semiHidden/>
    <w:rsid w:val="00BC0D37"/>
    <w:rPr>
      <w:color w:val="808080"/>
    </w:rPr>
  </w:style>
  <w:style w:type="paragraph" w:styleId="BodyTextIndent">
    <w:name w:val="Body Text Indent"/>
    <w:basedOn w:val="Normal"/>
    <w:link w:val="BodyTextIndentChar"/>
    <w:uiPriority w:val="99"/>
    <w:unhideWhenUsed/>
    <w:rsid w:val="00321C0F"/>
    <w:pPr>
      <w:suppressAutoHyphens/>
      <w:spacing w:after="120"/>
      <w:ind w:left="283"/>
    </w:pPr>
    <w:rPr>
      <w:rFonts w:eastAsia="Times New Roman"/>
      <w:lang w:val="x-none" w:eastAsia="ar-SA"/>
    </w:rPr>
  </w:style>
  <w:style w:type="character" w:customStyle="1" w:styleId="BodyTextIndentChar">
    <w:name w:val="Body Text Indent Char"/>
    <w:link w:val="BodyTextIndent"/>
    <w:uiPriority w:val="99"/>
    <w:rsid w:val="00321C0F"/>
    <w:rPr>
      <w:rFonts w:ascii="Times New Roman" w:eastAsia="Times New Roman" w:hAnsi="Times New Roman"/>
      <w:sz w:val="24"/>
      <w:szCs w:val="24"/>
      <w:lang w:eastAsia="ar-SA"/>
    </w:rPr>
  </w:style>
  <w:style w:type="character" w:styleId="Strong">
    <w:name w:val="Strong"/>
    <w:uiPriority w:val="22"/>
    <w:qFormat/>
    <w:locked/>
    <w:rsid w:val="001C587B"/>
    <w:rPr>
      <w:b/>
      <w:bCs/>
    </w:rPr>
  </w:style>
  <w:style w:type="character" w:customStyle="1" w:styleId="spelle">
    <w:name w:val="spelle"/>
    <w:rsid w:val="001C587B"/>
  </w:style>
  <w:style w:type="character" w:customStyle="1" w:styleId="grame">
    <w:name w:val="grame"/>
    <w:rsid w:val="001C587B"/>
  </w:style>
  <w:style w:type="paragraph" w:customStyle="1" w:styleId="106">
    <w:name w:val="Стиль Заголовок 1 + Перед:  0 пт После:  6 пт"/>
    <w:basedOn w:val="Heading1"/>
    <w:autoRedefine/>
    <w:rsid w:val="00333AF0"/>
    <w:pPr>
      <w:spacing w:before="100" w:after="100"/>
      <w:ind w:right="28"/>
    </w:pPr>
    <w:rPr>
      <w:spacing w:val="-4"/>
      <w:kern w:val="28"/>
      <w:szCs w:val="24"/>
      <w:lang w:val="uk-UA"/>
    </w:rPr>
  </w:style>
  <w:style w:type="paragraph" w:styleId="Title">
    <w:name w:val="Title"/>
    <w:basedOn w:val="Normal"/>
    <w:link w:val="TitleChar"/>
    <w:qFormat/>
    <w:locked/>
    <w:rsid w:val="00E4702B"/>
    <w:pPr>
      <w:jc w:val="center"/>
    </w:pPr>
    <w:rPr>
      <w:rFonts w:eastAsia="Times New Roman"/>
      <w:b/>
      <w:sz w:val="28"/>
      <w:szCs w:val="20"/>
      <w:lang w:val="x-none"/>
    </w:rPr>
  </w:style>
  <w:style w:type="character" w:customStyle="1" w:styleId="TitleChar">
    <w:name w:val="Title Char"/>
    <w:link w:val="Title"/>
    <w:rsid w:val="00E4702B"/>
    <w:rPr>
      <w:rFonts w:ascii="Times New Roman" w:eastAsia="Times New Roman" w:hAnsi="Times New Roman"/>
      <w:b/>
      <w:sz w:val="28"/>
      <w:lang w:eastAsia="ru-RU"/>
    </w:rPr>
  </w:style>
  <w:style w:type="paragraph" w:customStyle="1" w:styleId="Textlab">
    <w:name w:val="Text_lab Знак Знак Знак"/>
    <w:basedOn w:val="Normal"/>
    <w:rsid w:val="00EF30D1"/>
    <w:pPr>
      <w:spacing w:before="30" w:after="30"/>
      <w:ind w:firstLine="340"/>
      <w:jc w:val="both"/>
    </w:pPr>
    <w:rPr>
      <w:rFonts w:eastAsia="Plotter"/>
      <w:snapToGrid w:val="0"/>
      <w:sz w:val="20"/>
      <w:szCs w:val="20"/>
    </w:rPr>
  </w:style>
  <w:style w:type="paragraph" w:customStyle="1" w:styleId="a0">
    <w:name w:val="Тема_лаб Знак"/>
    <w:basedOn w:val="Textlab"/>
    <w:rsid w:val="00EF30D1"/>
    <w:pPr>
      <w:spacing w:before="0"/>
      <w:jc w:val="center"/>
    </w:pPr>
    <w:rPr>
      <w:rFonts w:ascii="Arial" w:hAnsi="Arial" w:cs="Arial"/>
      <w:b/>
      <w:i/>
    </w:rPr>
  </w:style>
  <w:style w:type="paragraph" w:styleId="HTMLPreformatted">
    <w:name w:val="HTML Preformatted"/>
    <w:basedOn w:val="Normal"/>
    <w:link w:val="HTMLPreformattedChar"/>
    <w:uiPriority w:val="99"/>
    <w:unhideWhenUsed/>
    <w:rsid w:val="00FC4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sz w:val="20"/>
      <w:szCs w:val="20"/>
      <w:lang w:val="x-none" w:eastAsia="x-none"/>
    </w:rPr>
  </w:style>
  <w:style w:type="character" w:customStyle="1" w:styleId="HTMLPreformattedChar">
    <w:name w:val="HTML Preformatted Char"/>
    <w:link w:val="HTMLPreformatted"/>
    <w:uiPriority w:val="99"/>
    <w:rsid w:val="00FC43DE"/>
    <w:rPr>
      <w:rFonts w:ascii="Courier New" w:eastAsia="Times New Roman" w:hAnsi="Courier New" w:cs="Courier New"/>
    </w:rPr>
  </w:style>
  <w:style w:type="paragraph" w:customStyle="1" w:styleId="a1">
    <w:name w:val="ОСНОВНИЙ"/>
    <w:basedOn w:val="a2"/>
    <w:link w:val="a3"/>
    <w:qFormat/>
    <w:rsid w:val="006A65A1"/>
    <w:pPr>
      <w:spacing w:before="0" w:after="0"/>
    </w:pPr>
  </w:style>
  <w:style w:type="paragraph" w:customStyle="1" w:styleId="a4">
    <w:name w:val="РИСУНОК"/>
    <w:basedOn w:val="Caption"/>
    <w:link w:val="a5"/>
    <w:qFormat/>
    <w:rsid w:val="001B4DA5"/>
    <w:pPr>
      <w:spacing w:line="360" w:lineRule="auto"/>
      <w:jc w:val="center"/>
    </w:pPr>
    <w:rPr>
      <w:b w:val="0"/>
      <w:sz w:val="24"/>
      <w:szCs w:val="24"/>
    </w:rPr>
  </w:style>
  <w:style w:type="paragraph" w:styleId="Caption">
    <w:name w:val="caption"/>
    <w:basedOn w:val="Normal"/>
    <w:next w:val="Normal"/>
    <w:link w:val="CaptionChar"/>
    <w:unhideWhenUsed/>
    <w:qFormat/>
    <w:locked/>
    <w:rsid w:val="000D737B"/>
    <w:rPr>
      <w:b/>
      <w:bCs/>
      <w:sz w:val="20"/>
      <w:szCs w:val="20"/>
    </w:rPr>
  </w:style>
  <w:style w:type="paragraph" w:customStyle="1" w:styleId="a6">
    <w:name w:val="Основний стиль"/>
    <w:basedOn w:val="Normal"/>
    <w:link w:val="a7"/>
    <w:qFormat/>
    <w:rsid w:val="006A65A1"/>
    <w:pPr>
      <w:spacing w:line="360" w:lineRule="auto"/>
      <w:ind w:firstLine="709"/>
      <w:jc w:val="both"/>
    </w:pPr>
    <w:rPr>
      <w:sz w:val="28"/>
      <w:szCs w:val="28"/>
    </w:rPr>
  </w:style>
  <w:style w:type="paragraph" w:customStyle="1" w:styleId="12">
    <w:name w:val="Мій стиль1"/>
    <w:basedOn w:val="a6"/>
    <w:link w:val="13"/>
    <w:qFormat/>
    <w:rsid w:val="006A65A1"/>
  </w:style>
  <w:style w:type="character" w:customStyle="1" w:styleId="a7">
    <w:name w:val="Основний стиль Знак"/>
    <w:link w:val="a6"/>
    <w:rsid w:val="006A65A1"/>
    <w:rPr>
      <w:rFonts w:ascii="Times New Roman" w:hAnsi="Times New Roman"/>
      <w:sz w:val="28"/>
      <w:szCs w:val="28"/>
      <w:lang w:eastAsia="ru-RU"/>
    </w:rPr>
  </w:style>
  <w:style w:type="paragraph" w:customStyle="1" w:styleId="a2">
    <w:name w:val="МІЙ"/>
    <w:basedOn w:val="ZIKSHEADERSECOND"/>
    <w:link w:val="a8"/>
    <w:qFormat/>
    <w:rsid w:val="006A65A1"/>
  </w:style>
  <w:style w:type="character" w:customStyle="1" w:styleId="13">
    <w:name w:val="Мій стиль1 Знак"/>
    <w:basedOn w:val="a7"/>
    <w:link w:val="12"/>
    <w:rsid w:val="006A65A1"/>
    <w:rPr>
      <w:rFonts w:ascii="Times New Roman" w:hAnsi="Times New Roman"/>
      <w:sz w:val="28"/>
      <w:szCs w:val="28"/>
      <w:lang w:eastAsia="ru-RU"/>
    </w:rPr>
  </w:style>
  <w:style w:type="character" w:customStyle="1" w:styleId="a3">
    <w:name w:val="ОСНОВНИЙ Знак"/>
    <w:basedOn w:val="a8"/>
    <w:link w:val="a1"/>
    <w:rsid w:val="006A65A1"/>
    <w:rPr>
      <w:rFonts w:ascii="Times New Roman" w:hAnsi="Times New Roman"/>
      <w:sz w:val="28"/>
      <w:szCs w:val="28"/>
      <w:lang w:eastAsia="ru-RU"/>
    </w:rPr>
  </w:style>
  <w:style w:type="character" w:customStyle="1" w:styleId="ZIKSHEADERTHIRD0">
    <w:name w:val="ZIKS_HEADER_THIRD Знак"/>
    <w:basedOn w:val="DefaultParagraphFont"/>
    <w:link w:val="ZIKSHEADERTHIRD"/>
    <w:rsid w:val="00126B51"/>
    <w:rPr>
      <w:rFonts w:ascii="Times New Roman" w:hAnsi="Times New Roman"/>
      <w:sz w:val="28"/>
      <w:szCs w:val="28"/>
      <w:lang w:eastAsia="ru-RU"/>
    </w:rPr>
  </w:style>
  <w:style w:type="character" w:customStyle="1" w:styleId="ZIKSHEADERSECOND0">
    <w:name w:val="ZIKS_HEADER_SECOND Знак"/>
    <w:basedOn w:val="ZIKSHEADERTHIRD0"/>
    <w:link w:val="ZIKSHEADERSECOND"/>
    <w:rsid w:val="006A65A1"/>
    <w:rPr>
      <w:rFonts w:ascii="Times New Roman" w:hAnsi="Times New Roman"/>
      <w:sz w:val="28"/>
      <w:szCs w:val="28"/>
      <w:lang w:eastAsia="ru-RU"/>
    </w:rPr>
  </w:style>
  <w:style w:type="character" w:customStyle="1" w:styleId="a8">
    <w:name w:val="МІЙ Знак"/>
    <w:basedOn w:val="ZIKSHEADERSECOND0"/>
    <w:link w:val="a2"/>
    <w:rsid w:val="006A65A1"/>
    <w:rPr>
      <w:rFonts w:ascii="Times New Roman" w:hAnsi="Times New Roman"/>
      <w:sz w:val="28"/>
      <w:szCs w:val="28"/>
      <w:lang w:eastAsia="ru-RU"/>
    </w:rPr>
  </w:style>
  <w:style w:type="character" w:customStyle="1" w:styleId="CaptionChar">
    <w:name w:val="Caption Char"/>
    <w:link w:val="Caption"/>
    <w:rsid w:val="001B4DA5"/>
    <w:rPr>
      <w:rFonts w:ascii="Times New Roman" w:hAnsi="Times New Roman"/>
      <w:b/>
      <w:bCs/>
      <w:lang w:val="ru-RU" w:eastAsia="ru-RU"/>
    </w:rPr>
  </w:style>
  <w:style w:type="character" w:customStyle="1" w:styleId="a5">
    <w:name w:val="РИСУНОК Знак"/>
    <w:link w:val="a4"/>
    <w:rsid w:val="001B4DA5"/>
    <w:rPr>
      <w:rFonts w:ascii="Times New Roman" w:hAnsi="Times New Roman"/>
      <w:b w:val="0"/>
      <w:bCs/>
      <w:sz w:val="24"/>
      <w:szCs w:val="24"/>
      <w:lang w:val="ru-RU" w:eastAsia="ru-RU"/>
    </w:rPr>
  </w:style>
  <w:style w:type="paragraph" w:styleId="BodyText">
    <w:name w:val="Body Text"/>
    <w:basedOn w:val="Normal"/>
    <w:link w:val="BodyTextChar"/>
    <w:rsid w:val="006E31A6"/>
    <w:pPr>
      <w:spacing w:after="120"/>
    </w:pPr>
  </w:style>
  <w:style w:type="character" w:customStyle="1" w:styleId="BodyTextChar">
    <w:name w:val="Body Text Char"/>
    <w:basedOn w:val="DefaultParagraphFont"/>
    <w:link w:val="BodyText"/>
    <w:rsid w:val="006E31A6"/>
    <w:rPr>
      <w:rFonts w:ascii="Times New Roman" w:hAnsi="Times New Roman"/>
      <w:sz w:val="24"/>
      <w:szCs w:val="24"/>
      <w:lang w:val="ru-RU" w:eastAsia="ru-RU"/>
    </w:rPr>
  </w:style>
  <w:style w:type="paragraph" w:styleId="NoSpacing">
    <w:name w:val="No Spacing"/>
    <w:link w:val="NoSpacingChar"/>
    <w:uiPriority w:val="1"/>
    <w:qFormat/>
    <w:rsid w:val="00433B98"/>
    <w:rPr>
      <w:rFonts w:asciiTheme="minorHAnsi" w:eastAsiaTheme="minorEastAsia" w:hAnsiTheme="minorHAnsi" w:cstheme="minorBidi"/>
      <w:sz w:val="22"/>
      <w:szCs w:val="22"/>
    </w:rPr>
  </w:style>
  <w:style w:type="paragraph" w:customStyle="1" w:styleId="D801C6740D3442D0974ED4C393ECA78C">
    <w:name w:val="D801C6740D3442D0974ED4C393ECA78C"/>
    <w:rsid w:val="00433B98"/>
    <w:pPr>
      <w:spacing w:after="200" w:line="276" w:lineRule="auto"/>
    </w:pPr>
    <w:rPr>
      <w:rFonts w:asciiTheme="minorHAnsi" w:eastAsiaTheme="minorEastAsia" w:hAnsiTheme="minorHAnsi" w:cstheme="minorBidi"/>
      <w:sz w:val="22"/>
      <w:szCs w:val="22"/>
    </w:rPr>
  </w:style>
  <w:style w:type="paragraph" w:customStyle="1" w:styleId="869F5D86A0724688A234C6CC24B6A76E">
    <w:name w:val="869F5D86A0724688A234C6CC24B6A76E"/>
    <w:rsid w:val="00433B98"/>
    <w:pPr>
      <w:spacing w:after="200" w:line="276" w:lineRule="auto"/>
    </w:pPr>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433B98"/>
    <w:rPr>
      <w:rFonts w:asciiTheme="minorHAnsi" w:eastAsiaTheme="minorEastAsia" w:hAnsiTheme="minorHAnsi" w:cstheme="minorBidi"/>
      <w:sz w:val="22"/>
      <w:szCs w:val="22"/>
    </w:rPr>
  </w:style>
  <w:style w:type="paragraph" w:customStyle="1" w:styleId="a9">
    <w:name w:val="Підпункт!!!"/>
    <w:basedOn w:val="Heading3"/>
    <w:link w:val="aa"/>
    <w:qFormat/>
    <w:rsid w:val="008A01E6"/>
    <w:pPr>
      <w:spacing w:before="0" w:after="0" w:line="360" w:lineRule="auto"/>
      <w:jc w:val="center"/>
    </w:pPr>
    <w:rPr>
      <w:b w:val="0"/>
      <w:szCs w:val="28"/>
      <w:lang w:val="en-US"/>
    </w:rPr>
  </w:style>
  <w:style w:type="character" w:customStyle="1" w:styleId="aa">
    <w:name w:val="Підпункт!!! Знак"/>
    <w:basedOn w:val="Heading3Char"/>
    <w:link w:val="a9"/>
    <w:rsid w:val="008A01E6"/>
    <w:rPr>
      <w:rFonts w:ascii="Times New Roman" w:eastAsia="Times New Roman" w:hAnsi="Times New Roman" w:cs="Times New Roman"/>
      <w:b w:val="0"/>
      <w:bCs/>
      <w:sz w:val="28"/>
      <w:szCs w:val="28"/>
      <w:lang w:val="en-US" w:eastAsia="x-none"/>
    </w:rPr>
  </w:style>
  <w:style w:type="character" w:styleId="CommentReference">
    <w:name w:val="annotation reference"/>
    <w:basedOn w:val="DefaultParagraphFont"/>
    <w:semiHidden/>
    <w:unhideWhenUsed/>
    <w:rsid w:val="005F0FF6"/>
    <w:rPr>
      <w:sz w:val="16"/>
      <w:szCs w:val="16"/>
    </w:rPr>
  </w:style>
  <w:style w:type="paragraph" w:styleId="CommentText">
    <w:name w:val="annotation text"/>
    <w:basedOn w:val="Normal"/>
    <w:link w:val="CommentTextChar"/>
    <w:semiHidden/>
    <w:unhideWhenUsed/>
    <w:rsid w:val="005F0FF6"/>
    <w:rPr>
      <w:sz w:val="20"/>
      <w:szCs w:val="20"/>
    </w:rPr>
  </w:style>
  <w:style w:type="character" w:customStyle="1" w:styleId="CommentTextChar">
    <w:name w:val="Comment Text Char"/>
    <w:basedOn w:val="DefaultParagraphFont"/>
    <w:link w:val="CommentText"/>
    <w:semiHidden/>
    <w:rsid w:val="005F0FF6"/>
    <w:rPr>
      <w:rFonts w:ascii="Times New Roman" w:hAnsi="Times New Roman"/>
      <w:lang w:val="ru-RU" w:eastAsia="ru-RU"/>
    </w:rPr>
  </w:style>
  <w:style w:type="paragraph" w:styleId="CommentSubject">
    <w:name w:val="annotation subject"/>
    <w:basedOn w:val="CommentText"/>
    <w:next w:val="CommentText"/>
    <w:link w:val="CommentSubjectChar"/>
    <w:semiHidden/>
    <w:unhideWhenUsed/>
    <w:rsid w:val="005F0FF6"/>
    <w:rPr>
      <w:b/>
      <w:bCs/>
    </w:rPr>
  </w:style>
  <w:style w:type="character" w:customStyle="1" w:styleId="CommentSubjectChar">
    <w:name w:val="Comment Subject Char"/>
    <w:basedOn w:val="CommentTextChar"/>
    <w:link w:val="CommentSubject"/>
    <w:semiHidden/>
    <w:rsid w:val="005F0FF6"/>
    <w:rPr>
      <w:rFonts w:ascii="Times New Roman" w:hAnsi="Times New Roman"/>
      <w:b/>
      <w:bCs/>
      <w:lang w:val="ru-RU" w:eastAsia="ru-RU"/>
    </w:rPr>
  </w:style>
  <w:style w:type="character" w:customStyle="1" w:styleId="UnresolvedMention1">
    <w:name w:val="Unresolved Mention1"/>
    <w:basedOn w:val="DefaultParagraphFont"/>
    <w:uiPriority w:val="99"/>
    <w:semiHidden/>
    <w:unhideWhenUsed/>
    <w:rsid w:val="004729A6"/>
    <w:rPr>
      <w:color w:val="808080"/>
      <w:shd w:val="clear" w:color="auto" w:fill="E6E6E6"/>
    </w:rPr>
  </w:style>
  <w:style w:type="paragraph" w:styleId="FootnoteText">
    <w:name w:val="footnote text"/>
    <w:basedOn w:val="Normal"/>
    <w:link w:val="FootnoteTextChar"/>
    <w:semiHidden/>
    <w:unhideWhenUsed/>
    <w:rsid w:val="00F31264"/>
    <w:rPr>
      <w:sz w:val="20"/>
      <w:szCs w:val="20"/>
    </w:rPr>
  </w:style>
  <w:style w:type="character" w:customStyle="1" w:styleId="FootnoteTextChar">
    <w:name w:val="Footnote Text Char"/>
    <w:basedOn w:val="DefaultParagraphFont"/>
    <w:link w:val="FootnoteText"/>
    <w:semiHidden/>
    <w:rsid w:val="00F31264"/>
    <w:rPr>
      <w:rFonts w:ascii="Times New Roman" w:hAnsi="Times New Roman"/>
      <w:lang w:val="ru-RU" w:eastAsia="ru-RU"/>
    </w:rPr>
  </w:style>
  <w:style w:type="character" w:styleId="FootnoteReference">
    <w:name w:val="footnote reference"/>
    <w:basedOn w:val="DefaultParagraphFont"/>
    <w:semiHidden/>
    <w:unhideWhenUsed/>
    <w:rsid w:val="00F31264"/>
    <w:rPr>
      <w:vertAlign w:val="superscript"/>
    </w:rPr>
  </w:style>
  <w:style w:type="numbering" w:customStyle="1" w:styleId="14">
    <w:name w:val="Нет списка1"/>
    <w:next w:val="NoList"/>
    <w:uiPriority w:val="99"/>
    <w:semiHidden/>
    <w:unhideWhenUsed/>
    <w:rsid w:val="00A15C9F"/>
  </w:style>
  <w:style w:type="paragraph" w:customStyle="1" w:styleId="msonormal0">
    <w:name w:val="msonormal"/>
    <w:basedOn w:val="Normal"/>
    <w:rsid w:val="00A15C9F"/>
    <w:pPr>
      <w:spacing w:before="100" w:beforeAutospacing="1" w:after="100" w:afterAutospacing="1"/>
    </w:pPr>
    <w:rPr>
      <w:rFonts w:eastAsia="Times New Roman"/>
    </w:rPr>
  </w:style>
  <w:style w:type="numbering" w:customStyle="1" w:styleId="21">
    <w:name w:val="Нет списка2"/>
    <w:next w:val="NoList"/>
    <w:uiPriority w:val="99"/>
    <w:semiHidden/>
    <w:unhideWhenUsed/>
    <w:rsid w:val="000E09BE"/>
  </w:style>
  <w:style w:type="paragraph" w:customStyle="1" w:styleId="ab">
    <w:name w:val="Код"/>
    <w:basedOn w:val="Normal"/>
    <w:link w:val="ac"/>
    <w:qFormat/>
    <w:rsid w:val="001944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nsolas" w:eastAsia="Times New Roman" w:hAnsi="Consolas" w:cs="Courier New"/>
      <w:bCs/>
      <w:sz w:val="18"/>
      <w:szCs w:val="20"/>
      <w:shd w:val="clear" w:color="auto" w:fill="F7FAFF"/>
    </w:rPr>
  </w:style>
  <w:style w:type="character" w:customStyle="1" w:styleId="ac">
    <w:name w:val="Код Знак"/>
    <w:basedOn w:val="DefaultParagraphFont"/>
    <w:link w:val="ab"/>
    <w:rsid w:val="0019444E"/>
    <w:rPr>
      <w:rFonts w:ascii="Consolas" w:eastAsia="Times New Roman" w:hAnsi="Consolas" w:cs="Courier New"/>
      <w:bCs/>
      <w:sz w:val="18"/>
      <w:shd w:val="clear" w:color="auto" w:fill="FFFFFF"/>
      <w:lang w:eastAsia="ru-RU"/>
    </w:rPr>
  </w:style>
  <w:style w:type="paragraph" w:customStyle="1" w:styleId="Titul">
    <w:name w:val="Titul"/>
    <w:basedOn w:val="Normal"/>
    <w:rsid w:val="00A04C54"/>
    <w:pPr>
      <w:spacing w:line="360" w:lineRule="auto"/>
      <w:jc w:val="center"/>
    </w:pPr>
    <w:rPr>
      <w:rFonts w:eastAsia="Times New Roman"/>
      <w:b/>
      <w:sz w:val="32"/>
      <w:szCs w:val="28"/>
      <w:lang w:eastAsia="uk-UA"/>
    </w:rPr>
  </w:style>
  <w:style w:type="paragraph" w:customStyle="1" w:styleId="Textheader16">
    <w:name w:val="Text (header 16"/>
    <w:aliases w:val="center)"/>
    <w:basedOn w:val="Normal"/>
    <w:rsid w:val="00A04C54"/>
    <w:pPr>
      <w:spacing w:line="360" w:lineRule="auto"/>
      <w:jc w:val="center"/>
    </w:pPr>
    <w:rPr>
      <w:rFonts w:eastAsia="Times New Roman"/>
      <w:sz w:val="32"/>
      <w:szCs w:val="20"/>
      <w:lang w:eastAsia="uk-UA"/>
    </w:rPr>
  </w:style>
  <w:style w:type="table" w:customStyle="1" w:styleId="15">
    <w:name w:val="Сетка таблицы1"/>
    <w:basedOn w:val="TableNormal"/>
    <w:next w:val="TableGrid"/>
    <w:uiPriority w:val="59"/>
    <w:rsid w:val="00A04C54"/>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Сетка таблицы2"/>
    <w:basedOn w:val="TableNormal"/>
    <w:next w:val="TableGrid"/>
    <w:uiPriority w:val="39"/>
    <w:rsid w:val="00BB27C5"/>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375F3"/>
    <w:rPr>
      <w:color w:val="605E5C"/>
      <w:shd w:val="clear" w:color="auto" w:fill="E1DFDD"/>
    </w:rPr>
  </w:style>
  <w:style w:type="character" w:customStyle="1" w:styleId="Heading4Char">
    <w:name w:val="Heading 4 Char"/>
    <w:basedOn w:val="DefaultParagraphFont"/>
    <w:link w:val="Heading4"/>
    <w:rsid w:val="00657DE1"/>
    <w:rPr>
      <w:rFonts w:asciiTheme="majorHAnsi" w:eastAsiaTheme="majorEastAsia" w:hAnsiTheme="majorHAnsi" w:cstheme="majorBidi"/>
      <w:i/>
      <w:iCs/>
      <w:color w:val="365F91" w:themeColor="accent1" w:themeShade="BF"/>
      <w:sz w:val="24"/>
      <w:szCs w:val="24"/>
      <w:lang w:val="ru-RU" w:eastAsia="ru-RU"/>
    </w:rPr>
  </w:style>
  <w:style w:type="character" w:styleId="FollowedHyperlink">
    <w:name w:val="FollowedHyperlink"/>
    <w:basedOn w:val="DefaultParagraphFont"/>
    <w:uiPriority w:val="99"/>
    <w:semiHidden/>
    <w:unhideWhenUsed/>
    <w:rsid w:val="00BD05D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1">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
    <w:div w:id="15">
      <w:marLeft w:val="0"/>
      <w:marRight w:val="0"/>
      <w:marTop w:val="0"/>
      <w:marBottom w:val="0"/>
      <w:divBdr>
        <w:top w:val="none" w:sz="0" w:space="0" w:color="auto"/>
        <w:left w:val="none" w:sz="0" w:space="0" w:color="auto"/>
        <w:bottom w:val="none" w:sz="0" w:space="0" w:color="auto"/>
        <w:right w:val="none" w:sz="0" w:space="0" w:color="auto"/>
      </w:divBdr>
    </w:div>
    <w:div w:id="16">
      <w:marLeft w:val="0"/>
      <w:marRight w:val="0"/>
      <w:marTop w:val="0"/>
      <w:marBottom w:val="0"/>
      <w:divBdr>
        <w:top w:val="none" w:sz="0" w:space="0" w:color="auto"/>
        <w:left w:val="none" w:sz="0" w:space="0" w:color="auto"/>
        <w:bottom w:val="none" w:sz="0" w:space="0" w:color="auto"/>
        <w:right w:val="none" w:sz="0" w:space="0" w:color="auto"/>
      </w:divBdr>
    </w:div>
    <w:div w:id="17">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21">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
    <w:div w:id="23">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 w:id="26">
      <w:marLeft w:val="0"/>
      <w:marRight w:val="0"/>
      <w:marTop w:val="0"/>
      <w:marBottom w:val="0"/>
      <w:divBdr>
        <w:top w:val="none" w:sz="0" w:space="0" w:color="auto"/>
        <w:left w:val="none" w:sz="0" w:space="0" w:color="auto"/>
        <w:bottom w:val="none" w:sz="0" w:space="0" w:color="auto"/>
        <w:right w:val="none" w:sz="0" w:space="0" w:color="auto"/>
      </w:divBdr>
    </w:div>
    <w:div w:id="27">
      <w:marLeft w:val="0"/>
      <w:marRight w:val="0"/>
      <w:marTop w:val="0"/>
      <w:marBottom w:val="0"/>
      <w:divBdr>
        <w:top w:val="none" w:sz="0" w:space="0" w:color="auto"/>
        <w:left w:val="none" w:sz="0" w:space="0" w:color="auto"/>
        <w:bottom w:val="none" w:sz="0" w:space="0" w:color="auto"/>
        <w:right w:val="none" w:sz="0" w:space="0" w:color="auto"/>
      </w:divBdr>
    </w:div>
    <w:div w:id="28">
      <w:marLeft w:val="0"/>
      <w:marRight w:val="0"/>
      <w:marTop w:val="0"/>
      <w:marBottom w:val="0"/>
      <w:divBdr>
        <w:top w:val="none" w:sz="0" w:space="0" w:color="auto"/>
        <w:left w:val="none" w:sz="0" w:space="0" w:color="auto"/>
        <w:bottom w:val="none" w:sz="0" w:space="0" w:color="auto"/>
        <w:right w:val="none" w:sz="0" w:space="0" w:color="auto"/>
      </w:divBdr>
    </w:div>
    <w:div w:id="29">
      <w:marLeft w:val="0"/>
      <w:marRight w:val="0"/>
      <w:marTop w:val="0"/>
      <w:marBottom w:val="0"/>
      <w:divBdr>
        <w:top w:val="none" w:sz="0" w:space="0" w:color="auto"/>
        <w:left w:val="none" w:sz="0" w:space="0" w:color="auto"/>
        <w:bottom w:val="none" w:sz="0" w:space="0" w:color="auto"/>
        <w:right w:val="none" w:sz="0" w:space="0" w:color="auto"/>
      </w:divBdr>
    </w:div>
    <w:div w:id="30">
      <w:marLeft w:val="0"/>
      <w:marRight w:val="0"/>
      <w:marTop w:val="0"/>
      <w:marBottom w:val="0"/>
      <w:divBdr>
        <w:top w:val="none" w:sz="0" w:space="0" w:color="auto"/>
        <w:left w:val="none" w:sz="0" w:space="0" w:color="auto"/>
        <w:bottom w:val="none" w:sz="0" w:space="0" w:color="auto"/>
        <w:right w:val="none" w:sz="0" w:space="0" w:color="auto"/>
      </w:divBdr>
    </w:div>
    <w:div w:id="52049607">
      <w:bodyDiv w:val="1"/>
      <w:marLeft w:val="0"/>
      <w:marRight w:val="0"/>
      <w:marTop w:val="0"/>
      <w:marBottom w:val="0"/>
      <w:divBdr>
        <w:top w:val="none" w:sz="0" w:space="0" w:color="auto"/>
        <w:left w:val="none" w:sz="0" w:space="0" w:color="auto"/>
        <w:bottom w:val="none" w:sz="0" w:space="0" w:color="auto"/>
        <w:right w:val="none" w:sz="0" w:space="0" w:color="auto"/>
      </w:divBdr>
    </w:div>
    <w:div w:id="53966122">
      <w:bodyDiv w:val="1"/>
      <w:marLeft w:val="0"/>
      <w:marRight w:val="0"/>
      <w:marTop w:val="0"/>
      <w:marBottom w:val="0"/>
      <w:divBdr>
        <w:top w:val="none" w:sz="0" w:space="0" w:color="auto"/>
        <w:left w:val="none" w:sz="0" w:space="0" w:color="auto"/>
        <w:bottom w:val="none" w:sz="0" w:space="0" w:color="auto"/>
        <w:right w:val="none" w:sz="0" w:space="0" w:color="auto"/>
      </w:divBdr>
    </w:div>
    <w:div w:id="55278628">
      <w:bodyDiv w:val="1"/>
      <w:marLeft w:val="0"/>
      <w:marRight w:val="0"/>
      <w:marTop w:val="0"/>
      <w:marBottom w:val="0"/>
      <w:divBdr>
        <w:top w:val="none" w:sz="0" w:space="0" w:color="auto"/>
        <w:left w:val="none" w:sz="0" w:space="0" w:color="auto"/>
        <w:bottom w:val="none" w:sz="0" w:space="0" w:color="auto"/>
        <w:right w:val="none" w:sz="0" w:space="0" w:color="auto"/>
      </w:divBdr>
    </w:div>
    <w:div w:id="58133239">
      <w:bodyDiv w:val="1"/>
      <w:marLeft w:val="0"/>
      <w:marRight w:val="0"/>
      <w:marTop w:val="0"/>
      <w:marBottom w:val="0"/>
      <w:divBdr>
        <w:top w:val="none" w:sz="0" w:space="0" w:color="auto"/>
        <w:left w:val="none" w:sz="0" w:space="0" w:color="auto"/>
        <w:bottom w:val="none" w:sz="0" w:space="0" w:color="auto"/>
        <w:right w:val="none" w:sz="0" w:space="0" w:color="auto"/>
      </w:divBdr>
    </w:div>
    <w:div w:id="59062255">
      <w:bodyDiv w:val="1"/>
      <w:marLeft w:val="0"/>
      <w:marRight w:val="0"/>
      <w:marTop w:val="0"/>
      <w:marBottom w:val="0"/>
      <w:divBdr>
        <w:top w:val="none" w:sz="0" w:space="0" w:color="auto"/>
        <w:left w:val="none" w:sz="0" w:space="0" w:color="auto"/>
        <w:bottom w:val="none" w:sz="0" w:space="0" w:color="auto"/>
        <w:right w:val="none" w:sz="0" w:space="0" w:color="auto"/>
      </w:divBdr>
    </w:div>
    <w:div w:id="63456360">
      <w:bodyDiv w:val="1"/>
      <w:marLeft w:val="0"/>
      <w:marRight w:val="0"/>
      <w:marTop w:val="0"/>
      <w:marBottom w:val="0"/>
      <w:divBdr>
        <w:top w:val="none" w:sz="0" w:space="0" w:color="auto"/>
        <w:left w:val="none" w:sz="0" w:space="0" w:color="auto"/>
        <w:bottom w:val="none" w:sz="0" w:space="0" w:color="auto"/>
        <w:right w:val="none" w:sz="0" w:space="0" w:color="auto"/>
      </w:divBdr>
    </w:div>
    <w:div w:id="71397997">
      <w:bodyDiv w:val="1"/>
      <w:marLeft w:val="0"/>
      <w:marRight w:val="0"/>
      <w:marTop w:val="0"/>
      <w:marBottom w:val="0"/>
      <w:divBdr>
        <w:top w:val="none" w:sz="0" w:space="0" w:color="auto"/>
        <w:left w:val="none" w:sz="0" w:space="0" w:color="auto"/>
        <w:bottom w:val="none" w:sz="0" w:space="0" w:color="auto"/>
        <w:right w:val="none" w:sz="0" w:space="0" w:color="auto"/>
      </w:divBdr>
    </w:div>
    <w:div w:id="72431968">
      <w:bodyDiv w:val="1"/>
      <w:marLeft w:val="0"/>
      <w:marRight w:val="0"/>
      <w:marTop w:val="0"/>
      <w:marBottom w:val="0"/>
      <w:divBdr>
        <w:top w:val="none" w:sz="0" w:space="0" w:color="auto"/>
        <w:left w:val="none" w:sz="0" w:space="0" w:color="auto"/>
        <w:bottom w:val="none" w:sz="0" w:space="0" w:color="auto"/>
        <w:right w:val="none" w:sz="0" w:space="0" w:color="auto"/>
      </w:divBdr>
    </w:div>
    <w:div w:id="78329862">
      <w:bodyDiv w:val="1"/>
      <w:marLeft w:val="0"/>
      <w:marRight w:val="0"/>
      <w:marTop w:val="0"/>
      <w:marBottom w:val="0"/>
      <w:divBdr>
        <w:top w:val="none" w:sz="0" w:space="0" w:color="auto"/>
        <w:left w:val="none" w:sz="0" w:space="0" w:color="auto"/>
        <w:bottom w:val="none" w:sz="0" w:space="0" w:color="auto"/>
        <w:right w:val="none" w:sz="0" w:space="0" w:color="auto"/>
      </w:divBdr>
    </w:div>
    <w:div w:id="84084009">
      <w:bodyDiv w:val="1"/>
      <w:marLeft w:val="0"/>
      <w:marRight w:val="0"/>
      <w:marTop w:val="0"/>
      <w:marBottom w:val="0"/>
      <w:divBdr>
        <w:top w:val="none" w:sz="0" w:space="0" w:color="auto"/>
        <w:left w:val="none" w:sz="0" w:space="0" w:color="auto"/>
        <w:bottom w:val="none" w:sz="0" w:space="0" w:color="auto"/>
        <w:right w:val="none" w:sz="0" w:space="0" w:color="auto"/>
      </w:divBdr>
    </w:div>
    <w:div w:id="129137227">
      <w:bodyDiv w:val="1"/>
      <w:marLeft w:val="0"/>
      <w:marRight w:val="0"/>
      <w:marTop w:val="0"/>
      <w:marBottom w:val="0"/>
      <w:divBdr>
        <w:top w:val="none" w:sz="0" w:space="0" w:color="auto"/>
        <w:left w:val="none" w:sz="0" w:space="0" w:color="auto"/>
        <w:bottom w:val="none" w:sz="0" w:space="0" w:color="auto"/>
        <w:right w:val="none" w:sz="0" w:space="0" w:color="auto"/>
      </w:divBdr>
    </w:div>
    <w:div w:id="137187920">
      <w:bodyDiv w:val="1"/>
      <w:marLeft w:val="0"/>
      <w:marRight w:val="0"/>
      <w:marTop w:val="0"/>
      <w:marBottom w:val="0"/>
      <w:divBdr>
        <w:top w:val="none" w:sz="0" w:space="0" w:color="auto"/>
        <w:left w:val="none" w:sz="0" w:space="0" w:color="auto"/>
        <w:bottom w:val="none" w:sz="0" w:space="0" w:color="auto"/>
        <w:right w:val="none" w:sz="0" w:space="0" w:color="auto"/>
      </w:divBdr>
    </w:div>
    <w:div w:id="144594823">
      <w:bodyDiv w:val="1"/>
      <w:marLeft w:val="0"/>
      <w:marRight w:val="0"/>
      <w:marTop w:val="0"/>
      <w:marBottom w:val="0"/>
      <w:divBdr>
        <w:top w:val="none" w:sz="0" w:space="0" w:color="auto"/>
        <w:left w:val="none" w:sz="0" w:space="0" w:color="auto"/>
        <w:bottom w:val="none" w:sz="0" w:space="0" w:color="auto"/>
        <w:right w:val="none" w:sz="0" w:space="0" w:color="auto"/>
      </w:divBdr>
    </w:div>
    <w:div w:id="153646261">
      <w:bodyDiv w:val="1"/>
      <w:marLeft w:val="0"/>
      <w:marRight w:val="0"/>
      <w:marTop w:val="0"/>
      <w:marBottom w:val="0"/>
      <w:divBdr>
        <w:top w:val="none" w:sz="0" w:space="0" w:color="auto"/>
        <w:left w:val="none" w:sz="0" w:space="0" w:color="auto"/>
        <w:bottom w:val="none" w:sz="0" w:space="0" w:color="auto"/>
        <w:right w:val="none" w:sz="0" w:space="0" w:color="auto"/>
      </w:divBdr>
    </w:div>
    <w:div w:id="155650283">
      <w:bodyDiv w:val="1"/>
      <w:marLeft w:val="0"/>
      <w:marRight w:val="0"/>
      <w:marTop w:val="0"/>
      <w:marBottom w:val="0"/>
      <w:divBdr>
        <w:top w:val="none" w:sz="0" w:space="0" w:color="auto"/>
        <w:left w:val="none" w:sz="0" w:space="0" w:color="auto"/>
        <w:bottom w:val="none" w:sz="0" w:space="0" w:color="auto"/>
        <w:right w:val="none" w:sz="0" w:space="0" w:color="auto"/>
      </w:divBdr>
    </w:div>
    <w:div w:id="162934343">
      <w:bodyDiv w:val="1"/>
      <w:marLeft w:val="0"/>
      <w:marRight w:val="0"/>
      <w:marTop w:val="0"/>
      <w:marBottom w:val="0"/>
      <w:divBdr>
        <w:top w:val="none" w:sz="0" w:space="0" w:color="auto"/>
        <w:left w:val="none" w:sz="0" w:space="0" w:color="auto"/>
        <w:bottom w:val="none" w:sz="0" w:space="0" w:color="auto"/>
        <w:right w:val="none" w:sz="0" w:space="0" w:color="auto"/>
      </w:divBdr>
    </w:div>
    <w:div w:id="176047979">
      <w:bodyDiv w:val="1"/>
      <w:marLeft w:val="0"/>
      <w:marRight w:val="0"/>
      <w:marTop w:val="0"/>
      <w:marBottom w:val="0"/>
      <w:divBdr>
        <w:top w:val="none" w:sz="0" w:space="0" w:color="auto"/>
        <w:left w:val="none" w:sz="0" w:space="0" w:color="auto"/>
        <w:bottom w:val="none" w:sz="0" w:space="0" w:color="auto"/>
        <w:right w:val="none" w:sz="0" w:space="0" w:color="auto"/>
      </w:divBdr>
    </w:div>
    <w:div w:id="176577217">
      <w:bodyDiv w:val="1"/>
      <w:marLeft w:val="0"/>
      <w:marRight w:val="0"/>
      <w:marTop w:val="0"/>
      <w:marBottom w:val="0"/>
      <w:divBdr>
        <w:top w:val="none" w:sz="0" w:space="0" w:color="auto"/>
        <w:left w:val="none" w:sz="0" w:space="0" w:color="auto"/>
        <w:bottom w:val="none" w:sz="0" w:space="0" w:color="auto"/>
        <w:right w:val="none" w:sz="0" w:space="0" w:color="auto"/>
      </w:divBdr>
    </w:div>
    <w:div w:id="191962957">
      <w:bodyDiv w:val="1"/>
      <w:marLeft w:val="0"/>
      <w:marRight w:val="0"/>
      <w:marTop w:val="0"/>
      <w:marBottom w:val="0"/>
      <w:divBdr>
        <w:top w:val="none" w:sz="0" w:space="0" w:color="auto"/>
        <w:left w:val="none" w:sz="0" w:space="0" w:color="auto"/>
        <w:bottom w:val="none" w:sz="0" w:space="0" w:color="auto"/>
        <w:right w:val="none" w:sz="0" w:space="0" w:color="auto"/>
      </w:divBdr>
    </w:div>
    <w:div w:id="199436108">
      <w:bodyDiv w:val="1"/>
      <w:marLeft w:val="0"/>
      <w:marRight w:val="0"/>
      <w:marTop w:val="0"/>
      <w:marBottom w:val="0"/>
      <w:divBdr>
        <w:top w:val="none" w:sz="0" w:space="0" w:color="auto"/>
        <w:left w:val="none" w:sz="0" w:space="0" w:color="auto"/>
        <w:bottom w:val="none" w:sz="0" w:space="0" w:color="auto"/>
        <w:right w:val="none" w:sz="0" w:space="0" w:color="auto"/>
      </w:divBdr>
    </w:div>
    <w:div w:id="204216387">
      <w:bodyDiv w:val="1"/>
      <w:marLeft w:val="0"/>
      <w:marRight w:val="0"/>
      <w:marTop w:val="0"/>
      <w:marBottom w:val="0"/>
      <w:divBdr>
        <w:top w:val="none" w:sz="0" w:space="0" w:color="auto"/>
        <w:left w:val="none" w:sz="0" w:space="0" w:color="auto"/>
        <w:bottom w:val="none" w:sz="0" w:space="0" w:color="auto"/>
        <w:right w:val="none" w:sz="0" w:space="0" w:color="auto"/>
      </w:divBdr>
    </w:div>
    <w:div w:id="207498268">
      <w:bodyDiv w:val="1"/>
      <w:marLeft w:val="0"/>
      <w:marRight w:val="0"/>
      <w:marTop w:val="0"/>
      <w:marBottom w:val="0"/>
      <w:divBdr>
        <w:top w:val="none" w:sz="0" w:space="0" w:color="auto"/>
        <w:left w:val="none" w:sz="0" w:space="0" w:color="auto"/>
        <w:bottom w:val="none" w:sz="0" w:space="0" w:color="auto"/>
        <w:right w:val="none" w:sz="0" w:space="0" w:color="auto"/>
      </w:divBdr>
    </w:div>
    <w:div w:id="233592476">
      <w:bodyDiv w:val="1"/>
      <w:marLeft w:val="0"/>
      <w:marRight w:val="0"/>
      <w:marTop w:val="0"/>
      <w:marBottom w:val="0"/>
      <w:divBdr>
        <w:top w:val="none" w:sz="0" w:space="0" w:color="auto"/>
        <w:left w:val="none" w:sz="0" w:space="0" w:color="auto"/>
        <w:bottom w:val="none" w:sz="0" w:space="0" w:color="auto"/>
        <w:right w:val="none" w:sz="0" w:space="0" w:color="auto"/>
      </w:divBdr>
    </w:div>
    <w:div w:id="240217685">
      <w:bodyDiv w:val="1"/>
      <w:marLeft w:val="0"/>
      <w:marRight w:val="0"/>
      <w:marTop w:val="0"/>
      <w:marBottom w:val="0"/>
      <w:divBdr>
        <w:top w:val="none" w:sz="0" w:space="0" w:color="auto"/>
        <w:left w:val="none" w:sz="0" w:space="0" w:color="auto"/>
        <w:bottom w:val="none" w:sz="0" w:space="0" w:color="auto"/>
        <w:right w:val="none" w:sz="0" w:space="0" w:color="auto"/>
      </w:divBdr>
    </w:div>
    <w:div w:id="245652496">
      <w:bodyDiv w:val="1"/>
      <w:marLeft w:val="0"/>
      <w:marRight w:val="0"/>
      <w:marTop w:val="0"/>
      <w:marBottom w:val="0"/>
      <w:divBdr>
        <w:top w:val="none" w:sz="0" w:space="0" w:color="auto"/>
        <w:left w:val="none" w:sz="0" w:space="0" w:color="auto"/>
        <w:bottom w:val="none" w:sz="0" w:space="0" w:color="auto"/>
        <w:right w:val="none" w:sz="0" w:space="0" w:color="auto"/>
      </w:divBdr>
    </w:div>
    <w:div w:id="253517061">
      <w:bodyDiv w:val="1"/>
      <w:marLeft w:val="0"/>
      <w:marRight w:val="0"/>
      <w:marTop w:val="0"/>
      <w:marBottom w:val="0"/>
      <w:divBdr>
        <w:top w:val="none" w:sz="0" w:space="0" w:color="auto"/>
        <w:left w:val="none" w:sz="0" w:space="0" w:color="auto"/>
        <w:bottom w:val="none" w:sz="0" w:space="0" w:color="auto"/>
        <w:right w:val="none" w:sz="0" w:space="0" w:color="auto"/>
      </w:divBdr>
    </w:div>
    <w:div w:id="261650454">
      <w:bodyDiv w:val="1"/>
      <w:marLeft w:val="0"/>
      <w:marRight w:val="0"/>
      <w:marTop w:val="0"/>
      <w:marBottom w:val="0"/>
      <w:divBdr>
        <w:top w:val="none" w:sz="0" w:space="0" w:color="auto"/>
        <w:left w:val="none" w:sz="0" w:space="0" w:color="auto"/>
        <w:bottom w:val="none" w:sz="0" w:space="0" w:color="auto"/>
        <w:right w:val="none" w:sz="0" w:space="0" w:color="auto"/>
      </w:divBdr>
    </w:div>
    <w:div w:id="272906563">
      <w:bodyDiv w:val="1"/>
      <w:marLeft w:val="0"/>
      <w:marRight w:val="0"/>
      <w:marTop w:val="0"/>
      <w:marBottom w:val="0"/>
      <w:divBdr>
        <w:top w:val="none" w:sz="0" w:space="0" w:color="auto"/>
        <w:left w:val="none" w:sz="0" w:space="0" w:color="auto"/>
        <w:bottom w:val="none" w:sz="0" w:space="0" w:color="auto"/>
        <w:right w:val="none" w:sz="0" w:space="0" w:color="auto"/>
      </w:divBdr>
    </w:div>
    <w:div w:id="291135805">
      <w:bodyDiv w:val="1"/>
      <w:marLeft w:val="0"/>
      <w:marRight w:val="0"/>
      <w:marTop w:val="0"/>
      <w:marBottom w:val="0"/>
      <w:divBdr>
        <w:top w:val="none" w:sz="0" w:space="0" w:color="auto"/>
        <w:left w:val="none" w:sz="0" w:space="0" w:color="auto"/>
        <w:bottom w:val="none" w:sz="0" w:space="0" w:color="auto"/>
        <w:right w:val="none" w:sz="0" w:space="0" w:color="auto"/>
      </w:divBdr>
    </w:div>
    <w:div w:id="299845233">
      <w:bodyDiv w:val="1"/>
      <w:marLeft w:val="0"/>
      <w:marRight w:val="0"/>
      <w:marTop w:val="0"/>
      <w:marBottom w:val="0"/>
      <w:divBdr>
        <w:top w:val="none" w:sz="0" w:space="0" w:color="auto"/>
        <w:left w:val="none" w:sz="0" w:space="0" w:color="auto"/>
        <w:bottom w:val="none" w:sz="0" w:space="0" w:color="auto"/>
        <w:right w:val="none" w:sz="0" w:space="0" w:color="auto"/>
      </w:divBdr>
    </w:div>
    <w:div w:id="305857200">
      <w:bodyDiv w:val="1"/>
      <w:marLeft w:val="0"/>
      <w:marRight w:val="0"/>
      <w:marTop w:val="0"/>
      <w:marBottom w:val="0"/>
      <w:divBdr>
        <w:top w:val="none" w:sz="0" w:space="0" w:color="auto"/>
        <w:left w:val="none" w:sz="0" w:space="0" w:color="auto"/>
        <w:bottom w:val="none" w:sz="0" w:space="0" w:color="auto"/>
        <w:right w:val="none" w:sz="0" w:space="0" w:color="auto"/>
      </w:divBdr>
    </w:div>
    <w:div w:id="337387270">
      <w:bodyDiv w:val="1"/>
      <w:marLeft w:val="0"/>
      <w:marRight w:val="0"/>
      <w:marTop w:val="0"/>
      <w:marBottom w:val="0"/>
      <w:divBdr>
        <w:top w:val="none" w:sz="0" w:space="0" w:color="auto"/>
        <w:left w:val="none" w:sz="0" w:space="0" w:color="auto"/>
        <w:bottom w:val="none" w:sz="0" w:space="0" w:color="auto"/>
        <w:right w:val="none" w:sz="0" w:space="0" w:color="auto"/>
      </w:divBdr>
    </w:div>
    <w:div w:id="339739750">
      <w:bodyDiv w:val="1"/>
      <w:marLeft w:val="0"/>
      <w:marRight w:val="0"/>
      <w:marTop w:val="0"/>
      <w:marBottom w:val="0"/>
      <w:divBdr>
        <w:top w:val="none" w:sz="0" w:space="0" w:color="auto"/>
        <w:left w:val="none" w:sz="0" w:space="0" w:color="auto"/>
        <w:bottom w:val="none" w:sz="0" w:space="0" w:color="auto"/>
        <w:right w:val="none" w:sz="0" w:space="0" w:color="auto"/>
      </w:divBdr>
    </w:div>
    <w:div w:id="341931349">
      <w:bodyDiv w:val="1"/>
      <w:marLeft w:val="0"/>
      <w:marRight w:val="0"/>
      <w:marTop w:val="0"/>
      <w:marBottom w:val="0"/>
      <w:divBdr>
        <w:top w:val="none" w:sz="0" w:space="0" w:color="auto"/>
        <w:left w:val="none" w:sz="0" w:space="0" w:color="auto"/>
        <w:bottom w:val="none" w:sz="0" w:space="0" w:color="auto"/>
        <w:right w:val="none" w:sz="0" w:space="0" w:color="auto"/>
      </w:divBdr>
    </w:div>
    <w:div w:id="405341304">
      <w:bodyDiv w:val="1"/>
      <w:marLeft w:val="0"/>
      <w:marRight w:val="0"/>
      <w:marTop w:val="0"/>
      <w:marBottom w:val="0"/>
      <w:divBdr>
        <w:top w:val="none" w:sz="0" w:space="0" w:color="auto"/>
        <w:left w:val="none" w:sz="0" w:space="0" w:color="auto"/>
        <w:bottom w:val="none" w:sz="0" w:space="0" w:color="auto"/>
        <w:right w:val="none" w:sz="0" w:space="0" w:color="auto"/>
      </w:divBdr>
    </w:div>
    <w:div w:id="407194420">
      <w:bodyDiv w:val="1"/>
      <w:marLeft w:val="0"/>
      <w:marRight w:val="0"/>
      <w:marTop w:val="0"/>
      <w:marBottom w:val="0"/>
      <w:divBdr>
        <w:top w:val="none" w:sz="0" w:space="0" w:color="auto"/>
        <w:left w:val="none" w:sz="0" w:space="0" w:color="auto"/>
        <w:bottom w:val="none" w:sz="0" w:space="0" w:color="auto"/>
        <w:right w:val="none" w:sz="0" w:space="0" w:color="auto"/>
      </w:divBdr>
    </w:div>
    <w:div w:id="407701836">
      <w:bodyDiv w:val="1"/>
      <w:marLeft w:val="0"/>
      <w:marRight w:val="0"/>
      <w:marTop w:val="0"/>
      <w:marBottom w:val="0"/>
      <w:divBdr>
        <w:top w:val="none" w:sz="0" w:space="0" w:color="auto"/>
        <w:left w:val="none" w:sz="0" w:space="0" w:color="auto"/>
        <w:bottom w:val="none" w:sz="0" w:space="0" w:color="auto"/>
        <w:right w:val="none" w:sz="0" w:space="0" w:color="auto"/>
      </w:divBdr>
    </w:div>
    <w:div w:id="410390176">
      <w:bodyDiv w:val="1"/>
      <w:marLeft w:val="0"/>
      <w:marRight w:val="0"/>
      <w:marTop w:val="0"/>
      <w:marBottom w:val="0"/>
      <w:divBdr>
        <w:top w:val="none" w:sz="0" w:space="0" w:color="auto"/>
        <w:left w:val="none" w:sz="0" w:space="0" w:color="auto"/>
        <w:bottom w:val="none" w:sz="0" w:space="0" w:color="auto"/>
        <w:right w:val="none" w:sz="0" w:space="0" w:color="auto"/>
      </w:divBdr>
    </w:div>
    <w:div w:id="415326570">
      <w:bodyDiv w:val="1"/>
      <w:marLeft w:val="0"/>
      <w:marRight w:val="0"/>
      <w:marTop w:val="0"/>
      <w:marBottom w:val="0"/>
      <w:divBdr>
        <w:top w:val="none" w:sz="0" w:space="0" w:color="auto"/>
        <w:left w:val="none" w:sz="0" w:space="0" w:color="auto"/>
        <w:bottom w:val="none" w:sz="0" w:space="0" w:color="auto"/>
        <w:right w:val="none" w:sz="0" w:space="0" w:color="auto"/>
      </w:divBdr>
    </w:div>
    <w:div w:id="420179665">
      <w:bodyDiv w:val="1"/>
      <w:marLeft w:val="0"/>
      <w:marRight w:val="0"/>
      <w:marTop w:val="0"/>
      <w:marBottom w:val="0"/>
      <w:divBdr>
        <w:top w:val="none" w:sz="0" w:space="0" w:color="auto"/>
        <w:left w:val="none" w:sz="0" w:space="0" w:color="auto"/>
        <w:bottom w:val="none" w:sz="0" w:space="0" w:color="auto"/>
        <w:right w:val="none" w:sz="0" w:space="0" w:color="auto"/>
      </w:divBdr>
    </w:div>
    <w:div w:id="428432819">
      <w:bodyDiv w:val="1"/>
      <w:marLeft w:val="0"/>
      <w:marRight w:val="0"/>
      <w:marTop w:val="0"/>
      <w:marBottom w:val="0"/>
      <w:divBdr>
        <w:top w:val="none" w:sz="0" w:space="0" w:color="auto"/>
        <w:left w:val="none" w:sz="0" w:space="0" w:color="auto"/>
        <w:bottom w:val="none" w:sz="0" w:space="0" w:color="auto"/>
        <w:right w:val="none" w:sz="0" w:space="0" w:color="auto"/>
      </w:divBdr>
    </w:div>
    <w:div w:id="449016228">
      <w:bodyDiv w:val="1"/>
      <w:marLeft w:val="0"/>
      <w:marRight w:val="0"/>
      <w:marTop w:val="0"/>
      <w:marBottom w:val="0"/>
      <w:divBdr>
        <w:top w:val="none" w:sz="0" w:space="0" w:color="auto"/>
        <w:left w:val="none" w:sz="0" w:space="0" w:color="auto"/>
        <w:bottom w:val="none" w:sz="0" w:space="0" w:color="auto"/>
        <w:right w:val="none" w:sz="0" w:space="0" w:color="auto"/>
      </w:divBdr>
    </w:div>
    <w:div w:id="497234120">
      <w:bodyDiv w:val="1"/>
      <w:marLeft w:val="0"/>
      <w:marRight w:val="0"/>
      <w:marTop w:val="0"/>
      <w:marBottom w:val="0"/>
      <w:divBdr>
        <w:top w:val="none" w:sz="0" w:space="0" w:color="auto"/>
        <w:left w:val="none" w:sz="0" w:space="0" w:color="auto"/>
        <w:bottom w:val="none" w:sz="0" w:space="0" w:color="auto"/>
        <w:right w:val="none" w:sz="0" w:space="0" w:color="auto"/>
      </w:divBdr>
    </w:div>
    <w:div w:id="513420227">
      <w:bodyDiv w:val="1"/>
      <w:marLeft w:val="0"/>
      <w:marRight w:val="0"/>
      <w:marTop w:val="0"/>
      <w:marBottom w:val="0"/>
      <w:divBdr>
        <w:top w:val="none" w:sz="0" w:space="0" w:color="auto"/>
        <w:left w:val="none" w:sz="0" w:space="0" w:color="auto"/>
        <w:bottom w:val="none" w:sz="0" w:space="0" w:color="auto"/>
        <w:right w:val="none" w:sz="0" w:space="0" w:color="auto"/>
      </w:divBdr>
    </w:div>
    <w:div w:id="523323537">
      <w:bodyDiv w:val="1"/>
      <w:marLeft w:val="0"/>
      <w:marRight w:val="0"/>
      <w:marTop w:val="0"/>
      <w:marBottom w:val="0"/>
      <w:divBdr>
        <w:top w:val="none" w:sz="0" w:space="0" w:color="auto"/>
        <w:left w:val="none" w:sz="0" w:space="0" w:color="auto"/>
        <w:bottom w:val="none" w:sz="0" w:space="0" w:color="auto"/>
        <w:right w:val="none" w:sz="0" w:space="0" w:color="auto"/>
      </w:divBdr>
    </w:div>
    <w:div w:id="533659921">
      <w:bodyDiv w:val="1"/>
      <w:marLeft w:val="0"/>
      <w:marRight w:val="0"/>
      <w:marTop w:val="0"/>
      <w:marBottom w:val="0"/>
      <w:divBdr>
        <w:top w:val="none" w:sz="0" w:space="0" w:color="auto"/>
        <w:left w:val="none" w:sz="0" w:space="0" w:color="auto"/>
        <w:bottom w:val="none" w:sz="0" w:space="0" w:color="auto"/>
        <w:right w:val="none" w:sz="0" w:space="0" w:color="auto"/>
      </w:divBdr>
    </w:div>
    <w:div w:id="553856081">
      <w:bodyDiv w:val="1"/>
      <w:marLeft w:val="0"/>
      <w:marRight w:val="0"/>
      <w:marTop w:val="0"/>
      <w:marBottom w:val="0"/>
      <w:divBdr>
        <w:top w:val="none" w:sz="0" w:space="0" w:color="auto"/>
        <w:left w:val="none" w:sz="0" w:space="0" w:color="auto"/>
        <w:bottom w:val="none" w:sz="0" w:space="0" w:color="auto"/>
        <w:right w:val="none" w:sz="0" w:space="0" w:color="auto"/>
      </w:divBdr>
    </w:div>
    <w:div w:id="573586323">
      <w:bodyDiv w:val="1"/>
      <w:marLeft w:val="0"/>
      <w:marRight w:val="0"/>
      <w:marTop w:val="0"/>
      <w:marBottom w:val="0"/>
      <w:divBdr>
        <w:top w:val="none" w:sz="0" w:space="0" w:color="auto"/>
        <w:left w:val="none" w:sz="0" w:space="0" w:color="auto"/>
        <w:bottom w:val="none" w:sz="0" w:space="0" w:color="auto"/>
        <w:right w:val="none" w:sz="0" w:space="0" w:color="auto"/>
      </w:divBdr>
    </w:div>
    <w:div w:id="581989303">
      <w:bodyDiv w:val="1"/>
      <w:marLeft w:val="0"/>
      <w:marRight w:val="0"/>
      <w:marTop w:val="0"/>
      <w:marBottom w:val="0"/>
      <w:divBdr>
        <w:top w:val="none" w:sz="0" w:space="0" w:color="auto"/>
        <w:left w:val="none" w:sz="0" w:space="0" w:color="auto"/>
        <w:bottom w:val="none" w:sz="0" w:space="0" w:color="auto"/>
        <w:right w:val="none" w:sz="0" w:space="0" w:color="auto"/>
      </w:divBdr>
    </w:div>
    <w:div w:id="614290556">
      <w:bodyDiv w:val="1"/>
      <w:marLeft w:val="0"/>
      <w:marRight w:val="0"/>
      <w:marTop w:val="0"/>
      <w:marBottom w:val="0"/>
      <w:divBdr>
        <w:top w:val="none" w:sz="0" w:space="0" w:color="auto"/>
        <w:left w:val="none" w:sz="0" w:space="0" w:color="auto"/>
        <w:bottom w:val="none" w:sz="0" w:space="0" w:color="auto"/>
        <w:right w:val="none" w:sz="0" w:space="0" w:color="auto"/>
      </w:divBdr>
    </w:div>
    <w:div w:id="617375412">
      <w:bodyDiv w:val="1"/>
      <w:marLeft w:val="0"/>
      <w:marRight w:val="0"/>
      <w:marTop w:val="0"/>
      <w:marBottom w:val="0"/>
      <w:divBdr>
        <w:top w:val="none" w:sz="0" w:space="0" w:color="auto"/>
        <w:left w:val="none" w:sz="0" w:space="0" w:color="auto"/>
        <w:bottom w:val="none" w:sz="0" w:space="0" w:color="auto"/>
        <w:right w:val="none" w:sz="0" w:space="0" w:color="auto"/>
      </w:divBdr>
    </w:div>
    <w:div w:id="642395280">
      <w:bodyDiv w:val="1"/>
      <w:marLeft w:val="0"/>
      <w:marRight w:val="0"/>
      <w:marTop w:val="0"/>
      <w:marBottom w:val="0"/>
      <w:divBdr>
        <w:top w:val="none" w:sz="0" w:space="0" w:color="auto"/>
        <w:left w:val="none" w:sz="0" w:space="0" w:color="auto"/>
        <w:bottom w:val="none" w:sz="0" w:space="0" w:color="auto"/>
        <w:right w:val="none" w:sz="0" w:space="0" w:color="auto"/>
      </w:divBdr>
    </w:div>
    <w:div w:id="646665754">
      <w:bodyDiv w:val="1"/>
      <w:marLeft w:val="0"/>
      <w:marRight w:val="0"/>
      <w:marTop w:val="0"/>
      <w:marBottom w:val="0"/>
      <w:divBdr>
        <w:top w:val="none" w:sz="0" w:space="0" w:color="auto"/>
        <w:left w:val="none" w:sz="0" w:space="0" w:color="auto"/>
        <w:bottom w:val="none" w:sz="0" w:space="0" w:color="auto"/>
        <w:right w:val="none" w:sz="0" w:space="0" w:color="auto"/>
      </w:divBdr>
    </w:div>
    <w:div w:id="648480305">
      <w:bodyDiv w:val="1"/>
      <w:marLeft w:val="0"/>
      <w:marRight w:val="0"/>
      <w:marTop w:val="0"/>
      <w:marBottom w:val="0"/>
      <w:divBdr>
        <w:top w:val="none" w:sz="0" w:space="0" w:color="auto"/>
        <w:left w:val="none" w:sz="0" w:space="0" w:color="auto"/>
        <w:bottom w:val="none" w:sz="0" w:space="0" w:color="auto"/>
        <w:right w:val="none" w:sz="0" w:space="0" w:color="auto"/>
      </w:divBdr>
    </w:div>
    <w:div w:id="653799891">
      <w:bodyDiv w:val="1"/>
      <w:marLeft w:val="0"/>
      <w:marRight w:val="0"/>
      <w:marTop w:val="0"/>
      <w:marBottom w:val="0"/>
      <w:divBdr>
        <w:top w:val="none" w:sz="0" w:space="0" w:color="auto"/>
        <w:left w:val="none" w:sz="0" w:space="0" w:color="auto"/>
        <w:bottom w:val="none" w:sz="0" w:space="0" w:color="auto"/>
        <w:right w:val="none" w:sz="0" w:space="0" w:color="auto"/>
      </w:divBdr>
    </w:div>
    <w:div w:id="664015446">
      <w:bodyDiv w:val="1"/>
      <w:marLeft w:val="0"/>
      <w:marRight w:val="0"/>
      <w:marTop w:val="0"/>
      <w:marBottom w:val="0"/>
      <w:divBdr>
        <w:top w:val="none" w:sz="0" w:space="0" w:color="auto"/>
        <w:left w:val="none" w:sz="0" w:space="0" w:color="auto"/>
        <w:bottom w:val="none" w:sz="0" w:space="0" w:color="auto"/>
        <w:right w:val="none" w:sz="0" w:space="0" w:color="auto"/>
      </w:divBdr>
    </w:div>
    <w:div w:id="668992772">
      <w:bodyDiv w:val="1"/>
      <w:marLeft w:val="0"/>
      <w:marRight w:val="0"/>
      <w:marTop w:val="0"/>
      <w:marBottom w:val="0"/>
      <w:divBdr>
        <w:top w:val="none" w:sz="0" w:space="0" w:color="auto"/>
        <w:left w:val="none" w:sz="0" w:space="0" w:color="auto"/>
        <w:bottom w:val="none" w:sz="0" w:space="0" w:color="auto"/>
        <w:right w:val="none" w:sz="0" w:space="0" w:color="auto"/>
      </w:divBdr>
    </w:div>
    <w:div w:id="677342385">
      <w:bodyDiv w:val="1"/>
      <w:marLeft w:val="0"/>
      <w:marRight w:val="0"/>
      <w:marTop w:val="0"/>
      <w:marBottom w:val="0"/>
      <w:divBdr>
        <w:top w:val="none" w:sz="0" w:space="0" w:color="auto"/>
        <w:left w:val="none" w:sz="0" w:space="0" w:color="auto"/>
        <w:bottom w:val="none" w:sz="0" w:space="0" w:color="auto"/>
        <w:right w:val="none" w:sz="0" w:space="0" w:color="auto"/>
      </w:divBdr>
    </w:div>
    <w:div w:id="682240547">
      <w:bodyDiv w:val="1"/>
      <w:marLeft w:val="0"/>
      <w:marRight w:val="0"/>
      <w:marTop w:val="0"/>
      <w:marBottom w:val="0"/>
      <w:divBdr>
        <w:top w:val="none" w:sz="0" w:space="0" w:color="auto"/>
        <w:left w:val="none" w:sz="0" w:space="0" w:color="auto"/>
        <w:bottom w:val="none" w:sz="0" w:space="0" w:color="auto"/>
        <w:right w:val="none" w:sz="0" w:space="0" w:color="auto"/>
      </w:divBdr>
    </w:div>
    <w:div w:id="691541742">
      <w:bodyDiv w:val="1"/>
      <w:marLeft w:val="0"/>
      <w:marRight w:val="0"/>
      <w:marTop w:val="0"/>
      <w:marBottom w:val="0"/>
      <w:divBdr>
        <w:top w:val="none" w:sz="0" w:space="0" w:color="auto"/>
        <w:left w:val="none" w:sz="0" w:space="0" w:color="auto"/>
        <w:bottom w:val="none" w:sz="0" w:space="0" w:color="auto"/>
        <w:right w:val="none" w:sz="0" w:space="0" w:color="auto"/>
      </w:divBdr>
    </w:div>
    <w:div w:id="691759805">
      <w:bodyDiv w:val="1"/>
      <w:marLeft w:val="0"/>
      <w:marRight w:val="0"/>
      <w:marTop w:val="0"/>
      <w:marBottom w:val="0"/>
      <w:divBdr>
        <w:top w:val="none" w:sz="0" w:space="0" w:color="auto"/>
        <w:left w:val="none" w:sz="0" w:space="0" w:color="auto"/>
        <w:bottom w:val="none" w:sz="0" w:space="0" w:color="auto"/>
        <w:right w:val="none" w:sz="0" w:space="0" w:color="auto"/>
      </w:divBdr>
    </w:div>
    <w:div w:id="696124819">
      <w:bodyDiv w:val="1"/>
      <w:marLeft w:val="0"/>
      <w:marRight w:val="0"/>
      <w:marTop w:val="0"/>
      <w:marBottom w:val="0"/>
      <w:divBdr>
        <w:top w:val="none" w:sz="0" w:space="0" w:color="auto"/>
        <w:left w:val="none" w:sz="0" w:space="0" w:color="auto"/>
        <w:bottom w:val="none" w:sz="0" w:space="0" w:color="auto"/>
        <w:right w:val="none" w:sz="0" w:space="0" w:color="auto"/>
      </w:divBdr>
    </w:div>
    <w:div w:id="701788836">
      <w:bodyDiv w:val="1"/>
      <w:marLeft w:val="0"/>
      <w:marRight w:val="0"/>
      <w:marTop w:val="0"/>
      <w:marBottom w:val="0"/>
      <w:divBdr>
        <w:top w:val="none" w:sz="0" w:space="0" w:color="auto"/>
        <w:left w:val="none" w:sz="0" w:space="0" w:color="auto"/>
        <w:bottom w:val="none" w:sz="0" w:space="0" w:color="auto"/>
        <w:right w:val="none" w:sz="0" w:space="0" w:color="auto"/>
      </w:divBdr>
    </w:div>
    <w:div w:id="717512847">
      <w:bodyDiv w:val="1"/>
      <w:marLeft w:val="0"/>
      <w:marRight w:val="0"/>
      <w:marTop w:val="0"/>
      <w:marBottom w:val="0"/>
      <w:divBdr>
        <w:top w:val="none" w:sz="0" w:space="0" w:color="auto"/>
        <w:left w:val="none" w:sz="0" w:space="0" w:color="auto"/>
        <w:bottom w:val="none" w:sz="0" w:space="0" w:color="auto"/>
        <w:right w:val="none" w:sz="0" w:space="0" w:color="auto"/>
      </w:divBdr>
    </w:div>
    <w:div w:id="721371366">
      <w:bodyDiv w:val="1"/>
      <w:marLeft w:val="0"/>
      <w:marRight w:val="0"/>
      <w:marTop w:val="0"/>
      <w:marBottom w:val="0"/>
      <w:divBdr>
        <w:top w:val="none" w:sz="0" w:space="0" w:color="auto"/>
        <w:left w:val="none" w:sz="0" w:space="0" w:color="auto"/>
        <w:bottom w:val="none" w:sz="0" w:space="0" w:color="auto"/>
        <w:right w:val="none" w:sz="0" w:space="0" w:color="auto"/>
      </w:divBdr>
    </w:div>
    <w:div w:id="728385343">
      <w:bodyDiv w:val="1"/>
      <w:marLeft w:val="0"/>
      <w:marRight w:val="0"/>
      <w:marTop w:val="0"/>
      <w:marBottom w:val="0"/>
      <w:divBdr>
        <w:top w:val="none" w:sz="0" w:space="0" w:color="auto"/>
        <w:left w:val="none" w:sz="0" w:space="0" w:color="auto"/>
        <w:bottom w:val="none" w:sz="0" w:space="0" w:color="auto"/>
        <w:right w:val="none" w:sz="0" w:space="0" w:color="auto"/>
      </w:divBdr>
    </w:div>
    <w:div w:id="737944752">
      <w:bodyDiv w:val="1"/>
      <w:marLeft w:val="0"/>
      <w:marRight w:val="0"/>
      <w:marTop w:val="0"/>
      <w:marBottom w:val="0"/>
      <w:divBdr>
        <w:top w:val="none" w:sz="0" w:space="0" w:color="auto"/>
        <w:left w:val="none" w:sz="0" w:space="0" w:color="auto"/>
        <w:bottom w:val="none" w:sz="0" w:space="0" w:color="auto"/>
        <w:right w:val="none" w:sz="0" w:space="0" w:color="auto"/>
      </w:divBdr>
    </w:div>
    <w:div w:id="747576274">
      <w:bodyDiv w:val="1"/>
      <w:marLeft w:val="0"/>
      <w:marRight w:val="0"/>
      <w:marTop w:val="0"/>
      <w:marBottom w:val="0"/>
      <w:divBdr>
        <w:top w:val="none" w:sz="0" w:space="0" w:color="auto"/>
        <w:left w:val="none" w:sz="0" w:space="0" w:color="auto"/>
        <w:bottom w:val="none" w:sz="0" w:space="0" w:color="auto"/>
        <w:right w:val="none" w:sz="0" w:space="0" w:color="auto"/>
      </w:divBdr>
    </w:div>
    <w:div w:id="747725740">
      <w:bodyDiv w:val="1"/>
      <w:marLeft w:val="0"/>
      <w:marRight w:val="0"/>
      <w:marTop w:val="0"/>
      <w:marBottom w:val="0"/>
      <w:divBdr>
        <w:top w:val="none" w:sz="0" w:space="0" w:color="auto"/>
        <w:left w:val="none" w:sz="0" w:space="0" w:color="auto"/>
        <w:bottom w:val="none" w:sz="0" w:space="0" w:color="auto"/>
        <w:right w:val="none" w:sz="0" w:space="0" w:color="auto"/>
      </w:divBdr>
    </w:div>
    <w:div w:id="758216878">
      <w:bodyDiv w:val="1"/>
      <w:marLeft w:val="0"/>
      <w:marRight w:val="0"/>
      <w:marTop w:val="0"/>
      <w:marBottom w:val="0"/>
      <w:divBdr>
        <w:top w:val="none" w:sz="0" w:space="0" w:color="auto"/>
        <w:left w:val="none" w:sz="0" w:space="0" w:color="auto"/>
        <w:bottom w:val="none" w:sz="0" w:space="0" w:color="auto"/>
        <w:right w:val="none" w:sz="0" w:space="0" w:color="auto"/>
      </w:divBdr>
    </w:div>
    <w:div w:id="760221793">
      <w:bodyDiv w:val="1"/>
      <w:marLeft w:val="0"/>
      <w:marRight w:val="0"/>
      <w:marTop w:val="0"/>
      <w:marBottom w:val="0"/>
      <w:divBdr>
        <w:top w:val="none" w:sz="0" w:space="0" w:color="auto"/>
        <w:left w:val="none" w:sz="0" w:space="0" w:color="auto"/>
        <w:bottom w:val="none" w:sz="0" w:space="0" w:color="auto"/>
        <w:right w:val="none" w:sz="0" w:space="0" w:color="auto"/>
      </w:divBdr>
    </w:div>
    <w:div w:id="777069348">
      <w:bodyDiv w:val="1"/>
      <w:marLeft w:val="0"/>
      <w:marRight w:val="0"/>
      <w:marTop w:val="0"/>
      <w:marBottom w:val="0"/>
      <w:divBdr>
        <w:top w:val="none" w:sz="0" w:space="0" w:color="auto"/>
        <w:left w:val="none" w:sz="0" w:space="0" w:color="auto"/>
        <w:bottom w:val="none" w:sz="0" w:space="0" w:color="auto"/>
        <w:right w:val="none" w:sz="0" w:space="0" w:color="auto"/>
      </w:divBdr>
    </w:div>
    <w:div w:id="787428213">
      <w:bodyDiv w:val="1"/>
      <w:marLeft w:val="0"/>
      <w:marRight w:val="0"/>
      <w:marTop w:val="0"/>
      <w:marBottom w:val="0"/>
      <w:divBdr>
        <w:top w:val="none" w:sz="0" w:space="0" w:color="auto"/>
        <w:left w:val="none" w:sz="0" w:space="0" w:color="auto"/>
        <w:bottom w:val="none" w:sz="0" w:space="0" w:color="auto"/>
        <w:right w:val="none" w:sz="0" w:space="0" w:color="auto"/>
      </w:divBdr>
    </w:div>
    <w:div w:id="817379390">
      <w:bodyDiv w:val="1"/>
      <w:marLeft w:val="0"/>
      <w:marRight w:val="0"/>
      <w:marTop w:val="0"/>
      <w:marBottom w:val="0"/>
      <w:divBdr>
        <w:top w:val="none" w:sz="0" w:space="0" w:color="auto"/>
        <w:left w:val="none" w:sz="0" w:space="0" w:color="auto"/>
        <w:bottom w:val="none" w:sz="0" w:space="0" w:color="auto"/>
        <w:right w:val="none" w:sz="0" w:space="0" w:color="auto"/>
      </w:divBdr>
    </w:div>
    <w:div w:id="820735707">
      <w:bodyDiv w:val="1"/>
      <w:marLeft w:val="0"/>
      <w:marRight w:val="0"/>
      <w:marTop w:val="0"/>
      <w:marBottom w:val="0"/>
      <w:divBdr>
        <w:top w:val="none" w:sz="0" w:space="0" w:color="auto"/>
        <w:left w:val="none" w:sz="0" w:space="0" w:color="auto"/>
        <w:bottom w:val="none" w:sz="0" w:space="0" w:color="auto"/>
        <w:right w:val="none" w:sz="0" w:space="0" w:color="auto"/>
      </w:divBdr>
    </w:div>
    <w:div w:id="826357377">
      <w:bodyDiv w:val="1"/>
      <w:marLeft w:val="0"/>
      <w:marRight w:val="0"/>
      <w:marTop w:val="0"/>
      <w:marBottom w:val="0"/>
      <w:divBdr>
        <w:top w:val="none" w:sz="0" w:space="0" w:color="auto"/>
        <w:left w:val="none" w:sz="0" w:space="0" w:color="auto"/>
        <w:bottom w:val="none" w:sz="0" w:space="0" w:color="auto"/>
        <w:right w:val="none" w:sz="0" w:space="0" w:color="auto"/>
      </w:divBdr>
    </w:div>
    <w:div w:id="828331131">
      <w:bodyDiv w:val="1"/>
      <w:marLeft w:val="0"/>
      <w:marRight w:val="0"/>
      <w:marTop w:val="0"/>
      <w:marBottom w:val="0"/>
      <w:divBdr>
        <w:top w:val="none" w:sz="0" w:space="0" w:color="auto"/>
        <w:left w:val="none" w:sz="0" w:space="0" w:color="auto"/>
        <w:bottom w:val="none" w:sz="0" w:space="0" w:color="auto"/>
        <w:right w:val="none" w:sz="0" w:space="0" w:color="auto"/>
      </w:divBdr>
    </w:div>
    <w:div w:id="836581741">
      <w:bodyDiv w:val="1"/>
      <w:marLeft w:val="0"/>
      <w:marRight w:val="0"/>
      <w:marTop w:val="0"/>
      <w:marBottom w:val="0"/>
      <w:divBdr>
        <w:top w:val="none" w:sz="0" w:space="0" w:color="auto"/>
        <w:left w:val="none" w:sz="0" w:space="0" w:color="auto"/>
        <w:bottom w:val="none" w:sz="0" w:space="0" w:color="auto"/>
        <w:right w:val="none" w:sz="0" w:space="0" w:color="auto"/>
      </w:divBdr>
    </w:div>
    <w:div w:id="860895196">
      <w:bodyDiv w:val="1"/>
      <w:marLeft w:val="0"/>
      <w:marRight w:val="0"/>
      <w:marTop w:val="0"/>
      <w:marBottom w:val="0"/>
      <w:divBdr>
        <w:top w:val="none" w:sz="0" w:space="0" w:color="auto"/>
        <w:left w:val="none" w:sz="0" w:space="0" w:color="auto"/>
        <w:bottom w:val="none" w:sz="0" w:space="0" w:color="auto"/>
        <w:right w:val="none" w:sz="0" w:space="0" w:color="auto"/>
      </w:divBdr>
    </w:div>
    <w:div w:id="905997100">
      <w:bodyDiv w:val="1"/>
      <w:marLeft w:val="0"/>
      <w:marRight w:val="0"/>
      <w:marTop w:val="0"/>
      <w:marBottom w:val="0"/>
      <w:divBdr>
        <w:top w:val="none" w:sz="0" w:space="0" w:color="auto"/>
        <w:left w:val="none" w:sz="0" w:space="0" w:color="auto"/>
        <w:bottom w:val="none" w:sz="0" w:space="0" w:color="auto"/>
        <w:right w:val="none" w:sz="0" w:space="0" w:color="auto"/>
      </w:divBdr>
    </w:div>
    <w:div w:id="913976078">
      <w:bodyDiv w:val="1"/>
      <w:marLeft w:val="0"/>
      <w:marRight w:val="0"/>
      <w:marTop w:val="0"/>
      <w:marBottom w:val="0"/>
      <w:divBdr>
        <w:top w:val="none" w:sz="0" w:space="0" w:color="auto"/>
        <w:left w:val="none" w:sz="0" w:space="0" w:color="auto"/>
        <w:bottom w:val="none" w:sz="0" w:space="0" w:color="auto"/>
        <w:right w:val="none" w:sz="0" w:space="0" w:color="auto"/>
      </w:divBdr>
    </w:div>
    <w:div w:id="917714659">
      <w:bodyDiv w:val="1"/>
      <w:marLeft w:val="0"/>
      <w:marRight w:val="0"/>
      <w:marTop w:val="0"/>
      <w:marBottom w:val="0"/>
      <w:divBdr>
        <w:top w:val="none" w:sz="0" w:space="0" w:color="auto"/>
        <w:left w:val="none" w:sz="0" w:space="0" w:color="auto"/>
        <w:bottom w:val="none" w:sz="0" w:space="0" w:color="auto"/>
        <w:right w:val="none" w:sz="0" w:space="0" w:color="auto"/>
      </w:divBdr>
    </w:div>
    <w:div w:id="921254751">
      <w:bodyDiv w:val="1"/>
      <w:marLeft w:val="0"/>
      <w:marRight w:val="0"/>
      <w:marTop w:val="0"/>
      <w:marBottom w:val="0"/>
      <w:divBdr>
        <w:top w:val="none" w:sz="0" w:space="0" w:color="auto"/>
        <w:left w:val="none" w:sz="0" w:space="0" w:color="auto"/>
        <w:bottom w:val="none" w:sz="0" w:space="0" w:color="auto"/>
        <w:right w:val="none" w:sz="0" w:space="0" w:color="auto"/>
      </w:divBdr>
    </w:div>
    <w:div w:id="925187760">
      <w:bodyDiv w:val="1"/>
      <w:marLeft w:val="0"/>
      <w:marRight w:val="0"/>
      <w:marTop w:val="0"/>
      <w:marBottom w:val="0"/>
      <w:divBdr>
        <w:top w:val="none" w:sz="0" w:space="0" w:color="auto"/>
        <w:left w:val="none" w:sz="0" w:space="0" w:color="auto"/>
        <w:bottom w:val="none" w:sz="0" w:space="0" w:color="auto"/>
        <w:right w:val="none" w:sz="0" w:space="0" w:color="auto"/>
      </w:divBdr>
    </w:div>
    <w:div w:id="950550138">
      <w:bodyDiv w:val="1"/>
      <w:marLeft w:val="0"/>
      <w:marRight w:val="0"/>
      <w:marTop w:val="0"/>
      <w:marBottom w:val="0"/>
      <w:divBdr>
        <w:top w:val="none" w:sz="0" w:space="0" w:color="auto"/>
        <w:left w:val="none" w:sz="0" w:space="0" w:color="auto"/>
        <w:bottom w:val="none" w:sz="0" w:space="0" w:color="auto"/>
        <w:right w:val="none" w:sz="0" w:space="0" w:color="auto"/>
      </w:divBdr>
    </w:div>
    <w:div w:id="965232222">
      <w:bodyDiv w:val="1"/>
      <w:marLeft w:val="0"/>
      <w:marRight w:val="0"/>
      <w:marTop w:val="0"/>
      <w:marBottom w:val="0"/>
      <w:divBdr>
        <w:top w:val="none" w:sz="0" w:space="0" w:color="auto"/>
        <w:left w:val="none" w:sz="0" w:space="0" w:color="auto"/>
        <w:bottom w:val="none" w:sz="0" w:space="0" w:color="auto"/>
        <w:right w:val="none" w:sz="0" w:space="0" w:color="auto"/>
      </w:divBdr>
    </w:div>
    <w:div w:id="967199976">
      <w:bodyDiv w:val="1"/>
      <w:marLeft w:val="0"/>
      <w:marRight w:val="0"/>
      <w:marTop w:val="0"/>
      <w:marBottom w:val="0"/>
      <w:divBdr>
        <w:top w:val="none" w:sz="0" w:space="0" w:color="auto"/>
        <w:left w:val="none" w:sz="0" w:space="0" w:color="auto"/>
        <w:bottom w:val="none" w:sz="0" w:space="0" w:color="auto"/>
        <w:right w:val="none" w:sz="0" w:space="0" w:color="auto"/>
      </w:divBdr>
    </w:div>
    <w:div w:id="1007757691">
      <w:bodyDiv w:val="1"/>
      <w:marLeft w:val="0"/>
      <w:marRight w:val="0"/>
      <w:marTop w:val="0"/>
      <w:marBottom w:val="0"/>
      <w:divBdr>
        <w:top w:val="none" w:sz="0" w:space="0" w:color="auto"/>
        <w:left w:val="none" w:sz="0" w:space="0" w:color="auto"/>
        <w:bottom w:val="none" w:sz="0" w:space="0" w:color="auto"/>
        <w:right w:val="none" w:sz="0" w:space="0" w:color="auto"/>
      </w:divBdr>
    </w:div>
    <w:div w:id="1019741088">
      <w:bodyDiv w:val="1"/>
      <w:marLeft w:val="0"/>
      <w:marRight w:val="0"/>
      <w:marTop w:val="0"/>
      <w:marBottom w:val="0"/>
      <w:divBdr>
        <w:top w:val="none" w:sz="0" w:space="0" w:color="auto"/>
        <w:left w:val="none" w:sz="0" w:space="0" w:color="auto"/>
        <w:bottom w:val="none" w:sz="0" w:space="0" w:color="auto"/>
        <w:right w:val="none" w:sz="0" w:space="0" w:color="auto"/>
      </w:divBdr>
      <w:divsChild>
        <w:div w:id="911081567">
          <w:marLeft w:val="0"/>
          <w:marRight w:val="0"/>
          <w:marTop w:val="0"/>
          <w:marBottom w:val="0"/>
          <w:divBdr>
            <w:top w:val="none" w:sz="0" w:space="0" w:color="auto"/>
            <w:left w:val="none" w:sz="0" w:space="0" w:color="auto"/>
            <w:bottom w:val="none" w:sz="0" w:space="0" w:color="auto"/>
            <w:right w:val="none" w:sz="0" w:space="0" w:color="auto"/>
          </w:divBdr>
          <w:divsChild>
            <w:div w:id="1331059980">
              <w:marLeft w:val="0"/>
              <w:marRight w:val="0"/>
              <w:marTop w:val="0"/>
              <w:marBottom w:val="0"/>
              <w:divBdr>
                <w:top w:val="none" w:sz="0" w:space="0" w:color="auto"/>
                <w:left w:val="none" w:sz="0" w:space="0" w:color="auto"/>
                <w:bottom w:val="none" w:sz="0" w:space="0" w:color="auto"/>
                <w:right w:val="none" w:sz="0" w:space="0" w:color="auto"/>
              </w:divBdr>
            </w:div>
            <w:div w:id="1561209905">
              <w:marLeft w:val="0"/>
              <w:marRight w:val="0"/>
              <w:marTop w:val="0"/>
              <w:marBottom w:val="0"/>
              <w:divBdr>
                <w:top w:val="none" w:sz="0" w:space="0" w:color="auto"/>
                <w:left w:val="none" w:sz="0" w:space="0" w:color="auto"/>
                <w:bottom w:val="none" w:sz="0" w:space="0" w:color="auto"/>
                <w:right w:val="none" w:sz="0" w:space="0" w:color="auto"/>
              </w:divBdr>
            </w:div>
            <w:div w:id="1902985733">
              <w:marLeft w:val="0"/>
              <w:marRight w:val="0"/>
              <w:marTop w:val="0"/>
              <w:marBottom w:val="0"/>
              <w:divBdr>
                <w:top w:val="none" w:sz="0" w:space="0" w:color="auto"/>
                <w:left w:val="none" w:sz="0" w:space="0" w:color="auto"/>
                <w:bottom w:val="none" w:sz="0" w:space="0" w:color="auto"/>
                <w:right w:val="none" w:sz="0" w:space="0" w:color="auto"/>
              </w:divBdr>
            </w:div>
          </w:divsChild>
        </w:div>
        <w:div w:id="2140343279">
          <w:marLeft w:val="0"/>
          <w:marRight w:val="0"/>
          <w:marTop w:val="0"/>
          <w:marBottom w:val="0"/>
          <w:divBdr>
            <w:top w:val="none" w:sz="0" w:space="0" w:color="auto"/>
            <w:left w:val="none" w:sz="0" w:space="0" w:color="auto"/>
            <w:bottom w:val="none" w:sz="0" w:space="0" w:color="auto"/>
            <w:right w:val="none" w:sz="0" w:space="0" w:color="auto"/>
          </w:divBdr>
        </w:div>
      </w:divsChild>
    </w:div>
    <w:div w:id="1021318984">
      <w:bodyDiv w:val="1"/>
      <w:marLeft w:val="0"/>
      <w:marRight w:val="0"/>
      <w:marTop w:val="0"/>
      <w:marBottom w:val="0"/>
      <w:divBdr>
        <w:top w:val="none" w:sz="0" w:space="0" w:color="auto"/>
        <w:left w:val="none" w:sz="0" w:space="0" w:color="auto"/>
        <w:bottom w:val="none" w:sz="0" w:space="0" w:color="auto"/>
        <w:right w:val="none" w:sz="0" w:space="0" w:color="auto"/>
      </w:divBdr>
    </w:div>
    <w:div w:id="1023870354">
      <w:bodyDiv w:val="1"/>
      <w:marLeft w:val="0"/>
      <w:marRight w:val="0"/>
      <w:marTop w:val="0"/>
      <w:marBottom w:val="0"/>
      <w:divBdr>
        <w:top w:val="none" w:sz="0" w:space="0" w:color="auto"/>
        <w:left w:val="none" w:sz="0" w:space="0" w:color="auto"/>
        <w:bottom w:val="none" w:sz="0" w:space="0" w:color="auto"/>
        <w:right w:val="none" w:sz="0" w:space="0" w:color="auto"/>
      </w:divBdr>
    </w:div>
    <w:div w:id="1035229845">
      <w:bodyDiv w:val="1"/>
      <w:marLeft w:val="0"/>
      <w:marRight w:val="0"/>
      <w:marTop w:val="0"/>
      <w:marBottom w:val="0"/>
      <w:divBdr>
        <w:top w:val="none" w:sz="0" w:space="0" w:color="auto"/>
        <w:left w:val="none" w:sz="0" w:space="0" w:color="auto"/>
        <w:bottom w:val="none" w:sz="0" w:space="0" w:color="auto"/>
        <w:right w:val="none" w:sz="0" w:space="0" w:color="auto"/>
      </w:divBdr>
    </w:div>
    <w:div w:id="1042482065">
      <w:bodyDiv w:val="1"/>
      <w:marLeft w:val="0"/>
      <w:marRight w:val="0"/>
      <w:marTop w:val="0"/>
      <w:marBottom w:val="0"/>
      <w:divBdr>
        <w:top w:val="none" w:sz="0" w:space="0" w:color="auto"/>
        <w:left w:val="none" w:sz="0" w:space="0" w:color="auto"/>
        <w:bottom w:val="none" w:sz="0" w:space="0" w:color="auto"/>
        <w:right w:val="none" w:sz="0" w:space="0" w:color="auto"/>
      </w:divBdr>
    </w:div>
    <w:div w:id="1042484119">
      <w:bodyDiv w:val="1"/>
      <w:marLeft w:val="0"/>
      <w:marRight w:val="0"/>
      <w:marTop w:val="0"/>
      <w:marBottom w:val="0"/>
      <w:divBdr>
        <w:top w:val="none" w:sz="0" w:space="0" w:color="auto"/>
        <w:left w:val="none" w:sz="0" w:space="0" w:color="auto"/>
        <w:bottom w:val="none" w:sz="0" w:space="0" w:color="auto"/>
        <w:right w:val="none" w:sz="0" w:space="0" w:color="auto"/>
      </w:divBdr>
      <w:divsChild>
        <w:div w:id="1202784941">
          <w:marLeft w:val="0"/>
          <w:marRight w:val="0"/>
          <w:marTop w:val="0"/>
          <w:marBottom w:val="0"/>
          <w:divBdr>
            <w:top w:val="single" w:sz="2" w:space="0" w:color="E3E3E3"/>
            <w:left w:val="single" w:sz="2" w:space="0" w:color="E3E3E3"/>
            <w:bottom w:val="single" w:sz="2" w:space="0" w:color="E3E3E3"/>
            <w:right w:val="single" w:sz="2" w:space="0" w:color="E3E3E3"/>
          </w:divBdr>
          <w:divsChild>
            <w:div w:id="489562560">
              <w:marLeft w:val="0"/>
              <w:marRight w:val="0"/>
              <w:marTop w:val="0"/>
              <w:marBottom w:val="0"/>
              <w:divBdr>
                <w:top w:val="single" w:sz="2" w:space="0" w:color="E3E3E3"/>
                <w:left w:val="single" w:sz="2" w:space="0" w:color="E3E3E3"/>
                <w:bottom w:val="single" w:sz="2" w:space="0" w:color="E3E3E3"/>
                <w:right w:val="single" w:sz="2" w:space="0" w:color="E3E3E3"/>
              </w:divBdr>
              <w:divsChild>
                <w:div w:id="678242714">
                  <w:marLeft w:val="0"/>
                  <w:marRight w:val="0"/>
                  <w:marTop w:val="0"/>
                  <w:marBottom w:val="0"/>
                  <w:divBdr>
                    <w:top w:val="single" w:sz="2" w:space="2" w:color="E3E3E3"/>
                    <w:left w:val="single" w:sz="2" w:space="0" w:color="E3E3E3"/>
                    <w:bottom w:val="single" w:sz="2" w:space="0" w:color="E3E3E3"/>
                    <w:right w:val="single" w:sz="2" w:space="0" w:color="E3E3E3"/>
                  </w:divBdr>
                  <w:divsChild>
                    <w:div w:id="8851435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49843167">
      <w:bodyDiv w:val="1"/>
      <w:marLeft w:val="0"/>
      <w:marRight w:val="0"/>
      <w:marTop w:val="0"/>
      <w:marBottom w:val="0"/>
      <w:divBdr>
        <w:top w:val="none" w:sz="0" w:space="0" w:color="auto"/>
        <w:left w:val="none" w:sz="0" w:space="0" w:color="auto"/>
        <w:bottom w:val="none" w:sz="0" w:space="0" w:color="auto"/>
        <w:right w:val="none" w:sz="0" w:space="0" w:color="auto"/>
      </w:divBdr>
    </w:div>
    <w:div w:id="1066147824">
      <w:bodyDiv w:val="1"/>
      <w:marLeft w:val="0"/>
      <w:marRight w:val="0"/>
      <w:marTop w:val="0"/>
      <w:marBottom w:val="0"/>
      <w:divBdr>
        <w:top w:val="none" w:sz="0" w:space="0" w:color="auto"/>
        <w:left w:val="none" w:sz="0" w:space="0" w:color="auto"/>
        <w:bottom w:val="none" w:sz="0" w:space="0" w:color="auto"/>
        <w:right w:val="none" w:sz="0" w:space="0" w:color="auto"/>
      </w:divBdr>
    </w:div>
    <w:div w:id="1084186615">
      <w:bodyDiv w:val="1"/>
      <w:marLeft w:val="0"/>
      <w:marRight w:val="0"/>
      <w:marTop w:val="0"/>
      <w:marBottom w:val="0"/>
      <w:divBdr>
        <w:top w:val="none" w:sz="0" w:space="0" w:color="auto"/>
        <w:left w:val="none" w:sz="0" w:space="0" w:color="auto"/>
        <w:bottom w:val="none" w:sz="0" w:space="0" w:color="auto"/>
        <w:right w:val="none" w:sz="0" w:space="0" w:color="auto"/>
      </w:divBdr>
    </w:div>
    <w:div w:id="1084885502">
      <w:bodyDiv w:val="1"/>
      <w:marLeft w:val="0"/>
      <w:marRight w:val="0"/>
      <w:marTop w:val="0"/>
      <w:marBottom w:val="0"/>
      <w:divBdr>
        <w:top w:val="none" w:sz="0" w:space="0" w:color="auto"/>
        <w:left w:val="none" w:sz="0" w:space="0" w:color="auto"/>
        <w:bottom w:val="none" w:sz="0" w:space="0" w:color="auto"/>
        <w:right w:val="none" w:sz="0" w:space="0" w:color="auto"/>
      </w:divBdr>
    </w:div>
    <w:div w:id="1101798908">
      <w:bodyDiv w:val="1"/>
      <w:marLeft w:val="0"/>
      <w:marRight w:val="0"/>
      <w:marTop w:val="0"/>
      <w:marBottom w:val="0"/>
      <w:divBdr>
        <w:top w:val="none" w:sz="0" w:space="0" w:color="auto"/>
        <w:left w:val="none" w:sz="0" w:space="0" w:color="auto"/>
        <w:bottom w:val="none" w:sz="0" w:space="0" w:color="auto"/>
        <w:right w:val="none" w:sz="0" w:space="0" w:color="auto"/>
      </w:divBdr>
    </w:div>
    <w:div w:id="1106196123">
      <w:bodyDiv w:val="1"/>
      <w:marLeft w:val="0"/>
      <w:marRight w:val="0"/>
      <w:marTop w:val="0"/>
      <w:marBottom w:val="0"/>
      <w:divBdr>
        <w:top w:val="none" w:sz="0" w:space="0" w:color="auto"/>
        <w:left w:val="none" w:sz="0" w:space="0" w:color="auto"/>
        <w:bottom w:val="none" w:sz="0" w:space="0" w:color="auto"/>
        <w:right w:val="none" w:sz="0" w:space="0" w:color="auto"/>
      </w:divBdr>
    </w:div>
    <w:div w:id="1126314977">
      <w:bodyDiv w:val="1"/>
      <w:marLeft w:val="0"/>
      <w:marRight w:val="0"/>
      <w:marTop w:val="0"/>
      <w:marBottom w:val="0"/>
      <w:divBdr>
        <w:top w:val="none" w:sz="0" w:space="0" w:color="auto"/>
        <w:left w:val="none" w:sz="0" w:space="0" w:color="auto"/>
        <w:bottom w:val="none" w:sz="0" w:space="0" w:color="auto"/>
        <w:right w:val="none" w:sz="0" w:space="0" w:color="auto"/>
      </w:divBdr>
    </w:div>
    <w:div w:id="1128280882">
      <w:bodyDiv w:val="1"/>
      <w:marLeft w:val="0"/>
      <w:marRight w:val="0"/>
      <w:marTop w:val="0"/>
      <w:marBottom w:val="0"/>
      <w:divBdr>
        <w:top w:val="none" w:sz="0" w:space="0" w:color="auto"/>
        <w:left w:val="none" w:sz="0" w:space="0" w:color="auto"/>
        <w:bottom w:val="none" w:sz="0" w:space="0" w:color="auto"/>
        <w:right w:val="none" w:sz="0" w:space="0" w:color="auto"/>
      </w:divBdr>
    </w:div>
    <w:div w:id="1130978948">
      <w:bodyDiv w:val="1"/>
      <w:marLeft w:val="0"/>
      <w:marRight w:val="0"/>
      <w:marTop w:val="0"/>
      <w:marBottom w:val="0"/>
      <w:divBdr>
        <w:top w:val="none" w:sz="0" w:space="0" w:color="auto"/>
        <w:left w:val="none" w:sz="0" w:space="0" w:color="auto"/>
        <w:bottom w:val="none" w:sz="0" w:space="0" w:color="auto"/>
        <w:right w:val="none" w:sz="0" w:space="0" w:color="auto"/>
      </w:divBdr>
      <w:divsChild>
        <w:div w:id="883907046">
          <w:marLeft w:val="0"/>
          <w:marRight w:val="0"/>
          <w:marTop w:val="0"/>
          <w:marBottom w:val="0"/>
          <w:divBdr>
            <w:top w:val="none" w:sz="0" w:space="0" w:color="auto"/>
            <w:left w:val="none" w:sz="0" w:space="0" w:color="auto"/>
            <w:bottom w:val="none" w:sz="0" w:space="0" w:color="auto"/>
            <w:right w:val="none" w:sz="0" w:space="0" w:color="auto"/>
          </w:divBdr>
        </w:div>
        <w:div w:id="1745486325">
          <w:marLeft w:val="0"/>
          <w:marRight w:val="0"/>
          <w:marTop w:val="0"/>
          <w:marBottom w:val="0"/>
          <w:divBdr>
            <w:top w:val="none" w:sz="0" w:space="0" w:color="auto"/>
            <w:left w:val="none" w:sz="0" w:space="0" w:color="auto"/>
            <w:bottom w:val="none" w:sz="0" w:space="0" w:color="auto"/>
            <w:right w:val="none" w:sz="0" w:space="0" w:color="auto"/>
          </w:divBdr>
        </w:div>
      </w:divsChild>
    </w:div>
    <w:div w:id="1133140188">
      <w:bodyDiv w:val="1"/>
      <w:marLeft w:val="0"/>
      <w:marRight w:val="0"/>
      <w:marTop w:val="0"/>
      <w:marBottom w:val="0"/>
      <w:divBdr>
        <w:top w:val="none" w:sz="0" w:space="0" w:color="auto"/>
        <w:left w:val="none" w:sz="0" w:space="0" w:color="auto"/>
        <w:bottom w:val="none" w:sz="0" w:space="0" w:color="auto"/>
        <w:right w:val="none" w:sz="0" w:space="0" w:color="auto"/>
      </w:divBdr>
    </w:div>
    <w:div w:id="1144004745">
      <w:bodyDiv w:val="1"/>
      <w:marLeft w:val="0"/>
      <w:marRight w:val="0"/>
      <w:marTop w:val="0"/>
      <w:marBottom w:val="0"/>
      <w:divBdr>
        <w:top w:val="none" w:sz="0" w:space="0" w:color="auto"/>
        <w:left w:val="none" w:sz="0" w:space="0" w:color="auto"/>
        <w:bottom w:val="none" w:sz="0" w:space="0" w:color="auto"/>
        <w:right w:val="none" w:sz="0" w:space="0" w:color="auto"/>
      </w:divBdr>
    </w:div>
    <w:div w:id="1155026573">
      <w:bodyDiv w:val="1"/>
      <w:marLeft w:val="0"/>
      <w:marRight w:val="0"/>
      <w:marTop w:val="0"/>
      <w:marBottom w:val="0"/>
      <w:divBdr>
        <w:top w:val="none" w:sz="0" w:space="0" w:color="auto"/>
        <w:left w:val="none" w:sz="0" w:space="0" w:color="auto"/>
        <w:bottom w:val="none" w:sz="0" w:space="0" w:color="auto"/>
        <w:right w:val="none" w:sz="0" w:space="0" w:color="auto"/>
      </w:divBdr>
    </w:div>
    <w:div w:id="1160386001">
      <w:bodyDiv w:val="1"/>
      <w:marLeft w:val="0"/>
      <w:marRight w:val="0"/>
      <w:marTop w:val="0"/>
      <w:marBottom w:val="0"/>
      <w:divBdr>
        <w:top w:val="none" w:sz="0" w:space="0" w:color="auto"/>
        <w:left w:val="none" w:sz="0" w:space="0" w:color="auto"/>
        <w:bottom w:val="none" w:sz="0" w:space="0" w:color="auto"/>
        <w:right w:val="none" w:sz="0" w:space="0" w:color="auto"/>
      </w:divBdr>
    </w:div>
    <w:div w:id="1167012561">
      <w:bodyDiv w:val="1"/>
      <w:marLeft w:val="0"/>
      <w:marRight w:val="0"/>
      <w:marTop w:val="0"/>
      <w:marBottom w:val="0"/>
      <w:divBdr>
        <w:top w:val="none" w:sz="0" w:space="0" w:color="auto"/>
        <w:left w:val="none" w:sz="0" w:space="0" w:color="auto"/>
        <w:bottom w:val="none" w:sz="0" w:space="0" w:color="auto"/>
        <w:right w:val="none" w:sz="0" w:space="0" w:color="auto"/>
      </w:divBdr>
    </w:div>
    <w:div w:id="1182354541">
      <w:bodyDiv w:val="1"/>
      <w:marLeft w:val="0"/>
      <w:marRight w:val="0"/>
      <w:marTop w:val="0"/>
      <w:marBottom w:val="0"/>
      <w:divBdr>
        <w:top w:val="none" w:sz="0" w:space="0" w:color="auto"/>
        <w:left w:val="none" w:sz="0" w:space="0" w:color="auto"/>
        <w:bottom w:val="none" w:sz="0" w:space="0" w:color="auto"/>
        <w:right w:val="none" w:sz="0" w:space="0" w:color="auto"/>
      </w:divBdr>
    </w:div>
    <w:div w:id="1192112093">
      <w:bodyDiv w:val="1"/>
      <w:marLeft w:val="0"/>
      <w:marRight w:val="0"/>
      <w:marTop w:val="0"/>
      <w:marBottom w:val="0"/>
      <w:divBdr>
        <w:top w:val="none" w:sz="0" w:space="0" w:color="auto"/>
        <w:left w:val="none" w:sz="0" w:space="0" w:color="auto"/>
        <w:bottom w:val="none" w:sz="0" w:space="0" w:color="auto"/>
        <w:right w:val="none" w:sz="0" w:space="0" w:color="auto"/>
      </w:divBdr>
    </w:div>
    <w:div w:id="1194490987">
      <w:bodyDiv w:val="1"/>
      <w:marLeft w:val="0"/>
      <w:marRight w:val="0"/>
      <w:marTop w:val="0"/>
      <w:marBottom w:val="0"/>
      <w:divBdr>
        <w:top w:val="none" w:sz="0" w:space="0" w:color="auto"/>
        <w:left w:val="none" w:sz="0" w:space="0" w:color="auto"/>
        <w:bottom w:val="none" w:sz="0" w:space="0" w:color="auto"/>
        <w:right w:val="none" w:sz="0" w:space="0" w:color="auto"/>
      </w:divBdr>
    </w:div>
    <w:div w:id="1208106368">
      <w:bodyDiv w:val="1"/>
      <w:marLeft w:val="0"/>
      <w:marRight w:val="0"/>
      <w:marTop w:val="0"/>
      <w:marBottom w:val="0"/>
      <w:divBdr>
        <w:top w:val="none" w:sz="0" w:space="0" w:color="auto"/>
        <w:left w:val="none" w:sz="0" w:space="0" w:color="auto"/>
        <w:bottom w:val="none" w:sz="0" w:space="0" w:color="auto"/>
        <w:right w:val="none" w:sz="0" w:space="0" w:color="auto"/>
      </w:divBdr>
    </w:div>
    <w:div w:id="1212496835">
      <w:bodyDiv w:val="1"/>
      <w:marLeft w:val="0"/>
      <w:marRight w:val="0"/>
      <w:marTop w:val="0"/>
      <w:marBottom w:val="0"/>
      <w:divBdr>
        <w:top w:val="none" w:sz="0" w:space="0" w:color="auto"/>
        <w:left w:val="none" w:sz="0" w:space="0" w:color="auto"/>
        <w:bottom w:val="none" w:sz="0" w:space="0" w:color="auto"/>
        <w:right w:val="none" w:sz="0" w:space="0" w:color="auto"/>
      </w:divBdr>
    </w:div>
    <w:div w:id="1220282055">
      <w:bodyDiv w:val="1"/>
      <w:marLeft w:val="0"/>
      <w:marRight w:val="0"/>
      <w:marTop w:val="0"/>
      <w:marBottom w:val="0"/>
      <w:divBdr>
        <w:top w:val="none" w:sz="0" w:space="0" w:color="auto"/>
        <w:left w:val="none" w:sz="0" w:space="0" w:color="auto"/>
        <w:bottom w:val="none" w:sz="0" w:space="0" w:color="auto"/>
        <w:right w:val="none" w:sz="0" w:space="0" w:color="auto"/>
      </w:divBdr>
    </w:div>
    <w:div w:id="1220822861">
      <w:bodyDiv w:val="1"/>
      <w:marLeft w:val="0"/>
      <w:marRight w:val="0"/>
      <w:marTop w:val="0"/>
      <w:marBottom w:val="0"/>
      <w:divBdr>
        <w:top w:val="none" w:sz="0" w:space="0" w:color="auto"/>
        <w:left w:val="none" w:sz="0" w:space="0" w:color="auto"/>
        <w:bottom w:val="none" w:sz="0" w:space="0" w:color="auto"/>
        <w:right w:val="none" w:sz="0" w:space="0" w:color="auto"/>
      </w:divBdr>
    </w:div>
    <w:div w:id="1240096655">
      <w:bodyDiv w:val="1"/>
      <w:marLeft w:val="0"/>
      <w:marRight w:val="0"/>
      <w:marTop w:val="0"/>
      <w:marBottom w:val="0"/>
      <w:divBdr>
        <w:top w:val="none" w:sz="0" w:space="0" w:color="auto"/>
        <w:left w:val="none" w:sz="0" w:space="0" w:color="auto"/>
        <w:bottom w:val="none" w:sz="0" w:space="0" w:color="auto"/>
        <w:right w:val="none" w:sz="0" w:space="0" w:color="auto"/>
      </w:divBdr>
    </w:div>
    <w:div w:id="1259558196">
      <w:bodyDiv w:val="1"/>
      <w:marLeft w:val="0"/>
      <w:marRight w:val="0"/>
      <w:marTop w:val="0"/>
      <w:marBottom w:val="0"/>
      <w:divBdr>
        <w:top w:val="none" w:sz="0" w:space="0" w:color="auto"/>
        <w:left w:val="none" w:sz="0" w:space="0" w:color="auto"/>
        <w:bottom w:val="none" w:sz="0" w:space="0" w:color="auto"/>
        <w:right w:val="none" w:sz="0" w:space="0" w:color="auto"/>
      </w:divBdr>
    </w:div>
    <w:div w:id="1264652452">
      <w:bodyDiv w:val="1"/>
      <w:marLeft w:val="0"/>
      <w:marRight w:val="0"/>
      <w:marTop w:val="0"/>
      <w:marBottom w:val="0"/>
      <w:divBdr>
        <w:top w:val="none" w:sz="0" w:space="0" w:color="auto"/>
        <w:left w:val="none" w:sz="0" w:space="0" w:color="auto"/>
        <w:bottom w:val="none" w:sz="0" w:space="0" w:color="auto"/>
        <w:right w:val="none" w:sz="0" w:space="0" w:color="auto"/>
      </w:divBdr>
    </w:div>
    <w:div w:id="1267074531">
      <w:bodyDiv w:val="1"/>
      <w:marLeft w:val="0"/>
      <w:marRight w:val="0"/>
      <w:marTop w:val="0"/>
      <w:marBottom w:val="0"/>
      <w:divBdr>
        <w:top w:val="none" w:sz="0" w:space="0" w:color="auto"/>
        <w:left w:val="none" w:sz="0" w:space="0" w:color="auto"/>
        <w:bottom w:val="none" w:sz="0" w:space="0" w:color="auto"/>
        <w:right w:val="none" w:sz="0" w:space="0" w:color="auto"/>
      </w:divBdr>
    </w:div>
    <w:div w:id="1289316372">
      <w:bodyDiv w:val="1"/>
      <w:marLeft w:val="0"/>
      <w:marRight w:val="0"/>
      <w:marTop w:val="0"/>
      <w:marBottom w:val="0"/>
      <w:divBdr>
        <w:top w:val="none" w:sz="0" w:space="0" w:color="auto"/>
        <w:left w:val="none" w:sz="0" w:space="0" w:color="auto"/>
        <w:bottom w:val="none" w:sz="0" w:space="0" w:color="auto"/>
        <w:right w:val="none" w:sz="0" w:space="0" w:color="auto"/>
      </w:divBdr>
    </w:div>
    <w:div w:id="1301836578">
      <w:bodyDiv w:val="1"/>
      <w:marLeft w:val="0"/>
      <w:marRight w:val="0"/>
      <w:marTop w:val="0"/>
      <w:marBottom w:val="0"/>
      <w:divBdr>
        <w:top w:val="none" w:sz="0" w:space="0" w:color="auto"/>
        <w:left w:val="none" w:sz="0" w:space="0" w:color="auto"/>
        <w:bottom w:val="none" w:sz="0" w:space="0" w:color="auto"/>
        <w:right w:val="none" w:sz="0" w:space="0" w:color="auto"/>
      </w:divBdr>
    </w:div>
    <w:div w:id="1307859927">
      <w:bodyDiv w:val="1"/>
      <w:marLeft w:val="0"/>
      <w:marRight w:val="0"/>
      <w:marTop w:val="0"/>
      <w:marBottom w:val="0"/>
      <w:divBdr>
        <w:top w:val="none" w:sz="0" w:space="0" w:color="auto"/>
        <w:left w:val="none" w:sz="0" w:space="0" w:color="auto"/>
        <w:bottom w:val="none" w:sz="0" w:space="0" w:color="auto"/>
        <w:right w:val="none" w:sz="0" w:space="0" w:color="auto"/>
      </w:divBdr>
    </w:div>
    <w:div w:id="1322083722">
      <w:bodyDiv w:val="1"/>
      <w:marLeft w:val="0"/>
      <w:marRight w:val="0"/>
      <w:marTop w:val="0"/>
      <w:marBottom w:val="0"/>
      <w:divBdr>
        <w:top w:val="none" w:sz="0" w:space="0" w:color="auto"/>
        <w:left w:val="none" w:sz="0" w:space="0" w:color="auto"/>
        <w:bottom w:val="none" w:sz="0" w:space="0" w:color="auto"/>
        <w:right w:val="none" w:sz="0" w:space="0" w:color="auto"/>
      </w:divBdr>
    </w:div>
    <w:div w:id="1323587378">
      <w:bodyDiv w:val="1"/>
      <w:marLeft w:val="0"/>
      <w:marRight w:val="0"/>
      <w:marTop w:val="0"/>
      <w:marBottom w:val="0"/>
      <w:divBdr>
        <w:top w:val="none" w:sz="0" w:space="0" w:color="auto"/>
        <w:left w:val="none" w:sz="0" w:space="0" w:color="auto"/>
        <w:bottom w:val="none" w:sz="0" w:space="0" w:color="auto"/>
        <w:right w:val="none" w:sz="0" w:space="0" w:color="auto"/>
      </w:divBdr>
    </w:div>
    <w:div w:id="1337003436">
      <w:bodyDiv w:val="1"/>
      <w:marLeft w:val="0"/>
      <w:marRight w:val="0"/>
      <w:marTop w:val="0"/>
      <w:marBottom w:val="0"/>
      <w:divBdr>
        <w:top w:val="none" w:sz="0" w:space="0" w:color="auto"/>
        <w:left w:val="none" w:sz="0" w:space="0" w:color="auto"/>
        <w:bottom w:val="none" w:sz="0" w:space="0" w:color="auto"/>
        <w:right w:val="none" w:sz="0" w:space="0" w:color="auto"/>
      </w:divBdr>
    </w:div>
    <w:div w:id="1340500432">
      <w:bodyDiv w:val="1"/>
      <w:marLeft w:val="0"/>
      <w:marRight w:val="0"/>
      <w:marTop w:val="0"/>
      <w:marBottom w:val="0"/>
      <w:divBdr>
        <w:top w:val="none" w:sz="0" w:space="0" w:color="auto"/>
        <w:left w:val="none" w:sz="0" w:space="0" w:color="auto"/>
        <w:bottom w:val="none" w:sz="0" w:space="0" w:color="auto"/>
        <w:right w:val="none" w:sz="0" w:space="0" w:color="auto"/>
      </w:divBdr>
    </w:div>
    <w:div w:id="1341278564">
      <w:bodyDiv w:val="1"/>
      <w:marLeft w:val="0"/>
      <w:marRight w:val="0"/>
      <w:marTop w:val="0"/>
      <w:marBottom w:val="0"/>
      <w:divBdr>
        <w:top w:val="none" w:sz="0" w:space="0" w:color="auto"/>
        <w:left w:val="none" w:sz="0" w:space="0" w:color="auto"/>
        <w:bottom w:val="none" w:sz="0" w:space="0" w:color="auto"/>
        <w:right w:val="none" w:sz="0" w:space="0" w:color="auto"/>
      </w:divBdr>
    </w:div>
    <w:div w:id="1354113782">
      <w:bodyDiv w:val="1"/>
      <w:marLeft w:val="0"/>
      <w:marRight w:val="0"/>
      <w:marTop w:val="0"/>
      <w:marBottom w:val="0"/>
      <w:divBdr>
        <w:top w:val="none" w:sz="0" w:space="0" w:color="auto"/>
        <w:left w:val="none" w:sz="0" w:space="0" w:color="auto"/>
        <w:bottom w:val="none" w:sz="0" w:space="0" w:color="auto"/>
        <w:right w:val="none" w:sz="0" w:space="0" w:color="auto"/>
      </w:divBdr>
    </w:div>
    <w:div w:id="1372613724">
      <w:bodyDiv w:val="1"/>
      <w:marLeft w:val="0"/>
      <w:marRight w:val="0"/>
      <w:marTop w:val="0"/>
      <w:marBottom w:val="0"/>
      <w:divBdr>
        <w:top w:val="none" w:sz="0" w:space="0" w:color="auto"/>
        <w:left w:val="none" w:sz="0" w:space="0" w:color="auto"/>
        <w:bottom w:val="none" w:sz="0" w:space="0" w:color="auto"/>
        <w:right w:val="none" w:sz="0" w:space="0" w:color="auto"/>
      </w:divBdr>
    </w:div>
    <w:div w:id="1384449791">
      <w:bodyDiv w:val="1"/>
      <w:marLeft w:val="0"/>
      <w:marRight w:val="0"/>
      <w:marTop w:val="0"/>
      <w:marBottom w:val="0"/>
      <w:divBdr>
        <w:top w:val="none" w:sz="0" w:space="0" w:color="auto"/>
        <w:left w:val="none" w:sz="0" w:space="0" w:color="auto"/>
        <w:bottom w:val="none" w:sz="0" w:space="0" w:color="auto"/>
        <w:right w:val="none" w:sz="0" w:space="0" w:color="auto"/>
      </w:divBdr>
    </w:div>
    <w:div w:id="1407410151">
      <w:bodyDiv w:val="1"/>
      <w:marLeft w:val="0"/>
      <w:marRight w:val="0"/>
      <w:marTop w:val="0"/>
      <w:marBottom w:val="0"/>
      <w:divBdr>
        <w:top w:val="none" w:sz="0" w:space="0" w:color="auto"/>
        <w:left w:val="none" w:sz="0" w:space="0" w:color="auto"/>
        <w:bottom w:val="none" w:sz="0" w:space="0" w:color="auto"/>
        <w:right w:val="none" w:sz="0" w:space="0" w:color="auto"/>
      </w:divBdr>
    </w:div>
    <w:div w:id="1418358403">
      <w:bodyDiv w:val="1"/>
      <w:marLeft w:val="0"/>
      <w:marRight w:val="0"/>
      <w:marTop w:val="0"/>
      <w:marBottom w:val="0"/>
      <w:divBdr>
        <w:top w:val="none" w:sz="0" w:space="0" w:color="auto"/>
        <w:left w:val="none" w:sz="0" w:space="0" w:color="auto"/>
        <w:bottom w:val="none" w:sz="0" w:space="0" w:color="auto"/>
        <w:right w:val="none" w:sz="0" w:space="0" w:color="auto"/>
      </w:divBdr>
    </w:div>
    <w:div w:id="1438401600">
      <w:bodyDiv w:val="1"/>
      <w:marLeft w:val="0"/>
      <w:marRight w:val="0"/>
      <w:marTop w:val="0"/>
      <w:marBottom w:val="0"/>
      <w:divBdr>
        <w:top w:val="none" w:sz="0" w:space="0" w:color="auto"/>
        <w:left w:val="none" w:sz="0" w:space="0" w:color="auto"/>
        <w:bottom w:val="none" w:sz="0" w:space="0" w:color="auto"/>
        <w:right w:val="none" w:sz="0" w:space="0" w:color="auto"/>
      </w:divBdr>
    </w:div>
    <w:div w:id="1439596006">
      <w:bodyDiv w:val="1"/>
      <w:marLeft w:val="0"/>
      <w:marRight w:val="0"/>
      <w:marTop w:val="0"/>
      <w:marBottom w:val="0"/>
      <w:divBdr>
        <w:top w:val="none" w:sz="0" w:space="0" w:color="auto"/>
        <w:left w:val="none" w:sz="0" w:space="0" w:color="auto"/>
        <w:bottom w:val="none" w:sz="0" w:space="0" w:color="auto"/>
        <w:right w:val="none" w:sz="0" w:space="0" w:color="auto"/>
      </w:divBdr>
    </w:div>
    <w:div w:id="1441031822">
      <w:bodyDiv w:val="1"/>
      <w:marLeft w:val="0"/>
      <w:marRight w:val="0"/>
      <w:marTop w:val="0"/>
      <w:marBottom w:val="0"/>
      <w:divBdr>
        <w:top w:val="none" w:sz="0" w:space="0" w:color="auto"/>
        <w:left w:val="none" w:sz="0" w:space="0" w:color="auto"/>
        <w:bottom w:val="none" w:sz="0" w:space="0" w:color="auto"/>
        <w:right w:val="none" w:sz="0" w:space="0" w:color="auto"/>
      </w:divBdr>
    </w:div>
    <w:div w:id="1448696416">
      <w:bodyDiv w:val="1"/>
      <w:marLeft w:val="0"/>
      <w:marRight w:val="0"/>
      <w:marTop w:val="0"/>
      <w:marBottom w:val="0"/>
      <w:divBdr>
        <w:top w:val="none" w:sz="0" w:space="0" w:color="auto"/>
        <w:left w:val="none" w:sz="0" w:space="0" w:color="auto"/>
        <w:bottom w:val="none" w:sz="0" w:space="0" w:color="auto"/>
        <w:right w:val="none" w:sz="0" w:space="0" w:color="auto"/>
      </w:divBdr>
    </w:div>
    <w:div w:id="1457791296">
      <w:bodyDiv w:val="1"/>
      <w:marLeft w:val="0"/>
      <w:marRight w:val="0"/>
      <w:marTop w:val="0"/>
      <w:marBottom w:val="0"/>
      <w:divBdr>
        <w:top w:val="none" w:sz="0" w:space="0" w:color="auto"/>
        <w:left w:val="none" w:sz="0" w:space="0" w:color="auto"/>
        <w:bottom w:val="none" w:sz="0" w:space="0" w:color="auto"/>
        <w:right w:val="none" w:sz="0" w:space="0" w:color="auto"/>
      </w:divBdr>
    </w:div>
    <w:div w:id="1469323307">
      <w:bodyDiv w:val="1"/>
      <w:marLeft w:val="0"/>
      <w:marRight w:val="0"/>
      <w:marTop w:val="0"/>
      <w:marBottom w:val="0"/>
      <w:divBdr>
        <w:top w:val="none" w:sz="0" w:space="0" w:color="auto"/>
        <w:left w:val="none" w:sz="0" w:space="0" w:color="auto"/>
        <w:bottom w:val="none" w:sz="0" w:space="0" w:color="auto"/>
        <w:right w:val="none" w:sz="0" w:space="0" w:color="auto"/>
      </w:divBdr>
    </w:div>
    <w:div w:id="1482503149">
      <w:bodyDiv w:val="1"/>
      <w:marLeft w:val="0"/>
      <w:marRight w:val="0"/>
      <w:marTop w:val="0"/>
      <w:marBottom w:val="0"/>
      <w:divBdr>
        <w:top w:val="none" w:sz="0" w:space="0" w:color="auto"/>
        <w:left w:val="none" w:sz="0" w:space="0" w:color="auto"/>
        <w:bottom w:val="none" w:sz="0" w:space="0" w:color="auto"/>
        <w:right w:val="none" w:sz="0" w:space="0" w:color="auto"/>
      </w:divBdr>
    </w:div>
    <w:div w:id="1485466274">
      <w:bodyDiv w:val="1"/>
      <w:marLeft w:val="0"/>
      <w:marRight w:val="0"/>
      <w:marTop w:val="0"/>
      <w:marBottom w:val="0"/>
      <w:divBdr>
        <w:top w:val="none" w:sz="0" w:space="0" w:color="auto"/>
        <w:left w:val="none" w:sz="0" w:space="0" w:color="auto"/>
        <w:bottom w:val="none" w:sz="0" w:space="0" w:color="auto"/>
        <w:right w:val="none" w:sz="0" w:space="0" w:color="auto"/>
      </w:divBdr>
    </w:div>
    <w:div w:id="1512064965">
      <w:bodyDiv w:val="1"/>
      <w:marLeft w:val="0"/>
      <w:marRight w:val="0"/>
      <w:marTop w:val="0"/>
      <w:marBottom w:val="0"/>
      <w:divBdr>
        <w:top w:val="none" w:sz="0" w:space="0" w:color="auto"/>
        <w:left w:val="none" w:sz="0" w:space="0" w:color="auto"/>
        <w:bottom w:val="none" w:sz="0" w:space="0" w:color="auto"/>
        <w:right w:val="none" w:sz="0" w:space="0" w:color="auto"/>
      </w:divBdr>
    </w:div>
    <w:div w:id="1518738278">
      <w:bodyDiv w:val="1"/>
      <w:marLeft w:val="0"/>
      <w:marRight w:val="0"/>
      <w:marTop w:val="0"/>
      <w:marBottom w:val="0"/>
      <w:divBdr>
        <w:top w:val="none" w:sz="0" w:space="0" w:color="auto"/>
        <w:left w:val="none" w:sz="0" w:space="0" w:color="auto"/>
        <w:bottom w:val="none" w:sz="0" w:space="0" w:color="auto"/>
        <w:right w:val="none" w:sz="0" w:space="0" w:color="auto"/>
      </w:divBdr>
    </w:div>
    <w:div w:id="1522860354">
      <w:bodyDiv w:val="1"/>
      <w:marLeft w:val="0"/>
      <w:marRight w:val="0"/>
      <w:marTop w:val="0"/>
      <w:marBottom w:val="0"/>
      <w:divBdr>
        <w:top w:val="none" w:sz="0" w:space="0" w:color="auto"/>
        <w:left w:val="none" w:sz="0" w:space="0" w:color="auto"/>
        <w:bottom w:val="none" w:sz="0" w:space="0" w:color="auto"/>
        <w:right w:val="none" w:sz="0" w:space="0" w:color="auto"/>
      </w:divBdr>
    </w:div>
    <w:div w:id="1531381867">
      <w:bodyDiv w:val="1"/>
      <w:marLeft w:val="0"/>
      <w:marRight w:val="0"/>
      <w:marTop w:val="0"/>
      <w:marBottom w:val="0"/>
      <w:divBdr>
        <w:top w:val="none" w:sz="0" w:space="0" w:color="auto"/>
        <w:left w:val="none" w:sz="0" w:space="0" w:color="auto"/>
        <w:bottom w:val="none" w:sz="0" w:space="0" w:color="auto"/>
        <w:right w:val="none" w:sz="0" w:space="0" w:color="auto"/>
      </w:divBdr>
    </w:div>
    <w:div w:id="1532184478">
      <w:bodyDiv w:val="1"/>
      <w:marLeft w:val="0"/>
      <w:marRight w:val="0"/>
      <w:marTop w:val="0"/>
      <w:marBottom w:val="0"/>
      <w:divBdr>
        <w:top w:val="none" w:sz="0" w:space="0" w:color="auto"/>
        <w:left w:val="none" w:sz="0" w:space="0" w:color="auto"/>
        <w:bottom w:val="none" w:sz="0" w:space="0" w:color="auto"/>
        <w:right w:val="none" w:sz="0" w:space="0" w:color="auto"/>
      </w:divBdr>
    </w:div>
    <w:div w:id="1555265088">
      <w:bodyDiv w:val="1"/>
      <w:marLeft w:val="0"/>
      <w:marRight w:val="0"/>
      <w:marTop w:val="0"/>
      <w:marBottom w:val="0"/>
      <w:divBdr>
        <w:top w:val="none" w:sz="0" w:space="0" w:color="auto"/>
        <w:left w:val="none" w:sz="0" w:space="0" w:color="auto"/>
        <w:bottom w:val="none" w:sz="0" w:space="0" w:color="auto"/>
        <w:right w:val="none" w:sz="0" w:space="0" w:color="auto"/>
      </w:divBdr>
    </w:div>
    <w:div w:id="1556968535">
      <w:bodyDiv w:val="1"/>
      <w:marLeft w:val="0"/>
      <w:marRight w:val="0"/>
      <w:marTop w:val="0"/>
      <w:marBottom w:val="0"/>
      <w:divBdr>
        <w:top w:val="none" w:sz="0" w:space="0" w:color="auto"/>
        <w:left w:val="none" w:sz="0" w:space="0" w:color="auto"/>
        <w:bottom w:val="none" w:sz="0" w:space="0" w:color="auto"/>
        <w:right w:val="none" w:sz="0" w:space="0" w:color="auto"/>
      </w:divBdr>
    </w:div>
    <w:div w:id="1558131191">
      <w:bodyDiv w:val="1"/>
      <w:marLeft w:val="0"/>
      <w:marRight w:val="0"/>
      <w:marTop w:val="0"/>
      <w:marBottom w:val="0"/>
      <w:divBdr>
        <w:top w:val="none" w:sz="0" w:space="0" w:color="auto"/>
        <w:left w:val="none" w:sz="0" w:space="0" w:color="auto"/>
        <w:bottom w:val="none" w:sz="0" w:space="0" w:color="auto"/>
        <w:right w:val="none" w:sz="0" w:space="0" w:color="auto"/>
      </w:divBdr>
    </w:div>
    <w:div w:id="1563170968">
      <w:bodyDiv w:val="1"/>
      <w:marLeft w:val="0"/>
      <w:marRight w:val="0"/>
      <w:marTop w:val="0"/>
      <w:marBottom w:val="0"/>
      <w:divBdr>
        <w:top w:val="none" w:sz="0" w:space="0" w:color="auto"/>
        <w:left w:val="none" w:sz="0" w:space="0" w:color="auto"/>
        <w:bottom w:val="none" w:sz="0" w:space="0" w:color="auto"/>
        <w:right w:val="none" w:sz="0" w:space="0" w:color="auto"/>
      </w:divBdr>
    </w:div>
    <w:div w:id="1564565350">
      <w:bodyDiv w:val="1"/>
      <w:marLeft w:val="0"/>
      <w:marRight w:val="0"/>
      <w:marTop w:val="0"/>
      <w:marBottom w:val="0"/>
      <w:divBdr>
        <w:top w:val="none" w:sz="0" w:space="0" w:color="auto"/>
        <w:left w:val="none" w:sz="0" w:space="0" w:color="auto"/>
        <w:bottom w:val="none" w:sz="0" w:space="0" w:color="auto"/>
        <w:right w:val="none" w:sz="0" w:space="0" w:color="auto"/>
      </w:divBdr>
    </w:div>
    <w:div w:id="1567841175">
      <w:bodyDiv w:val="1"/>
      <w:marLeft w:val="0"/>
      <w:marRight w:val="0"/>
      <w:marTop w:val="0"/>
      <w:marBottom w:val="0"/>
      <w:divBdr>
        <w:top w:val="none" w:sz="0" w:space="0" w:color="auto"/>
        <w:left w:val="none" w:sz="0" w:space="0" w:color="auto"/>
        <w:bottom w:val="none" w:sz="0" w:space="0" w:color="auto"/>
        <w:right w:val="none" w:sz="0" w:space="0" w:color="auto"/>
      </w:divBdr>
    </w:div>
    <w:div w:id="1575820879">
      <w:bodyDiv w:val="1"/>
      <w:marLeft w:val="0"/>
      <w:marRight w:val="0"/>
      <w:marTop w:val="0"/>
      <w:marBottom w:val="0"/>
      <w:divBdr>
        <w:top w:val="none" w:sz="0" w:space="0" w:color="auto"/>
        <w:left w:val="none" w:sz="0" w:space="0" w:color="auto"/>
        <w:bottom w:val="none" w:sz="0" w:space="0" w:color="auto"/>
        <w:right w:val="none" w:sz="0" w:space="0" w:color="auto"/>
      </w:divBdr>
    </w:div>
    <w:div w:id="1579943322">
      <w:bodyDiv w:val="1"/>
      <w:marLeft w:val="0"/>
      <w:marRight w:val="0"/>
      <w:marTop w:val="0"/>
      <w:marBottom w:val="0"/>
      <w:divBdr>
        <w:top w:val="none" w:sz="0" w:space="0" w:color="auto"/>
        <w:left w:val="none" w:sz="0" w:space="0" w:color="auto"/>
        <w:bottom w:val="none" w:sz="0" w:space="0" w:color="auto"/>
        <w:right w:val="none" w:sz="0" w:space="0" w:color="auto"/>
      </w:divBdr>
    </w:div>
    <w:div w:id="1590506188">
      <w:bodyDiv w:val="1"/>
      <w:marLeft w:val="0"/>
      <w:marRight w:val="0"/>
      <w:marTop w:val="0"/>
      <w:marBottom w:val="0"/>
      <w:divBdr>
        <w:top w:val="none" w:sz="0" w:space="0" w:color="auto"/>
        <w:left w:val="none" w:sz="0" w:space="0" w:color="auto"/>
        <w:bottom w:val="none" w:sz="0" w:space="0" w:color="auto"/>
        <w:right w:val="none" w:sz="0" w:space="0" w:color="auto"/>
      </w:divBdr>
    </w:div>
    <w:div w:id="1616717857">
      <w:bodyDiv w:val="1"/>
      <w:marLeft w:val="0"/>
      <w:marRight w:val="0"/>
      <w:marTop w:val="0"/>
      <w:marBottom w:val="0"/>
      <w:divBdr>
        <w:top w:val="none" w:sz="0" w:space="0" w:color="auto"/>
        <w:left w:val="none" w:sz="0" w:space="0" w:color="auto"/>
        <w:bottom w:val="none" w:sz="0" w:space="0" w:color="auto"/>
        <w:right w:val="none" w:sz="0" w:space="0" w:color="auto"/>
      </w:divBdr>
    </w:div>
    <w:div w:id="1627661297">
      <w:bodyDiv w:val="1"/>
      <w:marLeft w:val="0"/>
      <w:marRight w:val="0"/>
      <w:marTop w:val="0"/>
      <w:marBottom w:val="0"/>
      <w:divBdr>
        <w:top w:val="none" w:sz="0" w:space="0" w:color="auto"/>
        <w:left w:val="none" w:sz="0" w:space="0" w:color="auto"/>
        <w:bottom w:val="none" w:sz="0" w:space="0" w:color="auto"/>
        <w:right w:val="none" w:sz="0" w:space="0" w:color="auto"/>
      </w:divBdr>
    </w:div>
    <w:div w:id="1637106412">
      <w:bodyDiv w:val="1"/>
      <w:marLeft w:val="0"/>
      <w:marRight w:val="0"/>
      <w:marTop w:val="0"/>
      <w:marBottom w:val="0"/>
      <w:divBdr>
        <w:top w:val="none" w:sz="0" w:space="0" w:color="auto"/>
        <w:left w:val="none" w:sz="0" w:space="0" w:color="auto"/>
        <w:bottom w:val="none" w:sz="0" w:space="0" w:color="auto"/>
        <w:right w:val="none" w:sz="0" w:space="0" w:color="auto"/>
      </w:divBdr>
    </w:div>
    <w:div w:id="1652519001">
      <w:bodyDiv w:val="1"/>
      <w:marLeft w:val="0"/>
      <w:marRight w:val="0"/>
      <w:marTop w:val="0"/>
      <w:marBottom w:val="0"/>
      <w:divBdr>
        <w:top w:val="none" w:sz="0" w:space="0" w:color="auto"/>
        <w:left w:val="none" w:sz="0" w:space="0" w:color="auto"/>
        <w:bottom w:val="none" w:sz="0" w:space="0" w:color="auto"/>
        <w:right w:val="none" w:sz="0" w:space="0" w:color="auto"/>
      </w:divBdr>
    </w:div>
    <w:div w:id="1654142991">
      <w:bodyDiv w:val="1"/>
      <w:marLeft w:val="0"/>
      <w:marRight w:val="0"/>
      <w:marTop w:val="0"/>
      <w:marBottom w:val="0"/>
      <w:divBdr>
        <w:top w:val="none" w:sz="0" w:space="0" w:color="auto"/>
        <w:left w:val="none" w:sz="0" w:space="0" w:color="auto"/>
        <w:bottom w:val="none" w:sz="0" w:space="0" w:color="auto"/>
        <w:right w:val="none" w:sz="0" w:space="0" w:color="auto"/>
      </w:divBdr>
    </w:div>
    <w:div w:id="1661499073">
      <w:bodyDiv w:val="1"/>
      <w:marLeft w:val="0"/>
      <w:marRight w:val="0"/>
      <w:marTop w:val="0"/>
      <w:marBottom w:val="0"/>
      <w:divBdr>
        <w:top w:val="none" w:sz="0" w:space="0" w:color="auto"/>
        <w:left w:val="none" w:sz="0" w:space="0" w:color="auto"/>
        <w:bottom w:val="none" w:sz="0" w:space="0" w:color="auto"/>
        <w:right w:val="none" w:sz="0" w:space="0" w:color="auto"/>
      </w:divBdr>
    </w:div>
    <w:div w:id="1662922429">
      <w:bodyDiv w:val="1"/>
      <w:marLeft w:val="0"/>
      <w:marRight w:val="0"/>
      <w:marTop w:val="0"/>
      <w:marBottom w:val="0"/>
      <w:divBdr>
        <w:top w:val="none" w:sz="0" w:space="0" w:color="auto"/>
        <w:left w:val="none" w:sz="0" w:space="0" w:color="auto"/>
        <w:bottom w:val="none" w:sz="0" w:space="0" w:color="auto"/>
        <w:right w:val="none" w:sz="0" w:space="0" w:color="auto"/>
      </w:divBdr>
    </w:div>
    <w:div w:id="1664772402">
      <w:bodyDiv w:val="1"/>
      <w:marLeft w:val="0"/>
      <w:marRight w:val="0"/>
      <w:marTop w:val="0"/>
      <w:marBottom w:val="0"/>
      <w:divBdr>
        <w:top w:val="none" w:sz="0" w:space="0" w:color="auto"/>
        <w:left w:val="none" w:sz="0" w:space="0" w:color="auto"/>
        <w:bottom w:val="none" w:sz="0" w:space="0" w:color="auto"/>
        <w:right w:val="none" w:sz="0" w:space="0" w:color="auto"/>
      </w:divBdr>
    </w:div>
    <w:div w:id="1699617712">
      <w:bodyDiv w:val="1"/>
      <w:marLeft w:val="0"/>
      <w:marRight w:val="0"/>
      <w:marTop w:val="0"/>
      <w:marBottom w:val="0"/>
      <w:divBdr>
        <w:top w:val="none" w:sz="0" w:space="0" w:color="auto"/>
        <w:left w:val="none" w:sz="0" w:space="0" w:color="auto"/>
        <w:bottom w:val="none" w:sz="0" w:space="0" w:color="auto"/>
        <w:right w:val="none" w:sz="0" w:space="0" w:color="auto"/>
      </w:divBdr>
    </w:div>
    <w:div w:id="1705053232">
      <w:bodyDiv w:val="1"/>
      <w:marLeft w:val="0"/>
      <w:marRight w:val="0"/>
      <w:marTop w:val="0"/>
      <w:marBottom w:val="0"/>
      <w:divBdr>
        <w:top w:val="none" w:sz="0" w:space="0" w:color="auto"/>
        <w:left w:val="none" w:sz="0" w:space="0" w:color="auto"/>
        <w:bottom w:val="none" w:sz="0" w:space="0" w:color="auto"/>
        <w:right w:val="none" w:sz="0" w:space="0" w:color="auto"/>
      </w:divBdr>
    </w:div>
    <w:div w:id="1729918634">
      <w:bodyDiv w:val="1"/>
      <w:marLeft w:val="0"/>
      <w:marRight w:val="0"/>
      <w:marTop w:val="0"/>
      <w:marBottom w:val="0"/>
      <w:divBdr>
        <w:top w:val="none" w:sz="0" w:space="0" w:color="auto"/>
        <w:left w:val="none" w:sz="0" w:space="0" w:color="auto"/>
        <w:bottom w:val="none" w:sz="0" w:space="0" w:color="auto"/>
        <w:right w:val="none" w:sz="0" w:space="0" w:color="auto"/>
      </w:divBdr>
    </w:div>
    <w:div w:id="1732076387">
      <w:bodyDiv w:val="1"/>
      <w:marLeft w:val="0"/>
      <w:marRight w:val="0"/>
      <w:marTop w:val="0"/>
      <w:marBottom w:val="0"/>
      <w:divBdr>
        <w:top w:val="none" w:sz="0" w:space="0" w:color="auto"/>
        <w:left w:val="none" w:sz="0" w:space="0" w:color="auto"/>
        <w:bottom w:val="none" w:sz="0" w:space="0" w:color="auto"/>
        <w:right w:val="none" w:sz="0" w:space="0" w:color="auto"/>
      </w:divBdr>
      <w:divsChild>
        <w:div w:id="1071124490">
          <w:marLeft w:val="0"/>
          <w:marRight w:val="0"/>
          <w:marTop w:val="0"/>
          <w:marBottom w:val="0"/>
          <w:divBdr>
            <w:top w:val="none" w:sz="0" w:space="0" w:color="auto"/>
            <w:left w:val="none" w:sz="0" w:space="0" w:color="auto"/>
            <w:bottom w:val="none" w:sz="0" w:space="0" w:color="auto"/>
            <w:right w:val="none" w:sz="0" w:space="0" w:color="auto"/>
          </w:divBdr>
          <w:divsChild>
            <w:div w:id="1483279940">
              <w:marLeft w:val="0"/>
              <w:marRight w:val="0"/>
              <w:marTop w:val="0"/>
              <w:marBottom w:val="0"/>
              <w:divBdr>
                <w:top w:val="none" w:sz="0" w:space="0" w:color="auto"/>
                <w:left w:val="none" w:sz="0" w:space="0" w:color="auto"/>
                <w:bottom w:val="none" w:sz="0" w:space="0" w:color="auto"/>
                <w:right w:val="none" w:sz="0" w:space="0" w:color="auto"/>
              </w:divBdr>
              <w:divsChild>
                <w:div w:id="2114664918">
                  <w:marLeft w:val="0"/>
                  <w:marRight w:val="0"/>
                  <w:marTop w:val="0"/>
                  <w:marBottom w:val="0"/>
                  <w:divBdr>
                    <w:top w:val="none" w:sz="0" w:space="0" w:color="auto"/>
                    <w:left w:val="none" w:sz="0" w:space="0" w:color="auto"/>
                    <w:bottom w:val="none" w:sz="0" w:space="0" w:color="auto"/>
                    <w:right w:val="none" w:sz="0" w:space="0" w:color="auto"/>
                  </w:divBdr>
                  <w:divsChild>
                    <w:div w:id="361589017">
                      <w:marLeft w:val="0"/>
                      <w:marRight w:val="0"/>
                      <w:marTop w:val="0"/>
                      <w:marBottom w:val="0"/>
                      <w:divBdr>
                        <w:top w:val="none" w:sz="0" w:space="0" w:color="auto"/>
                        <w:left w:val="none" w:sz="0" w:space="0" w:color="auto"/>
                        <w:bottom w:val="none" w:sz="0" w:space="0" w:color="auto"/>
                        <w:right w:val="none" w:sz="0" w:space="0" w:color="auto"/>
                      </w:divBdr>
                      <w:divsChild>
                        <w:div w:id="174392821">
                          <w:marLeft w:val="0"/>
                          <w:marRight w:val="0"/>
                          <w:marTop w:val="0"/>
                          <w:marBottom w:val="0"/>
                          <w:divBdr>
                            <w:top w:val="none" w:sz="0" w:space="0" w:color="auto"/>
                            <w:left w:val="none" w:sz="0" w:space="0" w:color="auto"/>
                            <w:bottom w:val="none" w:sz="0" w:space="0" w:color="auto"/>
                            <w:right w:val="none" w:sz="0" w:space="0" w:color="auto"/>
                          </w:divBdr>
                          <w:divsChild>
                            <w:div w:id="768504253">
                              <w:marLeft w:val="0"/>
                              <w:marRight w:val="0"/>
                              <w:marTop w:val="0"/>
                              <w:marBottom w:val="0"/>
                              <w:divBdr>
                                <w:top w:val="none" w:sz="0" w:space="0" w:color="auto"/>
                                <w:left w:val="none" w:sz="0" w:space="0" w:color="auto"/>
                                <w:bottom w:val="none" w:sz="0" w:space="0" w:color="auto"/>
                                <w:right w:val="none" w:sz="0" w:space="0" w:color="auto"/>
                              </w:divBdr>
                              <w:divsChild>
                                <w:div w:id="2124380556">
                                  <w:marLeft w:val="0"/>
                                  <w:marRight w:val="0"/>
                                  <w:marTop w:val="0"/>
                                  <w:marBottom w:val="0"/>
                                  <w:divBdr>
                                    <w:top w:val="none" w:sz="0" w:space="0" w:color="auto"/>
                                    <w:left w:val="none" w:sz="0" w:space="0" w:color="auto"/>
                                    <w:bottom w:val="none" w:sz="0" w:space="0" w:color="auto"/>
                                    <w:right w:val="none" w:sz="0" w:space="0" w:color="auto"/>
                                  </w:divBdr>
                                  <w:divsChild>
                                    <w:div w:id="1427266987">
                                      <w:marLeft w:val="0"/>
                                      <w:marRight w:val="0"/>
                                      <w:marTop w:val="0"/>
                                      <w:marBottom w:val="0"/>
                                      <w:divBdr>
                                        <w:top w:val="none" w:sz="0" w:space="0" w:color="auto"/>
                                        <w:left w:val="none" w:sz="0" w:space="0" w:color="auto"/>
                                        <w:bottom w:val="none" w:sz="0" w:space="0" w:color="auto"/>
                                        <w:right w:val="none" w:sz="0" w:space="0" w:color="auto"/>
                                      </w:divBdr>
                                      <w:divsChild>
                                        <w:div w:id="194453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2732134">
      <w:bodyDiv w:val="1"/>
      <w:marLeft w:val="0"/>
      <w:marRight w:val="0"/>
      <w:marTop w:val="0"/>
      <w:marBottom w:val="0"/>
      <w:divBdr>
        <w:top w:val="none" w:sz="0" w:space="0" w:color="auto"/>
        <w:left w:val="none" w:sz="0" w:space="0" w:color="auto"/>
        <w:bottom w:val="none" w:sz="0" w:space="0" w:color="auto"/>
        <w:right w:val="none" w:sz="0" w:space="0" w:color="auto"/>
      </w:divBdr>
    </w:div>
    <w:div w:id="1734502440">
      <w:bodyDiv w:val="1"/>
      <w:marLeft w:val="0"/>
      <w:marRight w:val="0"/>
      <w:marTop w:val="0"/>
      <w:marBottom w:val="0"/>
      <w:divBdr>
        <w:top w:val="none" w:sz="0" w:space="0" w:color="auto"/>
        <w:left w:val="none" w:sz="0" w:space="0" w:color="auto"/>
        <w:bottom w:val="none" w:sz="0" w:space="0" w:color="auto"/>
        <w:right w:val="none" w:sz="0" w:space="0" w:color="auto"/>
      </w:divBdr>
    </w:div>
    <w:div w:id="1742488198">
      <w:bodyDiv w:val="1"/>
      <w:marLeft w:val="0"/>
      <w:marRight w:val="0"/>
      <w:marTop w:val="0"/>
      <w:marBottom w:val="0"/>
      <w:divBdr>
        <w:top w:val="none" w:sz="0" w:space="0" w:color="auto"/>
        <w:left w:val="none" w:sz="0" w:space="0" w:color="auto"/>
        <w:bottom w:val="none" w:sz="0" w:space="0" w:color="auto"/>
        <w:right w:val="none" w:sz="0" w:space="0" w:color="auto"/>
      </w:divBdr>
    </w:div>
    <w:div w:id="1785731711">
      <w:bodyDiv w:val="1"/>
      <w:marLeft w:val="0"/>
      <w:marRight w:val="0"/>
      <w:marTop w:val="0"/>
      <w:marBottom w:val="0"/>
      <w:divBdr>
        <w:top w:val="none" w:sz="0" w:space="0" w:color="auto"/>
        <w:left w:val="none" w:sz="0" w:space="0" w:color="auto"/>
        <w:bottom w:val="none" w:sz="0" w:space="0" w:color="auto"/>
        <w:right w:val="none" w:sz="0" w:space="0" w:color="auto"/>
      </w:divBdr>
    </w:div>
    <w:div w:id="1792044860">
      <w:bodyDiv w:val="1"/>
      <w:marLeft w:val="0"/>
      <w:marRight w:val="0"/>
      <w:marTop w:val="0"/>
      <w:marBottom w:val="0"/>
      <w:divBdr>
        <w:top w:val="none" w:sz="0" w:space="0" w:color="auto"/>
        <w:left w:val="none" w:sz="0" w:space="0" w:color="auto"/>
        <w:bottom w:val="none" w:sz="0" w:space="0" w:color="auto"/>
        <w:right w:val="none" w:sz="0" w:space="0" w:color="auto"/>
      </w:divBdr>
    </w:div>
    <w:div w:id="1821076861">
      <w:bodyDiv w:val="1"/>
      <w:marLeft w:val="0"/>
      <w:marRight w:val="0"/>
      <w:marTop w:val="0"/>
      <w:marBottom w:val="0"/>
      <w:divBdr>
        <w:top w:val="none" w:sz="0" w:space="0" w:color="auto"/>
        <w:left w:val="none" w:sz="0" w:space="0" w:color="auto"/>
        <w:bottom w:val="none" w:sz="0" w:space="0" w:color="auto"/>
        <w:right w:val="none" w:sz="0" w:space="0" w:color="auto"/>
      </w:divBdr>
    </w:div>
    <w:div w:id="1856992488">
      <w:bodyDiv w:val="1"/>
      <w:marLeft w:val="0"/>
      <w:marRight w:val="0"/>
      <w:marTop w:val="0"/>
      <w:marBottom w:val="0"/>
      <w:divBdr>
        <w:top w:val="none" w:sz="0" w:space="0" w:color="auto"/>
        <w:left w:val="none" w:sz="0" w:space="0" w:color="auto"/>
        <w:bottom w:val="none" w:sz="0" w:space="0" w:color="auto"/>
        <w:right w:val="none" w:sz="0" w:space="0" w:color="auto"/>
      </w:divBdr>
    </w:div>
    <w:div w:id="1861384574">
      <w:bodyDiv w:val="1"/>
      <w:marLeft w:val="0"/>
      <w:marRight w:val="0"/>
      <w:marTop w:val="0"/>
      <w:marBottom w:val="0"/>
      <w:divBdr>
        <w:top w:val="none" w:sz="0" w:space="0" w:color="auto"/>
        <w:left w:val="none" w:sz="0" w:space="0" w:color="auto"/>
        <w:bottom w:val="none" w:sz="0" w:space="0" w:color="auto"/>
        <w:right w:val="none" w:sz="0" w:space="0" w:color="auto"/>
      </w:divBdr>
    </w:div>
    <w:div w:id="1863548527">
      <w:bodyDiv w:val="1"/>
      <w:marLeft w:val="0"/>
      <w:marRight w:val="0"/>
      <w:marTop w:val="0"/>
      <w:marBottom w:val="0"/>
      <w:divBdr>
        <w:top w:val="none" w:sz="0" w:space="0" w:color="auto"/>
        <w:left w:val="none" w:sz="0" w:space="0" w:color="auto"/>
        <w:bottom w:val="none" w:sz="0" w:space="0" w:color="auto"/>
        <w:right w:val="none" w:sz="0" w:space="0" w:color="auto"/>
      </w:divBdr>
    </w:div>
    <w:div w:id="1883012365">
      <w:bodyDiv w:val="1"/>
      <w:marLeft w:val="0"/>
      <w:marRight w:val="0"/>
      <w:marTop w:val="0"/>
      <w:marBottom w:val="0"/>
      <w:divBdr>
        <w:top w:val="none" w:sz="0" w:space="0" w:color="auto"/>
        <w:left w:val="none" w:sz="0" w:space="0" w:color="auto"/>
        <w:bottom w:val="none" w:sz="0" w:space="0" w:color="auto"/>
        <w:right w:val="none" w:sz="0" w:space="0" w:color="auto"/>
      </w:divBdr>
    </w:div>
    <w:div w:id="1883709949">
      <w:bodyDiv w:val="1"/>
      <w:marLeft w:val="0"/>
      <w:marRight w:val="0"/>
      <w:marTop w:val="0"/>
      <w:marBottom w:val="0"/>
      <w:divBdr>
        <w:top w:val="none" w:sz="0" w:space="0" w:color="auto"/>
        <w:left w:val="none" w:sz="0" w:space="0" w:color="auto"/>
        <w:bottom w:val="none" w:sz="0" w:space="0" w:color="auto"/>
        <w:right w:val="none" w:sz="0" w:space="0" w:color="auto"/>
      </w:divBdr>
    </w:div>
    <w:div w:id="1887452683">
      <w:bodyDiv w:val="1"/>
      <w:marLeft w:val="0"/>
      <w:marRight w:val="0"/>
      <w:marTop w:val="0"/>
      <w:marBottom w:val="0"/>
      <w:divBdr>
        <w:top w:val="none" w:sz="0" w:space="0" w:color="auto"/>
        <w:left w:val="none" w:sz="0" w:space="0" w:color="auto"/>
        <w:bottom w:val="none" w:sz="0" w:space="0" w:color="auto"/>
        <w:right w:val="none" w:sz="0" w:space="0" w:color="auto"/>
      </w:divBdr>
    </w:div>
    <w:div w:id="1915315894">
      <w:bodyDiv w:val="1"/>
      <w:marLeft w:val="0"/>
      <w:marRight w:val="0"/>
      <w:marTop w:val="0"/>
      <w:marBottom w:val="0"/>
      <w:divBdr>
        <w:top w:val="none" w:sz="0" w:space="0" w:color="auto"/>
        <w:left w:val="none" w:sz="0" w:space="0" w:color="auto"/>
        <w:bottom w:val="none" w:sz="0" w:space="0" w:color="auto"/>
        <w:right w:val="none" w:sz="0" w:space="0" w:color="auto"/>
      </w:divBdr>
    </w:div>
    <w:div w:id="1920361599">
      <w:bodyDiv w:val="1"/>
      <w:marLeft w:val="0"/>
      <w:marRight w:val="0"/>
      <w:marTop w:val="0"/>
      <w:marBottom w:val="0"/>
      <w:divBdr>
        <w:top w:val="none" w:sz="0" w:space="0" w:color="auto"/>
        <w:left w:val="none" w:sz="0" w:space="0" w:color="auto"/>
        <w:bottom w:val="none" w:sz="0" w:space="0" w:color="auto"/>
        <w:right w:val="none" w:sz="0" w:space="0" w:color="auto"/>
      </w:divBdr>
    </w:div>
    <w:div w:id="1938515722">
      <w:bodyDiv w:val="1"/>
      <w:marLeft w:val="0"/>
      <w:marRight w:val="0"/>
      <w:marTop w:val="0"/>
      <w:marBottom w:val="0"/>
      <w:divBdr>
        <w:top w:val="none" w:sz="0" w:space="0" w:color="auto"/>
        <w:left w:val="none" w:sz="0" w:space="0" w:color="auto"/>
        <w:bottom w:val="none" w:sz="0" w:space="0" w:color="auto"/>
        <w:right w:val="none" w:sz="0" w:space="0" w:color="auto"/>
      </w:divBdr>
    </w:div>
    <w:div w:id="1967926828">
      <w:bodyDiv w:val="1"/>
      <w:marLeft w:val="0"/>
      <w:marRight w:val="0"/>
      <w:marTop w:val="0"/>
      <w:marBottom w:val="0"/>
      <w:divBdr>
        <w:top w:val="none" w:sz="0" w:space="0" w:color="auto"/>
        <w:left w:val="none" w:sz="0" w:space="0" w:color="auto"/>
        <w:bottom w:val="none" w:sz="0" w:space="0" w:color="auto"/>
        <w:right w:val="none" w:sz="0" w:space="0" w:color="auto"/>
      </w:divBdr>
    </w:div>
    <w:div w:id="1968126203">
      <w:bodyDiv w:val="1"/>
      <w:marLeft w:val="0"/>
      <w:marRight w:val="0"/>
      <w:marTop w:val="0"/>
      <w:marBottom w:val="0"/>
      <w:divBdr>
        <w:top w:val="none" w:sz="0" w:space="0" w:color="auto"/>
        <w:left w:val="none" w:sz="0" w:space="0" w:color="auto"/>
        <w:bottom w:val="none" w:sz="0" w:space="0" w:color="auto"/>
        <w:right w:val="none" w:sz="0" w:space="0" w:color="auto"/>
      </w:divBdr>
    </w:div>
    <w:div w:id="1968200046">
      <w:bodyDiv w:val="1"/>
      <w:marLeft w:val="0"/>
      <w:marRight w:val="0"/>
      <w:marTop w:val="0"/>
      <w:marBottom w:val="0"/>
      <w:divBdr>
        <w:top w:val="none" w:sz="0" w:space="0" w:color="auto"/>
        <w:left w:val="none" w:sz="0" w:space="0" w:color="auto"/>
        <w:bottom w:val="none" w:sz="0" w:space="0" w:color="auto"/>
        <w:right w:val="none" w:sz="0" w:space="0" w:color="auto"/>
      </w:divBdr>
    </w:div>
    <w:div w:id="1976253594">
      <w:bodyDiv w:val="1"/>
      <w:marLeft w:val="0"/>
      <w:marRight w:val="0"/>
      <w:marTop w:val="0"/>
      <w:marBottom w:val="0"/>
      <w:divBdr>
        <w:top w:val="none" w:sz="0" w:space="0" w:color="auto"/>
        <w:left w:val="none" w:sz="0" w:space="0" w:color="auto"/>
        <w:bottom w:val="none" w:sz="0" w:space="0" w:color="auto"/>
        <w:right w:val="none" w:sz="0" w:space="0" w:color="auto"/>
      </w:divBdr>
    </w:div>
    <w:div w:id="1989821159">
      <w:bodyDiv w:val="1"/>
      <w:marLeft w:val="0"/>
      <w:marRight w:val="0"/>
      <w:marTop w:val="0"/>
      <w:marBottom w:val="0"/>
      <w:divBdr>
        <w:top w:val="none" w:sz="0" w:space="0" w:color="auto"/>
        <w:left w:val="none" w:sz="0" w:space="0" w:color="auto"/>
        <w:bottom w:val="none" w:sz="0" w:space="0" w:color="auto"/>
        <w:right w:val="none" w:sz="0" w:space="0" w:color="auto"/>
      </w:divBdr>
    </w:div>
    <w:div w:id="2014255281">
      <w:bodyDiv w:val="1"/>
      <w:marLeft w:val="0"/>
      <w:marRight w:val="0"/>
      <w:marTop w:val="0"/>
      <w:marBottom w:val="0"/>
      <w:divBdr>
        <w:top w:val="none" w:sz="0" w:space="0" w:color="auto"/>
        <w:left w:val="none" w:sz="0" w:space="0" w:color="auto"/>
        <w:bottom w:val="none" w:sz="0" w:space="0" w:color="auto"/>
        <w:right w:val="none" w:sz="0" w:space="0" w:color="auto"/>
      </w:divBdr>
    </w:div>
    <w:div w:id="2020426680">
      <w:bodyDiv w:val="1"/>
      <w:marLeft w:val="0"/>
      <w:marRight w:val="0"/>
      <w:marTop w:val="0"/>
      <w:marBottom w:val="0"/>
      <w:divBdr>
        <w:top w:val="none" w:sz="0" w:space="0" w:color="auto"/>
        <w:left w:val="none" w:sz="0" w:space="0" w:color="auto"/>
        <w:bottom w:val="none" w:sz="0" w:space="0" w:color="auto"/>
        <w:right w:val="none" w:sz="0" w:space="0" w:color="auto"/>
      </w:divBdr>
    </w:div>
    <w:div w:id="2032493953">
      <w:bodyDiv w:val="1"/>
      <w:marLeft w:val="0"/>
      <w:marRight w:val="0"/>
      <w:marTop w:val="0"/>
      <w:marBottom w:val="0"/>
      <w:divBdr>
        <w:top w:val="none" w:sz="0" w:space="0" w:color="auto"/>
        <w:left w:val="none" w:sz="0" w:space="0" w:color="auto"/>
        <w:bottom w:val="none" w:sz="0" w:space="0" w:color="auto"/>
        <w:right w:val="none" w:sz="0" w:space="0" w:color="auto"/>
      </w:divBdr>
    </w:div>
    <w:div w:id="2057927385">
      <w:bodyDiv w:val="1"/>
      <w:marLeft w:val="0"/>
      <w:marRight w:val="0"/>
      <w:marTop w:val="0"/>
      <w:marBottom w:val="0"/>
      <w:divBdr>
        <w:top w:val="none" w:sz="0" w:space="0" w:color="auto"/>
        <w:left w:val="none" w:sz="0" w:space="0" w:color="auto"/>
        <w:bottom w:val="none" w:sz="0" w:space="0" w:color="auto"/>
        <w:right w:val="none" w:sz="0" w:space="0" w:color="auto"/>
      </w:divBdr>
    </w:div>
    <w:div w:id="2085370006">
      <w:bodyDiv w:val="1"/>
      <w:marLeft w:val="0"/>
      <w:marRight w:val="0"/>
      <w:marTop w:val="0"/>
      <w:marBottom w:val="0"/>
      <w:divBdr>
        <w:top w:val="none" w:sz="0" w:space="0" w:color="auto"/>
        <w:left w:val="none" w:sz="0" w:space="0" w:color="auto"/>
        <w:bottom w:val="none" w:sz="0" w:space="0" w:color="auto"/>
        <w:right w:val="none" w:sz="0" w:space="0" w:color="auto"/>
      </w:divBdr>
      <w:divsChild>
        <w:div w:id="170411004">
          <w:marLeft w:val="0"/>
          <w:marRight w:val="0"/>
          <w:marTop w:val="0"/>
          <w:marBottom w:val="0"/>
          <w:divBdr>
            <w:top w:val="none" w:sz="0" w:space="0" w:color="auto"/>
            <w:left w:val="none" w:sz="0" w:space="0" w:color="auto"/>
            <w:bottom w:val="none" w:sz="0" w:space="0" w:color="auto"/>
            <w:right w:val="none" w:sz="0" w:space="0" w:color="auto"/>
          </w:divBdr>
        </w:div>
        <w:div w:id="208882097">
          <w:marLeft w:val="0"/>
          <w:marRight w:val="0"/>
          <w:marTop w:val="0"/>
          <w:marBottom w:val="0"/>
          <w:divBdr>
            <w:top w:val="none" w:sz="0" w:space="0" w:color="auto"/>
            <w:left w:val="none" w:sz="0" w:space="0" w:color="auto"/>
            <w:bottom w:val="none" w:sz="0" w:space="0" w:color="auto"/>
            <w:right w:val="none" w:sz="0" w:space="0" w:color="auto"/>
          </w:divBdr>
        </w:div>
        <w:div w:id="274605303">
          <w:marLeft w:val="0"/>
          <w:marRight w:val="0"/>
          <w:marTop w:val="0"/>
          <w:marBottom w:val="0"/>
          <w:divBdr>
            <w:top w:val="none" w:sz="0" w:space="0" w:color="auto"/>
            <w:left w:val="none" w:sz="0" w:space="0" w:color="auto"/>
            <w:bottom w:val="none" w:sz="0" w:space="0" w:color="auto"/>
            <w:right w:val="none" w:sz="0" w:space="0" w:color="auto"/>
          </w:divBdr>
        </w:div>
        <w:div w:id="417672727">
          <w:marLeft w:val="0"/>
          <w:marRight w:val="0"/>
          <w:marTop w:val="0"/>
          <w:marBottom w:val="0"/>
          <w:divBdr>
            <w:top w:val="none" w:sz="0" w:space="0" w:color="auto"/>
            <w:left w:val="none" w:sz="0" w:space="0" w:color="auto"/>
            <w:bottom w:val="none" w:sz="0" w:space="0" w:color="auto"/>
            <w:right w:val="none" w:sz="0" w:space="0" w:color="auto"/>
          </w:divBdr>
        </w:div>
        <w:div w:id="629365076">
          <w:marLeft w:val="0"/>
          <w:marRight w:val="0"/>
          <w:marTop w:val="0"/>
          <w:marBottom w:val="0"/>
          <w:divBdr>
            <w:top w:val="none" w:sz="0" w:space="0" w:color="auto"/>
            <w:left w:val="none" w:sz="0" w:space="0" w:color="auto"/>
            <w:bottom w:val="none" w:sz="0" w:space="0" w:color="auto"/>
            <w:right w:val="none" w:sz="0" w:space="0" w:color="auto"/>
          </w:divBdr>
        </w:div>
        <w:div w:id="707536701">
          <w:marLeft w:val="0"/>
          <w:marRight w:val="0"/>
          <w:marTop w:val="0"/>
          <w:marBottom w:val="0"/>
          <w:divBdr>
            <w:top w:val="none" w:sz="0" w:space="0" w:color="auto"/>
            <w:left w:val="none" w:sz="0" w:space="0" w:color="auto"/>
            <w:bottom w:val="none" w:sz="0" w:space="0" w:color="auto"/>
            <w:right w:val="none" w:sz="0" w:space="0" w:color="auto"/>
          </w:divBdr>
        </w:div>
        <w:div w:id="717120253">
          <w:marLeft w:val="0"/>
          <w:marRight w:val="0"/>
          <w:marTop w:val="0"/>
          <w:marBottom w:val="0"/>
          <w:divBdr>
            <w:top w:val="none" w:sz="0" w:space="0" w:color="auto"/>
            <w:left w:val="none" w:sz="0" w:space="0" w:color="auto"/>
            <w:bottom w:val="none" w:sz="0" w:space="0" w:color="auto"/>
            <w:right w:val="none" w:sz="0" w:space="0" w:color="auto"/>
          </w:divBdr>
        </w:div>
        <w:div w:id="760686764">
          <w:marLeft w:val="0"/>
          <w:marRight w:val="0"/>
          <w:marTop w:val="0"/>
          <w:marBottom w:val="0"/>
          <w:divBdr>
            <w:top w:val="none" w:sz="0" w:space="0" w:color="auto"/>
            <w:left w:val="none" w:sz="0" w:space="0" w:color="auto"/>
            <w:bottom w:val="none" w:sz="0" w:space="0" w:color="auto"/>
            <w:right w:val="none" w:sz="0" w:space="0" w:color="auto"/>
          </w:divBdr>
        </w:div>
        <w:div w:id="791243436">
          <w:marLeft w:val="0"/>
          <w:marRight w:val="0"/>
          <w:marTop w:val="0"/>
          <w:marBottom w:val="0"/>
          <w:divBdr>
            <w:top w:val="none" w:sz="0" w:space="0" w:color="auto"/>
            <w:left w:val="none" w:sz="0" w:space="0" w:color="auto"/>
            <w:bottom w:val="none" w:sz="0" w:space="0" w:color="auto"/>
            <w:right w:val="none" w:sz="0" w:space="0" w:color="auto"/>
          </w:divBdr>
        </w:div>
        <w:div w:id="879366329">
          <w:marLeft w:val="0"/>
          <w:marRight w:val="0"/>
          <w:marTop w:val="0"/>
          <w:marBottom w:val="0"/>
          <w:divBdr>
            <w:top w:val="none" w:sz="0" w:space="0" w:color="auto"/>
            <w:left w:val="none" w:sz="0" w:space="0" w:color="auto"/>
            <w:bottom w:val="none" w:sz="0" w:space="0" w:color="auto"/>
            <w:right w:val="none" w:sz="0" w:space="0" w:color="auto"/>
          </w:divBdr>
        </w:div>
        <w:div w:id="950017428">
          <w:marLeft w:val="0"/>
          <w:marRight w:val="0"/>
          <w:marTop w:val="0"/>
          <w:marBottom w:val="0"/>
          <w:divBdr>
            <w:top w:val="none" w:sz="0" w:space="0" w:color="auto"/>
            <w:left w:val="none" w:sz="0" w:space="0" w:color="auto"/>
            <w:bottom w:val="none" w:sz="0" w:space="0" w:color="auto"/>
            <w:right w:val="none" w:sz="0" w:space="0" w:color="auto"/>
          </w:divBdr>
        </w:div>
        <w:div w:id="1000741205">
          <w:marLeft w:val="0"/>
          <w:marRight w:val="0"/>
          <w:marTop w:val="0"/>
          <w:marBottom w:val="0"/>
          <w:divBdr>
            <w:top w:val="none" w:sz="0" w:space="0" w:color="auto"/>
            <w:left w:val="none" w:sz="0" w:space="0" w:color="auto"/>
            <w:bottom w:val="none" w:sz="0" w:space="0" w:color="auto"/>
            <w:right w:val="none" w:sz="0" w:space="0" w:color="auto"/>
          </w:divBdr>
        </w:div>
        <w:div w:id="1112750597">
          <w:marLeft w:val="0"/>
          <w:marRight w:val="0"/>
          <w:marTop w:val="0"/>
          <w:marBottom w:val="0"/>
          <w:divBdr>
            <w:top w:val="none" w:sz="0" w:space="0" w:color="auto"/>
            <w:left w:val="none" w:sz="0" w:space="0" w:color="auto"/>
            <w:bottom w:val="none" w:sz="0" w:space="0" w:color="auto"/>
            <w:right w:val="none" w:sz="0" w:space="0" w:color="auto"/>
          </w:divBdr>
        </w:div>
        <w:div w:id="1128668196">
          <w:marLeft w:val="0"/>
          <w:marRight w:val="0"/>
          <w:marTop w:val="0"/>
          <w:marBottom w:val="0"/>
          <w:divBdr>
            <w:top w:val="none" w:sz="0" w:space="0" w:color="auto"/>
            <w:left w:val="none" w:sz="0" w:space="0" w:color="auto"/>
            <w:bottom w:val="none" w:sz="0" w:space="0" w:color="auto"/>
            <w:right w:val="none" w:sz="0" w:space="0" w:color="auto"/>
          </w:divBdr>
        </w:div>
        <w:div w:id="1521047725">
          <w:marLeft w:val="0"/>
          <w:marRight w:val="0"/>
          <w:marTop w:val="0"/>
          <w:marBottom w:val="0"/>
          <w:divBdr>
            <w:top w:val="none" w:sz="0" w:space="0" w:color="auto"/>
            <w:left w:val="none" w:sz="0" w:space="0" w:color="auto"/>
            <w:bottom w:val="none" w:sz="0" w:space="0" w:color="auto"/>
            <w:right w:val="none" w:sz="0" w:space="0" w:color="auto"/>
          </w:divBdr>
        </w:div>
        <w:div w:id="1526627914">
          <w:marLeft w:val="0"/>
          <w:marRight w:val="0"/>
          <w:marTop w:val="0"/>
          <w:marBottom w:val="0"/>
          <w:divBdr>
            <w:top w:val="none" w:sz="0" w:space="0" w:color="auto"/>
            <w:left w:val="none" w:sz="0" w:space="0" w:color="auto"/>
            <w:bottom w:val="none" w:sz="0" w:space="0" w:color="auto"/>
            <w:right w:val="none" w:sz="0" w:space="0" w:color="auto"/>
          </w:divBdr>
        </w:div>
        <w:div w:id="1531918968">
          <w:marLeft w:val="0"/>
          <w:marRight w:val="0"/>
          <w:marTop w:val="0"/>
          <w:marBottom w:val="0"/>
          <w:divBdr>
            <w:top w:val="none" w:sz="0" w:space="0" w:color="auto"/>
            <w:left w:val="none" w:sz="0" w:space="0" w:color="auto"/>
            <w:bottom w:val="none" w:sz="0" w:space="0" w:color="auto"/>
            <w:right w:val="none" w:sz="0" w:space="0" w:color="auto"/>
          </w:divBdr>
        </w:div>
        <w:div w:id="1568757792">
          <w:marLeft w:val="0"/>
          <w:marRight w:val="0"/>
          <w:marTop w:val="0"/>
          <w:marBottom w:val="0"/>
          <w:divBdr>
            <w:top w:val="none" w:sz="0" w:space="0" w:color="auto"/>
            <w:left w:val="none" w:sz="0" w:space="0" w:color="auto"/>
            <w:bottom w:val="none" w:sz="0" w:space="0" w:color="auto"/>
            <w:right w:val="none" w:sz="0" w:space="0" w:color="auto"/>
          </w:divBdr>
        </w:div>
        <w:div w:id="1674648068">
          <w:marLeft w:val="0"/>
          <w:marRight w:val="0"/>
          <w:marTop w:val="0"/>
          <w:marBottom w:val="0"/>
          <w:divBdr>
            <w:top w:val="none" w:sz="0" w:space="0" w:color="auto"/>
            <w:left w:val="none" w:sz="0" w:space="0" w:color="auto"/>
            <w:bottom w:val="none" w:sz="0" w:space="0" w:color="auto"/>
            <w:right w:val="none" w:sz="0" w:space="0" w:color="auto"/>
          </w:divBdr>
        </w:div>
        <w:div w:id="1860729084">
          <w:marLeft w:val="0"/>
          <w:marRight w:val="0"/>
          <w:marTop w:val="0"/>
          <w:marBottom w:val="0"/>
          <w:divBdr>
            <w:top w:val="none" w:sz="0" w:space="0" w:color="auto"/>
            <w:left w:val="none" w:sz="0" w:space="0" w:color="auto"/>
            <w:bottom w:val="none" w:sz="0" w:space="0" w:color="auto"/>
            <w:right w:val="none" w:sz="0" w:space="0" w:color="auto"/>
          </w:divBdr>
        </w:div>
        <w:div w:id="1864585465">
          <w:marLeft w:val="0"/>
          <w:marRight w:val="0"/>
          <w:marTop w:val="0"/>
          <w:marBottom w:val="0"/>
          <w:divBdr>
            <w:top w:val="none" w:sz="0" w:space="0" w:color="auto"/>
            <w:left w:val="none" w:sz="0" w:space="0" w:color="auto"/>
            <w:bottom w:val="none" w:sz="0" w:space="0" w:color="auto"/>
            <w:right w:val="none" w:sz="0" w:space="0" w:color="auto"/>
          </w:divBdr>
        </w:div>
        <w:div w:id="1899316167">
          <w:marLeft w:val="0"/>
          <w:marRight w:val="0"/>
          <w:marTop w:val="0"/>
          <w:marBottom w:val="0"/>
          <w:divBdr>
            <w:top w:val="none" w:sz="0" w:space="0" w:color="auto"/>
            <w:left w:val="none" w:sz="0" w:space="0" w:color="auto"/>
            <w:bottom w:val="none" w:sz="0" w:space="0" w:color="auto"/>
            <w:right w:val="none" w:sz="0" w:space="0" w:color="auto"/>
          </w:divBdr>
        </w:div>
        <w:div w:id="2034184461">
          <w:marLeft w:val="0"/>
          <w:marRight w:val="0"/>
          <w:marTop w:val="0"/>
          <w:marBottom w:val="0"/>
          <w:divBdr>
            <w:top w:val="none" w:sz="0" w:space="0" w:color="auto"/>
            <w:left w:val="none" w:sz="0" w:space="0" w:color="auto"/>
            <w:bottom w:val="none" w:sz="0" w:space="0" w:color="auto"/>
            <w:right w:val="none" w:sz="0" w:space="0" w:color="auto"/>
          </w:divBdr>
        </w:div>
      </w:divsChild>
    </w:div>
    <w:div w:id="2090730634">
      <w:bodyDiv w:val="1"/>
      <w:marLeft w:val="0"/>
      <w:marRight w:val="0"/>
      <w:marTop w:val="0"/>
      <w:marBottom w:val="0"/>
      <w:divBdr>
        <w:top w:val="none" w:sz="0" w:space="0" w:color="auto"/>
        <w:left w:val="none" w:sz="0" w:space="0" w:color="auto"/>
        <w:bottom w:val="none" w:sz="0" w:space="0" w:color="auto"/>
        <w:right w:val="none" w:sz="0" w:space="0" w:color="auto"/>
      </w:divBdr>
    </w:div>
    <w:div w:id="2093886701">
      <w:bodyDiv w:val="1"/>
      <w:marLeft w:val="0"/>
      <w:marRight w:val="0"/>
      <w:marTop w:val="0"/>
      <w:marBottom w:val="0"/>
      <w:divBdr>
        <w:top w:val="none" w:sz="0" w:space="0" w:color="auto"/>
        <w:left w:val="none" w:sz="0" w:space="0" w:color="auto"/>
        <w:bottom w:val="none" w:sz="0" w:space="0" w:color="auto"/>
        <w:right w:val="none" w:sz="0" w:space="0" w:color="auto"/>
      </w:divBdr>
    </w:div>
    <w:div w:id="2111008452">
      <w:bodyDiv w:val="1"/>
      <w:marLeft w:val="0"/>
      <w:marRight w:val="0"/>
      <w:marTop w:val="0"/>
      <w:marBottom w:val="0"/>
      <w:divBdr>
        <w:top w:val="none" w:sz="0" w:space="0" w:color="auto"/>
        <w:left w:val="none" w:sz="0" w:space="0" w:color="auto"/>
        <w:bottom w:val="none" w:sz="0" w:space="0" w:color="auto"/>
        <w:right w:val="none" w:sz="0" w:space="0" w:color="auto"/>
      </w:divBdr>
    </w:div>
    <w:div w:id="2124422676">
      <w:bodyDiv w:val="1"/>
      <w:marLeft w:val="0"/>
      <w:marRight w:val="0"/>
      <w:marTop w:val="0"/>
      <w:marBottom w:val="0"/>
      <w:divBdr>
        <w:top w:val="none" w:sz="0" w:space="0" w:color="auto"/>
        <w:left w:val="none" w:sz="0" w:space="0" w:color="auto"/>
        <w:bottom w:val="none" w:sz="0" w:space="0" w:color="auto"/>
        <w:right w:val="none" w:sz="0" w:space="0" w:color="auto"/>
      </w:divBdr>
    </w:div>
    <w:div w:id="2137915489">
      <w:bodyDiv w:val="1"/>
      <w:marLeft w:val="0"/>
      <w:marRight w:val="0"/>
      <w:marTop w:val="0"/>
      <w:marBottom w:val="0"/>
      <w:divBdr>
        <w:top w:val="none" w:sz="0" w:space="0" w:color="auto"/>
        <w:left w:val="none" w:sz="0" w:space="0" w:color="auto"/>
        <w:bottom w:val="none" w:sz="0" w:space="0" w:color="auto"/>
        <w:right w:val="none" w:sz="0" w:space="0" w:color="auto"/>
      </w:divBdr>
    </w:div>
    <w:div w:id="2138449422">
      <w:bodyDiv w:val="1"/>
      <w:marLeft w:val="0"/>
      <w:marRight w:val="0"/>
      <w:marTop w:val="0"/>
      <w:marBottom w:val="0"/>
      <w:divBdr>
        <w:top w:val="none" w:sz="0" w:space="0" w:color="auto"/>
        <w:left w:val="none" w:sz="0" w:space="0" w:color="auto"/>
        <w:bottom w:val="none" w:sz="0" w:space="0" w:color="auto"/>
        <w:right w:val="none" w:sz="0" w:space="0" w:color="auto"/>
      </w:divBdr>
    </w:div>
    <w:div w:id="2143305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auth0.com/docs/quickstart/webapp/aspnet-core/interactive" TargetMode="External"/><Relationship Id="rId55" Type="http://schemas.openxmlformats.org/officeDocument/2006/relationships/hyperlink" Target="https://www.rfc-editor.org/rfc/rfc6749"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okta.com" TargetMode="External"/><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openid.net/specs/openid-connect-core-1_0.html" TargetMode="External"/><Relationship Id="rId58" Type="http://schemas.openxmlformats.org/officeDocument/2006/relationships/hyperlink" Target="https://docs.oasis-open.org/security/saml/v2.0/saml-core-2.0-os.pdf"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help.okta.com/en-us/content/topics/apps/apps_apps.htm" TargetMode="External"/><Relationship Id="rId56" Type="http://schemas.openxmlformats.org/officeDocument/2006/relationships/hyperlink" Target="https://developer.okta.com/docs/guides/sign-into-web-app-redirect/asp-net-core-3/main/" TargetMode="External"/><Relationship Id="rId8" Type="http://schemas.openxmlformats.org/officeDocument/2006/relationships/footer" Target="footer1.xml"/><Relationship Id="rId51" Type="http://schemas.openxmlformats.org/officeDocument/2006/relationships/hyperlink" Target="https://learn.microsoft.com/en-us/aspnet/core/security/authorization/limitingidentitybyscheme?view=aspnetcore-8.0"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learn.microsoft.com/en-us/aspnet/core/security/authentication/?view=aspnetcore-8.0"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auth0.com/docs/quickstart/webapp/aspnet-core/interactive" TargetMode="External"/><Relationship Id="rId57" Type="http://schemas.openxmlformats.org/officeDocument/2006/relationships/hyperlink" Target="https://auth0.com/intro-to-iam/saml-vs-openid-connect-oidc" TargetMode="Externa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developer.okta.com/docs/guides/customize-tokens-returned-from-okta/main/" TargetMode="External"/><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4A3AA5-61CC-4D46-B921-689D17F6A5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2992</TotalTime>
  <Pages>72</Pages>
  <Words>67740</Words>
  <Characters>38612</Characters>
  <Application>Microsoft Office Word</Application>
  <DocSecurity>0</DocSecurity>
  <Lines>321</Lines>
  <Paragraphs>212</Paragraphs>
  <ScaleCrop>false</ScaleCrop>
  <HeadingPairs>
    <vt:vector size="6" baseType="variant">
      <vt:variant>
        <vt:lpstr>Title</vt:lpstr>
      </vt:variant>
      <vt:variant>
        <vt:i4>1</vt:i4>
      </vt:variant>
      <vt:variant>
        <vt:lpstr>Назва</vt:lpstr>
      </vt:variant>
      <vt:variant>
        <vt:i4>1</vt:i4>
      </vt:variant>
      <vt:variant>
        <vt:lpstr>Название</vt:lpstr>
      </vt:variant>
      <vt:variant>
        <vt:i4>1</vt:i4>
      </vt:variant>
    </vt:vector>
  </HeadingPairs>
  <TitlesOfParts>
    <vt:vector size="3" baseType="lpstr">
      <vt:lpstr>1</vt:lpstr>
      <vt:lpstr>1</vt:lpstr>
      <vt:lpstr>1</vt:lpstr>
    </vt:vector>
  </TitlesOfParts>
  <Company>Home</Company>
  <LinksUpToDate>false</LinksUpToDate>
  <CharactersWithSpaces>106140</CharactersWithSpaces>
  <SharedDoc>false</SharedDoc>
  <HLinks>
    <vt:vector size="162" baseType="variant">
      <vt:variant>
        <vt:i4>1441847</vt:i4>
      </vt:variant>
      <vt:variant>
        <vt:i4>158</vt:i4>
      </vt:variant>
      <vt:variant>
        <vt:i4>0</vt:i4>
      </vt:variant>
      <vt:variant>
        <vt:i4>5</vt:i4>
      </vt:variant>
      <vt:variant>
        <vt:lpwstr/>
      </vt:variant>
      <vt:variant>
        <vt:lpwstr>_Toc484954249</vt:lpwstr>
      </vt:variant>
      <vt:variant>
        <vt:i4>1441847</vt:i4>
      </vt:variant>
      <vt:variant>
        <vt:i4>152</vt:i4>
      </vt:variant>
      <vt:variant>
        <vt:i4>0</vt:i4>
      </vt:variant>
      <vt:variant>
        <vt:i4>5</vt:i4>
      </vt:variant>
      <vt:variant>
        <vt:lpwstr/>
      </vt:variant>
      <vt:variant>
        <vt:lpwstr>_Toc484954248</vt:lpwstr>
      </vt:variant>
      <vt:variant>
        <vt:i4>1441847</vt:i4>
      </vt:variant>
      <vt:variant>
        <vt:i4>146</vt:i4>
      </vt:variant>
      <vt:variant>
        <vt:i4>0</vt:i4>
      </vt:variant>
      <vt:variant>
        <vt:i4>5</vt:i4>
      </vt:variant>
      <vt:variant>
        <vt:lpwstr/>
      </vt:variant>
      <vt:variant>
        <vt:lpwstr>_Toc484954247</vt:lpwstr>
      </vt:variant>
      <vt:variant>
        <vt:i4>1441847</vt:i4>
      </vt:variant>
      <vt:variant>
        <vt:i4>140</vt:i4>
      </vt:variant>
      <vt:variant>
        <vt:i4>0</vt:i4>
      </vt:variant>
      <vt:variant>
        <vt:i4>5</vt:i4>
      </vt:variant>
      <vt:variant>
        <vt:lpwstr/>
      </vt:variant>
      <vt:variant>
        <vt:lpwstr>_Toc484954246</vt:lpwstr>
      </vt:variant>
      <vt:variant>
        <vt:i4>1441847</vt:i4>
      </vt:variant>
      <vt:variant>
        <vt:i4>134</vt:i4>
      </vt:variant>
      <vt:variant>
        <vt:i4>0</vt:i4>
      </vt:variant>
      <vt:variant>
        <vt:i4>5</vt:i4>
      </vt:variant>
      <vt:variant>
        <vt:lpwstr/>
      </vt:variant>
      <vt:variant>
        <vt:lpwstr>_Toc484954245</vt:lpwstr>
      </vt:variant>
      <vt:variant>
        <vt:i4>1441847</vt:i4>
      </vt:variant>
      <vt:variant>
        <vt:i4>128</vt:i4>
      </vt:variant>
      <vt:variant>
        <vt:i4>0</vt:i4>
      </vt:variant>
      <vt:variant>
        <vt:i4>5</vt:i4>
      </vt:variant>
      <vt:variant>
        <vt:lpwstr/>
      </vt:variant>
      <vt:variant>
        <vt:lpwstr>_Toc484954244</vt:lpwstr>
      </vt:variant>
      <vt:variant>
        <vt:i4>1441847</vt:i4>
      </vt:variant>
      <vt:variant>
        <vt:i4>122</vt:i4>
      </vt:variant>
      <vt:variant>
        <vt:i4>0</vt:i4>
      </vt:variant>
      <vt:variant>
        <vt:i4>5</vt:i4>
      </vt:variant>
      <vt:variant>
        <vt:lpwstr/>
      </vt:variant>
      <vt:variant>
        <vt:lpwstr>_Toc484954243</vt:lpwstr>
      </vt:variant>
      <vt:variant>
        <vt:i4>1441847</vt:i4>
      </vt:variant>
      <vt:variant>
        <vt:i4>116</vt:i4>
      </vt:variant>
      <vt:variant>
        <vt:i4>0</vt:i4>
      </vt:variant>
      <vt:variant>
        <vt:i4>5</vt:i4>
      </vt:variant>
      <vt:variant>
        <vt:lpwstr/>
      </vt:variant>
      <vt:variant>
        <vt:lpwstr>_Toc484954242</vt:lpwstr>
      </vt:variant>
      <vt:variant>
        <vt:i4>1441847</vt:i4>
      </vt:variant>
      <vt:variant>
        <vt:i4>110</vt:i4>
      </vt:variant>
      <vt:variant>
        <vt:i4>0</vt:i4>
      </vt:variant>
      <vt:variant>
        <vt:i4>5</vt:i4>
      </vt:variant>
      <vt:variant>
        <vt:lpwstr/>
      </vt:variant>
      <vt:variant>
        <vt:lpwstr>_Toc484954241</vt:lpwstr>
      </vt:variant>
      <vt:variant>
        <vt:i4>1441847</vt:i4>
      </vt:variant>
      <vt:variant>
        <vt:i4>104</vt:i4>
      </vt:variant>
      <vt:variant>
        <vt:i4>0</vt:i4>
      </vt:variant>
      <vt:variant>
        <vt:i4>5</vt:i4>
      </vt:variant>
      <vt:variant>
        <vt:lpwstr/>
      </vt:variant>
      <vt:variant>
        <vt:lpwstr>_Toc484954240</vt:lpwstr>
      </vt:variant>
      <vt:variant>
        <vt:i4>1114167</vt:i4>
      </vt:variant>
      <vt:variant>
        <vt:i4>98</vt:i4>
      </vt:variant>
      <vt:variant>
        <vt:i4>0</vt:i4>
      </vt:variant>
      <vt:variant>
        <vt:i4>5</vt:i4>
      </vt:variant>
      <vt:variant>
        <vt:lpwstr/>
      </vt:variant>
      <vt:variant>
        <vt:lpwstr>_Toc484954239</vt:lpwstr>
      </vt:variant>
      <vt:variant>
        <vt:i4>1114167</vt:i4>
      </vt:variant>
      <vt:variant>
        <vt:i4>92</vt:i4>
      </vt:variant>
      <vt:variant>
        <vt:i4>0</vt:i4>
      </vt:variant>
      <vt:variant>
        <vt:i4>5</vt:i4>
      </vt:variant>
      <vt:variant>
        <vt:lpwstr/>
      </vt:variant>
      <vt:variant>
        <vt:lpwstr>_Toc484954238</vt:lpwstr>
      </vt:variant>
      <vt:variant>
        <vt:i4>1114167</vt:i4>
      </vt:variant>
      <vt:variant>
        <vt:i4>86</vt:i4>
      </vt:variant>
      <vt:variant>
        <vt:i4>0</vt:i4>
      </vt:variant>
      <vt:variant>
        <vt:i4>5</vt:i4>
      </vt:variant>
      <vt:variant>
        <vt:lpwstr/>
      </vt:variant>
      <vt:variant>
        <vt:lpwstr>_Toc484954237</vt:lpwstr>
      </vt:variant>
      <vt:variant>
        <vt:i4>1114167</vt:i4>
      </vt:variant>
      <vt:variant>
        <vt:i4>80</vt:i4>
      </vt:variant>
      <vt:variant>
        <vt:i4>0</vt:i4>
      </vt:variant>
      <vt:variant>
        <vt:i4>5</vt:i4>
      </vt:variant>
      <vt:variant>
        <vt:lpwstr/>
      </vt:variant>
      <vt:variant>
        <vt:lpwstr>_Toc484954236</vt:lpwstr>
      </vt:variant>
      <vt:variant>
        <vt:i4>1114167</vt:i4>
      </vt:variant>
      <vt:variant>
        <vt:i4>74</vt:i4>
      </vt:variant>
      <vt:variant>
        <vt:i4>0</vt:i4>
      </vt:variant>
      <vt:variant>
        <vt:i4>5</vt:i4>
      </vt:variant>
      <vt:variant>
        <vt:lpwstr/>
      </vt:variant>
      <vt:variant>
        <vt:lpwstr>_Toc484954235</vt:lpwstr>
      </vt:variant>
      <vt:variant>
        <vt:i4>1114167</vt:i4>
      </vt:variant>
      <vt:variant>
        <vt:i4>68</vt:i4>
      </vt:variant>
      <vt:variant>
        <vt:i4>0</vt:i4>
      </vt:variant>
      <vt:variant>
        <vt:i4>5</vt:i4>
      </vt:variant>
      <vt:variant>
        <vt:lpwstr/>
      </vt:variant>
      <vt:variant>
        <vt:lpwstr>_Toc484954234</vt:lpwstr>
      </vt:variant>
      <vt:variant>
        <vt:i4>1114167</vt:i4>
      </vt:variant>
      <vt:variant>
        <vt:i4>62</vt:i4>
      </vt:variant>
      <vt:variant>
        <vt:i4>0</vt:i4>
      </vt:variant>
      <vt:variant>
        <vt:i4>5</vt:i4>
      </vt:variant>
      <vt:variant>
        <vt:lpwstr/>
      </vt:variant>
      <vt:variant>
        <vt:lpwstr>_Toc484954233</vt:lpwstr>
      </vt:variant>
      <vt:variant>
        <vt:i4>1114167</vt:i4>
      </vt:variant>
      <vt:variant>
        <vt:i4>56</vt:i4>
      </vt:variant>
      <vt:variant>
        <vt:i4>0</vt:i4>
      </vt:variant>
      <vt:variant>
        <vt:i4>5</vt:i4>
      </vt:variant>
      <vt:variant>
        <vt:lpwstr/>
      </vt:variant>
      <vt:variant>
        <vt:lpwstr>_Toc484954232</vt:lpwstr>
      </vt:variant>
      <vt:variant>
        <vt:i4>1114167</vt:i4>
      </vt:variant>
      <vt:variant>
        <vt:i4>50</vt:i4>
      </vt:variant>
      <vt:variant>
        <vt:i4>0</vt:i4>
      </vt:variant>
      <vt:variant>
        <vt:i4>5</vt:i4>
      </vt:variant>
      <vt:variant>
        <vt:lpwstr/>
      </vt:variant>
      <vt:variant>
        <vt:lpwstr>_Toc484954231</vt:lpwstr>
      </vt:variant>
      <vt:variant>
        <vt:i4>1114167</vt:i4>
      </vt:variant>
      <vt:variant>
        <vt:i4>44</vt:i4>
      </vt:variant>
      <vt:variant>
        <vt:i4>0</vt:i4>
      </vt:variant>
      <vt:variant>
        <vt:i4>5</vt:i4>
      </vt:variant>
      <vt:variant>
        <vt:lpwstr/>
      </vt:variant>
      <vt:variant>
        <vt:lpwstr>_Toc484954230</vt:lpwstr>
      </vt:variant>
      <vt:variant>
        <vt:i4>1048631</vt:i4>
      </vt:variant>
      <vt:variant>
        <vt:i4>38</vt:i4>
      </vt:variant>
      <vt:variant>
        <vt:i4>0</vt:i4>
      </vt:variant>
      <vt:variant>
        <vt:i4>5</vt:i4>
      </vt:variant>
      <vt:variant>
        <vt:lpwstr/>
      </vt:variant>
      <vt:variant>
        <vt:lpwstr>_Toc484954229</vt:lpwstr>
      </vt:variant>
      <vt:variant>
        <vt:i4>1048631</vt:i4>
      </vt:variant>
      <vt:variant>
        <vt:i4>32</vt:i4>
      </vt:variant>
      <vt:variant>
        <vt:i4>0</vt:i4>
      </vt:variant>
      <vt:variant>
        <vt:i4>5</vt:i4>
      </vt:variant>
      <vt:variant>
        <vt:lpwstr/>
      </vt:variant>
      <vt:variant>
        <vt:lpwstr>_Toc484954228</vt:lpwstr>
      </vt:variant>
      <vt:variant>
        <vt:i4>1048631</vt:i4>
      </vt:variant>
      <vt:variant>
        <vt:i4>26</vt:i4>
      </vt:variant>
      <vt:variant>
        <vt:i4>0</vt:i4>
      </vt:variant>
      <vt:variant>
        <vt:i4>5</vt:i4>
      </vt:variant>
      <vt:variant>
        <vt:lpwstr/>
      </vt:variant>
      <vt:variant>
        <vt:lpwstr>_Toc484954227</vt:lpwstr>
      </vt:variant>
      <vt:variant>
        <vt:i4>1048631</vt:i4>
      </vt:variant>
      <vt:variant>
        <vt:i4>20</vt:i4>
      </vt:variant>
      <vt:variant>
        <vt:i4>0</vt:i4>
      </vt:variant>
      <vt:variant>
        <vt:i4>5</vt:i4>
      </vt:variant>
      <vt:variant>
        <vt:lpwstr/>
      </vt:variant>
      <vt:variant>
        <vt:lpwstr>_Toc484954226</vt:lpwstr>
      </vt:variant>
      <vt:variant>
        <vt:i4>1048631</vt:i4>
      </vt:variant>
      <vt:variant>
        <vt:i4>14</vt:i4>
      </vt:variant>
      <vt:variant>
        <vt:i4>0</vt:i4>
      </vt:variant>
      <vt:variant>
        <vt:i4>5</vt:i4>
      </vt:variant>
      <vt:variant>
        <vt:lpwstr/>
      </vt:variant>
      <vt:variant>
        <vt:lpwstr>_Toc484954225</vt:lpwstr>
      </vt:variant>
      <vt:variant>
        <vt:i4>1048631</vt:i4>
      </vt:variant>
      <vt:variant>
        <vt:i4>8</vt:i4>
      </vt:variant>
      <vt:variant>
        <vt:i4>0</vt:i4>
      </vt:variant>
      <vt:variant>
        <vt:i4>5</vt:i4>
      </vt:variant>
      <vt:variant>
        <vt:lpwstr/>
      </vt:variant>
      <vt:variant>
        <vt:lpwstr>_Toc484954224</vt:lpwstr>
      </vt:variant>
      <vt:variant>
        <vt:i4>1048631</vt:i4>
      </vt:variant>
      <vt:variant>
        <vt:i4>2</vt:i4>
      </vt:variant>
      <vt:variant>
        <vt:i4>0</vt:i4>
      </vt:variant>
      <vt:variant>
        <vt:i4>5</vt:i4>
      </vt:variant>
      <vt:variant>
        <vt:lpwstr/>
      </vt:variant>
      <vt:variant>
        <vt:lpwstr>_Toc484954223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Александра Луцевич</dc:creator>
  <cp:keywords/>
  <dc:description/>
  <cp:lastModifiedBy>Vladyslav</cp:lastModifiedBy>
  <cp:revision>276</cp:revision>
  <cp:lastPrinted>2022-04-29T13:18:00Z</cp:lastPrinted>
  <dcterms:created xsi:type="dcterms:W3CDTF">2022-05-03T06:32:00Z</dcterms:created>
  <dcterms:modified xsi:type="dcterms:W3CDTF">2024-06-09T18:03:00Z</dcterms:modified>
</cp:coreProperties>
</file>