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8EC" w:rsidRPr="00C818EC" w:rsidRDefault="00C818EC" w:rsidP="00C818EC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Bugs list</w:t>
      </w:r>
    </w:p>
    <w:p w:rsidR="00C818EC" w:rsidRPr="00BC2898" w:rsidRDefault="00C818EC" w:rsidP="00C818EC">
      <w:pPr>
        <w:pStyle w:val="NoSpacing"/>
        <w:numPr>
          <w:ilvl w:val="0"/>
          <w:numId w:val="1"/>
        </w:numPr>
        <w:rPr>
          <w:highlight w:val="yellow"/>
          <w:lang w:val="en-US"/>
        </w:rPr>
      </w:pPr>
      <w:r w:rsidRPr="00BC2898">
        <w:rPr>
          <w:highlight w:val="yellow"/>
          <w:lang w:val="en-US"/>
        </w:rPr>
        <w:t>bunny walking</w:t>
      </w:r>
    </w:p>
    <w:p w:rsidR="00C818EC" w:rsidRPr="00BC2898" w:rsidRDefault="00C818EC" w:rsidP="00C818EC">
      <w:pPr>
        <w:pStyle w:val="NoSpacing"/>
        <w:numPr>
          <w:ilvl w:val="1"/>
          <w:numId w:val="1"/>
        </w:numPr>
        <w:rPr>
          <w:highlight w:val="yellow"/>
          <w:lang w:val="en-US"/>
        </w:rPr>
      </w:pPr>
      <w:r w:rsidRPr="00BC2898">
        <w:rPr>
          <w:highlight w:val="yellow"/>
          <w:lang w:val="en-US"/>
        </w:rPr>
        <w:t>the walking is fine, adjust the ‘</w:t>
      </w:r>
      <w:proofErr w:type="spellStart"/>
      <w:r w:rsidRPr="00BC2898">
        <w:rPr>
          <w:highlight w:val="yellow"/>
          <w:lang w:val="en-US"/>
        </w:rPr>
        <w:t>var_handy</w:t>
      </w:r>
      <w:proofErr w:type="spellEnd"/>
      <w:r w:rsidRPr="00BC2898">
        <w:rPr>
          <w:highlight w:val="yellow"/>
          <w:lang w:val="en-US"/>
        </w:rPr>
        <w:t>’ in draw event</w:t>
      </w:r>
    </w:p>
    <w:p w:rsidR="00C818EC" w:rsidRPr="00BC2898" w:rsidRDefault="00C818EC" w:rsidP="00C818EC">
      <w:pPr>
        <w:pStyle w:val="NoSpacing"/>
        <w:numPr>
          <w:ilvl w:val="0"/>
          <w:numId w:val="1"/>
        </w:numPr>
        <w:rPr>
          <w:highlight w:val="yellow"/>
          <w:lang w:val="en-US"/>
        </w:rPr>
      </w:pPr>
      <w:r w:rsidRPr="00BC2898">
        <w:rPr>
          <w:highlight w:val="yellow"/>
          <w:lang w:val="en-US"/>
        </w:rPr>
        <w:t>figure out splashes mechanics</w:t>
      </w:r>
    </w:p>
    <w:p w:rsidR="00C818EC" w:rsidRPr="00BC2898" w:rsidRDefault="00C818EC" w:rsidP="00C818EC">
      <w:pPr>
        <w:pStyle w:val="NoSpacing"/>
        <w:numPr>
          <w:ilvl w:val="1"/>
          <w:numId w:val="1"/>
        </w:numPr>
        <w:rPr>
          <w:highlight w:val="yellow"/>
          <w:lang w:val="en-US"/>
        </w:rPr>
      </w:pPr>
      <w:r w:rsidRPr="00BC2898">
        <w:rPr>
          <w:highlight w:val="yellow"/>
          <w:lang w:val="en-US"/>
        </w:rPr>
        <w:t>Sewer monsters don't splash when fall down</w:t>
      </w:r>
    </w:p>
    <w:p w:rsidR="00C818EC" w:rsidRPr="00BC2898" w:rsidRDefault="00C818EC" w:rsidP="00C818EC">
      <w:pPr>
        <w:pStyle w:val="NoSpacing"/>
        <w:numPr>
          <w:ilvl w:val="1"/>
          <w:numId w:val="1"/>
        </w:numPr>
        <w:rPr>
          <w:highlight w:val="yellow"/>
          <w:lang w:val="en-US"/>
        </w:rPr>
      </w:pPr>
      <w:r w:rsidRPr="00BC2898">
        <w:rPr>
          <w:highlight w:val="yellow"/>
          <w:lang w:val="en-US"/>
        </w:rPr>
        <w:t>flying monsters particles should not turn into a puddle</w:t>
      </w:r>
    </w:p>
    <w:p w:rsidR="00183C6E" w:rsidRPr="00BC2898" w:rsidRDefault="00183C6E" w:rsidP="00183C6E">
      <w:pPr>
        <w:pStyle w:val="NoSpacing"/>
        <w:numPr>
          <w:ilvl w:val="0"/>
          <w:numId w:val="1"/>
        </w:numPr>
        <w:rPr>
          <w:highlight w:val="yellow"/>
          <w:lang w:val="en-US"/>
        </w:rPr>
      </w:pPr>
      <w:r w:rsidRPr="00BC2898">
        <w:rPr>
          <w:highlight w:val="yellow"/>
          <w:lang w:val="en-US"/>
        </w:rPr>
        <w:t>add solids beyond the level endings</w:t>
      </w:r>
      <w:r w:rsidR="00BF1FF7" w:rsidRPr="00BC2898">
        <w:rPr>
          <w:highlight w:val="yellow"/>
          <w:lang w:val="en-US"/>
        </w:rPr>
        <w:t xml:space="preserve"> so monsters wouldn’t fall</w:t>
      </w:r>
    </w:p>
    <w:p w:rsidR="00BF1FF7" w:rsidRPr="00BC2898" w:rsidRDefault="00BF1FF7" w:rsidP="00183C6E">
      <w:pPr>
        <w:pStyle w:val="NoSpacing"/>
        <w:numPr>
          <w:ilvl w:val="0"/>
          <w:numId w:val="1"/>
        </w:numPr>
        <w:rPr>
          <w:highlight w:val="yellow"/>
          <w:lang w:val="en-US"/>
        </w:rPr>
      </w:pPr>
      <w:r w:rsidRPr="00BC2898">
        <w:rPr>
          <w:highlight w:val="yellow"/>
          <w:lang w:val="en-US"/>
        </w:rPr>
        <w:t>flying monsters depth should be above -500</w:t>
      </w:r>
    </w:p>
    <w:p w:rsidR="00C818EC" w:rsidRPr="008748FC" w:rsidRDefault="00E26E85" w:rsidP="00C818EC">
      <w:pPr>
        <w:pStyle w:val="NoSpacing"/>
        <w:numPr>
          <w:ilvl w:val="0"/>
          <w:numId w:val="1"/>
        </w:numPr>
        <w:rPr>
          <w:highlight w:val="yellow"/>
          <w:lang w:val="en-US"/>
        </w:rPr>
      </w:pPr>
      <w:r w:rsidRPr="008748FC">
        <w:rPr>
          <w:highlight w:val="yellow"/>
          <w:lang w:val="en-US"/>
        </w:rPr>
        <w:t>game play logical flaws</w:t>
      </w:r>
    </w:p>
    <w:p w:rsidR="00E26E85" w:rsidRPr="008748FC" w:rsidRDefault="00E26E85" w:rsidP="00E26E85">
      <w:pPr>
        <w:pStyle w:val="NoSpacing"/>
        <w:numPr>
          <w:ilvl w:val="1"/>
          <w:numId w:val="1"/>
        </w:numPr>
        <w:rPr>
          <w:highlight w:val="yellow"/>
          <w:lang w:val="en-US"/>
        </w:rPr>
      </w:pPr>
      <w:r w:rsidRPr="008748FC">
        <w:rPr>
          <w:highlight w:val="yellow"/>
          <w:lang w:val="en-US"/>
        </w:rPr>
        <w:t>the bunny can just stay in place and go nowhere, give the player some sort of a bonus or better a necessity to go somewhere</w:t>
      </w:r>
    </w:p>
    <w:p w:rsidR="00E26E85" w:rsidRPr="008748FC" w:rsidRDefault="00183C6E" w:rsidP="00E26E85">
      <w:pPr>
        <w:pStyle w:val="NoSpacing"/>
        <w:numPr>
          <w:ilvl w:val="1"/>
          <w:numId w:val="1"/>
        </w:numPr>
        <w:rPr>
          <w:highlight w:val="yellow"/>
          <w:lang w:val="en-US"/>
        </w:rPr>
      </w:pPr>
      <w:r w:rsidRPr="008748FC">
        <w:rPr>
          <w:highlight w:val="yellow"/>
          <w:lang w:val="en-US"/>
        </w:rPr>
        <w:t>What</w:t>
      </w:r>
      <w:r w:rsidR="00E26E85" w:rsidRPr="008748FC">
        <w:rPr>
          <w:highlight w:val="yellow"/>
          <w:lang w:val="en-US"/>
        </w:rPr>
        <w:t xml:space="preserve"> happens with coins when all stages are unlocked?</w:t>
      </w:r>
    </w:p>
    <w:sectPr w:rsidR="00E26E85" w:rsidRPr="008748FC" w:rsidSect="00E4140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855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818EC"/>
    <w:rsid w:val="00183C6E"/>
    <w:rsid w:val="00556598"/>
    <w:rsid w:val="008748FC"/>
    <w:rsid w:val="00A30617"/>
    <w:rsid w:val="00BC2898"/>
    <w:rsid w:val="00BC3EAD"/>
    <w:rsid w:val="00BF1FF7"/>
    <w:rsid w:val="00C818EC"/>
    <w:rsid w:val="00E26E85"/>
    <w:rsid w:val="00E41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18E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2017-06-29T18:10:00Z</dcterms:created>
  <dcterms:modified xsi:type="dcterms:W3CDTF">2017-07-02T01:36:00Z</dcterms:modified>
</cp:coreProperties>
</file>