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 xml:space="preserve">שימוש בתוכנת </w:t>
      </w:r>
      <w:r>
        <w:rPr>
          <w:rFonts w:cs="Calibri" w:ascii="Calibri" w:hAnsi="Calibri"/>
          <w:b/>
          <w:bCs/>
          <w:sz w:val="24"/>
          <w:szCs w:val="24"/>
        </w:rPr>
        <w:t>Database-Updater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אחד ליום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או בכל שינוי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</w:rPr>
        <w:t>Database-Updater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לוחצים על 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על מנת ליצור את טבלת בסיס הנתונים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התוכנה תייצר אוטומטית בסיס נתונים על פי התיאור בהמשך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  <w:lang w:val="en-US"/>
        </w:rPr>
        <w:t>מסכים נלווים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מדריך לתוכנה </w:t>
      </w:r>
      <w:r>
        <w:rPr>
          <w:rFonts w:cs="Calibri" w:ascii="Calibri" w:hAnsi="Calibri"/>
          <w:sz w:val="24"/>
          <w:szCs w:val="24"/>
        </w:rPr>
        <w:t>Labeling-Manager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של הקובץ </w:t>
      </w:r>
      <w:r>
        <w:rPr>
          <w:rFonts w:cs="Calibri" w:ascii="Calibri" w:hAnsi="Calibri"/>
          <w:b w:val="false"/>
          <w:bCs w:val="false"/>
          <w:sz w:val="24"/>
          <w:szCs w:val="24"/>
        </w:rPr>
        <w:t>Settings.txt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ממולא לפי הקריטריונים הבאים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</w:rPr>
        <w:t>Database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>מיקום הבסיס נתונים אותו ברצונינו לעדכן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Database Location &gt; C:\Database\Database.xlsx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Programs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התוכנות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 Location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מיקום המפות של הצב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ד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טבלת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Inventory.csv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Database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טבלת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INV Part Numbers.csv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Test logs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מיקום הלוגים המיוצרים על ידי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MPT-Log-Manager.exe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לוודא כי התוכן הוקלד באופן תקין לפי הפורמט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KEY &gt; VALUE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  <w:lang w:val="en-US"/>
        </w:rPr>
        <w:t>קבצים קשורים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cs="Calibri" w:ascii="Calibri" w:hAnsi="Calibri"/>
          <w:b w:val="false"/>
          <w:bCs w:val="false"/>
          <w:lang w:val="en-US"/>
        </w:rPr>
        <w:t>Database Location\Database.xlsx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קובץ זה הוא הפלט והוא ימולא באופן אוטומתי ע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י התוכנה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 xml:space="preserve">קבצי תוכנה 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2.2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המפות של הצב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ד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2.3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Braids-Manager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קובץ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Inventory.csv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>ו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TMS Database.csv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2.1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Labeling-Manager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קבצי לוגים של בדיקות חשמליות 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עיין במסמך נלווה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2.4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sz w:val="24"/>
          <w:sz w:val="24"/>
          <w:szCs w:val="24"/>
          <w:rtl w:val="true"/>
          <w:lang w:val="en-US"/>
        </w:rPr>
        <w:t xml:space="preserve">מדריך לתוכנה </w:t>
      </w:r>
      <w:r>
        <w:rPr>
          <w:rFonts w:cs="Calibri" w:ascii="Calibri" w:hAnsi="Calibri"/>
          <w:b w:val="false"/>
          <w:bCs w:val="false"/>
          <w:sz w:val="24"/>
          <w:szCs w:val="24"/>
          <w:lang w:val="en-US"/>
        </w:rPr>
        <w:t>MPT-Log-Manager</w:t>
      </w:r>
      <w:r>
        <w:rPr>
          <w:rFonts w:cs="Calibri" w:ascii="Calibri" w:hAnsi="Calibri"/>
          <w:b w:val="false"/>
          <w:bCs w:val="false"/>
          <w:sz w:val="24"/>
          <w:szCs w:val="24"/>
          <w:rtl w:val="true"/>
          <w:lang w:val="en-US"/>
        </w:rPr>
        <w:t>]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5"/>
      <w:gridCol w:w="1805"/>
      <w:gridCol w:w="3145"/>
      <w:gridCol w:w="1903"/>
      <w:gridCol w:w="1210"/>
    </w:tblGrid>
    <w:tr>
      <w:trPr/>
      <w:tc>
        <w:tcPr>
          <w:tcW w:w="157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5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5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90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Database-Updater</w:t>
          </w:r>
        </w:p>
      </w:tc>
      <w:tc>
        <w:tcPr>
          <w:tcW w:w="190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</w:t>
          </w:r>
        </w:p>
      </w:tc>
      <w:tc>
        <w:tcPr>
          <w:tcW w:w="190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7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13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75"/>
      <w:gridCol w:w="1805"/>
      <w:gridCol w:w="3145"/>
      <w:gridCol w:w="1903"/>
      <w:gridCol w:w="1210"/>
    </w:tblGrid>
    <w:tr>
      <w:trPr/>
      <w:tc>
        <w:tcPr>
          <w:tcW w:w="157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-3810</wp:posOffset>
                </wp:positionH>
                <wp:positionV relativeFrom="paragraph">
                  <wp:posOffset>1905</wp:posOffset>
                </wp:positionV>
                <wp:extent cx="916305" cy="916305"/>
                <wp:effectExtent l="0" t="0" r="0" b="0"/>
                <wp:wrapTopAndBottom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30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5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5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903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Database-Updater</w:t>
          </w:r>
        </w:p>
      </w:tc>
      <w:tc>
        <w:tcPr>
          <w:tcW w:w="190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30</w:t>
          </w:r>
        </w:p>
      </w:tc>
    </w:tr>
    <w:tr>
      <w:trPr/>
      <w:tc>
        <w:tcPr>
          <w:tcW w:w="157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2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</w:t>
          </w:r>
        </w:p>
      </w:tc>
      <w:tc>
        <w:tcPr>
          <w:tcW w:w="1903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7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5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13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 %1.%2.%3.%4 "/>
      <w:lvlJc w:val="end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LibreOffice/24.2.6.2$Windows_x86 LibreOffice_project/ef66aa7e36a1bb8e65bfbc63aba53045a14d0871</Application>
  <AppVersion>15.0000</AppVersion>
  <Pages>1</Pages>
  <Words>258</Words>
  <Characters>1433</Characters>
  <CharactersWithSpaces>1662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2024-10-28T12:05:17Z</dcterms:created>
  <dc:creator/>
  <dc:description/>
  <dc:language>en-US</dc:language>
  <cp:lastModifiedBy/>
  <dcterms:modified xsi:type="dcterms:W3CDTF">2024-11-24T08:21:17Z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