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סקירה כללית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מטרת התוכנה לייעל הדפסת כתובות וניהול מלאי חומרי הדפסה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(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TMS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מדבקות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ריבונים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וכד’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)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התוכנה יודעת להכין כתובות חדשות על בסיס תבנית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להדפיס כתובות עבור פק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ע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לנהל 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הוראות שימוש בתוכנה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הכנת כתובות חדשות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[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MAKE NEW LABELS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]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בתפריט הראשי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הרכבה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במידה וקיימת תיקיה עם המק”ט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התוכנה תייצר את כל הכתובות שעוד לא קיימות בתיקיה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אבל כן מצויינות בקובץ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script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הנמצא בתיקיה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 (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ראה מידע על 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script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בסעיף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4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)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במידה ואין תיקיה עם המק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התוכנה תשאל אם לייצר תיקיה חדשה עם 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script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מוכן למילוי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אם נקליד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Y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התוכנה תייצר תיקיה חדשה עבור המק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ט שהקלדנו עם 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script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מוכן למילוי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.  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במקרה זה יש למלא את הקובץ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script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כפי שמתואר בסעיף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4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לחזור לתוכנה וללחוץ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ENTER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לאשר את יצירת הכתובות החדשות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אם עשינו טעות ב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script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התוכנה תיידעה אותנו בהודעת שגיאה ותעצור את פעולתה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הדפסת כתובות קיימות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[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PRINT LABELS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]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בתפריט הראשי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מספר פק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ע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הרכבה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מספר סידורי ראשון של הפק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ע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את גודל הפק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ע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התוכנה תחשב את שאר הסידוריים בפק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ע ותשמור אותם בקובץ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SerialNumbers.csv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הנמצא בתיקיה של ההרכבה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ואז היא תפתח את התיקיה ואת כל קבצי הברטנדר הנמצאים בה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במידה וחסרים בתיקיה קבצים שיש בקובץ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script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התוכנה תייצר ותפתח אותם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התוכנה גם תשמור את הפק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ע בטבלת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Printed Work Orders.csv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עם תאריך הדפסה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מספר סידורי ראשון וגודל הפק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ע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ניהול מלאי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[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INVENTORY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]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3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בתפריט הראשי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התוכנה תציג את המלאי הנוכחי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על מנת להוסיף פריט למלאי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התוכנה תפתח מדבקת עקיבות מלאי עבור אותו פריט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יש להדפיס את המדבקה ולהדביק על הפריט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ואז מקלידים מספר פריט כפי שהוא מופיע על מדבקת העקיבות שלו על מנת למחוק פריט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ראו איור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bidi w:val="1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1307465"/>
            <wp:effectExtent l="0" t="0" r="0" b="0"/>
            <wp:wrapTopAndBottom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מדבקת עקיבות מלאי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3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על מנת לחזור לתפריט הראשי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המיקום של כל קבצי הברטנדר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 &gt; C:\Cable Marking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קבצים ישימים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</w:t>
      </w:r>
      <w:r>
        <w:rPr>
          <w:rFonts w:cs="Calibri" w:ascii="Calibri" w:hAnsi="Calibri"/>
          <w:sz w:val="24"/>
          <w:szCs w:val="24"/>
          <w:lang w:val="en-US"/>
        </w:rPr>
        <w:t>script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מק</w:t>
      </w:r>
      <w:r>
        <w:rPr>
          <w:rFonts w:cs="Calibri" w:ascii="Calibri" w:hAnsi="Calibri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ט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.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להלן פירוט הפקודות הקיימות בו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part_number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  <w:rtl w:val="true"/>
          <w:lang w:val="en-US"/>
        </w:rPr>
        <w:t>)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PART_NUMBER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lang w:val="en-US"/>
        </w:rPr>
        <w:t>part_number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מק</w:t>
      </w:r>
      <w:r>
        <w:rPr>
          <w:rFonts w:cs="Calibri" w:ascii="Calibri" w:hAnsi="Calibri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 הרכבה כפי שמופיע במערכת </w:t>
      </w:r>
      <w:r>
        <w:rPr>
          <w:rFonts w:cs="Calibri" w:ascii="Calibri" w:hAnsi="Calibri"/>
          <w:sz w:val="24"/>
          <w:szCs w:val="24"/>
          <w:lang w:val="en-US"/>
        </w:rPr>
        <w:t>Production Folder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color w:val="FFFFFF"/>
          <w:sz w:val="24"/>
          <w:szCs w:val="24"/>
          <w:shd w:fill="000000" w:val="clear"/>
          <w:lang w:val="en-US"/>
        </w:rPr>
        <w:t>DESCRIPTION(description)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description</w:t>
      </w:r>
      <w:r>
        <w:rPr>
          <w:rFonts w:cs="Calibri" w:ascii="Calibri" w:hAnsi="Calibri"/>
          <w:sz w:val="24"/>
          <w:szCs w:val="24"/>
          <w:rtl w:val="true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תיאור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הרכבה כפי שמופיע במערכת </w:t>
      </w:r>
      <w:r>
        <w:rPr>
          <w:rFonts w:cs="Calibri" w:ascii="Calibri" w:hAnsi="Calibri"/>
          <w:sz w:val="24"/>
          <w:szCs w:val="24"/>
          <w:lang w:val="en-US"/>
        </w:rPr>
        <w:t>Production Folder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color w:val="FFFFFF"/>
          <w:sz w:val="24"/>
          <w:szCs w:val="24"/>
          <w:shd w:fill="000000" w:val="clear"/>
          <w:lang w:val="en-US"/>
        </w:rPr>
        <w:t>ORDER_NUMBER(order_number)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order_number</w:t>
      </w:r>
      <w:r>
        <w:rPr>
          <w:rFonts w:cs="Calibri" w:ascii="Calibri" w:hAnsi="Calibri"/>
          <w:sz w:val="24"/>
          <w:szCs w:val="24"/>
          <w:rtl w:val="true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</w:rPr>
        <w:t>מספר הזמנה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color w:val="FFFFFF"/>
          <w:sz w:val="24"/>
          <w:szCs w:val="24"/>
          <w:shd w:fill="000000" w:val="clear"/>
          <w:lang w:val="en-US"/>
        </w:rPr>
        <w:t>DRAWING(drawing)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lang w:val="en-US"/>
        </w:rPr>
        <w:t>drawing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מק</w:t>
      </w:r>
      <w:r>
        <w:rPr>
          <w:rFonts w:cs="Calibri" w:ascii="Calibri" w:hAnsi="Calibri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ט שרטוט בו לפיו הכיתוב הודפס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color w:val="FFFFFF"/>
          <w:sz w:val="24"/>
          <w:szCs w:val="24"/>
          <w:shd w:fill="000000" w:val="clear"/>
          <w:lang w:val="en-US"/>
        </w:rPr>
        <w:t>REV(drawing_rev)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lang w:val="en-US"/>
        </w:rPr>
        <w:t>drawing_rev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רוויזית השרטוט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color w:val="FFFFFF"/>
          <w:sz w:val="24"/>
          <w:szCs w:val="24"/>
          <w:shd w:fill="000000" w:val="clear"/>
          <w:lang w:val="en-US"/>
        </w:rPr>
        <w:t>BOM(bom_rev)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lang w:val="en-US"/>
        </w:rPr>
        <w:t>bom_rev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רוויזית הבום ממנו נלקח המידע עבור הכיתובים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color w:val="FFFFFF"/>
          <w:sz w:val="24"/>
          <w:szCs w:val="24"/>
          <w:shd w:fill="000000" w:val="clear"/>
          <w:lang w:val="en-US"/>
        </w:rPr>
        <w:t>SERIAL_NUMBER_FORMAT(format)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lang w:val="en-US"/>
        </w:rPr>
        <w:t>format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פורמט המספר הסידורי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.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לדוגמא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: </w:t>
      </w:r>
      <w:r>
        <w:rPr>
          <w:rFonts w:cs="Calibri" w:ascii="Calibri" w:hAnsi="Calibri"/>
          <w:sz w:val="24"/>
          <w:szCs w:val="24"/>
          <w:lang w:val="en-US"/>
        </w:rPr>
        <w:t>FLT0000-0000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color w:val="FFFFFF"/>
          <w:sz w:val="24"/>
          <w:szCs w:val="24"/>
          <w:shd w:fill="000000" w:val="clear"/>
          <w:lang w:val="en-US"/>
        </w:rPr>
        <w:t>BALLOON(balloon_number, tms_part_number)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lang w:val="en-US"/>
        </w:rPr>
        <w:t>balloon_number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מספר בלון כפי שהוא מופיע בשרטוט ובבום </w:t>
      </w:r>
      <w:r>
        <w:rPr>
          <w:rFonts w:cs="Calibri" w:ascii="Calibri" w:hAnsi="Calibri"/>
          <w:sz w:val="24"/>
          <w:szCs w:val="24"/>
          <w:rtl w:val="true"/>
          <w:lang w:val="en-US"/>
        </w:rPr>
        <w:t>(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ראה איור </w:t>
      </w:r>
      <w:r>
        <w:rPr>
          <w:rFonts w:cs="Calibri" w:ascii="Calibri" w:hAnsi="Calibri"/>
          <w:sz w:val="24"/>
          <w:szCs w:val="24"/>
          <w:lang w:val="en-US"/>
        </w:rPr>
        <w:t>2</w:t>
      </w:r>
      <w:r>
        <w:rPr>
          <w:rFonts w:cs="Calibri" w:ascii="Calibri" w:hAnsi="Calibri"/>
          <w:sz w:val="24"/>
          <w:szCs w:val="24"/>
          <w:rtl w:val="true"/>
          <w:lang w:val="en-US"/>
        </w:rPr>
        <w:t>)</w:t>
      </w:r>
    </w:p>
    <w:p>
      <w:pPr>
        <w:pStyle w:val="BodyText"/>
        <w:bidi w:val="1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4745" cy="2235200"/>
            <wp:effectExtent l="0" t="0" r="0" b="0"/>
            <wp:wrapTopAndBottom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איור </w:t>
      </w:r>
      <w:r>
        <w:rPr>
          <w:rFonts w:cs="Calibri" w:ascii="Calibri" w:hAnsi="Calibri"/>
          <w:sz w:val="24"/>
          <w:szCs w:val="24"/>
          <w:lang w:val="en-US"/>
        </w:rPr>
        <w:t>2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מספר בלון כפי שהוא מופיע בשרטוט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lang w:val="en-US"/>
        </w:rPr>
        <w:t>tms_part_number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מק</w:t>
      </w:r>
      <w:r>
        <w:rPr>
          <w:rFonts w:cs="Calibri" w:ascii="Calibri" w:hAnsi="Calibri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 הכיתוב </w:t>
      </w:r>
      <w:r>
        <w:rPr>
          <w:rFonts w:cs="Calibri" w:ascii="Calibri" w:hAnsi="Calibri"/>
          <w:sz w:val="24"/>
          <w:szCs w:val="24"/>
          <w:rtl w:val="true"/>
          <w:lang w:val="en-US"/>
        </w:rPr>
        <w:t>(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ראה איור </w:t>
      </w:r>
      <w:r>
        <w:rPr>
          <w:rFonts w:cs="Calibri" w:ascii="Calibri" w:hAnsi="Calibri"/>
          <w:sz w:val="24"/>
          <w:szCs w:val="24"/>
          <w:lang w:val="en-US"/>
        </w:rPr>
        <w:t>3</w:t>
      </w:r>
      <w:r>
        <w:rPr>
          <w:rFonts w:cs="Calibri" w:ascii="Calibri" w:hAnsi="Calibri"/>
          <w:sz w:val="24"/>
          <w:szCs w:val="24"/>
          <w:rtl w:val="true"/>
          <w:lang w:val="en-US"/>
        </w:rPr>
        <w:t>)</w:t>
      </w:r>
    </w:p>
    <w:p>
      <w:pPr>
        <w:pStyle w:val="BodyText"/>
        <w:bidi w:val="1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405"/>
            <wp:effectExtent l="0" t="0" r="0" b="0"/>
            <wp:wrapSquare wrapText="largest"/>
            <wp:docPr id="3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איור </w:t>
      </w:r>
      <w:r>
        <w:rPr>
          <w:rFonts w:cs="Calibri" w:ascii="Calibri" w:hAnsi="Calibri"/>
          <w:sz w:val="24"/>
          <w:szCs w:val="24"/>
          <w:lang w:val="en-US"/>
        </w:rPr>
        <w:t>3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קישור בום בין מספר בלון למק</w:t>
      </w:r>
      <w:r>
        <w:rPr>
          <w:rFonts w:cs="Calibri" w:ascii="Calibri" w:hAnsi="Calibri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ט של הכיתוב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color w:val="FFFFFF"/>
          <w:sz w:val="24"/>
          <w:szCs w:val="24"/>
          <w:shd w:fill="000000" w:val="clear"/>
          <w:lang w:val="en-US"/>
        </w:rPr>
        <w:t>LBL(name, balloon)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פקודה זו תופיע עבור כל כיתוב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lang w:val="en-US"/>
        </w:rPr>
        <w:t>name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השם של הסימון למשל </w:t>
      </w:r>
      <w:r>
        <w:rPr>
          <w:rFonts w:cs="Calibri" w:ascii="Calibri" w:hAnsi="Calibri"/>
          <w:sz w:val="24"/>
          <w:szCs w:val="24"/>
          <w:lang w:val="en-US"/>
        </w:rPr>
        <w:t>P14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lang w:val="en-US"/>
        </w:rPr>
        <w:t>balloon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מספר בלון של אותו הסימון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.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למשל </w:t>
      </w:r>
      <w:r>
        <w:rPr>
          <w:rFonts w:cs="Calibri" w:ascii="Calibri" w:hAnsi="Calibri"/>
          <w:sz w:val="24"/>
          <w:szCs w:val="24"/>
          <w:rtl w:val="true"/>
          <w:lang w:val="en-US"/>
        </w:rPr>
        <w:t>[</w:t>
      </w:r>
      <w:r>
        <w:rPr>
          <w:rFonts w:cs="Calibri" w:ascii="Calibri" w:hAnsi="Calibri"/>
          <w:sz w:val="24"/>
          <w:szCs w:val="24"/>
          <w:lang w:val="en-US"/>
        </w:rPr>
        <w:t>1</w:t>
      </w:r>
      <w:r>
        <w:rPr>
          <w:rFonts w:cs="Calibri" w:ascii="Calibri" w:hAnsi="Calibri"/>
          <w:sz w:val="24"/>
          <w:szCs w:val="24"/>
          <w:rtl w:val="true"/>
          <w:lang w:val="en-US"/>
        </w:rPr>
        <w:t>]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color w:val="FFFFFF"/>
          <w:sz w:val="24"/>
          <w:szCs w:val="24"/>
          <w:shd w:fill="000000" w:val="clear"/>
          <w:lang w:val="en-US"/>
        </w:rPr>
        <w:t>MAIN_LBL(balloon)</w:t>
      </w:r>
      <w:r>
        <w:rPr>
          <w:rFonts w:cs="Calibri" w:ascii="Calibri" w:hAnsi="Calibri"/>
          <w:color w:val="000000"/>
          <w:sz w:val="24"/>
          <w:szCs w:val="24"/>
          <w:shd w:fill="auto" w:val="clear"/>
          <w:rtl w:val="true"/>
          <w:lang w:val="en-US"/>
        </w:rPr>
        <w:t xml:space="preserve"> – </w:t>
      </w:r>
      <w:r>
        <w:rPr>
          <w:rFonts w:ascii="Calibri" w:hAnsi="Calibri" w:cs="Calibri"/>
          <w:color w:val="000000"/>
          <w:sz w:val="24"/>
          <w:sz w:val="24"/>
          <w:szCs w:val="24"/>
          <w:shd w:fill="auto" w:val="clear"/>
          <w:rtl w:val="true"/>
          <w:lang w:val="en-US"/>
        </w:rPr>
        <w:t>עבור סימון ראשי בלבד</w:t>
      </w:r>
      <w:r>
        <w:rPr>
          <w:rFonts w:cs="Calibri" w:ascii="Calibri" w:hAnsi="Calibri"/>
          <w:color w:val="000000"/>
          <w:sz w:val="24"/>
          <w:szCs w:val="24"/>
          <w:shd w:fill="auto" w:val="clear"/>
          <w:rtl w:val="true"/>
          <w:lang w:val="en-US"/>
        </w:rPr>
        <w:t xml:space="preserve">. </w:t>
      </w:r>
      <w:r>
        <w:rPr>
          <w:rFonts w:ascii="Calibri" w:hAnsi="Calibri" w:cs="Calibri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ראה איור 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000000"/>
          <w:sz w:val="24"/>
          <w:szCs w:val="24"/>
          <w:shd w:fill="auto" w:val="clear"/>
          <w:lang w:val="en-US"/>
        </w:rPr>
        <w:t>balloon</w:t>
      </w:r>
      <w:r>
        <w:rPr>
          <w:rFonts w:cs="Calibri" w:ascii="Calibri" w:hAnsi="Calibri"/>
          <w:color w:val="000000"/>
          <w:sz w:val="24"/>
          <w:szCs w:val="24"/>
          <w:shd w:fill="auto" w:val="clear"/>
          <w:rtl w:val="true"/>
          <w:lang w:val="en-US"/>
        </w:rPr>
        <w:t xml:space="preserve"> – </w:t>
      </w:r>
      <w:r>
        <w:rPr>
          <w:rFonts w:ascii="Calibri" w:hAnsi="Calibri" w:cs="Calibri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מספר הבלון של הסימון הראשי למשל </w:t>
      </w:r>
      <w:r>
        <w:rPr>
          <w:rFonts w:cs="Calibri" w:ascii="Calibri" w:hAnsi="Calibri"/>
          <w:color w:val="000000"/>
          <w:sz w:val="24"/>
          <w:szCs w:val="24"/>
          <w:shd w:fill="auto" w:val="clear"/>
          <w:rtl w:val="true"/>
          <w:lang w:val="en-US"/>
        </w:rPr>
        <w:t>[</w:t>
      </w:r>
      <w:r>
        <w:rPr>
          <w:rFonts w:cs="Calibri" w:ascii="Calibri" w:hAnsi="Calibri"/>
          <w:color w:val="000000"/>
          <w:sz w:val="24"/>
          <w:szCs w:val="24"/>
          <w:shd w:fill="auto" w:val="clear"/>
          <w:lang w:val="en-US"/>
        </w:rPr>
        <w:t>1</w:t>
      </w:r>
      <w:r>
        <w:rPr>
          <w:rFonts w:cs="Calibri" w:ascii="Calibri" w:hAnsi="Calibri"/>
          <w:color w:val="000000"/>
          <w:sz w:val="24"/>
          <w:szCs w:val="24"/>
          <w:shd w:fill="auto" w:val="clear"/>
          <w:rtl w:val="true"/>
          <w:lang w:val="en-US"/>
        </w:rPr>
        <w:t xml:space="preserve">]. </w:t>
      </w:r>
      <w:r>
        <w:rPr>
          <w:rFonts w:ascii="Calibri" w:hAnsi="Calibri" w:cs="Calibri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ראה דוגמה לסימון ראשי באיור </w:t>
      </w:r>
      <w:r>
        <w:rPr>
          <w:rFonts w:cs="Calibri" w:ascii="Calibri" w:hAnsi="Calibri"/>
          <w:color w:val="000000"/>
          <w:sz w:val="24"/>
          <w:szCs w:val="24"/>
          <w:shd w:fill="auto" w:val="clear"/>
          <w:lang w:val="en-US"/>
        </w:rPr>
        <w:t>4</w:t>
      </w:r>
      <w:r>
        <w:rPr>
          <w:rFonts w:cs="Calibri" w:ascii="Calibri" w:hAnsi="Calibri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bidi w:val="1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7190" cy="1914525"/>
            <wp:effectExtent l="0" t="0" r="0" b="0"/>
            <wp:wrapTopAndBottom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איור </w:t>
      </w:r>
      <w:r>
        <w:rPr>
          <w:rFonts w:cs="Calibri" w:ascii="Calibri" w:hAnsi="Calibri"/>
          <w:color w:val="000000"/>
          <w:sz w:val="24"/>
          <w:szCs w:val="24"/>
          <w:shd w:fill="auto" w:val="clear"/>
          <w:lang w:val="en-US"/>
        </w:rPr>
        <w:t>4</w:t>
      </w:r>
      <w:r>
        <w:rPr>
          <w:rFonts w:cs="Calibri" w:ascii="Calibri" w:hAnsi="Calibri"/>
          <w:color w:val="000000"/>
          <w:sz w:val="24"/>
          <w:szCs w:val="24"/>
          <w:shd w:fill="auto" w:val="clear"/>
          <w:rtl w:val="true"/>
          <w:lang w:val="en-US"/>
        </w:rPr>
        <w:t xml:space="preserve"> – </w:t>
      </w:r>
      <w:r>
        <w:rPr>
          <w:rFonts w:ascii="Calibri" w:hAnsi="Calibri" w:cs="Calibri"/>
          <w:color w:val="000000"/>
          <w:sz w:val="24"/>
          <w:sz w:val="24"/>
          <w:szCs w:val="24"/>
          <w:shd w:fill="auto" w:val="clear"/>
          <w:rtl w:val="true"/>
          <w:lang w:val="en-US"/>
        </w:rPr>
        <w:t>סימון ראשי בשרטוט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>Labeling folder/.Templates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תיקי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ה בשם 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«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Templates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.»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במיקום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Labeling folder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ראה סעיף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3.1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).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תיקיה זו מכילה את קבצי התבנית עבור כל מק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ט של סימון 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ראה איור </w:t>
      </w:r>
      <w:r>
        <w:rPr>
          <w:rFonts w:cs="Calibri" w:ascii="Calibri" w:hAnsi="Calibri"/>
          <w:b w:val="false"/>
          <w:bCs w:val="false"/>
          <w:sz w:val="24"/>
          <w:szCs w:val="24"/>
        </w:rPr>
        <w:t>5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).</w:t>
      </w:r>
    </w:p>
    <w:p>
      <w:pPr>
        <w:pStyle w:val="BodyText"/>
        <w:bidi w:val="1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</w:rPr>
        <w:t>5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– 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3462655"/>
            <wp:effectExtent l="0" t="0" r="0" b="0"/>
            <wp:wrapTopAndBottom/>
            <wp:docPr id="5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תיקיית קבצי התבנית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>Labeling folder/.Templates/Main Labels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תיקיה בשם 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«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Main Labels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.»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שנמצאת במיקום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Labeling folder/.Templates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ראה סעיף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4.2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תיקיה זו מכילה תבניות עבור סימון ראשי לכל גודל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ראה איור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6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.</w:t>
      </w:r>
    </w:p>
    <w:p>
      <w:pPr>
        <w:pStyle w:val="BodyText"/>
        <w:bidi w:val="1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9370" cy="3059430"/>
            <wp:effectExtent l="0" t="0" r="0" b="0"/>
            <wp:wrapTopAndBottom/>
            <wp:docPr id="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6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- 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תבניות עבור סימון ראשי לכל גודל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  <w:lang w:val="en-US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Labeling folder/.Database/INV Part Numbers.csv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תמולא באופן אוטומתי ע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 התוכנה והיא מכילה את השדות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Flex 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פלקס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Customer 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לקוח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  <w:lang w:val="en-US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Description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תיאור 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folder/.Database/Inventory.csv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תמולא באופן אוטומתי ע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 התוכנה והיא מכילה את השדות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lang w:val="en-US"/>
        </w:rPr>
        <w:t>Box-ID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מספר קופסא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</w:rPr>
        <w:t>Part Number</w:t>
      </w:r>
      <w:r>
        <w:rPr>
          <w:rFonts w:cs="Calibri" w:ascii="Calibri" w:hAnsi="Calibri"/>
          <w:i w:val="false"/>
          <w:iCs w:val="false"/>
          <w:sz w:val="24"/>
          <w:szCs w:val="24"/>
          <w:u w:val="none"/>
          <w:rtl w:val="true"/>
        </w:rPr>
        <w:t xml:space="preserve"> – </w:t>
      </w:r>
      <w:r>
        <w:rPr>
          <w:rFonts w:ascii="Calibri" w:hAnsi="Calibri" w:cs="Calibri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מק</w:t>
      </w:r>
      <w:r>
        <w:rPr>
          <w:rFonts w:cs="Calibri" w:ascii="Calibri" w:hAnsi="Calibri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 פלקס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folder/.Database/Printed Work Orders.csv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תמולא באופן אוטומתי ע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 התוכנה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והיא מייצגת את הפק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עות שכבר הודפסו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הטבלה מכילה את השדות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Work Order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פק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Date Printed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התאריך בו היא הודפסה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First SN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הסידורי הראשון בפק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</w:rPr>
        <w:t>Size</w:t>
      </w:r>
      <w:r>
        <w:rPr>
          <w:rFonts w:cs="Calibri" w:ascii="Calibri" w:hAnsi="Calibri"/>
          <w:i w:val="false"/>
          <w:iCs w:val="false"/>
          <w:sz w:val="24"/>
          <w:szCs w:val="24"/>
          <w:u w:val="none"/>
          <w:rtl w:val="true"/>
        </w:rPr>
        <w:t xml:space="preserve"> – </w:t>
      </w:r>
      <w:r>
        <w:rPr>
          <w:rFonts w:ascii="Calibri" w:hAnsi="Calibri" w:cs="Calibri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כמות המוצרים בפק</w:t>
      </w:r>
      <w:r>
        <w:rPr>
          <w:rFonts w:cs="Calibri" w:ascii="Calibri" w:hAnsi="Calibri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ע </w:t>
      </w:r>
      <w:r>
        <w:rPr>
          <w:rFonts w:cs="Calibri" w:ascii="Calibri" w:hAnsi="Calibri"/>
          <w:i w:val="false"/>
          <w:iCs w:val="false"/>
          <w:sz w:val="24"/>
          <w:szCs w:val="24"/>
          <w:u w:val="none"/>
          <w:rtl w:val="true"/>
        </w:rPr>
        <w:t>(</w:t>
      </w:r>
      <w:r>
        <w:rPr>
          <w:rFonts w:ascii="Calibri" w:hAnsi="Calibri" w:cs="Calibri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גודל הפק</w:t>
      </w:r>
      <w:r>
        <w:rPr>
          <w:rFonts w:cs="Calibri" w:ascii="Calibri" w:hAnsi="Calibri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ע</w:t>
      </w:r>
      <w:r>
        <w:rPr>
          <w:rFonts w:cs="Calibri" w:ascii="Calibri" w:hAnsi="Calibri"/>
          <w:i w:val="false"/>
          <w:iCs w:val="false"/>
          <w:sz w:val="24"/>
          <w:szCs w:val="24"/>
          <w:u w:val="none"/>
          <w:rtl w:val="true"/>
        </w:rPr>
        <w:t>)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folder/.Database/LBL DATABASE AR00179 INV.btw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קובץ ברטנדר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b w:val="false"/>
          <w:bCs w:val="false"/>
          <w:sz w:val="24"/>
          <w:szCs w:val="24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folder/.Database/Inventory LBL.csv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תמולא באופן אוטומתי ע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 התוכנה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היא בסיס הנתונים של המלאי והיא מכילה את השדות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BoxID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קופסא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PartNumber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פלקס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</w:rPr>
        <w:t>Description</w:t>
      </w:r>
      <w:r>
        <w:rPr>
          <w:rFonts w:cs="Calibri" w:ascii="Calibri" w:hAnsi="Calibri"/>
          <w:i w:val="false"/>
          <w:iCs w:val="false"/>
          <w:sz w:val="24"/>
          <w:szCs w:val="24"/>
          <w:u w:val="none"/>
          <w:rtl w:val="true"/>
        </w:rPr>
        <w:t xml:space="preserve"> – </w:t>
      </w:r>
      <w:r>
        <w:rPr>
          <w:rFonts w:ascii="Calibri" w:hAnsi="Calibri" w:cs="Calibri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תיאור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פלט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התוכנה תייצר תיקייה חדשה עבור כל מק</w:t>
      </w:r>
      <w:r>
        <w:rPr>
          <w:rFonts w:cs="Calibri" w:ascii="Calibri" w:hAnsi="Calibri"/>
          <w:sz w:val="24"/>
          <w:szCs w:val="24"/>
          <w:rtl w:val="true"/>
        </w:rPr>
        <w:t>"</w:t>
      </w:r>
      <w:r>
        <w:rPr>
          <w:rFonts w:ascii="Calibri" w:hAnsi="Calibri" w:cs="Calibri"/>
          <w:sz w:val="24"/>
          <w:sz w:val="24"/>
          <w:szCs w:val="24"/>
          <w:rtl w:val="true"/>
        </w:rPr>
        <w:t>ט חדש</w:t>
      </w:r>
      <w:r>
        <w:rPr>
          <w:rFonts w:cs="Calibri" w:ascii="Calibri" w:hAnsi="Calibri"/>
          <w:sz w:val="24"/>
          <w:szCs w:val="24"/>
          <w:rtl w:val="true"/>
        </w:rPr>
        <w:t xml:space="preserve">, </w:t>
      </w:r>
      <w:r>
        <w:rPr>
          <w:rFonts w:ascii="Calibri" w:hAnsi="Calibri" w:cs="Calibri"/>
          <w:sz w:val="24"/>
          <w:sz w:val="24"/>
          <w:szCs w:val="24"/>
          <w:rtl w:val="true"/>
        </w:rPr>
        <w:t>התיקיה תכיל</w:t>
      </w:r>
      <w:r>
        <w:rPr>
          <w:rFonts w:cs="Calibri" w:ascii="Calibri" w:hAnsi="Calibri"/>
          <w:sz w:val="24"/>
          <w:szCs w:val="24"/>
          <w:rtl w:val="true"/>
        </w:rPr>
        <w:t>: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קובץ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 </w:t>
      </w:r>
      <w:r>
        <w:rPr>
          <w:rFonts w:cs="Calibri" w:ascii="Calibri" w:hAnsi="Calibri"/>
          <w:sz w:val="24"/>
          <w:szCs w:val="24"/>
          <w:lang w:val="en-US"/>
        </w:rPr>
        <w:t>script.txt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חצי מוכן שיש למלא ידנית על פי השרטוט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קובץ </w:t>
      </w:r>
      <w:r>
        <w:rPr>
          <w:rFonts w:cs="Calibri" w:ascii="Calibri" w:hAnsi="Calibri"/>
          <w:sz w:val="24"/>
          <w:szCs w:val="24"/>
          <w:lang w:val="en-US"/>
        </w:rPr>
        <w:t>SerialNumbers.csv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שיש לקשר לסימון הראשי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היעתקים של התבניות הרלוונטיות על פי קובץ </w:t>
      </w:r>
      <w:r>
        <w:rPr>
          <w:rFonts w:cs="Calibri" w:ascii="Calibri" w:hAnsi="Calibri"/>
          <w:sz w:val="24"/>
          <w:szCs w:val="24"/>
          <w:lang w:val="en-US"/>
        </w:rPr>
        <w:t>script.txt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מק</w:t>
      </w:r>
      <w:r>
        <w:rPr>
          <w:rFonts w:cs="Calibri" w:ascii="Calibri" w:hAnsi="Calibri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ט הרכבה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ה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תוכנה תמלא אוטומתית את הטבלאות המצויינות בסעיף </w:t>
      </w:r>
      <w:r>
        <w:rPr>
          <w:rFonts w:cs="Calibri" w:ascii="Calibri" w:hAnsi="Calibri"/>
          <w:sz w:val="24"/>
          <w:szCs w:val="24"/>
          <w:lang w:val="en-US"/>
        </w:rPr>
        <w:t>4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מעקב שינויים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2024-10-29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2024-10-30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3.0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2025-01-09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5"/>
      <w:gridCol w:w="2164"/>
      <w:gridCol w:w="3600"/>
      <w:gridCol w:w="2438"/>
    </w:tblGrid>
    <w:tr>
      <w:trPr/>
      <w:tc>
        <w:tcPr>
          <w:tcW w:w="14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7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Labeling Manager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3.0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6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6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5"/>
      <w:gridCol w:w="2164"/>
      <w:gridCol w:w="3600"/>
      <w:gridCol w:w="2438"/>
    </w:tblGrid>
    <w:tr>
      <w:trPr/>
      <w:tc>
        <w:tcPr>
          <w:tcW w:w="14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8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Labeling Manager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3.0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6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6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2160"/>
        </w:tabs>
        <w:ind w:start="2160" w:hanging="720"/>
      </w:pPr>
      <w:rPr>
        <w:color w:val="000000"/>
      </w:rPr>
    </w:lvl>
    <w:lvl w:ilvl="3">
      <w:start w:val="1"/>
      <w:numFmt w:val="decimal"/>
      <w:lvlText w:val=" %1.%2.%3.%4 "/>
      <w:lvlJc w:val="end"/>
      <w:pPr>
        <w:tabs>
          <w:tab w:val="num" w:pos="3600"/>
        </w:tabs>
        <w:ind w:start="3600" w:hanging="1440"/>
      </w:pPr>
      <w:rPr>
        <w:color w:val="000000"/>
      </w:rPr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LibreOffice/24.2.6.2$Windows_x86 LibreOffice_project/ef66aa7e36a1bb8e65bfbc63aba53045a14d0871</Application>
  <AppVersion>15.0000</AppVersion>
  <Pages>6</Pages>
  <Words>838</Words>
  <Characters>4423</Characters>
  <CharactersWithSpaces>5275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2025-01-08T11:27:06Z</cp:lastPrinted>
  <dcterms:modified xsi:type="dcterms:W3CDTF">2025-01-12T08:30:45Z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