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4756" w14:textId="77777777" w:rsidR="00307880" w:rsidRPr="004F6020" w:rsidRDefault="00307880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r w:rsidRPr="004F6020">
        <w:rPr>
          <w:rFonts w:ascii="Calibri" w:hAnsi="Calibri" w:cs="Calibri"/>
          <w:b/>
          <w:bCs/>
        </w:rPr>
        <w:t>Overview</w:t>
      </w:r>
    </w:p>
    <w:p w14:paraId="58F763AA" w14:textId="77777777" w:rsidR="00307880" w:rsidRPr="004F6020" w:rsidRDefault="0030788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The Smart-Console is a Python 3 library designed to make console applications for various purposes</w:t>
      </w:r>
      <w:r w:rsidRPr="004F6020">
        <w:rPr>
          <w:rFonts w:ascii="Calibri" w:hAnsi="Calibri" w:cs="Calibri"/>
          <w:rtl/>
        </w:rPr>
        <w:t>.</w:t>
      </w:r>
    </w:p>
    <w:p w14:paraId="4845E54C" w14:textId="25B75E28" w:rsidR="002E2424" w:rsidRPr="004F6020" w:rsidRDefault="0030788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Smart-Console offers a variety of functions that can save the developer a lot of code writing.</w:t>
      </w:r>
    </w:p>
    <w:p w14:paraId="0216D215" w14:textId="1EB9711C" w:rsidR="008B480D" w:rsidRPr="004F6020" w:rsidRDefault="008B480D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r w:rsidRPr="004F6020">
        <w:rPr>
          <w:rFonts w:ascii="Calibri" w:hAnsi="Calibri" w:cs="Calibri"/>
          <w:b/>
          <w:bCs/>
        </w:rPr>
        <w:t>How to Use</w:t>
      </w:r>
    </w:p>
    <w:p w14:paraId="55612E03" w14:textId="2C534D37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Download Smart-Console.py from</w:t>
      </w:r>
      <w:r w:rsidRPr="004F6020">
        <w:rPr>
          <w:rFonts w:ascii="Calibri" w:hAnsi="Calibri" w:cs="Calibri"/>
        </w:rPr>
        <w:t xml:space="preserve">: </w:t>
      </w:r>
      <w:hyperlink r:id="rId8" w:history="1">
        <w:r w:rsidRPr="004F6020">
          <w:rPr>
            <w:rStyle w:val="Hyperlink"/>
            <w:rFonts w:ascii="Calibri" w:hAnsi="Calibri" w:cs="Calibri"/>
          </w:rPr>
          <w:t>https://github.com/VladFeldfix/Smart-Console</w:t>
        </w:r>
      </w:hyperlink>
    </w:p>
    <w:p w14:paraId="0A834EA0" w14:textId="07B54BB2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Place the file in your Python folder.</w:t>
      </w:r>
      <w:r w:rsidRPr="004F6020">
        <w:rPr>
          <w:rFonts w:ascii="Calibri" w:hAnsi="Calibri" w:cs="Calibri"/>
        </w:rPr>
        <w:br/>
      </w:r>
      <w:r w:rsidRPr="004F6020">
        <w:rPr>
          <w:rFonts w:ascii="Calibri" w:hAnsi="Calibri" w:cs="Calibri"/>
        </w:rPr>
        <w:t>(typically: C:\Python\Python313\Lib\SmartConsole.py)</w:t>
      </w:r>
    </w:p>
    <w:p w14:paraId="7D8CE6C4" w14:textId="7103298E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Once the SmartConsole.py is among your other libraries, you can import it.</w:t>
      </w:r>
    </w:p>
    <w:p w14:paraId="2BCCCD36" w14:textId="77777777" w:rsidR="008B7F40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>Below is a template for a program using the smart console.</w:t>
      </w:r>
    </w:p>
    <w:p w14:paraId="6C29448D" w14:textId="1CACBC9E" w:rsidR="008B480D" w:rsidRPr="004F6020" w:rsidRDefault="004F6020" w:rsidP="004F6020">
      <w:pPr>
        <w:bidi w:val="0"/>
        <w:spacing w:after="0" w:line="360" w:lineRule="auto"/>
        <w:jc w:val="center"/>
        <w:rPr>
          <w:rFonts w:ascii="Calibri" w:hAnsi="Calibri" w:cs="Calibri"/>
        </w:rPr>
      </w:pPr>
      <w:r w:rsidRPr="004F6020">
        <w:rPr>
          <w:rFonts w:ascii="Calibri" w:hAnsi="Calibri" w:cs="Calibri"/>
        </w:rPr>
        <w:drawing>
          <wp:inline distT="0" distB="0" distL="0" distR="0" wp14:anchorId="2E53472A" wp14:editId="4BDDF27F">
            <wp:extent cx="5274310" cy="1461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020">
        <w:rPr>
          <w:rFonts w:ascii="Calibri" w:hAnsi="Calibri" w:cs="Calibri"/>
        </w:rPr>
        <w:t xml:space="preserve"> </w:t>
      </w:r>
      <w:r w:rsidR="008B480D" w:rsidRPr="004F6020">
        <w:rPr>
          <w:rFonts w:ascii="Calibri" w:hAnsi="Calibri" w:cs="Calibri"/>
        </w:rPr>
        <w:t>Illustration 1 – implementing smart console in your code</w:t>
      </w:r>
    </w:p>
    <w:p w14:paraId="0419BA5E" w14:textId="1437D042" w:rsidR="008B480D" w:rsidRPr="004F6020" w:rsidRDefault="008B480D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</w:rPr>
        <w:t xml:space="preserve">Once Smart-Console is implemented as an object as presented in </w:t>
      </w:r>
      <w:r w:rsidRPr="004F6020">
        <w:rPr>
          <w:rFonts w:ascii="Calibri" w:hAnsi="Calibri" w:cs="Calibri"/>
        </w:rPr>
        <w:t xml:space="preserve">illustration </w:t>
      </w:r>
      <w:r w:rsidRPr="004F6020">
        <w:rPr>
          <w:rFonts w:ascii="Calibri" w:hAnsi="Calibri" w:cs="Calibri"/>
        </w:rPr>
        <w:t>1, the developer can use the smart console functions as described in section 3</w:t>
      </w:r>
    </w:p>
    <w:p w14:paraId="10F440C1" w14:textId="455DEDE3" w:rsidR="008B480D" w:rsidRPr="004F6020" w:rsidRDefault="008B480D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r w:rsidRPr="004F6020">
        <w:rPr>
          <w:rFonts w:ascii="Calibri" w:hAnsi="Calibri" w:cs="Calibri"/>
          <w:b/>
          <w:bCs/>
        </w:rPr>
        <w:t>Commands list</w:t>
      </w:r>
    </w:p>
    <w:p w14:paraId="75148DFE" w14:textId="1ACA0C8D" w:rsidR="008B480D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b/>
          <w:bCs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SETUP</w:t>
      </w:r>
      <w:r w:rsidR="00427BB4" w:rsidRPr="004F6020">
        <w:rPr>
          <w:rFonts w:ascii="Calibri" w:hAnsi="Calibri" w:cs="Calibri"/>
          <w:b/>
          <w:bCs/>
          <w:color w:val="0000FF"/>
        </w:rPr>
        <w:t xml:space="preserve"> – the setup functions must be placed in the code in the sequence they are presented in this document.</w:t>
      </w:r>
    </w:p>
    <w:p w14:paraId="774FFDB1" w14:textId="210299BD" w:rsidR="008B480D" w:rsidRPr="004F6020" w:rsidRDefault="008B480D" w:rsidP="008B7F40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__init__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(name, version</w:t>
      </w:r>
      <w:r w:rsidR="008B7F40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, info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</w:t>
      </w:r>
      <w:r w:rsidRPr="004F6020">
        <w:rPr>
          <w:rFonts w:ascii="Calibri" w:hAnsi="Calibri" w:cs="Calibri"/>
        </w:rPr>
        <w:t>this is the constructor function and it requires the following arguments:</w:t>
      </w:r>
    </w:p>
    <w:p w14:paraId="6387C85A" w14:textId="366456A4" w:rsidR="008B7F40" w:rsidRPr="004F6020" w:rsidRDefault="008B480D" w:rsidP="008B7F40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Name (str)</w:t>
      </w:r>
      <w:r w:rsidRPr="004F6020">
        <w:rPr>
          <w:rFonts w:ascii="Calibri" w:hAnsi="Calibri" w:cs="Calibri"/>
        </w:rPr>
        <w:t xml:space="preserve"> – the name of your application</w:t>
      </w:r>
    </w:p>
    <w:p w14:paraId="643393C7" w14:textId="5DCF5892" w:rsidR="008B480D" w:rsidRPr="004F6020" w:rsidRDefault="008B480D" w:rsidP="008B7F40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Version (any)</w:t>
      </w:r>
      <w:r w:rsidRPr="004F6020">
        <w:rPr>
          <w:rFonts w:ascii="Calibri" w:hAnsi="Calibri" w:cs="Calibri"/>
        </w:rPr>
        <w:t xml:space="preserve"> – the version of your application</w:t>
      </w:r>
    </w:p>
    <w:p w14:paraId="5222D31F" w14:textId="183770C5" w:rsidR="008B7F40" w:rsidRPr="004F6020" w:rsidRDefault="008B7F40" w:rsidP="008B7F40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Info (str)</w:t>
      </w:r>
      <w:r w:rsidRPr="004F6020">
        <w:rPr>
          <w:rFonts w:ascii="Calibri" w:hAnsi="Calibri" w:cs="Calibri"/>
        </w:rPr>
        <w:t xml:space="preserve"> – short description of the application</w:t>
      </w:r>
    </w:p>
    <w:p w14:paraId="152F60DB" w14:textId="7BD0BE80" w:rsidR="00427BB4" w:rsidRPr="004F6020" w:rsidRDefault="00427BB4" w:rsidP="008B7F40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b/>
          <w:bCs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add_main_menu_item</w:t>
      </w:r>
      <w:proofErr w:type="spellEnd"/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(function name, function)</w:t>
      </w:r>
      <w:r w:rsidRPr="004F6020">
        <w:rPr>
          <w:rFonts w:ascii="Calibri" w:hAnsi="Calibri" w:cs="Calibri"/>
        </w:rPr>
        <w:t xml:space="preserve"> – the main menu of the application must be set before displayed, and it should contain at </w:t>
      </w:r>
      <w:r w:rsidRPr="004F6020">
        <w:rPr>
          <w:rFonts w:ascii="Calibri" w:hAnsi="Calibri" w:cs="Calibri"/>
        </w:rPr>
        <w:lastRenderedPageBreak/>
        <w:t>least one item. there are several functions that will automatically be added to the end of the list: SETTINGS (if relevant), HELP, VERSION HISTORY, EXIT.</w:t>
      </w:r>
    </w:p>
    <w:p w14:paraId="26BCDA84" w14:textId="11200C48" w:rsidR="00427BB4" w:rsidRPr="004F6020" w:rsidRDefault="00427BB4" w:rsidP="00427BB4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Function name </w:t>
      </w:r>
      <w:r w:rsidR="00703AB7" w:rsidRPr="004F6020">
        <w:rPr>
          <w:rFonts w:ascii="Calibri" w:hAnsi="Calibri" w:cs="Calibri"/>
          <w:b/>
          <w:bCs/>
        </w:rPr>
        <w:t>(str)</w:t>
      </w:r>
      <w:r w:rsidR="00703AB7" w:rsidRPr="004F6020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– the name of the function as displayed in the main menu (for example: </w:t>
      </w:r>
      <w:r w:rsidR="00703AB7" w:rsidRPr="004F6020">
        <w:rPr>
          <w:rFonts w:ascii="Calibri" w:hAnsi="Calibri" w:cs="Calibri"/>
        </w:rPr>
        <w:t>"</w:t>
      </w:r>
      <w:r w:rsidRPr="004F6020">
        <w:rPr>
          <w:rFonts w:ascii="Calibri" w:hAnsi="Calibri" w:cs="Calibri"/>
        </w:rPr>
        <w:t>START</w:t>
      </w:r>
      <w:r w:rsidR="00703AB7" w:rsidRPr="004F6020">
        <w:rPr>
          <w:rFonts w:ascii="Calibri" w:hAnsi="Calibri" w:cs="Calibri"/>
        </w:rPr>
        <w:t>"</w:t>
      </w:r>
      <w:r w:rsidRPr="004F6020">
        <w:rPr>
          <w:rFonts w:ascii="Calibri" w:hAnsi="Calibri" w:cs="Calibri"/>
        </w:rPr>
        <w:t>)</w:t>
      </w:r>
    </w:p>
    <w:p w14:paraId="20E95678" w14:textId="4623C0B5" w:rsidR="00427BB4" w:rsidRPr="004F6020" w:rsidRDefault="00427BB4" w:rsidP="00427BB4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Function </w:t>
      </w:r>
      <w:r w:rsidR="00703AB7" w:rsidRPr="004F6020">
        <w:rPr>
          <w:rFonts w:ascii="Calibri" w:hAnsi="Calibri" w:cs="Calibri"/>
          <w:b/>
          <w:bCs/>
        </w:rPr>
        <w:t>(method)</w:t>
      </w:r>
      <w:r w:rsidR="00703AB7" w:rsidRPr="004F6020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– the function called when user selects this menu item. (for example: </w:t>
      </w:r>
      <w:proofErr w:type="spellStart"/>
      <w:proofErr w:type="gramStart"/>
      <w:r w:rsidRPr="004F6020">
        <w:rPr>
          <w:rFonts w:ascii="Calibri" w:hAnsi="Calibri" w:cs="Calibri"/>
        </w:rPr>
        <w:t>self.start</w:t>
      </w:r>
      <w:proofErr w:type="spellEnd"/>
      <w:proofErr w:type="gramEnd"/>
      <w:r w:rsidRPr="004F6020">
        <w:rPr>
          <w:rFonts w:ascii="Calibri" w:hAnsi="Calibri" w:cs="Calibri"/>
        </w:rPr>
        <w:t>)</w:t>
      </w:r>
    </w:p>
    <w:p w14:paraId="272796C3" w14:textId="12292259" w:rsidR="00703AB7" w:rsidRPr="004F6020" w:rsidRDefault="00703AB7" w:rsidP="00427BB4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add_settings_key</w:t>
      </w:r>
      <w:proofErr w:type="spellEnd"/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key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</w:t>
      </w:r>
      <w:r w:rsidRPr="004F6020">
        <w:rPr>
          <w:rFonts w:ascii="Calibri" w:hAnsi="Calibri" w:cs="Calibri"/>
        </w:rPr>
        <w:t xml:space="preserve">optional function. Adds a key to settings. </w:t>
      </w:r>
    </w:p>
    <w:p w14:paraId="10509394" w14:textId="534BEBBE" w:rsidR="00703AB7" w:rsidRPr="004F6020" w:rsidRDefault="00703AB7" w:rsidP="00703AB7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Key (str) </w:t>
      </w:r>
      <w:r w:rsidRPr="004F6020">
        <w:rPr>
          <w:rFonts w:ascii="Calibri" w:hAnsi="Calibri" w:cs="Calibri"/>
        </w:rPr>
        <w:t>– the name of the key. (for example: My files location)</w:t>
      </w:r>
    </w:p>
    <w:p w14:paraId="40B00A0C" w14:textId="4F176EE6" w:rsidR="008B7F40" w:rsidRPr="004F6020" w:rsidRDefault="008B7F40" w:rsidP="00703AB7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display_main_menu</w:t>
      </w:r>
      <w:proofErr w:type="spellEnd"/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</w:t>
      </w:r>
      <w:r w:rsidRPr="004F6020">
        <w:rPr>
          <w:rFonts w:ascii="Calibri" w:hAnsi="Calibri" w:cs="Calibri"/>
        </w:rPr>
        <w:t>displays</w:t>
      </w:r>
      <w:r w:rsidR="00427BB4" w:rsidRPr="004F6020">
        <w:rPr>
          <w:rFonts w:ascii="Calibri" w:hAnsi="Calibri" w:cs="Calibri"/>
        </w:rPr>
        <w:t xml:space="preserve"> the main menu</w:t>
      </w:r>
    </w:p>
    <w:p w14:paraId="1E4B580B" w14:textId="51063ABB" w:rsidR="00427BB4" w:rsidRPr="004F6020" w:rsidRDefault="00427BB4" w:rsidP="00427BB4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launch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()</w:t>
      </w:r>
      <w:r w:rsidRPr="004F6020">
        <w:rPr>
          <w:rFonts w:ascii="Calibri" w:hAnsi="Calibri" w:cs="Calibri"/>
        </w:rPr>
        <w:t xml:space="preserve"> – starts </w:t>
      </w:r>
      <w:proofErr w:type="spellStart"/>
      <w:r w:rsidRPr="004F6020">
        <w:rPr>
          <w:rFonts w:ascii="Calibri" w:hAnsi="Calibri" w:cs="Calibri"/>
        </w:rPr>
        <w:t>tkinter's</w:t>
      </w:r>
      <w:proofErr w:type="spellEnd"/>
      <w:r w:rsidRPr="004F6020">
        <w:rPr>
          <w:rFonts w:ascii="Calibri" w:hAnsi="Calibri" w:cs="Calibri"/>
        </w:rPr>
        <w:t xml:space="preserve"> main loop. Must be placed after the setup.</w:t>
      </w:r>
    </w:p>
    <w:p w14:paraId="624C4A68" w14:textId="7707F537" w:rsidR="00703AB7" w:rsidRPr="004F6020" w:rsidRDefault="00703AB7" w:rsidP="00703AB7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restart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()</w:t>
      </w:r>
      <w:r w:rsidRPr="004F6020">
        <w:rPr>
          <w:rFonts w:ascii="Calibri" w:hAnsi="Calibri" w:cs="Calibri"/>
        </w:rPr>
        <w:t xml:space="preserve"> – </w:t>
      </w:r>
      <w:r w:rsidRPr="004F6020">
        <w:rPr>
          <w:rFonts w:ascii="Calibri" w:hAnsi="Calibri" w:cs="Calibri"/>
        </w:rPr>
        <w:t>this function will be placed at the end of each main menu function to say "Done!" and display the main menu again.</w:t>
      </w:r>
    </w:p>
    <w:p w14:paraId="46BB0399" w14:textId="77777777" w:rsidR="00703AB7" w:rsidRPr="004F6020" w:rsidRDefault="00703AB7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MESSAGES</w:t>
      </w:r>
    </w:p>
    <w:p w14:paraId="125C1BC9" w14:textId="27042F1D" w:rsidR="00703AB7" w:rsidRPr="004F6020" w:rsidRDefault="00703AB7" w:rsidP="00703AB7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print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</w:t>
      </w:r>
      <w:r w:rsidR="006B2AF6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t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ext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this function </w:t>
      </w:r>
      <w:r w:rsidR="006B2AF6" w:rsidRPr="004F6020">
        <w:rPr>
          <w:rFonts w:ascii="Calibri" w:hAnsi="Calibri" w:cs="Calibri"/>
        </w:rPr>
        <w:t>displays a messages</w:t>
      </w:r>
    </w:p>
    <w:p w14:paraId="296B2C01" w14:textId="607D1B1D" w:rsidR="00703AB7" w:rsidRPr="004F6020" w:rsidRDefault="00703AB7" w:rsidP="00703AB7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</w:t>
      </w:r>
      <w:r w:rsidR="006B2AF6" w:rsidRPr="004F6020">
        <w:rPr>
          <w:rFonts w:ascii="Calibri" w:hAnsi="Calibri" w:cs="Calibri"/>
          <w:b/>
          <w:bCs/>
        </w:rPr>
        <w:t>–</w:t>
      </w:r>
      <w:r w:rsidRPr="004F6020">
        <w:rPr>
          <w:rFonts w:ascii="Calibri" w:hAnsi="Calibri" w:cs="Calibri"/>
          <w:b/>
          <w:bCs/>
        </w:rPr>
        <w:t xml:space="preserve"> </w:t>
      </w:r>
      <w:r w:rsidR="006B2AF6" w:rsidRPr="004F6020">
        <w:rPr>
          <w:rFonts w:ascii="Calibri" w:hAnsi="Calibri" w:cs="Calibri"/>
        </w:rPr>
        <w:t>the text of the message to display</w:t>
      </w:r>
    </w:p>
    <w:p w14:paraId="3E95E89D" w14:textId="644A8B11" w:rsidR="006B2AF6" w:rsidRPr="004F6020" w:rsidRDefault="006B2AF6" w:rsidP="006B2AF6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input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(text)</w:t>
      </w:r>
      <w:r w:rsidRPr="004F6020">
        <w:rPr>
          <w:rFonts w:ascii="Calibri" w:hAnsi="Calibri" w:cs="Calibri"/>
        </w:rPr>
        <w:t xml:space="preserve"> – this function displays a </w:t>
      </w:r>
      <w:r w:rsidRPr="004F6020">
        <w:rPr>
          <w:rFonts w:ascii="Calibri" w:hAnsi="Calibri" w:cs="Calibri"/>
        </w:rPr>
        <w:t xml:space="preserve">message and activates the user's entry box allowing the user to type and send a </w:t>
      </w:r>
      <w:r w:rsidRPr="004F6020">
        <w:rPr>
          <w:rFonts w:ascii="Calibri" w:hAnsi="Calibri" w:cs="Calibri"/>
        </w:rPr>
        <w:t>response</w:t>
      </w:r>
    </w:p>
    <w:p w14:paraId="1809AD99" w14:textId="77777777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– </w:t>
      </w:r>
      <w:r w:rsidRPr="004F6020">
        <w:rPr>
          <w:rFonts w:ascii="Calibri" w:hAnsi="Calibri" w:cs="Calibri"/>
        </w:rPr>
        <w:t>the text of the message to display</w:t>
      </w:r>
    </w:p>
    <w:p w14:paraId="69F13550" w14:textId="2EF8EC7D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RETURN VALUE (str) </w:t>
      </w:r>
      <w:r w:rsidRPr="004F6020">
        <w:rPr>
          <w:rFonts w:ascii="Calibri" w:hAnsi="Calibri" w:cs="Calibri"/>
        </w:rPr>
        <w:t xml:space="preserve">– the text of the user's </w:t>
      </w:r>
      <w:r w:rsidRPr="004F6020">
        <w:rPr>
          <w:rFonts w:ascii="Calibri" w:hAnsi="Calibri" w:cs="Calibri"/>
        </w:rPr>
        <w:t>response</w:t>
      </w:r>
    </w:p>
    <w:p w14:paraId="14527BDA" w14:textId="21A646B1" w:rsidR="006B2AF6" w:rsidRPr="004F6020" w:rsidRDefault="006B2AF6" w:rsidP="006B2AF6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question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(text)</w:t>
      </w:r>
      <w:r w:rsidRPr="004F6020">
        <w:rPr>
          <w:rFonts w:ascii="Calibri" w:hAnsi="Calibri" w:cs="Calibri"/>
        </w:rPr>
        <w:t xml:space="preserve"> – this function displays a message</w:t>
      </w:r>
      <w:r w:rsidRPr="004F6020">
        <w:rPr>
          <w:rFonts w:ascii="Calibri" w:hAnsi="Calibri" w:cs="Calibri"/>
        </w:rPr>
        <w:t xml:space="preserve"> with a yes or no question</w:t>
      </w:r>
      <w:r w:rsidRPr="004F6020">
        <w:rPr>
          <w:rFonts w:ascii="Calibri" w:hAnsi="Calibri" w:cs="Calibri"/>
        </w:rPr>
        <w:t xml:space="preserve"> and activates the user's entry box allowing the user to type and send a response</w:t>
      </w:r>
    </w:p>
    <w:p w14:paraId="3B661889" w14:textId="7F394B46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– </w:t>
      </w:r>
      <w:r w:rsidRPr="004F6020">
        <w:rPr>
          <w:rFonts w:ascii="Calibri" w:hAnsi="Calibri" w:cs="Calibri"/>
        </w:rPr>
        <w:t>the text of the message to display</w:t>
      </w:r>
    </w:p>
    <w:p w14:paraId="56C81E67" w14:textId="336A9D3E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RETURN VALUE </w:t>
      </w:r>
      <w:r w:rsidRPr="004F6020">
        <w:rPr>
          <w:rFonts w:ascii="Calibri" w:hAnsi="Calibri" w:cs="Calibri"/>
          <w:b/>
          <w:bCs/>
        </w:rPr>
        <w:t xml:space="preserve">(bool) </w:t>
      </w:r>
      <w:r w:rsidRPr="004F6020">
        <w:rPr>
          <w:rFonts w:ascii="Calibri" w:hAnsi="Calibri" w:cs="Calibri"/>
        </w:rPr>
        <w:t xml:space="preserve">– </w:t>
      </w:r>
      <w:r w:rsidRPr="004F6020">
        <w:rPr>
          <w:rFonts w:ascii="Calibri" w:hAnsi="Calibri" w:cs="Calibri"/>
        </w:rPr>
        <w:t>True or False based on the user's answer</w:t>
      </w:r>
    </w:p>
    <w:p w14:paraId="0843A9C3" w14:textId="4F62E9C1" w:rsidR="006B2AF6" w:rsidRPr="004F6020" w:rsidRDefault="006B2AF6" w:rsidP="006B2AF6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choose</w:t>
      </w:r>
      <w:r w:rsidR="00036B6F"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(text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, options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this function displays a message with a </w:t>
      </w:r>
      <w:r w:rsidR="00036B6F" w:rsidRPr="004F6020">
        <w:rPr>
          <w:rFonts w:ascii="Calibri" w:hAnsi="Calibri" w:cs="Calibri"/>
        </w:rPr>
        <w:t>multiple-choice</w:t>
      </w:r>
      <w:r w:rsidRPr="004F6020">
        <w:rPr>
          <w:rFonts w:ascii="Calibri" w:hAnsi="Calibri" w:cs="Calibri"/>
        </w:rPr>
        <w:t xml:space="preserve"> </w:t>
      </w:r>
      <w:r w:rsidRPr="004F6020">
        <w:rPr>
          <w:rFonts w:ascii="Calibri" w:hAnsi="Calibri" w:cs="Calibri"/>
        </w:rPr>
        <w:t xml:space="preserve">question </w:t>
      </w:r>
      <w:r w:rsidRPr="004F6020">
        <w:rPr>
          <w:rFonts w:ascii="Calibri" w:hAnsi="Calibri" w:cs="Calibri"/>
        </w:rPr>
        <w:t>and activates the user's entry box allowing the user to type and send a response</w:t>
      </w:r>
    </w:p>
    <w:p w14:paraId="26D45331" w14:textId="77777777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 xml:space="preserve">Text (str) – </w:t>
      </w:r>
      <w:r w:rsidRPr="004F6020">
        <w:rPr>
          <w:rFonts w:ascii="Calibri" w:hAnsi="Calibri" w:cs="Calibri"/>
        </w:rPr>
        <w:t>the text of the message to display</w:t>
      </w:r>
    </w:p>
    <w:p w14:paraId="471DB351" w14:textId="09C7D99A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Options</w:t>
      </w:r>
      <w:r w:rsidRPr="004F6020">
        <w:rPr>
          <w:rFonts w:ascii="Calibri" w:hAnsi="Calibri" w:cs="Calibri"/>
          <w:b/>
          <w:bCs/>
        </w:rPr>
        <w:t xml:space="preserve"> (</w:t>
      </w:r>
      <w:r w:rsidRPr="004F6020">
        <w:rPr>
          <w:rFonts w:ascii="Calibri" w:hAnsi="Calibri" w:cs="Calibri"/>
          <w:b/>
          <w:bCs/>
        </w:rPr>
        <w:t>tuple</w:t>
      </w:r>
      <w:r w:rsidRPr="004F6020">
        <w:rPr>
          <w:rFonts w:ascii="Calibri" w:hAnsi="Calibri" w:cs="Calibri"/>
          <w:b/>
          <w:bCs/>
        </w:rPr>
        <w:t xml:space="preserve">) – </w:t>
      </w:r>
      <w:r w:rsidRPr="004F6020">
        <w:rPr>
          <w:rFonts w:ascii="Calibri" w:hAnsi="Calibri" w:cs="Calibri"/>
        </w:rPr>
        <w:t>a list of choices to select</w:t>
      </w:r>
    </w:p>
    <w:p w14:paraId="3A883EDD" w14:textId="104E2588" w:rsidR="006B2AF6" w:rsidRPr="004F6020" w:rsidRDefault="006B2AF6" w:rsidP="006B2AF6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</w:rPr>
      </w:pPr>
      <w:r w:rsidRPr="004F6020">
        <w:rPr>
          <w:rFonts w:ascii="Calibri" w:hAnsi="Calibri" w:cs="Calibri"/>
          <w:b/>
          <w:bCs/>
        </w:rPr>
        <w:t>RETURN VALUE (</w:t>
      </w:r>
      <w:r w:rsidRPr="004F6020">
        <w:rPr>
          <w:rFonts w:ascii="Calibri" w:hAnsi="Calibri" w:cs="Calibri"/>
          <w:b/>
          <w:bCs/>
        </w:rPr>
        <w:t>str</w:t>
      </w:r>
      <w:r w:rsidRPr="004F6020">
        <w:rPr>
          <w:rFonts w:ascii="Calibri" w:hAnsi="Calibri" w:cs="Calibri"/>
          <w:b/>
          <w:bCs/>
        </w:rPr>
        <w:t xml:space="preserve">) </w:t>
      </w:r>
      <w:r w:rsidRPr="004F6020">
        <w:rPr>
          <w:rFonts w:ascii="Calibri" w:hAnsi="Calibri" w:cs="Calibri"/>
        </w:rPr>
        <w:t xml:space="preserve">– </w:t>
      </w:r>
      <w:r w:rsidRPr="004F6020">
        <w:rPr>
          <w:rFonts w:ascii="Calibri" w:hAnsi="Calibri" w:cs="Calibri"/>
        </w:rPr>
        <w:t xml:space="preserve">the </w:t>
      </w:r>
      <w:r w:rsidR="00036B6F" w:rsidRPr="004F6020">
        <w:rPr>
          <w:rFonts w:ascii="Calibri" w:hAnsi="Calibri" w:cs="Calibri"/>
        </w:rPr>
        <w:t>option the user selected</w:t>
      </w:r>
    </w:p>
    <w:p w14:paraId="782D4408" w14:textId="239718F1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lastRenderedPageBreak/>
        <w:t>SETTINGS</w:t>
      </w:r>
    </w:p>
    <w:p w14:paraId="3162158C" w14:textId="77777777" w:rsidR="00036B6F" w:rsidRPr="004F6020" w:rsidRDefault="00036B6F" w:rsidP="00036B6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get_settings_value</w:t>
      </w:r>
      <w:proofErr w:type="spellEnd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(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key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this function</w:t>
      </w:r>
      <w:r w:rsidRPr="004F6020">
        <w:rPr>
          <w:rFonts w:ascii="Calibri" w:hAnsi="Calibri" w:cs="Calibri"/>
        </w:rPr>
        <w:t xml:space="preserve"> returns the current value of the requested key from settings.</w:t>
      </w:r>
      <w:r w:rsidRPr="004F6020">
        <w:rPr>
          <w:rFonts w:ascii="Calibri" w:hAnsi="Calibri" w:cs="Calibri"/>
          <w:b/>
          <w:bCs/>
        </w:rPr>
        <w:t xml:space="preserve"> </w:t>
      </w:r>
    </w:p>
    <w:p w14:paraId="210724C5" w14:textId="5DD7B376" w:rsidR="008B7F40" w:rsidRPr="004F6020" w:rsidRDefault="00036B6F" w:rsidP="00036B6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 xml:space="preserve">Key </w:t>
      </w:r>
      <w:r w:rsidRPr="004F6020">
        <w:rPr>
          <w:rFonts w:ascii="Calibri" w:hAnsi="Calibri" w:cs="Calibri"/>
          <w:b/>
          <w:bCs/>
        </w:rPr>
        <w:t xml:space="preserve">(str) – </w:t>
      </w:r>
      <w:r w:rsidRPr="004F6020">
        <w:rPr>
          <w:rFonts w:ascii="Calibri" w:hAnsi="Calibri" w:cs="Calibri"/>
        </w:rPr>
        <w:t>the requested key</w:t>
      </w:r>
    </w:p>
    <w:p w14:paraId="0752B27B" w14:textId="4C0DB5F5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SCRIPT</w:t>
      </w:r>
    </w:p>
    <w:p w14:paraId="1A3D899F" w14:textId="09E9871F" w:rsidR="00036B6F" w:rsidRPr="004F6020" w:rsidRDefault="00036B6F" w:rsidP="00036B6F">
      <w:pPr>
        <w:pStyle w:val="ListParagraph"/>
        <w:numPr>
          <w:ilvl w:val="2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proofErr w:type="spellStart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run_script</w:t>
      </w:r>
      <w:proofErr w:type="spellEnd"/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 xml:space="preserve"> (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path, functions</w:t>
      </w:r>
      <w:r w:rsidRPr="004F6020">
        <w:rPr>
          <w:rFonts w:ascii="Calibri" w:hAnsi="Calibri" w:cs="Calibri"/>
          <w:b/>
          <w:bCs/>
          <w:color w:val="FFFFFF" w:themeColor="background1"/>
          <w:highlight w:val="black"/>
        </w:rPr>
        <w:t>)</w:t>
      </w:r>
      <w:r w:rsidRPr="004F6020">
        <w:rPr>
          <w:rFonts w:ascii="Calibri" w:hAnsi="Calibri" w:cs="Calibri"/>
        </w:rPr>
        <w:t xml:space="preserve"> – </w:t>
      </w:r>
      <w:r w:rsidRPr="004F6020">
        <w:rPr>
          <w:rFonts w:ascii="Calibri" w:hAnsi="Calibri" w:cs="Calibri"/>
        </w:rPr>
        <w:t>runs a script with the given functions.</w:t>
      </w:r>
      <w:r w:rsidR="004F6020" w:rsidRPr="004F6020">
        <w:rPr>
          <w:rFonts w:ascii="Calibri" w:hAnsi="Calibri" w:cs="Calibri"/>
        </w:rPr>
        <w:t xml:space="preserve"> See Illustration 2 implementation example.</w:t>
      </w:r>
    </w:p>
    <w:p w14:paraId="45D56710" w14:textId="291DDD16" w:rsidR="00036B6F" w:rsidRPr="004F6020" w:rsidRDefault="00036B6F" w:rsidP="00036B6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 xml:space="preserve">Path </w:t>
      </w:r>
      <w:r w:rsidRPr="004F6020">
        <w:rPr>
          <w:rFonts w:ascii="Calibri" w:hAnsi="Calibri" w:cs="Calibri"/>
          <w:b/>
          <w:bCs/>
        </w:rPr>
        <w:t xml:space="preserve">(str) – </w:t>
      </w:r>
      <w:r w:rsidRPr="004F6020">
        <w:rPr>
          <w:rFonts w:ascii="Calibri" w:hAnsi="Calibri" w:cs="Calibri"/>
        </w:rPr>
        <w:t xml:space="preserve">the location of the script file (will display a message saying the </w:t>
      </w:r>
      <w:r w:rsidR="008B67DA" w:rsidRPr="004F6020">
        <w:rPr>
          <w:rFonts w:ascii="Calibri" w:hAnsi="Calibri" w:cs="Calibri"/>
        </w:rPr>
        <w:t>file is not found if that's the case)</w:t>
      </w:r>
    </w:p>
    <w:p w14:paraId="763D982C" w14:textId="20CA3500" w:rsidR="00036B6F" w:rsidRPr="004F6020" w:rsidRDefault="008B67DA" w:rsidP="00036B6F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>Functions</w:t>
      </w:r>
      <w:r w:rsidR="00036B6F" w:rsidRPr="004F6020">
        <w:rPr>
          <w:rFonts w:ascii="Calibri" w:hAnsi="Calibri" w:cs="Calibri"/>
          <w:b/>
          <w:bCs/>
        </w:rPr>
        <w:t xml:space="preserve"> (</w:t>
      </w:r>
      <w:proofErr w:type="spellStart"/>
      <w:r w:rsidRPr="004F6020">
        <w:rPr>
          <w:rFonts w:ascii="Calibri" w:hAnsi="Calibri" w:cs="Calibri"/>
          <w:b/>
          <w:bCs/>
        </w:rPr>
        <w:t>dict</w:t>
      </w:r>
      <w:proofErr w:type="spellEnd"/>
      <w:r w:rsidR="00036B6F" w:rsidRPr="004F6020">
        <w:rPr>
          <w:rFonts w:ascii="Calibri" w:hAnsi="Calibri" w:cs="Calibri"/>
          <w:b/>
          <w:bCs/>
        </w:rPr>
        <w:t xml:space="preserve">) – </w:t>
      </w:r>
      <w:r w:rsidRPr="004F6020">
        <w:rPr>
          <w:rFonts w:ascii="Calibri" w:hAnsi="Calibri" w:cs="Calibri"/>
        </w:rPr>
        <w:t xml:space="preserve">a dictionary of functions and expected arguments. The structure of the </w:t>
      </w:r>
      <w:proofErr w:type="spellStart"/>
      <w:r w:rsidRPr="004F6020">
        <w:rPr>
          <w:rFonts w:ascii="Calibri" w:hAnsi="Calibri" w:cs="Calibri"/>
        </w:rPr>
        <w:t>dict</w:t>
      </w:r>
      <w:proofErr w:type="spellEnd"/>
      <w:r w:rsidRPr="004F6020">
        <w:rPr>
          <w:rFonts w:ascii="Calibri" w:hAnsi="Calibri" w:cs="Calibri"/>
        </w:rPr>
        <w:t xml:space="preserve"> must be as following:</w:t>
      </w:r>
      <w:r w:rsidRPr="004F6020">
        <w:rPr>
          <w:rFonts w:ascii="Calibri" w:hAnsi="Calibri" w:cs="Calibri"/>
        </w:rPr>
        <w:br/>
        <w:t>key: FUNCTION NAME (str)</w:t>
      </w:r>
      <w:r w:rsidRPr="004F6020">
        <w:rPr>
          <w:rFonts w:ascii="Calibri" w:hAnsi="Calibri" w:cs="Calibri"/>
        </w:rPr>
        <w:br/>
        <w:t xml:space="preserve">value: </w:t>
      </w:r>
      <w:proofErr w:type="gramStart"/>
      <w:r w:rsidRPr="004F6020">
        <w:rPr>
          <w:rFonts w:ascii="Calibri" w:hAnsi="Calibri" w:cs="Calibri"/>
        </w:rPr>
        <w:t>( FUNCTION</w:t>
      </w:r>
      <w:proofErr w:type="gramEnd"/>
      <w:r w:rsidRPr="004F6020">
        <w:rPr>
          <w:rFonts w:ascii="Calibri" w:hAnsi="Calibri" w:cs="Calibri"/>
        </w:rPr>
        <w:t xml:space="preserve"> TO CALL (method), LIST OF ARGUMENTS (tuple))</w:t>
      </w:r>
      <w:r w:rsidRPr="004F6020">
        <w:rPr>
          <w:rFonts w:ascii="Calibri" w:hAnsi="Calibri" w:cs="Calibri"/>
        </w:rPr>
        <w:br/>
        <w:t xml:space="preserve">For example: </w:t>
      </w:r>
      <w:r w:rsidRPr="004F6020">
        <w:rPr>
          <w:rFonts w:ascii="Calibri" w:hAnsi="Calibri" w:cs="Calibri"/>
        </w:rPr>
        <w:br/>
        <w:t>{ "SAY HELLO": (</w:t>
      </w:r>
      <w:proofErr w:type="spellStart"/>
      <w:r w:rsidRPr="004F6020">
        <w:rPr>
          <w:rFonts w:ascii="Calibri" w:hAnsi="Calibri" w:cs="Calibri"/>
        </w:rPr>
        <w:t>self.say_hello</w:t>
      </w:r>
      <w:proofErr w:type="spellEnd"/>
      <w:r w:rsidRPr="004F6020">
        <w:rPr>
          <w:rFonts w:ascii="Calibri" w:hAnsi="Calibri" w:cs="Calibri"/>
        </w:rPr>
        <w:t xml:space="preserve">, ("argument1", " </w:t>
      </w:r>
      <w:r w:rsidRPr="004F6020">
        <w:rPr>
          <w:rFonts w:ascii="Calibri" w:hAnsi="Calibri" w:cs="Calibri"/>
        </w:rPr>
        <w:t>argument</w:t>
      </w:r>
      <w:r w:rsidRPr="004F6020">
        <w:rPr>
          <w:rFonts w:ascii="Calibri" w:hAnsi="Calibri" w:cs="Calibri"/>
        </w:rPr>
        <w:t>2")) }</w:t>
      </w:r>
    </w:p>
    <w:p w14:paraId="619CA696" w14:textId="214A9BFF" w:rsidR="00036B6F" w:rsidRPr="004F6020" w:rsidRDefault="008B67DA" w:rsidP="008B67DA">
      <w:pPr>
        <w:pStyle w:val="ListParagraph"/>
        <w:numPr>
          <w:ilvl w:val="3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</w:rPr>
        <w:t>RETURN VALUE</w:t>
      </w:r>
      <w:r w:rsidRPr="004F6020">
        <w:rPr>
          <w:rFonts w:ascii="Calibri" w:hAnsi="Calibri" w:cs="Calibri"/>
          <w:b/>
          <w:bCs/>
        </w:rPr>
        <w:t xml:space="preserve"> (</w:t>
      </w:r>
      <w:r w:rsidRPr="004F6020">
        <w:rPr>
          <w:rFonts w:ascii="Calibri" w:hAnsi="Calibri" w:cs="Calibri"/>
          <w:b/>
          <w:bCs/>
        </w:rPr>
        <w:t>bool</w:t>
      </w:r>
      <w:r w:rsidRPr="004F6020">
        <w:rPr>
          <w:rFonts w:ascii="Calibri" w:hAnsi="Calibri" w:cs="Calibri"/>
          <w:b/>
          <w:bCs/>
        </w:rPr>
        <w:t xml:space="preserve">) – </w:t>
      </w:r>
      <w:r w:rsidRPr="004F6020">
        <w:rPr>
          <w:rFonts w:ascii="Calibri" w:hAnsi="Calibri" w:cs="Calibri"/>
        </w:rPr>
        <w:t xml:space="preserve">True or False </w:t>
      </w:r>
      <w:r w:rsidR="005D191F" w:rsidRPr="004F6020">
        <w:rPr>
          <w:rFonts w:ascii="Calibri" w:hAnsi="Calibri" w:cs="Calibri"/>
        </w:rPr>
        <w:t>whether</w:t>
      </w:r>
      <w:r w:rsidRPr="004F6020">
        <w:rPr>
          <w:rFonts w:ascii="Calibri" w:hAnsi="Calibri" w:cs="Calibri"/>
        </w:rPr>
        <w:t xml:space="preserve"> the code went successfully </w:t>
      </w:r>
      <w:r w:rsidR="005D191F" w:rsidRPr="004F6020">
        <w:rPr>
          <w:rFonts w:ascii="Calibri" w:hAnsi="Calibri" w:cs="Calibri"/>
        </w:rPr>
        <w:t>without internal errors</w:t>
      </w:r>
    </w:p>
    <w:p w14:paraId="5DA04332" w14:textId="00012381" w:rsidR="004F6020" w:rsidRPr="004F6020" w:rsidRDefault="004F6020" w:rsidP="004F6020">
      <w:pPr>
        <w:bidi w:val="0"/>
        <w:spacing w:after="0" w:line="360" w:lineRule="auto"/>
        <w:jc w:val="center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color w:val="0000FF"/>
        </w:rPr>
        <w:drawing>
          <wp:inline distT="0" distB="0" distL="0" distR="0" wp14:anchorId="5D23F70C" wp14:editId="7E5BC9B6">
            <wp:extent cx="3673032" cy="331503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438" cy="333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020">
        <w:rPr>
          <w:rFonts w:ascii="Calibri" w:hAnsi="Calibri" w:cs="Calibri"/>
          <w:color w:val="0000FF"/>
        </w:rPr>
        <w:t xml:space="preserve">  </w:t>
      </w:r>
      <w:r w:rsidRPr="004F6020">
        <w:rPr>
          <w:rFonts w:ascii="Calibri" w:hAnsi="Calibri" w:cs="Calibri"/>
          <w:color w:val="0000FF"/>
        </w:rPr>
        <w:drawing>
          <wp:inline distT="0" distB="0" distL="0" distR="0" wp14:anchorId="46BBA989" wp14:editId="33C9086D">
            <wp:extent cx="1526292" cy="1147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737" cy="11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29CB" w14:textId="7C6A048F" w:rsidR="004F6020" w:rsidRPr="004F6020" w:rsidRDefault="004F6020" w:rsidP="004F6020">
      <w:pPr>
        <w:bidi w:val="0"/>
        <w:spacing w:after="0" w:line="360" w:lineRule="auto"/>
        <w:jc w:val="center"/>
        <w:rPr>
          <w:rFonts w:ascii="Calibri" w:hAnsi="Calibri" w:cs="Calibri"/>
        </w:rPr>
      </w:pPr>
      <w:r w:rsidRPr="004F6020">
        <w:rPr>
          <w:rFonts w:ascii="Calibri" w:hAnsi="Calibri" w:cs="Calibri"/>
        </w:rPr>
        <w:t xml:space="preserve">Illustration 2 – run script </w:t>
      </w:r>
      <w:r w:rsidRPr="004F6020">
        <w:rPr>
          <w:rFonts w:ascii="Calibri" w:hAnsi="Calibri" w:cs="Calibri"/>
        </w:rPr>
        <w:t>implementation example</w:t>
      </w:r>
    </w:p>
    <w:p w14:paraId="35C4F63B" w14:textId="01ADB750" w:rsidR="008B7F40" w:rsidRPr="004F6020" w:rsidRDefault="008B7F40" w:rsidP="004F602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lastRenderedPageBreak/>
        <w:t>DATABASE</w:t>
      </w:r>
    </w:p>
    <w:p w14:paraId="37D6E764" w14:textId="40558D38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FF"/>
        </w:rPr>
      </w:pPr>
      <w:r w:rsidRPr="004F6020">
        <w:rPr>
          <w:rFonts w:ascii="Calibri" w:hAnsi="Calibri" w:cs="Calibri"/>
          <w:b/>
          <w:bCs/>
          <w:color w:val="0000FF"/>
        </w:rPr>
        <w:t>DATE</w:t>
      </w:r>
    </w:p>
    <w:p w14:paraId="77ABBE99" w14:textId="1E723207" w:rsidR="008B7F40" w:rsidRPr="004F6020" w:rsidRDefault="008B7F40" w:rsidP="008B7F40">
      <w:pPr>
        <w:pStyle w:val="ListParagraph"/>
        <w:numPr>
          <w:ilvl w:val="0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4F6020">
        <w:rPr>
          <w:rFonts w:ascii="Calibri" w:hAnsi="Calibri" w:cs="Calibri"/>
          <w:b/>
          <w:bCs/>
          <w:color w:val="000000" w:themeColor="text1"/>
        </w:rPr>
        <w:t>Document version history</w:t>
      </w:r>
    </w:p>
    <w:p w14:paraId="7DA3F90C" w14:textId="1BD61985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4F6020">
        <w:rPr>
          <w:rFonts w:ascii="Calibri" w:hAnsi="Calibri" w:cs="Calibri"/>
          <w:color w:val="FFFFFF" w:themeColor="background1"/>
          <w:highlight w:val="black"/>
        </w:rPr>
        <w:t>v1.0</w:t>
      </w:r>
      <w:r w:rsidRPr="004F6020">
        <w:rPr>
          <w:rFonts w:ascii="Calibri" w:hAnsi="Calibri" w:cs="Calibri"/>
          <w:color w:val="000000" w:themeColor="text1"/>
        </w:rPr>
        <w:t xml:space="preserve"> created on 2025-03-17</w:t>
      </w:r>
    </w:p>
    <w:p w14:paraId="0BC932CD" w14:textId="0DA9E5C7" w:rsidR="008B7F40" w:rsidRPr="004F6020" w:rsidRDefault="008B7F40" w:rsidP="008B7F40">
      <w:pPr>
        <w:pStyle w:val="ListParagraph"/>
        <w:numPr>
          <w:ilvl w:val="1"/>
          <w:numId w:val="2"/>
        </w:numPr>
        <w:bidi w:val="0"/>
        <w:spacing w:after="0" w:line="360" w:lineRule="auto"/>
        <w:rPr>
          <w:rFonts w:ascii="Calibri" w:hAnsi="Calibri" w:cs="Calibri"/>
          <w:color w:val="000000" w:themeColor="text1"/>
        </w:rPr>
      </w:pPr>
      <w:r w:rsidRPr="004F6020">
        <w:rPr>
          <w:rFonts w:ascii="Calibri" w:hAnsi="Calibri" w:cs="Calibri"/>
          <w:color w:val="FFFFFF" w:themeColor="background1"/>
          <w:highlight w:val="black"/>
        </w:rPr>
        <w:t>v</w:t>
      </w:r>
      <w:r w:rsidRPr="004F6020">
        <w:rPr>
          <w:rFonts w:ascii="Calibri" w:hAnsi="Calibri" w:cs="Calibri"/>
          <w:color w:val="FFFFFF" w:themeColor="background1"/>
          <w:highlight w:val="black"/>
        </w:rPr>
        <w:t>2</w:t>
      </w:r>
      <w:r w:rsidRPr="004F6020">
        <w:rPr>
          <w:rFonts w:ascii="Calibri" w:hAnsi="Calibri" w:cs="Calibri"/>
          <w:color w:val="FFFFFF" w:themeColor="background1"/>
          <w:highlight w:val="black"/>
        </w:rPr>
        <w:t>.</w:t>
      </w:r>
      <w:r w:rsidRPr="004F6020">
        <w:rPr>
          <w:rFonts w:ascii="Calibri" w:hAnsi="Calibri" w:cs="Calibri"/>
          <w:color w:val="FFFFFF" w:themeColor="background1"/>
          <w:highlight w:val="black"/>
        </w:rPr>
        <w:t>0</w:t>
      </w:r>
      <w:r w:rsidRPr="004F6020">
        <w:rPr>
          <w:rFonts w:ascii="Calibri" w:hAnsi="Calibri" w:cs="Calibri"/>
          <w:color w:val="000000" w:themeColor="text1"/>
        </w:rPr>
        <w:t xml:space="preserve"> created on 2025-</w:t>
      </w:r>
      <w:r w:rsidRPr="004F6020">
        <w:rPr>
          <w:rFonts w:ascii="Calibri" w:hAnsi="Calibri" w:cs="Calibri"/>
          <w:color w:val="000000" w:themeColor="text1"/>
        </w:rPr>
        <w:t>10-20</w:t>
      </w:r>
    </w:p>
    <w:sectPr w:rsidR="008B7F40" w:rsidRPr="004F6020" w:rsidSect="005967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B07A" w14:textId="77777777" w:rsidR="00307880" w:rsidRDefault="00307880" w:rsidP="00307880">
      <w:pPr>
        <w:spacing w:after="0" w:line="240" w:lineRule="auto"/>
      </w:pPr>
      <w:r>
        <w:separator/>
      </w:r>
    </w:p>
  </w:endnote>
  <w:endnote w:type="continuationSeparator" w:id="0">
    <w:p w14:paraId="4DBB861B" w14:textId="77777777" w:rsidR="00307880" w:rsidRDefault="00307880" w:rsidP="0030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74FC4" w14:textId="77777777" w:rsidR="00FD7824" w:rsidRDefault="00FD7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BCCE6" w14:textId="77777777" w:rsidR="00FD7824" w:rsidRDefault="00FD7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8382" w14:textId="77777777" w:rsidR="00FD7824" w:rsidRDefault="00FD7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99626" w14:textId="77777777" w:rsidR="00307880" w:rsidRDefault="00307880" w:rsidP="00307880">
      <w:pPr>
        <w:spacing w:after="0" w:line="240" w:lineRule="auto"/>
      </w:pPr>
      <w:r>
        <w:separator/>
      </w:r>
    </w:p>
  </w:footnote>
  <w:footnote w:type="continuationSeparator" w:id="0">
    <w:p w14:paraId="45789FF4" w14:textId="77777777" w:rsidR="00307880" w:rsidRDefault="00307880" w:rsidP="0030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42002" w14:textId="77777777" w:rsidR="00FD7824" w:rsidRDefault="00FD7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CellMar>
        <w:top w:w="85" w:type="dxa"/>
        <w:left w:w="85" w:type="dxa"/>
        <w:bottom w:w="85" w:type="dxa"/>
        <w:right w:w="85" w:type="dxa"/>
      </w:tblCellMar>
      <w:tblLook w:val="04A0" w:firstRow="1" w:lastRow="0" w:firstColumn="1" w:lastColumn="0" w:noHBand="0" w:noVBand="1"/>
    </w:tblPr>
    <w:tblGrid>
      <w:gridCol w:w="1853"/>
      <w:gridCol w:w="2406"/>
      <w:gridCol w:w="2275"/>
      <w:gridCol w:w="1762"/>
    </w:tblGrid>
    <w:tr w:rsidR="00307880" w14:paraId="24588291" w14:textId="77777777" w:rsidTr="00307880">
      <w:tc>
        <w:tcPr>
          <w:tcW w:w="1838" w:type="dxa"/>
          <w:vMerge w:val="restart"/>
        </w:tcPr>
        <w:p w14:paraId="71C80DA2" w14:textId="512312F9" w:rsidR="00307880" w:rsidRDefault="00307880" w:rsidP="00307880">
          <w:pPr>
            <w:pStyle w:val="Header"/>
            <w:bidi w:val="0"/>
          </w:pPr>
          <w:r>
            <w:rPr>
              <w:noProof/>
            </w:rPr>
            <w:drawing>
              <wp:inline distT="0" distB="0" distL="0" distR="0" wp14:anchorId="1456611B" wp14:editId="3BFFA04D">
                <wp:extent cx="1069258" cy="106925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6658" cy="11366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</w:tcPr>
        <w:p w14:paraId="22C00287" w14:textId="2A0AFA75" w:rsidR="00307880" w:rsidRDefault="00307880" w:rsidP="00307880">
          <w:pPr>
            <w:pStyle w:val="Header"/>
            <w:bidi w:val="0"/>
          </w:pPr>
          <w:r w:rsidRPr="00307880">
            <w:rPr>
              <w:b/>
              <w:bCs/>
            </w:rPr>
            <w:t>Document Title</w:t>
          </w:r>
        </w:p>
      </w:tc>
      <w:tc>
        <w:tcPr>
          <w:tcW w:w="4048" w:type="dxa"/>
          <w:gridSpan w:val="2"/>
        </w:tcPr>
        <w:p w14:paraId="66249442" w14:textId="1E7004C2" w:rsidR="00307880" w:rsidRDefault="00307880" w:rsidP="00307880">
          <w:pPr>
            <w:pStyle w:val="Header"/>
            <w:bidi w:val="0"/>
          </w:pPr>
          <w:r w:rsidRPr="00307880">
            <w:t>Function library guide</w:t>
          </w:r>
        </w:p>
      </w:tc>
    </w:tr>
    <w:tr w:rsidR="00307880" w14:paraId="7394DCEB" w14:textId="77777777" w:rsidTr="00307880">
      <w:tc>
        <w:tcPr>
          <w:tcW w:w="1838" w:type="dxa"/>
          <w:vMerge/>
        </w:tcPr>
        <w:p w14:paraId="6370EE49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7E7251F7" w14:textId="4F28492A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Application Name</w:t>
          </w:r>
        </w:p>
      </w:tc>
      <w:tc>
        <w:tcPr>
          <w:tcW w:w="4048" w:type="dxa"/>
          <w:gridSpan w:val="2"/>
        </w:tcPr>
        <w:p w14:paraId="0254357E" w14:textId="502116A2" w:rsidR="00307880" w:rsidRDefault="00307880" w:rsidP="00307880">
          <w:pPr>
            <w:pStyle w:val="Header"/>
            <w:bidi w:val="0"/>
          </w:pPr>
          <w:r>
            <w:t>Smart Console</w:t>
          </w:r>
        </w:p>
      </w:tc>
    </w:tr>
    <w:tr w:rsidR="00307880" w14:paraId="5742BF0E" w14:textId="77777777" w:rsidTr="00307880">
      <w:tc>
        <w:tcPr>
          <w:tcW w:w="1838" w:type="dxa"/>
          <w:vMerge/>
        </w:tcPr>
        <w:p w14:paraId="1D6AF80B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2BBA7ED0" w14:textId="47B4FD20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Document Version</w:t>
          </w:r>
        </w:p>
      </w:tc>
      <w:tc>
        <w:tcPr>
          <w:tcW w:w="4048" w:type="dxa"/>
          <w:gridSpan w:val="2"/>
        </w:tcPr>
        <w:p w14:paraId="043A9A6B" w14:textId="56156BB8" w:rsidR="00307880" w:rsidRDefault="00307880" w:rsidP="00307880">
          <w:pPr>
            <w:pStyle w:val="Header"/>
            <w:bidi w:val="0"/>
          </w:pPr>
          <w:r>
            <w:t>2.0</w:t>
          </w:r>
        </w:p>
      </w:tc>
    </w:tr>
    <w:tr w:rsidR="00307880" w14:paraId="262E67F0" w14:textId="77777777" w:rsidTr="00307880">
      <w:tc>
        <w:tcPr>
          <w:tcW w:w="1838" w:type="dxa"/>
          <w:vMerge/>
        </w:tcPr>
        <w:p w14:paraId="5A32E802" w14:textId="77777777" w:rsidR="00307880" w:rsidRDefault="00307880" w:rsidP="00307880">
          <w:pPr>
            <w:pStyle w:val="Header"/>
            <w:bidi w:val="0"/>
          </w:pPr>
        </w:p>
      </w:tc>
      <w:tc>
        <w:tcPr>
          <w:tcW w:w="2410" w:type="dxa"/>
        </w:tcPr>
        <w:p w14:paraId="6DFB8A83" w14:textId="4FD95105" w:rsidR="00307880" w:rsidRPr="00307880" w:rsidRDefault="00307880" w:rsidP="00307880">
          <w:pPr>
            <w:pStyle w:val="Header"/>
            <w:bidi w:val="0"/>
            <w:rPr>
              <w:b/>
              <w:bCs/>
            </w:rPr>
          </w:pPr>
          <w:r w:rsidRPr="00307880">
            <w:rPr>
              <w:b/>
              <w:bCs/>
            </w:rPr>
            <w:t>Written By</w:t>
          </w:r>
        </w:p>
      </w:tc>
      <w:tc>
        <w:tcPr>
          <w:tcW w:w="2281" w:type="dxa"/>
        </w:tcPr>
        <w:p w14:paraId="65FDB21B" w14:textId="4FAB3668" w:rsidR="00307880" w:rsidRDefault="00307880" w:rsidP="00307880">
          <w:pPr>
            <w:pStyle w:val="Header"/>
            <w:bidi w:val="0"/>
          </w:pPr>
          <w:r>
            <w:t>Vlad Feldfix</w:t>
          </w:r>
        </w:p>
      </w:tc>
      <w:tc>
        <w:tcPr>
          <w:tcW w:w="1767" w:type="dxa"/>
        </w:tcPr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p w14:paraId="50A6B303" w14:textId="273EE902" w:rsidR="00307880" w:rsidRDefault="00307880" w:rsidP="00307880">
              <w:pPr>
                <w:pStyle w:val="Header"/>
                <w:bidi w:val="0"/>
              </w:pPr>
              <w:r>
                <w:t xml:space="preserve">Page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14:paraId="3DCEFCD9" w14:textId="77777777" w:rsidR="00307880" w:rsidRDefault="00307880" w:rsidP="00307880">
    <w:pPr>
      <w:pStyle w:val="Header"/>
      <w:bidi w:val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43FB" w14:textId="77777777" w:rsidR="00FD7824" w:rsidRDefault="00FD7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AF4"/>
    <w:multiLevelType w:val="multilevel"/>
    <w:tmpl w:val="09DEEE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A01BA9"/>
    <w:multiLevelType w:val="multilevel"/>
    <w:tmpl w:val="1B169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701" w:hanging="981"/>
      </w:pPr>
      <w:rPr>
        <w:rFonts w:hint="default"/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2268" w:hanging="118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64153181">
    <w:abstractNumId w:val="0"/>
  </w:num>
  <w:num w:numId="2" w16cid:durableId="57358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80"/>
    <w:rsid w:val="00036B6F"/>
    <w:rsid w:val="002E2424"/>
    <w:rsid w:val="00307880"/>
    <w:rsid w:val="00427BB4"/>
    <w:rsid w:val="00451603"/>
    <w:rsid w:val="004F6020"/>
    <w:rsid w:val="005967D9"/>
    <w:rsid w:val="005D191F"/>
    <w:rsid w:val="006B2AF6"/>
    <w:rsid w:val="00703AB7"/>
    <w:rsid w:val="008B480D"/>
    <w:rsid w:val="008B67DA"/>
    <w:rsid w:val="008B7F40"/>
    <w:rsid w:val="00AB6DA2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A45C3"/>
  <w15:chartTrackingRefBased/>
  <w15:docId w15:val="{ACE20AB7-6A9F-4D3C-9982-F3243B8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7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8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7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80"/>
  </w:style>
  <w:style w:type="paragraph" w:styleId="Footer">
    <w:name w:val="footer"/>
    <w:basedOn w:val="Normal"/>
    <w:link w:val="FooterChar"/>
    <w:uiPriority w:val="99"/>
    <w:unhideWhenUsed/>
    <w:rsid w:val="003078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80"/>
  </w:style>
  <w:style w:type="table" w:styleId="TableGrid">
    <w:name w:val="Table Grid"/>
    <w:basedOn w:val="TableNormal"/>
    <w:uiPriority w:val="39"/>
    <w:rsid w:val="00307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8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Feldfix/Smart-Consol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2D8CD-E443-4480-AAE0-18843B9D2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Feldfix</dc:creator>
  <cp:keywords/>
  <dc:description/>
  <cp:lastModifiedBy>Vlad Feldfix</cp:lastModifiedBy>
  <cp:revision>2</cp:revision>
  <dcterms:created xsi:type="dcterms:W3CDTF">2025-10-20T07:21:00Z</dcterms:created>
  <dcterms:modified xsi:type="dcterms:W3CDTF">2025-10-20T07:21:00Z</dcterms:modified>
</cp:coreProperties>
</file>