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Arial" w:hAnsi="Arial" w:eastAsia="Calibri"/>
          <w:sz w:val="30"/>
          <w:szCs w:val="30"/>
          <w:lang w:val="ro-RO"/>
        </w:rPr>
      </w:pPr>
      <w:r>
        <w:rPr>
          <w:rFonts w:hint="default" w:ascii="Arial" w:hAnsi="Arial" w:eastAsia="Calibri"/>
          <w:sz w:val="30"/>
          <w:szCs w:val="30"/>
          <w:lang w:val="ro-RO"/>
        </w:rPr>
        <w:t>Министерство Образования, Культуры и Исследований</w:t>
      </w:r>
    </w:p>
    <w:p>
      <w:pPr>
        <w:spacing w:line="480" w:lineRule="auto"/>
        <w:jc w:val="center"/>
        <w:rPr>
          <w:rFonts w:hint="default" w:ascii="Arial" w:hAnsi="Arial" w:eastAsia="Calibri"/>
          <w:b/>
          <w:bCs/>
          <w:sz w:val="30"/>
          <w:szCs w:val="30"/>
          <w:lang w:val="ro-RO"/>
        </w:rPr>
      </w:pPr>
      <w:r>
        <w:rPr>
          <w:rFonts w:hint="default" w:ascii="Arial" w:hAnsi="Arial" w:eastAsia="Calibri"/>
          <w:b/>
          <w:bCs/>
          <w:sz w:val="30"/>
          <w:szCs w:val="30"/>
          <w:lang w:val="ro-RO"/>
        </w:rPr>
        <w:t>Молдавский Государственный Университет</w:t>
      </w:r>
    </w:p>
    <w:p>
      <w:pPr>
        <w:spacing w:line="480" w:lineRule="auto"/>
        <w:jc w:val="center"/>
        <w:rPr>
          <w:rFonts w:hint="default" w:ascii="Arial" w:hAnsi="Arial" w:eastAsia="Calibri"/>
          <w:b/>
          <w:bCs/>
          <w:sz w:val="30"/>
          <w:szCs w:val="30"/>
          <w:lang w:val="ro-RO"/>
        </w:rPr>
      </w:pPr>
      <w:r>
        <w:rPr>
          <w:rFonts w:hint="default" w:ascii="Arial" w:hAnsi="Arial" w:eastAsia="Calibri"/>
          <w:b/>
          <w:bCs/>
          <w:sz w:val="30"/>
          <w:szCs w:val="30"/>
          <w:lang w:val="ro-RO"/>
        </w:rPr>
        <w:t>Факультет М</w:t>
      </w:r>
      <w:bookmarkStart w:id="3" w:name="_GoBack"/>
      <w:bookmarkEnd w:id="3"/>
      <w:r>
        <w:rPr>
          <w:rFonts w:hint="default" w:ascii="Arial" w:hAnsi="Arial" w:eastAsia="Calibri"/>
          <w:b/>
          <w:bCs/>
          <w:sz w:val="30"/>
          <w:szCs w:val="30"/>
          <w:lang w:val="ro-RO"/>
        </w:rPr>
        <w:t>атематики и Информатики</w:t>
      </w: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  <w:r>
        <w:rPr>
          <w:rFonts w:hint="default" w:ascii="Arial" w:hAnsi="Arial" w:eastAsia="Calibri"/>
          <w:b/>
          <w:bCs/>
          <w:sz w:val="30"/>
          <w:szCs w:val="30"/>
          <w:lang w:val="ro-RO"/>
        </w:rPr>
        <w:t>Департамент Информатики</w:t>
      </w: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  <w:r>
        <w:rPr>
          <w:rFonts w:ascii="Arial" w:hAnsi="Arial" w:eastAsia="Calibri"/>
          <w:b/>
          <w:sz w:val="30"/>
          <w:szCs w:val="30"/>
        </w:rPr>
        <w:t>Лабораторная работа №1</w:t>
      </w:r>
    </w:p>
    <w:p>
      <w:pPr>
        <w:spacing w:line="480" w:lineRule="auto"/>
        <w:jc w:val="center"/>
        <w:rPr>
          <w:rFonts w:hint="default" w:ascii="Arial" w:hAnsi="Arial" w:eastAsia="Calibri"/>
          <w:lang w:val="ro-RO"/>
        </w:rPr>
      </w:pPr>
      <w:r>
        <w:rPr>
          <w:rFonts w:ascii="Arial" w:hAnsi="Arial" w:eastAsia="Calibri"/>
          <w:b/>
          <w:sz w:val="30"/>
          <w:szCs w:val="30"/>
        </w:rPr>
        <w:t xml:space="preserve">Базовые команды </w:t>
      </w:r>
      <w:r>
        <w:rPr>
          <w:rFonts w:ascii="Arial" w:hAnsi="Arial" w:eastAsia="Calibri"/>
          <w:b/>
          <w:sz w:val="30"/>
          <w:szCs w:val="30"/>
          <w:lang w:val="en-US"/>
        </w:rPr>
        <w:t>K</w:t>
      </w:r>
      <w:r>
        <w:rPr>
          <w:rFonts w:ascii="Arial" w:hAnsi="Arial" w:eastAsia="Calibri"/>
          <w:b/>
          <w:sz w:val="30"/>
          <w:szCs w:val="30"/>
        </w:rPr>
        <w:t>8</w:t>
      </w:r>
      <w:r>
        <w:rPr>
          <w:rFonts w:ascii="Arial" w:hAnsi="Arial" w:eastAsia="Calibri"/>
          <w:b/>
          <w:sz w:val="30"/>
          <w:szCs w:val="30"/>
          <w:lang w:val="en-US"/>
        </w:rPr>
        <w:t>s</w:t>
      </w: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en-US"/>
        </w:rPr>
      </w:pPr>
      <w:r>
        <w:rPr>
          <w:rFonts w:hint="default" w:ascii="Arial" w:hAnsi="Arial" w:eastAsia="Calibri"/>
          <w:sz w:val="24"/>
          <w:szCs w:val="24"/>
          <w:lang w:val="ro-RO"/>
        </w:rPr>
        <w:t xml:space="preserve">Научный руководитель: </w:t>
      </w:r>
      <w:r>
        <w:rPr>
          <w:rFonts w:hint="default" w:ascii="Arial" w:hAnsi="Arial" w:eastAsia="Calibri"/>
          <w:sz w:val="24"/>
          <w:szCs w:val="24"/>
          <w:lang w:val="ru-RU"/>
        </w:rPr>
        <w:t xml:space="preserve">А. </w:t>
      </w:r>
      <w:r>
        <w:rPr>
          <w:rFonts w:hint="default" w:ascii="Arial" w:hAnsi="Arial" w:eastAsia="Calibri"/>
          <w:sz w:val="24"/>
          <w:szCs w:val="24"/>
          <w:lang w:val="en-US"/>
        </w:rPr>
        <w:t>Prepelita</w:t>
      </w: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en-US"/>
        </w:rPr>
      </w:pPr>
      <w:r>
        <w:rPr>
          <w:rFonts w:hint="default" w:ascii="Arial" w:hAnsi="Arial" w:eastAsia="Calibri"/>
          <w:sz w:val="24"/>
          <w:szCs w:val="24"/>
          <w:lang w:val="ro-RO"/>
        </w:rPr>
        <w:t xml:space="preserve">Автор: студент группы I2102 (РУ), </w:t>
      </w:r>
      <w:r>
        <w:rPr>
          <w:rFonts w:hint="default" w:ascii="Arial" w:hAnsi="Arial" w:eastAsia="Calibri"/>
          <w:sz w:val="24"/>
          <w:szCs w:val="24"/>
          <w:lang w:val="en-US"/>
        </w:rPr>
        <w:t>Juracovschi Vladislav</w:t>
      </w: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ascii="Arial" w:hAnsi="Arial" w:eastAsia="Calibri"/>
          <w:b/>
          <w:bCs/>
          <w:sz w:val="24"/>
          <w:szCs w:val="24"/>
        </w:rPr>
      </w:pPr>
    </w:p>
    <w:p>
      <w:pPr>
        <w:spacing w:line="480" w:lineRule="auto"/>
        <w:jc w:val="center"/>
        <w:rPr>
          <w:rFonts w:ascii="Arial" w:hAnsi="Arial" w:eastAsia="Calibri"/>
          <w:b/>
          <w:bCs/>
          <w:sz w:val="24"/>
          <w:szCs w:val="24"/>
        </w:rPr>
      </w:pPr>
    </w:p>
    <w:p>
      <w:pPr>
        <w:spacing w:line="480" w:lineRule="auto"/>
        <w:jc w:val="center"/>
        <w:rPr>
          <w:rFonts w:ascii="Arial" w:hAnsi="Arial" w:eastAsia="Calibri"/>
          <w:b/>
          <w:bCs/>
          <w:sz w:val="24"/>
          <w:szCs w:val="24"/>
        </w:rPr>
      </w:pPr>
    </w:p>
    <w:p>
      <w:pPr>
        <w:spacing w:line="480" w:lineRule="auto"/>
        <w:jc w:val="center"/>
        <w:rPr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ascii="Arial" w:hAnsi="Arial" w:eastAsia="Calibri"/>
          <w:b/>
          <w:bCs/>
          <w:sz w:val="24"/>
          <w:szCs w:val="24"/>
        </w:rPr>
        <w:t>Кишин</w:t>
      </w:r>
      <w:r>
        <w:rPr>
          <w:rFonts w:ascii="Arial" w:hAnsi="Arial" w:eastAsia="Calibri"/>
          <w:b/>
          <w:bCs/>
          <w:sz w:val="24"/>
          <w:szCs w:val="24"/>
          <w:lang w:val="ru-RU"/>
        </w:rPr>
        <w:t>ев</w:t>
      </w:r>
      <w:r>
        <w:rPr>
          <w:rFonts w:hint="default" w:ascii="Arial" w:hAnsi="Arial" w:eastAsia="Calibri"/>
          <w:b/>
          <w:bCs/>
          <w:sz w:val="24"/>
          <w:szCs w:val="24"/>
          <w:lang w:val="ru-RU"/>
        </w:rPr>
        <w:t>,</w:t>
      </w:r>
      <w:r>
        <w:rPr>
          <w:rFonts w:ascii="Arial" w:hAnsi="Arial" w:eastAsia="Calibri"/>
          <w:b/>
          <w:bCs/>
          <w:sz w:val="24"/>
          <w:szCs w:val="24"/>
        </w:rPr>
        <w:t xml:space="preserve"> 202</w:t>
      </w:r>
      <w:r>
        <w:rPr>
          <w:rFonts w:ascii="Arial" w:hAnsi="Arial" w:eastAsia="Calibri"/>
          <w:b/>
          <w:bCs/>
          <w:sz w:val="24"/>
          <w:szCs w:val="24"/>
          <w:lang w:val="ro-RO"/>
        </w:rPr>
        <w:t>3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br w:type="page"/>
      </w:r>
    </w:p>
    <w:p>
      <w:pPr>
        <w:spacing w:line="360" w:lineRule="auto"/>
        <w:rPr>
          <w:rFonts w:hint="default"/>
          <w:lang w:val="ru-RU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0940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lang w:val="ru-RU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Style w:val="18"/>
            </w:rPr>
          </w:pPr>
          <w:r>
            <w:rPr>
              <w:rStyle w:val="18"/>
            </w:rPr>
            <w:t>Оглавление</w:t>
          </w:r>
        </w:p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Style w:val="18"/>
            </w:rPr>
          </w:pPr>
        </w:p>
        <w:p>
          <w:pPr>
            <w:pStyle w:val="17"/>
            <w:tabs>
              <w:tab w:val="right" w:leader="dot" w:pos="8306"/>
            </w:tabs>
            <w:spacing w:line="360" w:lineRule="auto"/>
            <w:jc w:val="both"/>
            <w:rPr>
              <w:sz w:val="28"/>
              <w:szCs w:val="28"/>
            </w:rPr>
          </w:pPr>
          <w:r>
            <w:rPr>
              <w:rFonts w:hint="default"/>
              <w:lang w:val="ru-RU"/>
            </w:rPr>
            <w:fldChar w:fldCharType="begin"/>
          </w:r>
          <w:r>
            <w:rPr>
              <w:rFonts w:hint="default"/>
              <w:lang w:val="ru-RU"/>
            </w:rPr>
            <w:instrText xml:space="preserve">TOC \o "1-1" \h \u </w:instrText>
          </w:r>
          <w:r>
            <w:rPr>
              <w:rFonts w:hint="default"/>
              <w:lang w:val="ru-RU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fldChar w:fldCharType="begin"/>
          </w:r>
          <w:r>
            <w:rPr>
              <w:rFonts w:hint="default"/>
              <w:sz w:val="28"/>
              <w:szCs w:val="28"/>
              <w:lang w:val="ru-RU"/>
            </w:rPr>
            <w:instrText xml:space="preserve"> HYPERLINK \l _Toc28362 </w:instrText>
          </w:r>
          <w:r>
            <w:rPr>
              <w:rFonts w:hint="default"/>
              <w:sz w:val="28"/>
              <w:szCs w:val="28"/>
              <w:lang w:val="ru-RU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>Выполнение комманд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_Toc28362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ru-RU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spacing w:line="360" w:lineRule="auto"/>
            <w:jc w:val="both"/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ru-RU"/>
            </w:rPr>
            <w:fldChar w:fldCharType="begin"/>
          </w:r>
          <w:r>
            <w:rPr>
              <w:rFonts w:hint="default"/>
              <w:sz w:val="28"/>
              <w:szCs w:val="28"/>
              <w:lang w:val="ru-RU"/>
            </w:rPr>
            <w:instrText xml:space="preserve"> HYPERLINK \l _Toc32353 </w:instrText>
          </w:r>
          <w:r>
            <w:rPr>
              <w:rFonts w:hint="default"/>
              <w:sz w:val="28"/>
              <w:szCs w:val="28"/>
              <w:lang w:val="ru-RU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>Вывод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_Toc32353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ru-RU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spacing w:line="360" w:lineRule="auto"/>
            <w:jc w:val="both"/>
          </w:pPr>
          <w:r>
            <w:rPr>
              <w:rFonts w:hint="default"/>
              <w:sz w:val="28"/>
              <w:szCs w:val="28"/>
              <w:lang w:val="ru-RU"/>
            </w:rPr>
            <w:fldChar w:fldCharType="begin"/>
          </w:r>
          <w:r>
            <w:rPr>
              <w:rFonts w:hint="default"/>
              <w:sz w:val="28"/>
              <w:szCs w:val="28"/>
              <w:lang w:val="ru-RU"/>
            </w:rPr>
            <w:instrText xml:space="preserve"> HYPERLINK \l _Toc29924 </w:instrText>
          </w:r>
          <w:r>
            <w:rPr>
              <w:rFonts w:hint="default"/>
              <w:sz w:val="28"/>
              <w:szCs w:val="28"/>
              <w:lang w:val="ru-RU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>Библиография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_Toc29924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ru-RU"/>
            </w:rPr>
            <w:fldChar w:fldCharType="end"/>
          </w:r>
        </w:p>
        <w:p>
          <w:pPr>
            <w:spacing w:line="360" w:lineRule="auto"/>
            <w:rPr>
              <w:rFonts w:hint="default"/>
              <w:lang w:val="ru-RU"/>
            </w:rPr>
            <w:sectPr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  <w:r>
            <w:rPr>
              <w:rFonts w:hint="default"/>
              <w:lang w:val="ru-RU"/>
            </w:rPr>
            <w:fldChar w:fldCharType="end"/>
          </w:r>
        </w:p>
      </w:sdtContent>
    </w:sdt>
    <w:p>
      <w:pPr>
        <w:rPr>
          <w:rFonts w:hint="default"/>
          <w:lang w:val="ru-RU"/>
        </w:rPr>
      </w:pPr>
    </w:p>
    <w:p>
      <w:pPr>
        <w:pStyle w:val="2"/>
        <w:bidi w:val="0"/>
        <w:ind w:firstLine="720" w:firstLineChars="0"/>
        <w:rPr>
          <w:rFonts w:hint="default"/>
          <w:lang w:val="ru-RU"/>
        </w:rPr>
      </w:pPr>
      <w:bookmarkStart w:id="0" w:name="_Toc28362"/>
      <w:r>
        <w:rPr>
          <w:rFonts w:hint="default"/>
          <w:lang w:val="ru-RU"/>
        </w:rPr>
        <w:t>Выполнение комманд</w:t>
      </w:r>
      <w:bookmarkEnd w:id="0"/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docker run -it ubuntu /bin/bash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используется для запуска контейнера в Docker с образом Ubuntu и интерактивным терминалом. Это позволяет войти в контейнер и выполнить команды в его окружении.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991235"/>
            <wp:effectExtent l="0" t="0" r="3175" b="1841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4785" cy="1019810"/>
            <wp:effectExtent l="0" t="0" r="12065" b="889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5420" cy="2813685"/>
            <wp:effectExtent l="0" t="0" r="11430" b="5715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docker build -f Dockerfile.txt 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  <w:t xml:space="preserve">-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исп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ользуется для сборки Docker-образа из файла Dockerfile.txt в текущем каталоге. Она позволяет определить, каким образом создавать контейнер для приложения.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3147060"/>
            <wp:effectExtent l="0" t="0" r="3175" b="1524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docker image ls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  <w:t xml:space="preserve"> 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возвращает список всех Docker-образов, которые находятся на компьютере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38750" cy="695325"/>
            <wp:effectExtent l="0" t="0" r="0" b="9525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docker build --tag=ex1_node -f Dockerfile.txt .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--tag=ex1_node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задает имя  для создаваемого Docker-образа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u-RU" w:eastAsia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690" cy="2131695"/>
            <wp:effectExtent l="0" t="0" r="10160" b="1905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en-US" w:eastAsia="en-GB"/>
        </w:rPr>
      </w:pPr>
      <w:r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d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ocker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image ls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tag в Docker используется для создания новой метки для существующего образа контейнера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  <w:t>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865" cy="809625"/>
            <wp:effectExtent l="0" t="0" r="6985" b="9525"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docker run -p 4000:80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80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 ex1_node:v1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-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команда запустит контейнер с указанным именем и версией, и прокинет порт 4000 с хоста на порт 80 внутри контейнера, что позволит взаимодействовать с  приложением, работающим внутри контейнера, через порт 4000 на  хосте.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770" cy="361315"/>
            <wp:effectExtent l="0" t="0" r="5080" b="635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4310" cy="307975"/>
            <wp:effectExtent l="0" t="0" r="254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  <w:t>docker inspect -f "{{.NetworkSettings.IPAddress}}" c0768ae34594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  <w:t xml:space="preserve">- выводит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ip для контейнера по ид 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22542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  <w:t>docker build -f Dockerfile.txt -t ex1_node:v1 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  <w:t xml:space="preserve">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  <w:t>сбор докера по образу файла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  <w:t>docker run -p 4000:8080 ex1_node:v1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  <w:t xml:space="preserve"> 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  <w:t xml:space="preserve"> поднятие докера на порт 4000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5420" cy="1854835"/>
            <wp:effectExtent l="0" t="0" r="1143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ro-RO" w:eastAsia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64795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  <w:r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  <w:t xml:space="preserve"> 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  <w:t>docker login --username=nevts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  <w:t xml:space="preserve">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  <w:t>вход в аккаунт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010150" cy="447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  <w:t>do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  <w:t>cker commit 57143d910794 nevts/app_ex1:v1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  <w:t xml:space="preserve">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создает новый образ Docker на основе существующего контейнера.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  <w:t>docker push nevts/app_ex1:v1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  <w:t xml:space="preserve">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используется для загрузки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локального Docker-образа на удаленный Docker-реест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  <w:t>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2052320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208780" cy="2421255"/>
            <wp:effectExtent l="0" t="0" r="127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19100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ro-RO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  <w:t>Kubectl run test1 --image=nevts/app_ex1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  <w:t>:v2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  <w:t xml:space="preserve">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используется для запуска контейнера в кластере Kubernetes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276860"/>
            <wp:effectExtent l="0" t="0" r="381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57800" cy="828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ro-RO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234815" cy="2106930"/>
            <wp:effectExtent l="0" t="0" r="13335" b="7620"/>
            <wp:docPr id="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  <w:t>kubectl create deployment test1-deployment --image=nevts/app_ex1:v2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  <w:t xml:space="preserve">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  <w:t>создание образа для реплик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en-US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770" cy="1007110"/>
            <wp:effectExtent l="0" t="0" r="5080" b="2540"/>
            <wp:docPr id="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  <w:t>kubectl scale deployments/test1-deployment --replicas=2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  <w:t xml:space="preserve">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используется для масштабирования развёртывания в Kubernetes, устанавливая количество реплик на 2.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4310" cy="760730"/>
            <wp:effectExtent l="0" t="0" r="2540" b="1270"/>
            <wp:docPr id="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  <w:t>kubectl get services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  <w:t xml:space="preserve">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это команда в Kubernetes, используемая для получения информации о службах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628015"/>
            <wp:effectExtent l="0" t="0" r="4445" b="635"/>
            <wp:docPr id="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  <w:t xml:space="preserve"> kubectl expose deployment/test1-deployment --type="NodePort" --port 8080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  <w:t xml:space="preserve">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для создания сервиса Kubernetes для развернутого деплоймента "test1-deployment". Этот сервис будет доступен снаружи кластера через NodePort на порту 8080.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186690"/>
            <wp:effectExtent l="0" t="0" r="3175" b="3810"/>
            <wp:docPr id="3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kubectl get services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команда для управления контейнерами в Kubernetes. Она используется для получения информации о сервисах в вашем кластере, таких как IP-адреса и порты.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756920"/>
            <wp:effectExtent l="0" t="0" r="3175" b="5080"/>
            <wp:docPr id="3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kubectl proxy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команда в утилите Kubernetes, которая создает локальный прокси-сервер для взаимодействия с API-сервером Kubernetes.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000500" cy="295275"/>
            <wp:effectExtent l="0" t="0" r="0" b="9525"/>
            <wp:docPr id="3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bidi w:val="0"/>
        <w:ind w:firstLine="720" w:firstLineChars="0"/>
        <w:rPr>
          <w:rFonts w:hint="default"/>
          <w:lang w:val="ru-RU"/>
        </w:rPr>
      </w:pPr>
      <w:bookmarkStart w:id="1" w:name="_Toc32353"/>
      <w:r>
        <w:rPr>
          <w:rFonts w:hint="default"/>
          <w:lang w:val="ru-RU"/>
        </w:rPr>
        <w:t>Вывод</w:t>
      </w:r>
      <w:bookmarkEnd w:id="1"/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Цель использования команд Docker и Kubernetes заключается в управлении контейнерами и приложениями внутри них. Эти команды предоставляют инструменты для создания, запуска, масштабирования и управления контейнеризированными приложениями.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Docker используется для создания, запуска и распространения контейнеров, а Kubernetes - для управления контейнерами в кластере, включая масштабирование и управление приложениями. </w:t>
      </w:r>
    </w:p>
    <w:p>
      <w:pPr>
        <w:pStyle w:val="2"/>
        <w:bidi w:val="0"/>
        <w:ind w:firstLine="720" w:firstLineChars="0"/>
        <w:rPr>
          <w:rFonts w:hint="default"/>
          <w:lang w:val="ru-RU"/>
        </w:rPr>
      </w:pPr>
      <w:bookmarkStart w:id="2" w:name="_Toc29924"/>
    </w:p>
    <w:p>
      <w:pPr>
        <w:pStyle w:val="2"/>
        <w:bidi w:val="0"/>
        <w:ind w:firstLine="7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Библиография</w:t>
      </w:r>
      <w:bookmarkEnd w:id="2"/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"https://hub.docker.com/_/docker" </w:instrText>
      </w:r>
      <w:r>
        <w:rPr>
          <w:rFonts w:hint="default"/>
          <w:lang w:val="ru-RU"/>
        </w:rPr>
        <w:fldChar w:fldCharType="separate"/>
      </w:r>
      <w:r>
        <w:rPr>
          <w:rStyle w:val="7"/>
          <w:rFonts w:hint="default"/>
          <w:lang w:val="ru-RU"/>
        </w:rPr>
        <w:t>https://hub.docker.com/_/docker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"https://kubernetes.io/docs/tasks/extend-kubernetes/http-proxy-access-api/" </w:instrText>
      </w:r>
      <w:r>
        <w:rPr>
          <w:rFonts w:hint="default"/>
          <w:lang w:val="ru-RU"/>
        </w:rPr>
        <w:fldChar w:fldCharType="separate"/>
      </w:r>
      <w:r>
        <w:rPr>
          <w:rStyle w:val="7"/>
          <w:rFonts w:hint="default"/>
          <w:lang w:val="ru-RU"/>
        </w:rPr>
        <w:t>https://kubernetes.io/docs/tasks/extend-kubernetes/http-proxy-access-api/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"https://loft.sh/blog/when-and-how-to-use-kubectl-proxy/" </w:instrText>
      </w:r>
      <w:r>
        <w:rPr>
          <w:rFonts w:hint="default"/>
          <w:lang w:val="ru-RU"/>
        </w:rPr>
        <w:fldChar w:fldCharType="separate"/>
      </w:r>
      <w:r>
        <w:rPr>
          <w:rStyle w:val="7"/>
          <w:rFonts w:hint="default"/>
          <w:lang w:val="ru-RU"/>
        </w:rPr>
        <w:t>https://loft.sh/blog/when-and-how-to-use-kubectl-proxy/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21" w:usb3="00000000" w:csb0="000001BF" w:csb1="00000000"/>
  </w:font>
  <w:font w:name="NSimSun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Текстовое поле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sLa9ZA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ckTCjRTKHjp6+n&#10;u9P3+8/3X04/T9/wuyOnX/j8AIAWKKutn8Hy1sI2NK9NA/Ph3eMxMtEUTsUvaiSQg/DjmXDRBMKj&#10;0XQynaYQcciGC/wnD+bW+fBGGEUiyKhDR1ui2WHjQ6c6qMRo2qwrKduuSk3qjF68fJW2BmcJnEuN&#10;GLGILtmIQrNt+sq2Jj+iMGe6afGWrysE3zAfbpjDeCBhLFC4xlFIgyCmR5SUxn3613vUR9cgpaTG&#10;uGVUY7sokW81ugmHYQBuANsB6L26MpjfMRbT8hbCwAU5wMIZ9RFbtYwxIGKaI1JGwwCvQjfy2Eou&#10;lstWaW9dtSs7A8yiZWGjby2PYSKR3i73AWS2HEeCOlZ63jCNbZf6zYnj/ue91Xr4t1j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NJWO7QAAAABQEAAA8AAAAAAAAAAQAgAAAAIgAAAGRycy9kb3du&#10;cmV2LnhtbFBLAQIUABQAAAAIAIdO4kBLC2vWQAIAAHUEAAAOAAAAAAAAAAEAIAAAAB8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59F8B6"/>
    <w:multiLevelType w:val="singleLevel"/>
    <w:tmpl w:val="9259F8B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4445D"/>
    <w:rsid w:val="1EA61495"/>
    <w:rsid w:val="27B93B5B"/>
    <w:rsid w:val="3F6F016D"/>
    <w:rsid w:val="4677640A"/>
    <w:rsid w:val="55B83007"/>
    <w:rsid w:val="56F4445D"/>
    <w:rsid w:val="6CD94064"/>
    <w:rsid w:val="72CF730B"/>
    <w:rsid w:val="7CA4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Title"/>
    <w:basedOn w:val="1"/>
    <w:next w:val="1"/>
    <w:qFormat/>
    <w:uiPriority w:val="10"/>
    <w:pPr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paragraph" w:customStyle="1" w:styleId="15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6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7">
    <w:name w:val="WPSOffice手动目录 1"/>
    <w:uiPriority w:val="0"/>
    <w:pPr>
      <w:ind w:leftChars="0"/>
    </w:pPr>
    <w:rPr>
      <w:sz w:val="20"/>
      <w:szCs w:val="20"/>
    </w:rPr>
  </w:style>
  <w:style w:type="character" w:customStyle="1" w:styleId="18">
    <w:name w:val="Заголовок 1 Char"/>
    <w:link w:val="2"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2023-10-09T15:20:00Z</dcterms:created>
  <dc:creator>Vladislav Juracovsch</dc:creator>
  <cp:lastModifiedBy>CRISTINA</cp:lastModifiedBy>
  <dcterms:modified xsi:type="dcterms:W3CDTF">2023-10-15T19:25:19Z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E2BEDB10971644C68937858A619EEDA0_13</vt:lpwstr>
  </property>
</Properties>
</file>