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7A3" w:rsidRPr="00284397" w:rsidRDefault="006177C0" w:rsidP="0028439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84397">
        <w:rPr>
          <w:rFonts w:ascii="Times New Roman" w:hAnsi="Times New Roman" w:cs="Times New Roman"/>
          <w:b/>
          <w:sz w:val="28"/>
          <w:szCs w:val="28"/>
          <w:lang w:val="en-US"/>
        </w:rPr>
        <w:t>Spring Core:</w:t>
      </w:r>
    </w:p>
    <w:p w:rsidR="006177C0" w:rsidRDefault="006177C0" w:rsidP="006177C0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lang w:val="en-US"/>
        </w:rPr>
      </w:pPr>
      <w:r w:rsidRPr="006177C0">
        <w:rPr>
          <w:rFonts w:ascii="Times New Roman" w:hAnsi="Times New Roman" w:cs="Times New Roman"/>
          <w:lang w:val="en-US"/>
        </w:rPr>
        <w:t xml:space="preserve"> Spring MVC Framework</w:t>
      </w:r>
    </w:p>
    <w:tbl>
      <w:tblPr>
        <w:tblStyle w:val="a5"/>
        <w:tblW w:w="10848" w:type="dxa"/>
        <w:tblLook w:val="04A0"/>
      </w:tblPr>
      <w:tblGrid>
        <w:gridCol w:w="1092"/>
        <w:gridCol w:w="1220"/>
        <w:gridCol w:w="8536"/>
      </w:tblGrid>
      <w:tr w:rsidR="00C810DB" w:rsidRPr="00C810DB" w:rsidTr="00C810DB">
        <w:tc>
          <w:tcPr>
            <w:tcW w:w="1101" w:type="dxa"/>
          </w:tcPr>
          <w:p w:rsidR="00C810DB" w:rsidRPr="007130AE" w:rsidRDefault="00C810DB" w:rsidP="00C810DB">
            <w:pPr>
              <w:pStyle w:val="a4"/>
              <w:rPr>
                <w:lang w:val="en-US"/>
              </w:rPr>
            </w:pPr>
            <w:r w:rsidRPr="00C810DB">
              <w:t>1</w:t>
            </w:r>
            <w:r w:rsidR="007130AE">
              <w:rPr>
                <w:lang w:val="en-US"/>
              </w:rPr>
              <w:t>.</w:t>
            </w:r>
          </w:p>
          <w:p w:rsidR="00C810DB" w:rsidRPr="007130AE" w:rsidRDefault="00C810DB" w:rsidP="00C810DB">
            <w:pPr>
              <w:pStyle w:val="a4"/>
              <w:rPr>
                <w:lang w:val="en-US"/>
              </w:rPr>
            </w:pPr>
            <w:r w:rsidRPr="00C810DB">
              <w:t>2</w:t>
            </w:r>
            <w:r w:rsidR="007130AE">
              <w:rPr>
                <w:lang w:val="en-US"/>
              </w:rPr>
              <w:t>.</w:t>
            </w:r>
          </w:p>
          <w:p w:rsidR="00C810DB" w:rsidRPr="007130AE" w:rsidRDefault="00C810DB" w:rsidP="00C810DB">
            <w:pPr>
              <w:pStyle w:val="a4"/>
              <w:rPr>
                <w:lang w:val="en-US"/>
              </w:rPr>
            </w:pPr>
            <w:r w:rsidRPr="00C810DB">
              <w:t>3</w:t>
            </w:r>
            <w:r w:rsidR="007130AE">
              <w:rPr>
                <w:lang w:val="en-US"/>
              </w:rPr>
              <w:t>.</w:t>
            </w:r>
          </w:p>
          <w:p w:rsidR="00C810DB" w:rsidRPr="007130AE" w:rsidRDefault="00C810DB" w:rsidP="00C810DB">
            <w:pPr>
              <w:pStyle w:val="a4"/>
              <w:rPr>
                <w:lang w:val="en-US"/>
              </w:rPr>
            </w:pPr>
            <w:r w:rsidRPr="00C810DB">
              <w:t>4</w:t>
            </w:r>
            <w:r w:rsidR="007130AE">
              <w:rPr>
                <w:lang w:val="en-US"/>
              </w:rPr>
              <w:t>.</w:t>
            </w:r>
          </w:p>
          <w:p w:rsidR="00C810DB" w:rsidRPr="007130AE" w:rsidRDefault="00C810DB" w:rsidP="00C810DB">
            <w:pPr>
              <w:pStyle w:val="a4"/>
              <w:rPr>
                <w:lang w:val="en-US"/>
              </w:rPr>
            </w:pPr>
            <w:r w:rsidRPr="00C810DB">
              <w:t>5</w:t>
            </w:r>
            <w:r w:rsidR="007130AE">
              <w:rPr>
                <w:lang w:val="en-US"/>
              </w:rPr>
              <w:t>.</w:t>
            </w:r>
          </w:p>
          <w:p w:rsidR="00C810DB" w:rsidRPr="007130AE" w:rsidRDefault="00C810DB" w:rsidP="00C810DB">
            <w:pPr>
              <w:pStyle w:val="a4"/>
              <w:rPr>
                <w:lang w:val="en-US"/>
              </w:rPr>
            </w:pPr>
            <w:r w:rsidRPr="00C810DB">
              <w:t>6</w:t>
            </w:r>
            <w:r w:rsidR="007130AE">
              <w:rPr>
                <w:lang w:val="en-US"/>
              </w:rPr>
              <w:t>.</w:t>
            </w:r>
          </w:p>
          <w:p w:rsidR="00C810DB" w:rsidRPr="007130AE" w:rsidRDefault="00C810DB" w:rsidP="00C810DB">
            <w:pPr>
              <w:pStyle w:val="a4"/>
              <w:rPr>
                <w:lang w:val="en-US"/>
              </w:rPr>
            </w:pPr>
            <w:r w:rsidRPr="00C810DB">
              <w:t>7</w:t>
            </w:r>
            <w:r w:rsidR="007130AE">
              <w:rPr>
                <w:lang w:val="en-US"/>
              </w:rPr>
              <w:t>.</w:t>
            </w:r>
          </w:p>
          <w:p w:rsidR="00C810DB" w:rsidRPr="007130AE" w:rsidRDefault="00C810DB" w:rsidP="00C810DB">
            <w:pPr>
              <w:pStyle w:val="a4"/>
              <w:rPr>
                <w:lang w:val="en-US"/>
              </w:rPr>
            </w:pPr>
            <w:r w:rsidRPr="00C810DB">
              <w:t>8</w:t>
            </w:r>
            <w:r w:rsidR="007130AE">
              <w:rPr>
                <w:lang w:val="en-US"/>
              </w:rPr>
              <w:t>.</w:t>
            </w:r>
          </w:p>
          <w:p w:rsidR="00C810DB" w:rsidRPr="007130AE" w:rsidRDefault="00C810DB" w:rsidP="00C810DB">
            <w:pPr>
              <w:pStyle w:val="a4"/>
              <w:rPr>
                <w:lang w:val="en-US"/>
              </w:rPr>
            </w:pPr>
            <w:r w:rsidRPr="00C810DB">
              <w:t>9</w:t>
            </w:r>
            <w:r w:rsidR="007130AE">
              <w:rPr>
                <w:lang w:val="en-US"/>
              </w:rPr>
              <w:t>.</w:t>
            </w:r>
          </w:p>
          <w:p w:rsidR="00C810DB" w:rsidRPr="007130AE" w:rsidRDefault="00C810DB" w:rsidP="00C810DB">
            <w:pPr>
              <w:pStyle w:val="a4"/>
              <w:rPr>
                <w:lang w:val="en-US"/>
              </w:rPr>
            </w:pPr>
            <w:r w:rsidRPr="00C810DB">
              <w:t>10</w:t>
            </w:r>
            <w:r w:rsidR="007130AE">
              <w:rPr>
                <w:lang w:val="en-US"/>
              </w:rPr>
              <w:t>.</w:t>
            </w:r>
          </w:p>
          <w:p w:rsidR="00C810DB" w:rsidRPr="007130AE" w:rsidRDefault="00C810DB" w:rsidP="00C810DB">
            <w:pPr>
              <w:pStyle w:val="a4"/>
              <w:rPr>
                <w:lang w:val="en-US"/>
              </w:rPr>
            </w:pPr>
            <w:r w:rsidRPr="00C810DB">
              <w:t>11</w:t>
            </w:r>
            <w:r w:rsidR="007130AE">
              <w:rPr>
                <w:lang w:val="en-US"/>
              </w:rPr>
              <w:t>.</w:t>
            </w:r>
          </w:p>
          <w:p w:rsidR="00C810DB" w:rsidRPr="007130AE" w:rsidRDefault="00C810DB" w:rsidP="00C810DB">
            <w:pPr>
              <w:pStyle w:val="a4"/>
              <w:rPr>
                <w:lang w:val="en-US"/>
              </w:rPr>
            </w:pPr>
            <w:r w:rsidRPr="00C810DB">
              <w:t>12</w:t>
            </w:r>
            <w:r w:rsidR="007130AE">
              <w:rPr>
                <w:lang w:val="en-US"/>
              </w:rPr>
              <w:t>.</w:t>
            </w:r>
          </w:p>
          <w:p w:rsidR="00C810DB" w:rsidRPr="007130AE" w:rsidRDefault="00C810DB" w:rsidP="00C810DB">
            <w:pPr>
              <w:pStyle w:val="a4"/>
              <w:rPr>
                <w:lang w:val="en-US"/>
              </w:rPr>
            </w:pPr>
            <w:r w:rsidRPr="00C810DB">
              <w:t>13</w:t>
            </w:r>
            <w:r w:rsidR="007130AE">
              <w:rPr>
                <w:lang w:val="en-US"/>
              </w:rPr>
              <w:t>.</w:t>
            </w:r>
          </w:p>
        </w:tc>
        <w:tc>
          <w:tcPr>
            <w:tcW w:w="1101" w:type="dxa"/>
          </w:tcPr>
          <w:p w:rsidR="00E42CB5" w:rsidRPr="00003F20" w:rsidRDefault="00E42CB5" w:rsidP="00E42CB5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14.10.2019</w:t>
            </w:r>
          </w:p>
          <w:p w:rsidR="00E42CB5" w:rsidRPr="00003F20" w:rsidRDefault="00C87698" w:rsidP="00E42CB5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4</w:t>
            </w:r>
            <w:r w:rsidR="00E42CB5"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.10.2019</w:t>
            </w:r>
          </w:p>
          <w:p w:rsidR="00E42CB5" w:rsidRPr="00003F20" w:rsidRDefault="00C87698" w:rsidP="00E42CB5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4</w:t>
            </w:r>
            <w:r w:rsidR="00E42CB5"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.10.2019</w:t>
            </w:r>
          </w:p>
          <w:p w:rsidR="00E42CB5" w:rsidRPr="00003F20" w:rsidRDefault="00E42CB5" w:rsidP="00E42CB5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17.10.2019</w:t>
            </w:r>
          </w:p>
          <w:p w:rsidR="00E42CB5" w:rsidRPr="00003F20" w:rsidRDefault="00E42CB5" w:rsidP="00E42CB5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18.10.2019</w:t>
            </w:r>
          </w:p>
          <w:p w:rsidR="00E42CB5" w:rsidRPr="00003F20" w:rsidRDefault="00E42CB5" w:rsidP="00E42CB5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19.10.2019</w:t>
            </w:r>
          </w:p>
          <w:p w:rsidR="00E42CB5" w:rsidRPr="00003F20" w:rsidRDefault="00E42CB5" w:rsidP="00E42CB5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20.10.2019</w:t>
            </w:r>
          </w:p>
          <w:p w:rsidR="00E42CB5" w:rsidRPr="00003F20" w:rsidRDefault="00E42CB5" w:rsidP="00E42CB5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21.10.2019</w:t>
            </w:r>
          </w:p>
          <w:p w:rsidR="00E42CB5" w:rsidRPr="00003F20" w:rsidRDefault="00E42CB5" w:rsidP="00E42CB5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22.10.2019</w:t>
            </w:r>
          </w:p>
          <w:p w:rsidR="00E42CB5" w:rsidRPr="00003F20" w:rsidRDefault="00E42CB5" w:rsidP="00E42CB5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23.10.2019</w:t>
            </w:r>
          </w:p>
          <w:p w:rsidR="00E42CB5" w:rsidRPr="00003F20" w:rsidRDefault="00E42CB5" w:rsidP="00E42CB5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24.10.2019</w:t>
            </w:r>
          </w:p>
          <w:p w:rsidR="00E42CB5" w:rsidRPr="00003F20" w:rsidRDefault="00E42CB5" w:rsidP="00E42CB5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25.10.2019</w:t>
            </w:r>
          </w:p>
          <w:p w:rsidR="00E42CB5" w:rsidRPr="00E42CB5" w:rsidRDefault="00E42CB5" w:rsidP="00E42CB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26.10.2019</w:t>
            </w:r>
          </w:p>
        </w:tc>
        <w:tc>
          <w:tcPr>
            <w:tcW w:w="8646" w:type="dxa"/>
          </w:tcPr>
          <w:p w:rsidR="00C810DB" w:rsidRPr="00C810DB" w:rsidRDefault="00C810DB" w:rsidP="00C810DB">
            <w:pPr>
              <w:pStyle w:val="a4"/>
            </w:pPr>
            <w:r w:rsidRPr="00C810DB">
              <w:rPr>
                <w:szCs w:val="11"/>
              </w:rPr>
              <w:t>The Dispatcher</w:t>
            </w:r>
            <w:r w:rsidR="00635420">
              <w:rPr>
                <w:szCs w:val="11"/>
                <w:lang w:val="en-US"/>
              </w:rPr>
              <w:t xml:space="preserve"> </w:t>
            </w:r>
            <w:r w:rsidRPr="00C810DB">
              <w:rPr>
                <w:szCs w:val="11"/>
              </w:rPr>
              <w:t>Servlet</w:t>
            </w:r>
          </w:p>
          <w:p w:rsidR="00C810DB" w:rsidRPr="00C810DB" w:rsidRDefault="00C810DB" w:rsidP="00C810DB">
            <w:pPr>
              <w:pStyle w:val="a4"/>
              <w:rPr>
                <w:szCs w:val="11"/>
              </w:rPr>
            </w:pPr>
            <w:r w:rsidRPr="00C810DB">
              <w:rPr>
                <w:szCs w:val="11"/>
              </w:rPr>
              <w:t>Implementing Controllers</w:t>
            </w:r>
          </w:p>
          <w:p w:rsidR="00C810DB" w:rsidRPr="00C810DB" w:rsidRDefault="00C810DB" w:rsidP="00C810DB">
            <w:pPr>
              <w:pStyle w:val="a4"/>
              <w:rPr>
                <w:szCs w:val="11"/>
              </w:rPr>
            </w:pPr>
            <w:r w:rsidRPr="00C810DB">
              <w:rPr>
                <w:szCs w:val="11"/>
              </w:rPr>
              <w:t>Handler mappings</w:t>
            </w:r>
          </w:p>
          <w:p w:rsidR="00C810DB" w:rsidRPr="007130AE" w:rsidRDefault="00C810DB" w:rsidP="00C810DB">
            <w:pPr>
              <w:pStyle w:val="a4"/>
              <w:rPr>
                <w:szCs w:val="11"/>
                <w:lang w:val="en-US"/>
              </w:rPr>
            </w:pPr>
            <w:r w:rsidRPr="00C810DB">
              <w:rPr>
                <w:szCs w:val="11"/>
              </w:rPr>
              <w:t>Resolving views</w:t>
            </w:r>
          </w:p>
          <w:p w:rsidR="00C810DB" w:rsidRPr="00C810DB" w:rsidRDefault="00C810DB" w:rsidP="00C810DB">
            <w:pPr>
              <w:pStyle w:val="a4"/>
              <w:rPr>
                <w:szCs w:val="11"/>
              </w:rPr>
            </w:pPr>
            <w:r w:rsidRPr="00C810DB">
              <w:rPr>
                <w:szCs w:val="11"/>
              </w:rPr>
              <w:t>Building URIs</w:t>
            </w:r>
            <w:r w:rsidRPr="00C810DB">
              <w:tab/>
            </w:r>
          </w:p>
          <w:p w:rsidR="00C810DB" w:rsidRPr="00C810DB" w:rsidRDefault="00C810DB" w:rsidP="00C810DB">
            <w:pPr>
              <w:pStyle w:val="a4"/>
              <w:rPr>
                <w:szCs w:val="11"/>
              </w:rPr>
            </w:pPr>
            <w:r w:rsidRPr="00C810DB">
              <w:rPr>
                <w:szCs w:val="11"/>
              </w:rPr>
              <w:t>Using locales</w:t>
            </w:r>
          </w:p>
          <w:p w:rsidR="00C810DB" w:rsidRPr="00C810DB" w:rsidRDefault="00C810DB" w:rsidP="00C810DB">
            <w:pPr>
              <w:pStyle w:val="a4"/>
              <w:rPr>
                <w:szCs w:val="11"/>
              </w:rPr>
            </w:pPr>
            <w:r w:rsidRPr="00C810DB">
              <w:rPr>
                <w:szCs w:val="11"/>
              </w:rPr>
              <w:t>Using themes</w:t>
            </w:r>
          </w:p>
          <w:p w:rsidR="00C810DB" w:rsidRPr="00C810DB" w:rsidRDefault="00C810DB" w:rsidP="00C810DB">
            <w:pPr>
              <w:pStyle w:val="a4"/>
              <w:rPr>
                <w:szCs w:val="11"/>
              </w:rPr>
            </w:pPr>
            <w:r w:rsidRPr="00C810DB">
              <w:rPr>
                <w:szCs w:val="11"/>
              </w:rPr>
              <w:t>Spring’s multipart (file upload) support</w:t>
            </w:r>
          </w:p>
          <w:p w:rsidR="00C810DB" w:rsidRPr="00C810DB" w:rsidRDefault="00C810DB" w:rsidP="00C810DB">
            <w:pPr>
              <w:pStyle w:val="a4"/>
              <w:rPr>
                <w:szCs w:val="11"/>
              </w:rPr>
            </w:pPr>
            <w:r w:rsidRPr="00C810DB">
              <w:rPr>
                <w:szCs w:val="11"/>
              </w:rPr>
              <w:t>Handling exceptions</w:t>
            </w:r>
          </w:p>
          <w:p w:rsidR="00C810DB" w:rsidRPr="00C810DB" w:rsidRDefault="00C810DB" w:rsidP="00C810DB">
            <w:pPr>
              <w:pStyle w:val="a4"/>
              <w:rPr>
                <w:szCs w:val="11"/>
              </w:rPr>
            </w:pPr>
            <w:r w:rsidRPr="00C810DB">
              <w:rPr>
                <w:szCs w:val="11"/>
              </w:rPr>
              <w:t>Web Security</w:t>
            </w:r>
          </w:p>
          <w:p w:rsidR="00C810DB" w:rsidRPr="00C810DB" w:rsidRDefault="00C810DB" w:rsidP="00C810DB">
            <w:pPr>
              <w:pStyle w:val="a4"/>
              <w:rPr>
                <w:szCs w:val="11"/>
              </w:rPr>
            </w:pPr>
            <w:r w:rsidRPr="00C810DB">
              <w:rPr>
                <w:szCs w:val="11"/>
              </w:rPr>
              <w:t>Convention over configuration support</w:t>
            </w:r>
          </w:p>
          <w:p w:rsidR="00C810DB" w:rsidRPr="00C810DB" w:rsidRDefault="00C810DB" w:rsidP="00C810DB">
            <w:pPr>
              <w:pStyle w:val="a4"/>
              <w:rPr>
                <w:szCs w:val="11"/>
              </w:rPr>
            </w:pPr>
            <w:r w:rsidRPr="00C810DB">
              <w:rPr>
                <w:szCs w:val="11"/>
              </w:rPr>
              <w:t>HTTP caching support</w:t>
            </w:r>
          </w:p>
          <w:p w:rsidR="00C810DB" w:rsidRPr="00C810DB" w:rsidRDefault="00C810DB" w:rsidP="00C810DB">
            <w:pPr>
              <w:pStyle w:val="a4"/>
            </w:pPr>
            <w:r w:rsidRPr="00C810DB">
              <w:rPr>
                <w:szCs w:val="11"/>
              </w:rPr>
              <w:t>Configuring Spring MVC</w:t>
            </w:r>
          </w:p>
        </w:tc>
      </w:tr>
    </w:tbl>
    <w:p w:rsidR="006177C0" w:rsidRDefault="006177C0" w:rsidP="006177C0">
      <w:pPr>
        <w:pStyle w:val="a3"/>
        <w:spacing w:after="0"/>
        <w:ind w:left="0"/>
        <w:rPr>
          <w:lang w:val="en-US"/>
        </w:rPr>
      </w:pPr>
    </w:p>
    <w:p w:rsidR="006177C0" w:rsidRDefault="006177C0" w:rsidP="006177C0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lang w:val="en-US"/>
        </w:rPr>
      </w:pPr>
      <w:r w:rsidRPr="006177C0">
        <w:rPr>
          <w:rFonts w:ascii="Times New Roman" w:hAnsi="Times New Roman" w:cs="Times New Roman"/>
          <w:lang w:val="en-US"/>
        </w:rPr>
        <w:t>Spring MVC Framework</w:t>
      </w:r>
      <w:r>
        <w:rPr>
          <w:rFonts w:ascii="Times New Roman" w:hAnsi="Times New Roman" w:cs="Times New Roman"/>
          <w:lang w:val="en-US"/>
        </w:rPr>
        <w:t>. REST Implementation</w:t>
      </w:r>
    </w:p>
    <w:tbl>
      <w:tblPr>
        <w:tblStyle w:val="a5"/>
        <w:tblW w:w="10848" w:type="dxa"/>
        <w:tblLook w:val="04A0"/>
      </w:tblPr>
      <w:tblGrid>
        <w:gridCol w:w="1091"/>
        <w:gridCol w:w="1220"/>
        <w:gridCol w:w="8537"/>
      </w:tblGrid>
      <w:tr w:rsidR="00C810DB" w:rsidRPr="00C810DB" w:rsidTr="00C810DB">
        <w:tc>
          <w:tcPr>
            <w:tcW w:w="1101" w:type="dxa"/>
          </w:tcPr>
          <w:p w:rsidR="00C810DB" w:rsidRDefault="00E42CB5" w:rsidP="00C810DB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  <w:p w:rsidR="00E42CB5" w:rsidRDefault="00E42CB5" w:rsidP="00C810DB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  <w:p w:rsidR="00E42CB5" w:rsidRDefault="00E42CB5" w:rsidP="00C810DB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  <w:p w:rsidR="00E42CB5" w:rsidRDefault="00E42CB5" w:rsidP="00C810DB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  <w:p w:rsidR="00E42CB5" w:rsidRPr="00E42CB5" w:rsidRDefault="00E42CB5" w:rsidP="00C810DB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101" w:type="dxa"/>
          </w:tcPr>
          <w:p w:rsidR="00E42CB5" w:rsidRPr="00003F20" w:rsidRDefault="00E42CB5" w:rsidP="00E42CB5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27.10.2019</w:t>
            </w:r>
          </w:p>
          <w:p w:rsidR="00E42CB5" w:rsidRPr="00003F20" w:rsidRDefault="00E42CB5" w:rsidP="00E42CB5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28.10.2019</w:t>
            </w:r>
          </w:p>
          <w:p w:rsidR="00E42CB5" w:rsidRPr="00003F20" w:rsidRDefault="00E42CB5" w:rsidP="00E42CB5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29.10.2019</w:t>
            </w:r>
          </w:p>
          <w:p w:rsidR="00E42CB5" w:rsidRPr="00003F20" w:rsidRDefault="00E42CB5" w:rsidP="00E42CB5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30.10.2019</w:t>
            </w:r>
          </w:p>
          <w:p w:rsidR="00C810DB" w:rsidRPr="00E42CB5" w:rsidRDefault="00E42CB5" w:rsidP="00635420">
            <w:pPr>
              <w:jc w:val="right"/>
              <w:rPr>
                <w:lang w:val="en-US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31.10.2019</w:t>
            </w:r>
          </w:p>
        </w:tc>
        <w:tc>
          <w:tcPr>
            <w:tcW w:w="8646" w:type="dxa"/>
          </w:tcPr>
          <w:p w:rsidR="00C810DB" w:rsidRPr="00C810DB" w:rsidRDefault="00C810DB" w:rsidP="00C810DB">
            <w:pPr>
              <w:pStyle w:val="a4"/>
            </w:pPr>
            <w:r w:rsidRPr="00C810DB">
              <w:rPr>
                <w:szCs w:val="21"/>
              </w:rPr>
              <w:t>Creating REST Controllers</w:t>
            </w:r>
          </w:p>
          <w:p w:rsidR="00C810DB" w:rsidRPr="00C810DB" w:rsidRDefault="00C810DB" w:rsidP="00C810DB">
            <w:pPr>
              <w:pStyle w:val="a4"/>
              <w:rPr>
                <w:szCs w:val="21"/>
              </w:rPr>
            </w:pPr>
            <w:r w:rsidRPr="00C810DB">
              <w:rPr>
                <w:szCs w:val="21"/>
              </w:rPr>
              <w:t>RestTemplate usage</w:t>
            </w:r>
          </w:p>
          <w:p w:rsidR="00C810DB" w:rsidRPr="00C810DB" w:rsidRDefault="00C810DB" w:rsidP="00C810DB">
            <w:pPr>
              <w:pStyle w:val="a4"/>
              <w:rPr>
                <w:szCs w:val="21"/>
              </w:rPr>
            </w:pPr>
            <w:r w:rsidRPr="00C810DB">
              <w:rPr>
                <w:szCs w:val="21"/>
              </w:rPr>
              <w:t>HTTP Message Conversion</w:t>
            </w:r>
          </w:p>
          <w:p w:rsidR="00C810DB" w:rsidRPr="00C810DB" w:rsidRDefault="00C810DB" w:rsidP="00C810DB">
            <w:pPr>
              <w:pStyle w:val="a4"/>
              <w:rPr>
                <w:szCs w:val="21"/>
              </w:rPr>
            </w:pPr>
            <w:r w:rsidRPr="00C810DB">
              <w:rPr>
                <w:szCs w:val="21"/>
              </w:rPr>
              <w:t>Async RestTemplate</w:t>
            </w:r>
          </w:p>
          <w:p w:rsidR="00C810DB" w:rsidRPr="00C810DB" w:rsidRDefault="00C810DB" w:rsidP="00C810DB">
            <w:pPr>
              <w:pStyle w:val="a4"/>
            </w:pPr>
            <w:r w:rsidRPr="00C810DB">
              <w:rPr>
                <w:szCs w:val="21"/>
              </w:rPr>
              <w:t>Creating asynchronous controller</w:t>
            </w:r>
          </w:p>
        </w:tc>
      </w:tr>
    </w:tbl>
    <w:p w:rsidR="006177C0" w:rsidRDefault="006177C0" w:rsidP="006177C0">
      <w:pPr>
        <w:pStyle w:val="a3"/>
        <w:spacing w:after="0"/>
        <w:ind w:left="0"/>
        <w:rPr>
          <w:lang w:val="en-US"/>
        </w:rPr>
      </w:pPr>
    </w:p>
    <w:p w:rsidR="006177C0" w:rsidRDefault="00284397" w:rsidP="006177C0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Validation, Data Binding, and Type Conversion</w:t>
      </w:r>
    </w:p>
    <w:tbl>
      <w:tblPr>
        <w:tblStyle w:val="a5"/>
        <w:tblW w:w="10848" w:type="dxa"/>
        <w:tblLook w:val="04A0"/>
      </w:tblPr>
      <w:tblGrid>
        <w:gridCol w:w="1091"/>
        <w:gridCol w:w="1220"/>
        <w:gridCol w:w="8537"/>
      </w:tblGrid>
      <w:tr w:rsidR="00C810DB" w:rsidRPr="00C810DB" w:rsidTr="00C810DB">
        <w:tc>
          <w:tcPr>
            <w:tcW w:w="1101" w:type="dxa"/>
          </w:tcPr>
          <w:p w:rsidR="00C810DB" w:rsidRDefault="00E42CB5" w:rsidP="00C810DB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  <w:p w:rsidR="00E42CB5" w:rsidRDefault="00E42CB5" w:rsidP="00C810DB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  <w:p w:rsidR="00E42CB5" w:rsidRDefault="00E42CB5" w:rsidP="00C810DB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  <w:p w:rsidR="00E42CB5" w:rsidRDefault="00E42CB5" w:rsidP="00C810DB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  <w:p w:rsidR="00E42CB5" w:rsidRDefault="00E42CB5" w:rsidP="00C810DB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  <w:p w:rsidR="00E42CB5" w:rsidRPr="00E42CB5" w:rsidRDefault="00E42CB5" w:rsidP="00C810DB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101" w:type="dxa"/>
          </w:tcPr>
          <w:p w:rsidR="00635420" w:rsidRPr="00003F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01.11.2019</w:t>
            </w:r>
          </w:p>
          <w:p w:rsidR="00635420" w:rsidRPr="00003F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02.11.2019</w:t>
            </w:r>
          </w:p>
          <w:p w:rsidR="00635420" w:rsidRPr="00003F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03.11.2019</w:t>
            </w:r>
          </w:p>
          <w:p w:rsidR="00635420" w:rsidRPr="00003F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04.11.2019</w:t>
            </w:r>
          </w:p>
          <w:p w:rsidR="00635420" w:rsidRPr="00003F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05.11.2019</w:t>
            </w:r>
          </w:p>
          <w:p w:rsidR="00C810DB" w:rsidRPr="006354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06.11.2019</w:t>
            </w:r>
          </w:p>
        </w:tc>
        <w:tc>
          <w:tcPr>
            <w:tcW w:w="8646" w:type="dxa"/>
          </w:tcPr>
          <w:p w:rsidR="00C810DB" w:rsidRPr="00C810DB" w:rsidRDefault="00C810DB" w:rsidP="00C810DB">
            <w:pPr>
              <w:pStyle w:val="a4"/>
            </w:pPr>
            <w:r w:rsidRPr="00C810DB">
              <w:rPr>
                <w:szCs w:val="21"/>
              </w:rPr>
              <w:t>Resolving codes to error messages</w:t>
            </w:r>
          </w:p>
          <w:p w:rsidR="00C810DB" w:rsidRPr="00C810DB" w:rsidRDefault="00C810DB" w:rsidP="00C810DB">
            <w:pPr>
              <w:pStyle w:val="a4"/>
              <w:rPr>
                <w:szCs w:val="21"/>
              </w:rPr>
            </w:pPr>
            <w:r w:rsidRPr="00C810DB">
              <w:rPr>
                <w:szCs w:val="21"/>
              </w:rPr>
              <w:t>Bean manipulation and the BeanWrapper</w:t>
            </w:r>
          </w:p>
          <w:p w:rsidR="00C810DB" w:rsidRPr="00C810DB" w:rsidRDefault="00C810DB" w:rsidP="00C810DB">
            <w:pPr>
              <w:pStyle w:val="a4"/>
              <w:rPr>
                <w:szCs w:val="21"/>
              </w:rPr>
            </w:pPr>
            <w:r w:rsidRPr="00C810DB">
              <w:rPr>
                <w:szCs w:val="21"/>
              </w:rPr>
              <w:t>Spring Type Conversion</w:t>
            </w:r>
          </w:p>
          <w:p w:rsidR="00C810DB" w:rsidRPr="00C810DB" w:rsidRDefault="00C810DB" w:rsidP="00C810DB">
            <w:pPr>
              <w:pStyle w:val="a4"/>
              <w:rPr>
                <w:szCs w:val="21"/>
              </w:rPr>
            </w:pPr>
            <w:r w:rsidRPr="00C810DB">
              <w:rPr>
                <w:szCs w:val="21"/>
              </w:rPr>
              <w:t>Spring Field Formatting</w:t>
            </w:r>
          </w:p>
          <w:p w:rsidR="00C810DB" w:rsidRPr="00C810DB" w:rsidRDefault="00C810DB" w:rsidP="00C810DB">
            <w:pPr>
              <w:pStyle w:val="a4"/>
              <w:rPr>
                <w:szCs w:val="21"/>
              </w:rPr>
            </w:pPr>
            <w:r w:rsidRPr="00C810DB">
              <w:rPr>
                <w:szCs w:val="21"/>
              </w:rPr>
              <w:t>Configuring a global date &amp; time format</w:t>
            </w:r>
          </w:p>
          <w:p w:rsidR="00C810DB" w:rsidRPr="00C810DB" w:rsidRDefault="00C810DB" w:rsidP="00C810DB">
            <w:pPr>
              <w:pStyle w:val="a4"/>
            </w:pPr>
            <w:r w:rsidRPr="00C810DB">
              <w:rPr>
                <w:szCs w:val="21"/>
              </w:rPr>
              <w:t>Spring Validation</w:t>
            </w:r>
          </w:p>
        </w:tc>
      </w:tr>
    </w:tbl>
    <w:p w:rsidR="006177C0" w:rsidRDefault="006177C0" w:rsidP="006177C0">
      <w:pPr>
        <w:pStyle w:val="a3"/>
        <w:spacing w:after="0"/>
        <w:ind w:left="0"/>
        <w:rPr>
          <w:lang w:val="en-US"/>
        </w:rPr>
      </w:pPr>
    </w:p>
    <w:p w:rsidR="00284397" w:rsidRDefault="00284397" w:rsidP="00284397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AOP with Spring - Intermediate</w:t>
      </w:r>
    </w:p>
    <w:tbl>
      <w:tblPr>
        <w:tblStyle w:val="a5"/>
        <w:tblW w:w="10848" w:type="dxa"/>
        <w:tblLook w:val="04A0"/>
      </w:tblPr>
      <w:tblGrid>
        <w:gridCol w:w="1091"/>
        <w:gridCol w:w="1220"/>
        <w:gridCol w:w="8537"/>
      </w:tblGrid>
      <w:tr w:rsidR="00C810DB" w:rsidRPr="00C810DB" w:rsidTr="00C810DB">
        <w:tc>
          <w:tcPr>
            <w:tcW w:w="1101" w:type="dxa"/>
          </w:tcPr>
          <w:p w:rsidR="00C810DB" w:rsidRDefault="00E42CB5" w:rsidP="00C810DB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  <w:p w:rsidR="00E42CB5" w:rsidRPr="00E42CB5" w:rsidRDefault="00E42CB5" w:rsidP="00C810DB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101" w:type="dxa"/>
          </w:tcPr>
          <w:p w:rsidR="00635420" w:rsidRPr="00003F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07.11.2019</w:t>
            </w:r>
          </w:p>
          <w:p w:rsidR="00C810DB" w:rsidRPr="006354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08.11.2019</w:t>
            </w:r>
          </w:p>
        </w:tc>
        <w:tc>
          <w:tcPr>
            <w:tcW w:w="8646" w:type="dxa"/>
          </w:tcPr>
          <w:p w:rsidR="00C810DB" w:rsidRPr="00C810DB" w:rsidRDefault="00C810DB" w:rsidP="00C810DB">
            <w:pPr>
              <w:pStyle w:val="a4"/>
            </w:pPr>
            <w:r w:rsidRPr="00C810DB">
              <w:rPr>
                <w:szCs w:val="21"/>
              </w:rPr>
              <w:t>AOP Introduction</w:t>
            </w:r>
          </w:p>
          <w:p w:rsidR="00C810DB" w:rsidRPr="00C810DB" w:rsidRDefault="00C810DB" w:rsidP="00C810DB">
            <w:pPr>
              <w:pStyle w:val="a4"/>
            </w:pPr>
            <w:r w:rsidRPr="00C810DB">
              <w:rPr>
                <w:szCs w:val="21"/>
              </w:rPr>
              <w:t>Built in proxying mechanisms</w:t>
            </w:r>
          </w:p>
        </w:tc>
      </w:tr>
    </w:tbl>
    <w:p w:rsidR="00284397" w:rsidRDefault="00284397" w:rsidP="006177C0">
      <w:pPr>
        <w:pStyle w:val="a3"/>
        <w:spacing w:after="0"/>
        <w:ind w:left="0"/>
        <w:rPr>
          <w:lang w:val="en-US"/>
        </w:rPr>
      </w:pPr>
    </w:p>
    <w:p w:rsidR="00284397" w:rsidRDefault="00284397" w:rsidP="006177C0">
      <w:pPr>
        <w:pStyle w:val="a3"/>
        <w:spacing w:after="0"/>
        <w:ind w:left="0"/>
        <w:rPr>
          <w:lang w:val="en-US"/>
        </w:rPr>
      </w:pPr>
    </w:p>
    <w:p w:rsidR="00284397" w:rsidRDefault="00284397" w:rsidP="00284397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Resources files handling</w:t>
      </w:r>
    </w:p>
    <w:tbl>
      <w:tblPr>
        <w:tblStyle w:val="a5"/>
        <w:tblW w:w="10848" w:type="dxa"/>
        <w:tblLook w:val="04A0"/>
      </w:tblPr>
      <w:tblGrid>
        <w:gridCol w:w="1091"/>
        <w:gridCol w:w="1220"/>
        <w:gridCol w:w="8537"/>
      </w:tblGrid>
      <w:tr w:rsidR="00C810DB" w:rsidRPr="00C810DB" w:rsidTr="00C810DB">
        <w:tc>
          <w:tcPr>
            <w:tcW w:w="1101" w:type="dxa"/>
          </w:tcPr>
          <w:p w:rsidR="00C810DB" w:rsidRDefault="00E42CB5" w:rsidP="00C810DB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  <w:p w:rsidR="00E42CB5" w:rsidRDefault="00E42CB5" w:rsidP="00C810DB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  <w:p w:rsidR="00E42CB5" w:rsidRDefault="00E42CB5" w:rsidP="00C810DB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  <w:p w:rsidR="00E42CB5" w:rsidRPr="00E42CB5" w:rsidRDefault="00E42CB5" w:rsidP="00C810DB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01" w:type="dxa"/>
          </w:tcPr>
          <w:p w:rsidR="00635420" w:rsidRPr="00003F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09.11.2019</w:t>
            </w:r>
          </w:p>
          <w:p w:rsidR="00635420" w:rsidRPr="00003F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10.11.2019</w:t>
            </w:r>
          </w:p>
          <w:p w:rsidR="00635420" w:rsidRPr="00003F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11.11.2019</w:t>
            </w:r>
          </w:p>
          <w:p w:rsidR="00C810DB" w:rsidRPr="006354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12.11.2019</w:t>
            </w:r>
          </w:p>
        </w:tc>
        <w:tc>
          <w:tcPr>
            <w:tcW w:w="8646" w:type="dxa"/>
          </w:tcPr>
          <w:p w:rsidR="00C810DB" w:rsidRPr="00C810DB" w:rsidRDefault="00C810DB" w:rsidP="00C810DB">
            <w:pPr>
              <w:pStyle w:val="a4"/>
            </w:pPr>
            <w:r w:rsidRPr="00C810DB">
              <w:rPr>
                <w:szCs w:val="21"/>
              </w:rPr>
              <w:t>The Resource interface</w:t>
            </w:r>
          </w:p>
          <w:p w:rsidR="00C810DB" w:rsidRPr="00C810DB" w:rsidRDefault="00C810DB" w:rsidP="00C810DB">
            <w:pPr>
              <w:pStyle w:val="a4"/>
              <w:rPr>
                <w:szCs w:val="21"/>
              </w:rPr>
            </w:pPr>
            <w:r w:rsidRPr="00C810DB">
              <w:rPr>
                <w:szCs w:val="21"/>
              </w:rPr>
              <w:t>The ResourceLoader</w:t>
            </w:r>
          </w:p>
          <w:p w:rsidR="00C810DB" w:rsidRPr="00C810DB" w:rsidRDefault="00C810DB" w:rsidP="00C810DB">
            <w:pPr>
              <w:pStyle w:val="a4"/>
              <w:rPr>
                <w:szCs w:val="21"/>
              </w:rPr>
            </w:pPr>
            <w:r w:rsidRPr="00C810DB">
              <w:rPr>
                <w:szCs w:val="21"/>
              </w:rPr>
              <w:t>Resources as dependencies</w:t>
            </w:r>
          </w:p>
          <w:p w:rsidR="00C810DB" w:rsidRPr="00C810DB" w:rsidRDefault="00C810DB" w:rsidP="00C810DB">
            <w:pPr>
              <w:pStyle w:val="a4"/>
            </w:pPr>
            <w:r w:rsidRPr="00C810DB">
              <w:rPr>
                <w:szCs w:val="21"/>
              </w:rPr>
              <w:t>Application contexts and Resource paths</w:t>
            </w:r>
          </w:p>
        </w:tc>
      </w:tr>
    </w:tbl>
    <w:p w:rsidR="00284397" w:rsidRDefault="00284397" w:rsidP="006177C0">
      <w:pPr>
        <w:pStyle w:val="a3"/>
        <w:spacing w:after="0"/>
        <w:ind w:left="0"/>
        <w:rPr>
          <w:lang w:val="en-US"/>
        </w:rPr>
      </w:pPr>
    </w:p>
    <w:p w:rsidR="00284397" w:rsidRDefault="00284397" w:rsidP="00284397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Introduction to Spring Testing</w:t>
      </w:r>
    </w:p>
    <w:tbl>
      <w:tblPr>
        <w:tblStyle w:val="a5"/>
        <w:tblW w:w="10848" w:type="dxa"/>
        <w:tblLook w:val="04A0"/>
      </w:tblPr>
      <w:tblGrid>
        <w:gridCol w:w="1091"/>
        <w:gridCol w:w="1220"/>
        <w:gridCol w:w="8537"/>
      </w:tblGrid>
      <w:tr w:rsidR="00C810DB" w:rsidRPr="00C810DB" w:rsidTr="00C810DB">
        <w:tc>
          <w:tcPr>
            <w:tcW w:w="1101" w:type="dxa"/>
          </w:tcPr>
          <w:p w:rsidR="00C810DB" w:rsidRDefault="00E42CB5" w:rsidP="00C810DB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  <w:p w:rsidR="00E42CB5" w:rsidRDefault="00E42CB5" w:rsidP="00C810DB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  <w:p w:rsidR="00E42CB5" w:rsidRDefault="00E42CB5" w:rsidP="00C810DB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  <w:p w:rsidR="00E42CB5" w:rsidRPr="00E42CB5" w:rsidRDefault="00E42CB5" w:rsidP="00C810DB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1101" w:type="dxa"/>
          </w:tcPr>
          <w:p w:rsidR="00635420" w:rsidRPr="00003F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13.11.2019</w:t>
            </w:r>
          </w:p>
          <w:p w:rsidR="00635420" w:rsidRPr="00003F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14.11.2019</w:t>
            </w:r>
          </w:p>
          <w:p w:rsidR="00635420" w:rsidRPr="00003F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15.11.2019</w:t>
            </w:r>
          </w:p>
          <w:p w:rsidR="00C810DB" w:rsidRPr="006354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16.11.2019</w:t>
            </w:r>
          </w:p>
        </w:tc>
        <w:tc>
          <w:tcPr>
            <w:tcW w:w="8646" w:type="dxa"/>
          </w:tcPr>
          <w:p w:rsidR="00C810DB" w:rsidRPr="00C810DB" w:rsidRDefault="00C810DB" w:rsidP="00C810DB">
            <w:pPr>
              <w:pStyle w:val="a4"/>
            </w:pPr>
            <w:r w:rsidRPr="00C810DB">
              <w:rPr>
                <w:szCs w:val="21"/>
              </w:rPr>
              <w:t>Introduction to Spring Testing</w:t>
            </w:r>
          </w:p>
          <w:p w:rsidR="00C810DB" w:rsidRPr="00C810DB" w:rsidRDefault="00C810DB" w:rsidP="00C810DB">
            <w:pPr>
              <w:pStyle w:val="a4"/>
              <w:rPr>
                <w:szCs w:val="21"/>
              </w:rPr>
            </w:pPr>
            <w:r w:rsidRPr="00C810DB">
              <w:rPr>
                <w:szCs w:val="21"/>
              </w:rPr>
              <w:t>Unit Testing</w:t>
            </w:r>
          </w:p>
          <w:p w:rsidR="00C810DB" w:rsidRPr="00C810DB" w:rsidRDefault="00C810DB" w:rsidP="00C810DB">
            <w:pPr>
              <w:pStyle w:val="a4"/>
              <w:rPr>
                <w:szCs w:val="21"/>
              </w:rPr>
            </w:pPr>
            <w:r w:rsidRPr="00C810DB">
              <w:rPr>
                <w:szCs w:val="21"/>
              </w:rPr>
              <w:t>Integration Testing</w:t>
            </w:r>
          </w:p>
          <w:p w:rsidR="00C810DB" w:rsidRPr="00C810DB" w:rsidRDefault="00C810DB" w:rsidP="00C810DB">
            <w:pPr>
              <w:pStyle w:val="a4"/>
            </w:pPr>
            <w:r w:rsidRPr="00C810DB">
              <w:rPr>
                <w:szCs w:val="21"/>
              </w:rPr>
              <w:t>MVC Test Framework</w:t>
            </w:r>
          </w:p>
        </w:tc>
      </w:tr>
    </w:tbl>
    <w:p w:rsidR="00284397" w:rsidRDefault="00284397" w:rsidP="006177C0">
      <w:pPr>
        <w:pStyle w:val="a3"/>
        <w:spacing w:after="0"/>
        <w:ind w:left="0"/>
        <w:rPr>
          <w:lang w:val="en-US"/>
        </w:rPr>
      </w:pPr>
    </w:p>
    <w:p w:rsidR="00284397" w:rsidRDefault="00284397" w:rsidP="00284397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Introduction to Spring Testing</w:t>
      </w:r>
    </w:p>
    <w:tbl>
      <w:tblPr>
        <w:tblStyle w:val="a5"/>
        <w:tblW w:w="10848" w:type="dxa"/>
        <w:tblLook w:val="04A0"/>
      </w:tblPr>
      <w:tblGrid>
        <w:gridCol w:w="1091"/>
        <w:gridCol w:w="1220"/>
        <w:gridCol w:w="8537"/>
      </w:tblGrid>
      <w:tr w:rsidR="00C810DB" w:rsidRPr="00C810DB" w:rsidTr="00C810DB">
        <w:tc>
          <w:tcPr>
            <w:tcW w:w="1101" w:type="dxa"/>
          </w:tcPr>
          <w:p w:rsidR="00C810DB" w:rsidRDefault="00E42CB5" w:rsidP="00C810DB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  <w:p w:rsidR="00E42CB5" w:rsidRDefault="00E42CB5" w:rsidP="00C810DB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  <w:p w:rsidR="00E42CB5" w:rsidRDefault="00E42CB5" w:rsidP="00C810DB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  <w:p w:rsidR="00E42CB5" w:rsidRPr="00E42CB5" w:rsidRDefault="00E42CB5" w:rsidP="00C810DB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1101" w:type="dxa"/>
          </w:tcPr>
          <w:p w:rsidR="00635420" w:rsidRPr="00003F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17.11.2019</w:t>
            </w:r>
          </w:p>
          <w:p w:rsidR="00635420" w:rsidRPr="00003F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18.11.2019</w:t>
            </w:r>
          </w:p>
          <w:p w:rsidR="00635420" w:rsidRPr="00003F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19.11.2019</w:t>
            </w:r>
          </w:p>
          <w:p w:rsidR="00C810DB" w:rsidRPr="006354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20.11.2019</w:t>
            </w:r>
          </w:p>
        </w:tc>
        <w:tc>
          <w:tcPr>
            <w:tcW w:w="8646" w:type="dxa"/>
          </w:tcPr>
          <w:p w:rsidR="00C810DB" w:rsidRPr="00C810DB" w:rsidRDefault="00C810DB" w:rsidP="00C810DB">
            <w:pPr>
              <w:pStyle w:val="a4"/>
            </w:pPr>
            <w:r w:rsidRPr="00C810DB">
              <w:rPr>
                <w:szCs w:val="21"/>
              </w:rPr>
              <w:t>Introduction to Spring Testing</w:t>
            </w:r>
          </w:p>
          <w:p w:rsidR="00C810DB" w:rsidRPr="00C810DB" w:rsidRDefault="00C810DB" w:rsidP="00C810DB">
            <w:pPr>
              <w:pStyle w:val="a4"/>
              <w:rPr>
                <w:szCs w:val="21"/>
              </w:rPr>
            </w:pPr>
            <w:r w:rsidRPr="00C810DB">
              <w:rPr>
                <w:szCs w:val="21"/>
              </w:rPr>
              <w:t>Unit Testing</w:t>
            </w:r>
          </w:p>
          <w:p w:rsidR="00C810DB" w:rsidRPr="00C810DB" w:rsidRDefault="00C810DB" w:rsidP="00C810DB">
            <w:pPr>
              <w:pStyle w:val="a4"/>
              <w:rPr>
                <w:szCs w:val="21"/>
              </w:rPr>
            </w:pPr>
            <w:r w:rsidRPr="00C810DB">
              <w:rPr>
                <w:szCs w:val="21"/>
              </w:rPr>
              <w:t>Integration Testing</w:t>
            </w:r>
          </w:p>
          <w:p w:rsidR="00C810DB" w:rsidRPr="00C810DB" w:rsidRDefault="00C810DB" w:rsidP="00C810DB">
            <w:pPr>
              <w:pStyle w:val="a4"/>
            </w:pPr>
            <w:r w:rsidRPr="00C810DB">
              <w:rPr>
                <w:szCs w:val="21"/>
              </w:rPr>
              <w:t>MVC Test Framework</w:t>
            </w:r>
          </w:p>
        </w:tc>
      </w:tr>
    </w:tbl>
    <w:p w:rsidR="00284397" w:rsidRDefault="00284397" w:rsidP="00284397">
      <w:pPr>
        <w:pStyle w:val="a4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Spring Security configuration</w:t>
      </w:r>
    </w:p>
    <w:p w:rsidR="00284397" w:rsidRDefault="00284397" w:rsidP="00284397">
      <w:pPr>
        <w:pStyle w:val="a4"/>
        <w:jc w:val="center"/>
        <w:rPr>
          <w:sz w:val="28"/>
          <w:szCs w:val="28"/>
          <w:lang w:val="en-US"/>
        </w:rPr>
      </w:pPr>
    </w:p>
    <w:tbl>
      <w:tblPr>
        <w:tblStyle w:val="a5"/>
        <w:tblW w:w="10848" w:type="dxa"/>
        <w:tblLook w:val="04A0"/>
      </w:tblPr>
      <w:tblGrid>
        <w:gridCol w:w="1091"/>
        <w:gridCol w:w="1220"/>
        <w:gridCol w:w="8537"/>
      </w:tblGrid>
      <w:tr w:rsidR="00C810DB" w:rsidRPr="00C810DB" w:rsidTr="00C810DB">
        <w:tc>
          <w:tcPr>
            <w:tcW w:w="1101" w:type="dxa"/>
          </w:tcPr>
          <w:p w:rsidR="00C810DB" w:rsidRDefault="00E42CB5" w:rsidP="00C810DB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  <w:p w:rsidR="00E42CB5" w:rsidRDefault="00E42CB5" w:rsidP="00C810DB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  <w:p w:rsidR="00E42CB5" w:rsidRDefault="00E42CB5" w:rsidP="00C810DB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  <w:p w:rsidR="00E42CB5" w:rsidRDefault="00E42CB5" w:rsidP="00C810DB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  <w:p w:rsidR="00E42CB5" w:rsidRPr="00E42CB5" w:rsidRDefault="00E42CB5" w:rsidP="00C810DB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1101" w:type="dxa"/>
          </w:tcPr>
          <w:p w:rsidR="00635420" w:rsidRPr="00003F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21.11.2019</w:t>
            </w:r>
          </w:p>
          <w:p w:rsidR="00635420" w:rsidRPr="00003F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22.11.2019</w:t>
            </w:r>
          </w:p>
          <w:p w:rsidR="00635420" w:rsidRPr="00003F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23.11.2019</w:t>
            </w:r>
          </w:p>
          <w:p w:rsidR="00635420" w:rsidRPr="00003F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24.11.2019</w:t>
            </w:r>
          </w:p>
          <w:p w:rsidR="00C810DB" w:rsidRPr="006354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25.11.2019</w:t>
            </w:r>
          </w:p>
        </w:tc>
        <w:tc>
          <w:tcPr>
            <w:tcW w:w="8646" w:type="dxa"/>
          </w:tcPr>
          <w:p w:rsidR="00C810DB" w:rsidRPr="00C810DB" w:rsidRDefault="00C810DB" w:rsidP="00C810DB">
            <w:pPr>
              <w:pStyle w:val="a4"/>
            </w:pPr>
            <w:r w:rsidRPr="00C810DB">
              <w:rPr>
                <w:szCs w:val="21"/>
              </w:rPr>
              <w:t>Configuring URL for authentication</w:t>
            </w:r>
          </w:p>
          <w:p w:rsidR="00C810DB" w:rsidRPr="00C810DB" w:rsidRDefault="00C810DB" w:rsidP="00C810DB">
            <w:pPr>
              <w:pStyle w:val="a4"/>
              <w:rPr>
                <w:szCs w:val="21"/>
              </w:rPr>
            </w:pPr>
            <w:r w:rsidRPr="00C810DB">
              <w:rPr>
                <w:szCs w:val="21"/>
              </w:rPr>
              <w:t>Generate login form</w:t>
            </w:r>
          </w:p>
          <w:p w:rsidR="00C810DB" w:rsidRPr="00C810DB" w:rsidRDefault="00C810DB" w:rsidP="00C810DB">
            <w:pPr>
              <w:pStyle w:val="a4"/>
              <w:rPr>
                <w:szCs w:val="21"/>
              </w:rPr>
            </w:pPr>
            <w:r w:rsidRPr="00C810DB">
              <w:rPr>
                <w:szCs w:val="21"/>
              </w:rPr>
              <w:t>CSRF attack prevention</w:t>
            </w:r>
          </w:p>
          <w:p w:rsidR="00C810DB" w:rsidRPr="00C810DB" w:rsidRDefault="00C810DB" w:rsidP="00C810DB">
            <w:pPr>
              <w:pStyle w:val="a4"/>
              <w:rPr>
                <w:szCs w:val="21"/>
              </w:rPr>
            </w:pPr>
            <w:r w:rsidRPr="00C810DB">
              <w:rPr>
                <w:szCs w:val="21"/>
              </w:rPr>
              <w:t>Session Fixation protection</w:t>
            </w:r>
          </w:p>
          <w:p w:rsidR="00C810DB" w:rsidRPr="00C810DB" w:rsidRDefault="00C810DB" w:rsidP="00C810DB">
            <w:pPr>
              <w:pStyle w:val="a4"/>
            </w:pPr>
            <w:r w:rsidRPr="00C810DB">
              <w:rPr>
                <w:szCs w:val="21"/>
              </w:rPr>
              <w:t>Security Header integration</w:t>
            </w:r>
          </w:p>
        </w:tc>
      </w:tr>
    </w:tbl>
    <w:p w:rsidR="00284397" w:rsidRDefault="00284397" w:rsidP="00284397">
      <w:pPr>
        <w:pStyle w:val="a4"/>
        <w:jc w:val="center"/>
        <w:rPr>
          <w:sz w:val="28"/>
          <w:szCs w:val="28"/>
          <w:lang w:val="en-US"/>
        </w:rPr>
      </w:pPr>
    </w:p>
    <w:p w:rsidR="00284397" w:rsidRDefault="00284397" w:rsidP="00284397">
      <w:pPr>
        <w:pStyle w:val="a4"/>
        <w:jc w:val="center"/>
        <w:rPr>
          <w:sz w:val="28"/>
          <w:szCs w:val="28"/>
          <w:lang w:val="en-US"/>
        </w:rPr>
      </w:pPr>
    </w:p>
    <w:p w:rsidR="00284397" w:rsidRDefault="00284397" w:rsidP="00284397">
      <w:pPr>
        <w:pStyle w:val="a4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Multithreading: classic model and concurrency- Intermediate</w:t>
      </w:r>
    </w:p>
    <w:p w:rsidR="00284397" w:rsidRDefault="00284397" w:rsidP="00284397">
      <w:pPr>
        <w:pStyle w:val="a4"/>
        <w:jc w:val="center"/>
        <w:rPr>
          <w:sz w:val="28"/>
          <w:szCs w:val="28"/>
          <w:lang w:val="en-US"/>
        </w:rPr>
      </w:pPr>
    </w:p>
    <w:tbl>
      <w:tblPr>
        <w:tblStyle w:val="a5"/>
        <w:tblW w:w="10848" w:type="dxa"/>
        <w:tblLook w:val="04A0"/>
      </w:tblPr>
      <w:tblGrid>
        <w:gridCol w:w="1089"/>
        <w:gridCol w:w="1220"/>
        <w:gridCol w:w="8539"/>
      </w:tblGrid>
      <w:tr w:rsidR="00C810DB" w:rsidRPr="00C810DB" w:rsidTr="00C810DB">
        <w:tc>
          <w:tcPr>
            <w:tcW w:w="1101" w:type="dxa"/>
          </w:tcPr>
          <w:p w:rsidR="00C810DB" w:rsidRDefault="00E42CB5" w:rsidP="00C810DB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  <w:p w:rsidR="00E42CB5" w:rsidRDefault="00E42CB5" w:rsidP="00C810DB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  <w:p w:rsidR="00E42CB5" w:rsidRDefault="00E42CB5" w:rsidP="00C810DB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  <w:p w:rsidR="00E42CB5" w:rsidRDefault="00E42CB5" w:rsidP="00C810DB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  <w:p w:rsidR="00E42CB5" w:rsidRDefault="00E42CB5" w:rsidP="00C810DB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  <w:p w:rsidR="00E42CB5" w:rsidRDefault="00E42CB5" w:rsidP="00C810DB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  <w:p w:rsidR="00E42CB5" w:rsidRDefault="00E42CB5" w:rsidP="00C810DB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  <w:p w:rsidR="00E42CB5" w:rsidRDefault="00E42CB5" w:rsidP="00C810DB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  <w:p w:rsidR="00E42CB5" w:rsidRPr="00E42CB5" w:rsidRDefault="00E42CB5" w:rsidP="00C810DB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1101" w:type="dxa"/>
          </w:tcPr>
          <w:p w:rsidR="00635420" w:rsidRPr="00003F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26.11.2019</w:t>
            </w:r>
          </w:p>
          <w:p w:rsidR="00635420" w:rsidRPr="00003F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27.11.2019</w:t>
            </w:r>
          </w:p>
          <w:p w:rsidR="00635420" w:rsidRPr="00003F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28.11.2019</w:t>
            </w:r>
          </w:p>
          <w:p w:rsidR="00635420" w:rsidRPr="00003F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29.11.2019</w:t>
            </w:r>
          </w:p>
          <w:p w:rsidR="00635420" w:rsidRPr="00003F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30.11.2019</w:t>
            </w:r>
          </w:p>
          <w:p w:rsidR="00635420" w:rsidRPr="00003F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01.12.2019</w:t>
            </w:r>
          </w:p>
          <w:p w:rsidR="00635420" w:rsidRPr="00003F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02.12.2019</w:t>
            </w:r>
          </w:p>
          <w:p w:rsidR="00635420" w:rsidRPr="00003F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03.12.2019</w:t>
            </w:r>
          </w:p>
          <w:p w:rsidR="00C810DB" w:rsidRPr="006354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04.12.2019</w:t>
            </w:r>
          </w:p>
        </w:tc>
        <w:tc>
          <w:tcPr>
            <w:tcW w:w="8646" w:type="dxa"/>
          </w:tcPr>
          <w:p w:rsidR="00C810DB" w:rsidRPr="00C810DB" w:rsidRDefault="00C810DB" w:rsidP="00C810DB">
            <w:pPr>
              <w:pStyle w:val="a4"/>
            </w:pPr>
            <w:r w:rsidRPr="00C810DB">
              <w:rPr>
                <w:szCs w:val="21"/>
              </w:rPr>
              <w:t>Standard Executors (Single-Thread, Fixed, Pooled)</w:t>
            </w:r>
          </w:p>
          <w:p w:rsidR="00C810DB" w:rsidRPr="00C810DB" w:rsidRDefault="00C810DB" w:rsidP="00C810DB">
            <w:pPr>
              <w:pStyle w:val="a4"/>
              <w:rPr>
                <w:szCs w:val="21"/>
              </w:rPr>
            </w:pPr>
            <w:r w:rsidRPr="00C810DB">
              <w:rPr>
                <w:szCs w:val="21"/>
              </w:rPr>
              <w:t>Scheduled executor</w:t>
            </w:r>
          </w:p>
          <w:p w:rsidR="00C810DB" w:rsidRPr="00C810DB" w:rsidRDefault="00C810DB" w:rsidP="00C810DB">
            <w:pPr>
              <w:pStyle w:val="a4"/>
              <w:rPr>
                <w:szCs w:val="21"/>
              </w:rPr>
            </w:pPr>
            <w:r w:rsidRPr="00C810DB">
              <w:rPr>
                <w:szCs w:val="21"/>
              </w:rPr>
              <w:t>Callable/Future interface</w:t>
            </w:r>
          </w:p>
          <w:p w:rsidR="00C810DB" w:rsidRPr="00C810DB" w:rsidRDefault="00C810DB" w:rsidP="00C810DB">
            <w:pPr>
              <w:pStyle w:val="a4"/>
              <w:rPr>
                <w:szCs w:val="21"/>
              </w:rPr>
            </w:pPr>
            <w:r w:rsidRPr="00C810DB">
              <w:rPr>
                <w:szCs w:val="21"/>
              </w:rPr>
              <w:t>ReentrantLock, ReentrantReadWriteLock</w:t>
            </w:r>
          </w:p>
          <w:p w:rsidR="00C810DB" w:rsidRPr="00C810DB" w:rsidRDefault="00C810DB" w:rsidP="00C810DB">
            <w:pPr>
              <w:pStyle w:val="a4"/>
              <w:rPr>
                <w:szCs w:val="21"/>
              </w:rPr>
            </w:pPr>
            <w:r w:rsidRPr="00C810DB">
              <w:rPr>
                <w:szCs w:val="21"/>
              </w:rPr>
              <w:t>Atomic* (Integer, Boolean, etc)</w:t>
            </w:r>
          </w:p>
          <w:p w:rsidR="00C810DB" w:rsidRPr="00C810DB" w:rsidRDefault="00C810DB" w:rsidP="00C810DB">
            <w:pPr>
              <w:pStyle w:val="a4"/>
              <w:rPr>
                <w:szCs w:val="21"/>
              </w:rPr>
            </w:pPr>
            <w:r w:rsidRPr="00C810DB">
              <w:rPr>
                <w:szCs w:val="21"/>
              </w:rPr>
              <w:t>Concurrent collections: CopyOnWriteArrayList/Set, ConcurrentSkipListMap/Set, ConcurrentHashMap</w:t>
            </w:r>
          </w:p>
          <w:p w:rsidR="00C810DB" w:rsidRPr="00C810DB" w:rsidRDefault="00C810DB" w:rsidP="00C810DB">
            <w:pPr>
              <w:pStyle w:val="a4"/>
              <w:rPr>
                <w:szCs w:val="21"/>
              </w:rPr>
            </w:pPr>
            <w:r w:rsidRPr="00C810DB">
              <w:rPr>
                <w:szCs w:val="21"/>
              </w:rPr>
              <w:t>Thread States</w:t>
            </w:r>
          </w:p>
          <w:p w:rsidR="00C810DB" w:rsidRPr="00C810DB" w:rsidRDefault="00C810DB" w:rsidP="00C810DB">
            <w:pPr>
              <w:pStyle w:val="a4"/>
            </w:pPr>
            <w:r w:rsidRPr="00C810DB">
              <w:rPr>
                <w:szCs w:val="21"/>
              </w:rPr>
              <w:t>BlockingQueues/Dequeues (Linked*, Array*, Priority*,etc...)</w:t>
            </w:r>
          </w:p>
        </w:tc>
      </w:tr>
    </w:tbl>
    <w:p w:rsidR="00284397" w:rsidRDefault="00284397" w:rsidP="00284397">
      <w:pPr>
        <w:pStyle w:val="a4"/>
        <w:jc w:val="center"/>
        <w:rPr>
          <w:sz w:val="28"/>
          <w:szCs w:val="28"/>
          <w:lang w:val="en-US"/>
        </w:rPr>
      </w:pPr>
    </w:p>
    <w:p w:rsidR="00284397" w:rsidRDefault="00284397" w:rsidP="00284397">
      <w:pPr>
        <w:pStyle w:val="a4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Garbage Collection in Java</w:t>
      </w:r>
    </w:p>
    <w:p w:rsidR="00284397" w:rsidRDefault="00284397" w:rsidP="00284397">
      <w:pPr>
        <w:pStyle w:val="a4"/>
        <w:jc w:val="center"/>
        <w:rPr>
          <w:sz w:val="28"/>
          <w:szCs w:val="28"/>
          <w:lang w:val="en-US"/>
        </w:rPr>
      </w:pPr>
    </w:p>
    <w:tbl>
      <w:tblPr>
        <w:tblStyle w:val="a5"/>
        <w:tblW w:w="10848" w:type="dxa"/>
        <w:tblLook w:val="04A0"/>
      </w:tblPr>
      <w:tblGrid>
        <w:gridCol w:w="1091"/>
        <w:gridCol w:w="1220"/>
        <w:gridCol w:w="8537"/>
      </w:tblGrid>
      <w:tr w:rsidR="00C810DB" w:rsidRPr="00C810DB" w:rsidTr="00C810DB">
        <w:tc>
          <w:tcPr>
            <w:tcW w:w="1101" w:type="dxa"/>
          </w:tcPr>
          <w:p w:rsidR="00C810DB" w:rsidRDefault="00E42CB5" w:rsidP="00C810DB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  <w:p w:rsidR="00E42CB5" w:rsidRDefault="00E42CB5" w:rsidP="00C810DB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  <w:p w:rsidR="00E42CB5" w:rsidRDefault="00E42CB5" w:rsidP="00C810DB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  <w:p w:rsidR="00E42CB5" w:rsidRPr="00E42CB5" w:rsidRDefault="00E42CB5" w:rsidP="00C810DB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1101" w:type="dxa"/>
          </w:tcPr>
          <w:p w:rsidR="00635420" w:rsidRPr="00003F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05.12.2019</w:t>
            </w:r>
          </w:p>
          <w:p w:rsidR="00635420" w:rsidRPr="00003F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06.12.2019</w:t>
            </w:r>
          </w:p>
          <w:p w:rsidR="00635420" w:rsidRPr="00003F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07.12.2019</w:t>
            </w:r>
          </w:p>
          <w:p w:rsidR="00C810DB" w:rsidRPr="006354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08.12.2019</w:t>
            </w:r>
          </w:p>
        </w:tc>
        <w:tc>
          <w:tcPr>
            <w:tcW w:w="8646" w:type="dxa"/>
          </w:tcPr>
          <w:p w:rsidR="00C810DB" w:rsidRPr="00C810DB" w:rsidRDefault="00C810DB" w:rsidP="00C810DB">
            <w:pPr>
              <w:pStyle w:val="a4"/>
            </w:pPr>
            <w:r w:rsidRPr="00C810DB">
              <w:rPr>
                <w:szCs w:val="21"/>
              </w:rPr>
              <w:t>Available Collectors</w:t>
            </w:r>
          </w:p>
          <w:p w:rsidR="00C810DB" w:rsidRPr="00C810DB" w:rsidRDefault="00C810DB" w:rsidP="00C810DB">
            <w:pPr>
              <w:pStyle w:val="a4"/>
              <w:rPr>
                <w:szCs w:val="21"/>
              </w:rPr>
            </w:pPr>
            <w:r w:rsidRPr="00C810DB">
              <w:rPr>
                <w:szCs w:val="21"/>
              </w:rPr>
              <w:t>Parallel Collector</w:t>
            </w:r>
          </w:p>
          <w:p w:rsidR="00C810DB" w:rsidRPr="00C810DB" w:rsidRDefault="00C810DB" w:rsidP="00C810DB">
            <w:pPr>
              <w:pStyle w:val="a4"/>
              <w:rPr>
                <w:szCs w:val="21"/>
              </w:rPr>
            </w:pPr>
            <w:r w:rsidRPr="00C810DB">
              <w:rPr>
                <w:szCs w:val="21"/>
              </w:rPr>
              <w:t>Concurrent Collector</w:t>
            </w:r>
          </w:p>
          <w:p w:rsidR="00C810DB" w:rsidRPr="00C810DB" w:rsidRDefault="00C810DB" w:rsidP="00C810DB">
            <w:pPr>
              <w:pStyle w:val="a4"/>
            </w:pPr>
            <w:r w:rsidRPr="00C810DB">
              <w:rPr>
                <w:szCs w:val="21"/>
              </w:rPr>
              <w:t>Sizing the Generations</w:t>
            </w:r>
          </w:p>
        </w:tc>
      </w:tr>
    </w:tbl>
    <w:p w:rsidR="00284397" w:rsidRDefault="00284397" w:rsidP="00284397">
      <w:pPr>
        <w:pStyle w:val="a4"/>
        <w:jc w:val="center"/>
        <w:rPr>
          <w:sz w:val="28"/>
          <w:szCs w:val="28"/>
          <w:lang w:val="en-US"/>
        </w:rPr>
      </w:pPr>
    </w:p>
    <w:p w:rsidR="00284397" w:rsidRDefault="005B7A15" w:rsidP="00284397">
      <w:pPr>
        <w:pStyle w:val="a4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Classloading - Intermediate</w:t>
      </w:r>
    </w:p>
    <w:p w:rsidR="00284397" w:rsidRDefault="00284397" w:rsidP="00284397">
      <w:pPr>
        <w:pStyle w:val="a4"/>
        <w:jc w:val="center"/>
        <w:rPr>
          <w:sz w:val="28"/>
          <w:szCs w:val="28"/>
          <w:lang w:val="en-US"/>
        </w:rPr>
      </w:pPr>
    </w:p>
    <w:tbl>
      <w:tblPr>
        <w:tblStyle w:val="a5"/>
        <w:tblW w:w="10848" w:type="dxa"/>
        <w:tblLook w:val="04A0"/>
      </w:tblPr>
      <w:tblGrid>
        <w:gridCol w:w="1091"/>
        <w:gridCol w:w="1220"/>
        <w:gridCol w:w="8537"/>
      </w:tblGrid>
      <w:tr w:rsidR="00C810DB" w:rsidRPr="00C810DB" w:rsidTr="00C810DB">
        <w:tc>
          <w:tcPr>
            <w:tcW w:w="1101" w:type="dxa"/>
          </w:tcPr>
          <w:p w:rsidR="00C810DB" w:rsidRDefault="00E42CB5" w:rsidP="00C810DB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  <w:p w:rsidR="00E42CB5" w:rsidRDefault="00E42CB5" w:rsidP="00C810DB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  <w:p w:rsidR="00E42CB5" w:rsidRPr="00E42CB5" w:rsidRDefault="00E42CB5" w:rsidP="00C810DB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1101" w:type="dxa"/>
          </w:tcPr>
          <w:p w:rsidR="00635420" w:rsidRPr="00003F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09.12.2019</w:t>
            </w:r>
          </w:p>
          <w:p w:rsidR="00635420" w:rsidRPr="00003F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10.12.2019</w:t>
            </w:r>
          </w:p>
          <w:p w:rsidR="00C810DB" w:rsidRPr="006354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11.12.2019</w:t>
            </w:r>
          </w:p>
        </w:tc>
        <w:tc>
          <w:tcPr>
            <w:tcW w:w="8646" w:type="dxa"/>
          </w:tcPr>
          <w:p w:rsidR="00C810DB" w:rsidRPr="00C810DB" w:rsidRDefault="00C810DB" w:rsidP="00C810DB">
            <w:pPr>
              <w:pStyle w:val="a4"/>
            </w:pPr>
            <w:r w:rsidRPr="00C810DB">
              <w:rPr>
                <w:szCs w:val="21"/>
              </w:rPr>
              <w:t>Bootstrap, System and Extension classloaders</w:t>
            </w:r>
          </w:p>
          <w:p w:rsidR="00C810DB" w:rsidRPr="00C810DB" w:rsidRDefault="00C810DB" w:rsidP="00C810DB">
            <w:pPr>
              <w:pStyle w:val="a4"/>
              <w:rPr>
                <w:szCs w:val="21"/>
              </w:rPr>
            </w:pPr>
            <w:r w:rsidRPr="00C810DB">
              <w:rPr>
                <w:szCs w:val="21"/>
              </w:rPr>
              <w:t>Current and Context Classloaders</w:t>
            </w:r>
          </w:p>
          <w:p w:rsidR="00C810DB" w:rsidRPr="00C810DB" w:rsidRDefault="00C810DB" w:rsidP="00C810DB">
            <w:pPr>
              <w:pStyle w:val="a4"/>
            </w:pPr>
            <w:r w:rsidRPr="00C810DB">
              <w:rPr>
                <w:szCs w:val="21"/>
              </w:rPr>
              <w:t>How a class is loaded within JVM</w:t>
            </w:r>
          </w:p>
        </w:tc>
      </w:tr>
    </w:tbl>
    <w:p w:rsidR="00284397" w:rsidRDefault="00284397" w:rsidP="00284397">
      <w:pPr>
        <w:pStyle w:val="a4"/>
        <w:jc w:val="center"/>
        <w:rPr>
          <w:sz w:val="28"/>
          <w:szCs w:val="28"/>
          <w:lang w:val="en-US"/>
        </w:rPr>
      </w:pPr>
    </w:p>
    <w:p w:rsidR="005B7A15" w:rsidRPr="00284397" w:rsidRDefault="005B7A15" w:rsidP="005B7A1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JPA</w:t>
      </w:r>
      <w:r w:rsidRPr="0028439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5B7A15" w:rsidRDefault="005B7A15" w:rsidP="005B7A15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Transactions (ACID and CAP)</w:t>
      </w:r>
    </w:p>
    <w:tbl>
      <w:tblPr>
        <w:tblStyle w:val="a5"/>
        <w:tblW w:w="10848" w:type="dxa"/>
        <w:tblLook w:val="04A0"/>
      </w:tblPr>
      <w:tblGrid>
        <w:gridCol w:w="1091"/>
        <w:gridCol w:w="1220"/>
        <w:gridCol w:w="8537"/>
      </w:tblGrid>
      <w:tr w:rsidR="00C810DB" w:rsidRPr="00C810DB" w:rsidTr="00C810DB">
        <w:tc>
          <w:tcPr>
            <w:tcW w:w="1101" w:type="dxa"/>
          </w:tcPr>
          <w:p w:rsidR="00C810DB" w:rsidRDefault="00E42CB5" w:rsidP="00C810DB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  <w:p w:rsidR="00E42CB5" w:rsidRDefault="00E42CB5" w:rsidP="00C810DB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  <w:p w:rsidR="00E42CB5" w:rsidRDefault="00E42CB5" w:rsidP="00C810DB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  <w:p w:rsidR="00E42CB5" w:rsidRDefault="00E42CB5" w:rsidP="00C810DB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  <w:p w:rsidR="00E42CB5" w:rsidRPr="00E42CB5" w:rsidRDefault="00E42CB5" w:rsidP="00C810DB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1101" w:type="dxa"/>
          </w:tcPr>
          <w:p w:rsidR="00635420" w:rsidRPr="00003F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12.12.2019</w:t>
            </w:r>
          </w:p>
          <w:p w:rsidR="00635420" w:rsidRPr="00003F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13.12.2019</w:t>
            </w:r>
          </w:p>
          <w:p w:rsidR="00635420" w:rsidRPr="00003F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14.12.2019</w:t>
            </w:r>
          </w:p>
          <w:p w:rsidR="00635420" w:rsidRPr="00003F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15.12.2019</w:t>
            </w:r>
          </w:p>
          <w:p w:rsidR="00C810DB" w:rsidRPr="006354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16.12.2019</w:t>
            </w:r>
          </w:p>
        </w:tc>
        <w:tc>
          <w:tcPr>
            <w:tcW w:w="8646" w:type="dxa"/>
          </w:tcPr>
          <w:p w:rsidR="00C810DB" w:rsidRPr="00C810DB" w:rsidRDefault="00C810DB" w:rsidP="00C810DB">
            <w:pPr>
              <w:pStyle w:val="a4"/>
            </w:pPr>
            <w:r w:rsidRPr="00C810DB">
              <w:rPr>
                <w:szCs w:val="21"/>
              </w:rPr>
              <w:t>Atomicity</w:t>
            </w:r>
          </w:p>
          <w:p w:rsidR="00C810DB" w:rsidRPr="00C810DB" w:rsidRDefault="00C810DB" w:rsidP="00C810DB">
            <w:pPr>
              <w:pStyle w:val="a4"/>
              <w:rPr>
                <w:szCs w:val="21"/>
              </w:rPr>
            </w:pPr>
            <w:r w:rsidRPr="00C810DB">
              <w:rPr>
                <w:szCs w:val="21"/>
              </w:rPr>
              <w:t>Consistency</w:t>
            </w:r>
          </w:p>
          <w:p w:rsidR="00C810DB" w:rsidRPr="00C810DB" w:rsidRDefault="00C810DB" w:rsidP="00C810DB">
            <w:pPr>
              <w:pStyle w:val="a4"/>
              <w:rPr>
                <w:szCs w:val="21"/>
              </w:rPr>
            </w:pPr>
            <w:r w:rsidRPr="00C810DB">
              <w:rPr>
                <w:szCs w:val="21"/>
              </w:rPr>
              <w:t>Isolation levels (can name and explain how they work)</w:t>
            </w:r>
          </w:p>
          <w:p w:rsidR="00C810DB" w:rsidRPr="00C810DB" w:rsidRDefault="00C810DB" w:rsidP="00C810DB">
            <w:pPr>
              <w:pStyle w:val="a4"/>
              <w:rPr>
                <w:szCs w:val="21"/>
              </w:rPr>
            </w:pPr>
            <w:r w:rsidRPr="00C810DB">
              <w:rPr>
                <w:szCs w:val="21"/>
              </w:rPr>
              <w:t>Durability</w:t>
            </w:r>
          </w:p>
          <w:p w:rsidR="00C810DB" w:rsidRPr="00C810DB" w:rsidRDefault="00C810DB" w:rsidP="00C810DB">
            <w:pPr>
              <w:pStyle w:val="a4"/>
            </w:pPr>
            <w:r w:rsidRPr="00C810DB">
              <w:rPr>
                <w:szCs w:val="21"/>
              </w:rPr>
              <w:t>CAP theorem</w:t>
            </w:r>
          </w:p>
        </w:tc>
      </w:tr>
    </w:tbl>
    <w:p w:rsidR="005B7A15" w:rsidRDefault="005B7A15" w:rsidP="00284397">
      <w:pPr>
        <w:pStyle w:val="a4"/>
        <w:jc w:val="center"/>
        <w:rPr>
          <w:sz w:val="28"/>
          <w:szCs w:val="28"/>
          <w:lang w:val="en-US"/>
        </w:rPr>
      </w:pPr>
    </w:p>
    <w:p w:rsidR="005B7A15" w:rsidRPr="005B7A15" w:rsidRDefault="005B7A15" w:rsidP="005B7A15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lang w:val="en-US"/>
        </w:rPr>
      </w:pPr>
      <w:r w:rsidRPr="005B7A15">
        <w:rPr>
          <w:rFonts w:ascii="Times New Roman" w:hAnsi="Times New Roman" w:cs="Times New Roman"/>
          <w:lang w:val="en-US"/>
        </w:rPr>
        <w:t>Object / Relational concept</w:t>
      </w:r>
    </w:p>
    <w:tbl>
      <w:tblPr>
        <w:tblStyle w:val="a5"/>
        <w:tblW w:w="10848" w:type="dxa"/>
        <w:tblLook w:val="04A0"/>
      </w:tblPr>
      <w:tblGrid>
        <w:gridCol w:w="1091"/>
        <w:gridCol w:w="1220"/>
        <w:gridCol w:w="8537"/>
      </w:tblGrid>
      <w:tr w:rsidR="00C810DB" w:rsidRPr="00C810DB" w:rsidTr="00C810DB">
        <w:tc>
          <w:tcPr>
            <w:tcW w:w="1101" w:type="dxa"/>
          </w:tcPr>
          <w:p w:rsidR="00C810DB" w:rsidRDefault="00E42CB5" w:rsidP="00C810DB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  <w:p w:rsidR="00E42CB5" w:rsidRDefault="00E42CB5" w:rsidP="00C810DB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  <w:p w:rsidR="00E42CB5" w:rsidRDefault="00E42CB5" w:rsidP="00C810DB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67</w:t>
            </w:r>
          </w:p>
          <w:p w:rsidR="00E42CB5" w:rsidRDefault="00E42CB5" w:rsidP="00C810DB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  <w:p w:rsidR="00E42CB5" w:rsidRPr="00E42CB5" w:rsidRDefault="00E42CB5" w:rsidP="00C810DB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</w:tc>
        <w:tc>
          <w:tcPr>
            <w:tcW w:w="1101" w:type="dxa"/>
          </w:tcPr>
          <w:p w:rsidR="00635420" w:rsidRPr="00003F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17.12.2019</w:t>
            </w:r>
          </w:p>
          <w:p w:rsidR="00635420" w:rsidRPr="00003F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18.12.2019</w:t>
            </w:r>
          </w:p>
          <w:p w:rsidR="00635420" w:rsidRPr="00003F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19.12.2019</w:t>
            </w:r>
          </w:p>
          <w:p w:rsidR="00635420" w:rsidRPr="00003F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20.12.2019</w:t>
            </w:r>
          </w:p>
          <w:p w:rsidR="00C810DB" w:rsidRPr="006354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21.12.2019</w:t>
            </w:r>
          </w:p>
        </w:tc>
        <w:tc>
          <w:tcPr>
            <w:tcW w:w="8646" w:type="dxa"/>
          </w:tcPr>
          <w:p w:rsidR="00C810DB" w:rsidRPr="00C810DB" w:rsidRDefault="00C810DB" w:rsidP="00C810DB">
            <w:pPr>
              <w:pStyle w:val="a4"/>
            </w:pPr>
            <w:r w:rsidRPr="00C810DB">
              <w:rPr>
                <w:szCs w:val="21"/>
              </w:rPr>
              <w:t>Object/Relational Mismatch (TODO: Fill in fields via Annotation w HQL)</w:t>
            </w:r>
          </w:p>
          <w:p w:rsidR="00C810DB" w:rsidRPr="00C810DB" w:rsidRDefault="00C810DB" w:rsidP="00C810DB">
            <w:pPr>
              <w:pStyle w:val="a4"/>
              <w:rPr>
                <w:szCs w:val="21"/>
              </w:rPr>
            </w:pPr>
            <w:r w:rsidRPr="00C810DB">
              <w:rPr>
                <w:szCs w:val="21"/>
              </w:rPr>
              <w:t>Function of Entity Manager</w:t>
            </w:r>
          </w:p>
          <w:p w:rsidR="00C810DB" w:rsidRPr="00C810DB" w:rsidRDefault="00C810DB" w:rsidP="00C810DB">
            <w:pPr>
              <w:pStyle w:val="a4"/>
              <w:rPr>
                <w:szCs w:val="21"/>
              </w:rPr>
            </w:pPr>
            <w:r w:rsidRPr="00C810DB">
              <w:rPr>
                <w:szCs w:val="21"/>
              </w:rPr>
              <w:t>Entity, Annotations</w:t>
            </w:r>
          </w:p>
          <w:p w:rsidR="00C810DB" w:rsidRPr="00C810DB" w:rsidRDefault="00C810DB" w:rsidP="00C810DB">
            <w:pPr>
              <w:pStyle w:val="a4"/>
            </w:pPr>
            <w:r w:rsidRPr="00C810DB">
              <w:rPr>
                <w:szCs w:val="21"/>
              </w:rPr>
              <w:t>Configuration and persistence.xml</w:t>
            </w:r>
          </w:p>
        </w:tc>
      </w:tr>
    </w:tbl>
    <w:p w:rsidR="005B7A15" w:rsidRDefault="005B7A15" w:rsidP="00284397">
      <w:pPr>
        <w:pStyle w:val="a4"/>
        <w:jc w:val="center"/>
        <w:rPr>
          <w:sz w:val="28"/>
          <w:szCs w:val="28"/>
          <w:lang w:val="en-US"/>
        </w:rPr>
      </w:pPr>
    </w:p>
    <w:p w:rsidR="005B7A15" w:rsidRDefault="005B7A15" w:rsidP="00284397">
      <w:pPr>
        <w:pStyle w:val="a4"/>
        <w:jc w:val="center"/>
        <w:rPr>
          <w:sz w:val="28"/>
          <w:szCs w:val="28"/>
          <w:lang w:val="en-US"/>
        </w:rPr>
      </w:pPr>
    </w:p>
    <w:p w:rsidR="005B7A15" w:rsidRDefault="005B7A15" w:rsidP="00284397">
      <w:pPr>
        <w:pStyle w:val="a4"/>
        <w:jc w:val="center"/>
        <w:rPr>
          <w:sz w:val="28"/>
          <w:szCs w:val="28"/>
          <w:lang w:val="en-US"/>
        </w:rPr>
      </w:pPr>
    </w:p>
    <w:p w:rsidR="005B7A15" w:rsidRPr="005B7A15" w:rsidRDefault="005B7A15" w:rsidP="005B7A15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lang w:val="en-US"/>
        </w:rPr>
      </w:pPr>
      <w:r w:rsidRPr="005B7A15">
        <w:rPr>
          <w:rFonts w:ascii="Times New Roman" w:hAnsi="Times New Roman" w:cs="Times New Roman"/>
          <w:lang w:val="en-US"/>
        </w:rPr>
        <w:t xml:space="preserve">Object / Relational </w:t>
      </w:r>
      <w:r>
        <w:rPr>
          <w:rFonts w:ascii="Times New Roman" w:hAnsi="Times New Roman" w:cs="Times New Roman"/>
          <w:lang w:val="en-US"/>
        </w:rPr>
        <w:t xml:space="preserve"> Mapping and Entity Relationships</w:t>
      </w:r>
    </w:p>
    <w:tbl>
      <w:tblPr>
        <w:tblStyle w:val="a5"/>
        <w:tblW w:w="10848" w:type="dxa"/>
        <w:tblLook w:val="04A0"/>
      </w:tblPr>
      <w:tblGrid>
        <w:gridCol w:w="1091"/>
        <w:gridCol w:w="1220"/>
        <w:gridCol w:w="8537"/>
      </w:tblGrid>
      <w:tr w:rsidR="00C810DB" w:rsidRPr="00C810DB" w:rsidTr="00C810DB">
        <w:tc>
          <w:tcPr>
            <w:tcW w:w="1101" w:type="dxa"/>
          </w:tcPr>
          <w:p w:rsidR="00C810DB" w:rsidRDefault="00E42CB5" w:rsidP="00C810DB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  <w:p w:rsidR="00E42CB5" w:rsidRDefault="00E42CB5" w:rsidP="00C810DB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  <w:p w:rsidR="00E42CB5" w:rsidRDefault="00E42CB5" w:rsidP="00C810DB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  <w:p w:rsidR="00E42CB5" w:rsidRDefault="00E42CB5" w:rsidP="00C810DB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73</w:t>
            </w:r>
          </w:p>
          <w:p w:rsidR="00E42CB5" w:rsidRPr="00E42CB5" w:rsidRDefault="00E42CB5" w:rsidP="00C810DB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</w:tc>
        <w:tc>
          <w:tcPr>
            <w:tcW w:w="1101" w:type="dxa"/>
          </w:tcPr>
          <w:p w:rsidR="00635420" w:rsidRPr="00003F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22.12.2019</w:t>
            </w:r>
          </w:p>
          <w:p w:rsidR="00635420" w:rsidRPr="00003F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23.12.2019</w:t>
            </w:r>
          </w:p>
          <w:p w:rsidR="00635420" w:rsidRPr="00003F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24.12.2019</w:t>
            </w:r>
          </w:p>
          <w:p w:rsidR="00635420" w:rsidRPr="00003F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25.12.2019</w:t>
            </w:r>
          </w:p>
          <w:p w:rsidR="00C810DB" w:rsidRPr="006354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26.12.2019</w:t>
            </w:r>
          </w:p>
        </w:tc>
        <w:tc>
          <w:tcPr>
            <w:tcW w:w="8646" w:type="dxa"/>
          </w:tcPr>
          <w:p w:rsidR="00C810DB" w:rsidRPr="00C810DB" w:rsidRDefault="00C810DB" w:rsidP="00C810DB">
            <w:pPr>
              <w:pStyle w:val="a4"/>
            </w:pPr>
            <w:r w:rsidRPr="00C810DB">
              <w:rPr>
                <w:szCs w:val="21"/>
              </w:rPr>
              <w:t>Property, Field, Table and Column Mapping, Primary Keys and Generation</w:t>
            </w:r>
          </w:p>
          <w:p w:rsidR="00C810DB" w:rsidRPr="00C810DB" w:rsidRDefault="00C810DB" w:rsidP="00C810DB">
            <w:pPr>
              <w:pStyle w:val="a4"/>
              <w:rPr>
                <w:szCs w:val="21"/>
              </w:rPr>
            </w:pPr>
            <w:r w:rsidRPr="00C810DB">
              <w:rPr>
                <w:szCs w:val="21"/>
              </w:rPr>
              <w:t>Type Mappings, Temporal and Enumerated Types, Embedded Types</w:t>
            </w:r>
          </w:p>
          <w:p w:rsidR="00C810DB" w:rsidRPr="00C810DB" w:rsidRDefault="00C810DB" w:rsidP="00C810DB">
            <w:pPr>
              <w:pStyle w:val="a4"/>
              <w:rPr>
                <w:szCs w:val="21"/>
              </w:rPr>
            </w:pPr>
            <w:r w:rsidRPr="00C810DB">
              <w:rPr>
                <w:szCs w:val="21"/>
              </w:rPr>
              <w:t>@ManyToOne Relationships, @OneToOne Relationships, @OneToMany Relationships, @ManyToMany Relationships</w:t>
            </w:r>
          </w:p>
          <w:p w:rsidR="00C810DB" w:rsidRPr="00C810DB" w:rsidRDefault="00C810DB" w:rsidP="00C810DB">
            <w:pPr>
              <w:pStyle w:val="a4"/>
            </w:pPr>
            <w:r w:rsidRPr="00C810DB">
              <w:rPr>
                <w:szCs w:val="21"/>
              </w:rPr>
              <w:t>Eager and Lazy Loading</w:t>
            </w:r>
          </w:p>
        </w:tc>
      </w:tr>
    </w:tbl>
    <w:p w:rsidR="005B7A15" w:rsidRDefault="005B7A15" w:rsidP="00284397">
      <w:pPr>
        <w:pStyle w:val="a4"/>
        <w:jc w:val="center"/>
        <w:rPr>
          <w:sz w:val="28"/>
          <w:szCs w:val="28"/>
          <w:lang w:val="en-US"/>
        </w:rPr>
      </w:pPr>
    </w:p>
    <w:p w:rsidR="00C70BE7" w:rsidRPr="00C70BE7" w:rsidRDefault="00C70BE7" w:rsidP="00C70BE7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lang w:val="en-US"/>
        </w:rPr>
      </w:pPr>
      <w:r w:rsidRPr="00C70BE7">
        <w:rPr>
          <w:rFonts w:ascii="Times New Roman" w:hAnsi="Times New Roman" w:cs="Times New Roman"/>
          <w:lang w:val="en-US"/>
        </w:rPr>
        <w:t xml:space="preserve">Object / Relational  </w:t>
      </w:r>
      <w:r>
        <w:rPr>
          <w:rFonts w:ascii="Times New Roman" w:hAnsi="Times New Roman" w:cs="Times New Roman"/>
          <w:lang w:val="en-US"/>
        </w:rPr>
        <w:t>Operations</w:t>
      </w:r>
    </w:p>
    <w:tbl>
      <w:tblPr>
        <w:tblStyle w:val="a5"/>
        <w:tblW w:w="10848" w:type="dxa"/>
        <w:tblLook w:val="04A0"/>
      </w:tblPr>
      <w:tblGrid>
        <w:gridCol w:w="1091"/>
        <w:gridCol w:w="1220"/>
        <w:gridCol w:w="8537"/>
      </w:tblGrid>
      <w:tr w:rsidR="00C810DB" w:rsidRPr="00C810DB" w:rsidTr="00C810DB">
        <w:tc>
          <w:tcPr>
            <w:tcW w:w="1101" w:type="dxa"/>
          </w:tcPr>
          <w:p w:rsidR="00C810DB" w:rsidRDefault="00E42CB5" w:rsidP="00C810DB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  <w:p w:rsidR="00E42CB5" w:rsidRDefault="00E42CB5" w:rsidP="00C810DB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  <w:p w:rsidR="00E42CB5" w:rsidRDefault="00E42CB5" w:rsidP="00C810DB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  <w:p w:rsidR="00E42CB5" w:rsidRPr="00E42CB5" w:rsidRDefault="00E42CB5" w:rsidP="00C810DB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1101" w:type="dxa"/>
          </w:tcPr>
          <w:p w:rsidR="00635420" w:rsidRPr="00003F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27.12.2019</w:t>
            </w:r>
          </w:p>
          <w:p w:rsidR="00635420" w:rsidRPr="00003F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28.12.2019</w:t>
            </w:r>
          </w:p>
          <w:p w:rsidR="00635420" w:rsidRPr="00003F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29.12.2019</w:t>
            </w:r>
          </w:p>
          <w:p w:rsidR="00C810DB" w:rsidRPr="006354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30.12.2019</w:t>
            </w:r>
          </w:p>
        </w:tc>
        <w:tc>
          <w:tcPr>
            <w:tcW w:w="8646" w:type="dxa"/>
          </w:tcPr>
          <w:p w:rsidR="00C810DB" w:rsidRPr="00C810DB" w:rsidRDefault="00C810DB" w:rsidP="00C810DB">
            <w:pPr>
              <w:pStyle w:val="a4"/>
            </w:pPr>
            <w:r w:rsidRPr="00C810DB">
              <w:rPr>
                <w:szCs w:val="21"/>
              </w:rPr>
              <w:t>Fetching and Inserting</w:t>
            </w:r>
          </w:p>
          <w:p w:rsidR="00C810DB" w:rsidRPr="00C810DB" w:rsidRDefault="00C810DB" w:rsidP="00C810DB">
            <w:pPr>
              <w:pStyle w:val="a4"/>
              <w:rPr>
                <w:szCs w:val="21"/>
              </w:rPr>
            </w:pPr>
            <w:r w:rsidRPr="00C810DB">
              <w:rPr>
                <w:szCs w:val="21"/>
              </w:rPr>
              <w:t>Detachment and Merging</w:t>
            </w:r>
          </w:p>
          <w:p w:rsidR="00C810DB" w:rsidRPr="00C810DB" w:rsidRDefault="00C810DB" w:rsidP="00C810DB">
            <w:pPr>
              <w:pStyle w:val="a4"/>
              <w:rPr>
                <w:szCs w:val="21"/>
              </w:rPr>
            </w:pPr>
            <w:r w:rsidRPr="00C810DB">
              <w:rPr>
                <w:szCs w:val="21"/>
              </w:rPr>
              <w:t>Cascading and Orphan Removal</w:t>
            </w:r>
          </w:p>
          <w:p w:rsidR="00C810DB" w:rsidRPr="00C810DB" w:rsidRDefault="00C810DB" w:rsidP="00C810DB">
            <w:pPr>
              <w:pStyle w:val="a4"/>
            </w:pPr>
            <w:r w:rsidRPr="00C810DB">
              <w:rPr>
                <w:szCs w:val="21"/>
              </w:rPr>
              <w:t>Lifecycle and Validation (JSR-303)</w:t>
            </w:r>
          </w:p>
        </w:tc>
      </w:tr>
    </w:tbl>
    <w:p w:rsidR="00C70BE7" w:rsidRDefault="00C70BE7" w:rsidP="00284397">
      <w:pPr>
        <w:pStyle w:val="a4"/>
        <w:jc w:val="center"/>
        <w:rPr>
          <w:sz w:val="28"/>
          <w:szCs w:val="28"/>
          <w:lang w:val="en-US"/>
        </w:rPr>
      </w:pPr>
    </w:p>
    <w:p w:rsidR="00C70BE7" w:rsidRPr="00C70BE7" w:rsidRDefault="00C70BE7" w:rsidP="00C70BE7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lang w:val="en-US"/>
        </w:rPr>
      </w:pPr>
      <w:r w:rsidRPr="00C70BE7">
        <w:rPr>
          <w:rFonts w:ascii="Times New Roman" w:hAnsi="Times New Roman" w:cs="Times New Roman"/>
          <w:lang w:val="en-US"/>
        </w:rPr>
        <w:t xml:space="preserve">Object / Relational  </w:t>
      </w:r>
      <w:r>
        <w:rPr>
          <w:rFonts w:ascii="Times New Roman" w:hAnsi="Times New Roman" w:cs="Times New Roman"/>
          <w:lang w:val="en-US"/>
        </w:rPr>
        <w:t>Quering (JPA and native SQL)</w:t>
      </w:r>
    </w:p>
    <w:tbl>
      <w:tblPr>
        <w:tblStyle w:val="a5"/>
        <w:tblW w:w="10848" w:type="dxa"/>
        <w:tblLook w:val="04A0"/>
      </w:tblPr>
      <w:tblGrid>
        <w:gridCol w:w="1091"/>
        <w:gridCol w:w="1220"/>
        <w:gridCol w:w="8537"/>
      </w:tblGrid>
      <w:tr w:rsidR="00C810DB" w:rsidRPr="00C810DB" w:rsidTr="00C810DB">
        <w:tc>
          <w:tcPr>
            <w:tcW w:w="1101" w:type="dxa"/>
          </w:tcPr>
          <w:p w:rsidR="00C810DB" w:rsidRDefault="00E42CB5" w:rsidP="00C810DB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  <w:p w:rsidR="00E42CB5" w:rsidRDefault="00E42CB5" w:rsidP="00C810DB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  <w:p w:rsidR="00E42CB5" w:rsidRPr="00E42CB5" w:rsidRDefault="00E42CB5" w:rsidP="00C810DB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  <w:tc>
          <w:tcPr>
            <w:tcW w:w="1101" w:type="dxa"/>
          </w:tcPr>
          <w:p w:rsidR="00635420" w:rsidRPr="00003F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31.12.2019</w:t>
            </w:r>
          </w:p>
          <w:p w:rsidR="00635420" w:rsidRPr="00003F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01.01.2020</w:t>
            </w:r>
          </w:p>
          <w:p w:rsidR="00C810DB" w:rsidRPr="006354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02.01.2020</w:t>
            </w:r>
          </w:p>
        </w:tc>
        <w:tc>
          <w:tcPr>
            <w:tcW w:w="8646" w:type="dxa"/>
          </w:tcPr>
          <w:p w:rsidR="00C810DB" w:rsidRPr="00C810DB" w:rsidRDefault="00C810DB" w:rsidP="00C810DB">
            <w:pPr>
              <w:pStyle w:val="a4"/>
            </w:pPr>
            <w:r w:rsidRPr="00C810DB">
              <w:rPr>
                <w:szCs w:val="21"/>
              </w:rPr>
              <w:t>Java Persistence Query Language (JPQL)</w:t>
            </w:r>
          </w:p>
          <w:p w:rsidR="00C810DB" w:rsidRPr="00C810DB" w:rsidRDefault="00C810DB" w:rsidP="00C810DB">
            <w:pPr>
              <w:pStyle w:val="a4"/>
              <w:rPr>
                <w:szCs w:val="21"/>
              </w:rPr>
            </w:pPr>
            <w:r w:rsidRPr="00C810DB">
              <w:rPr>
                <w:szCs w:val="21"/>
              </w:rPr>
              <w:t>Query builder with Criteria API</w:t>
            </w:r>
          </w:p>
          <w:p w:rsidR="00C810DB" w:rsidRPr="00C810DB" w:rsidRDefault="00C810DB" w:rsidP="00C810DB">
            <w:pPr>
              <w:pStyle w:val="a4"/>
            </w:pPr>
            <w:r w:rsidRPr="00C810DB">
              <w:rPr>
                <w:szCs w:val="21"/>
              </w:rPr>
              <w:t>Named Queries, Native Queries Mapping</w:t>
            </w:r>
          </w:p>
        </w:tc>
      </w:tr>
    </w:tbl>
    <w:p w:rsidR="00C70BE7" w:rsidRDefault="00C70BE7" w:rsidP="00284397">
      <w:pPr>
        <w:pStyle w:val="a4"/>
        <w:jc w:val="center"/>
        <w:rPr>
          <w:sz w:val="28"/>
          <w:szCs w:val="28"/>
          <w:lang w:val="en-US"/>
        </w:rPr>
      </w:pPr>
    </w:p>
    <w:p w:rsidR="00C70BE7" w:rsidRPr="00C70BE7" w:rsidRDefault="00C70BE7" w:rsidP="00C70BE7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Hibernate and JPA</w:t>
      </w:r>
    </w:p>
    <w:tbl>
      <w:tblPr>
        <w:tblStyle w:val="a5"/>
        <w:tblW w:w="10848" w:type="dxa"/>
        <w:tblLook w:val="04A0"/>
      </w:tblPr>
      <w:tblGrid>
        <w:gridCol w:w="1091"/>
        <w:gridCol w:w="1220"/>
        <w:gridCol w:w="8537"/>
      </w:tblGrid>
      <w:tr w:rsidR="00C810DB" w:rsidRPr="00C810DB" w:rsidTr="00C810DB">
        <w:tc>
          <w:tcPr>
            <w:tcW w:w="1101" w:type="dxa"/>
          </w:tcPr>
          <w:p w:rsidR="00C810DB" w:rsidRDefault="00E42CB5" w:rsidP="00C810DB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  <w:p w:rsidR="00E42CB5" w:rsidRPr="00E42CB5" w:rsidRDefault="00E42CB5" w:rsidP="00C810DB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83</w:t>
            </w:r>
          </w:p>
        </w:tc>
        <w:tc>
          <w:tcPr>
            <w:tcW w:w="1101" w:type="dxa"/>
          </w:tcPr>
          <w:p w:rsidR="00635420" w:rsidRPr="00003F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03.01.2020</w:t>
            </w:r>
          </w:p>
          <w:p w:rsidR="00C810DB" w:rsidRPr="006354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04.01.2020</w:t>
            </w:r>
          </w:p>
        </w:tc>
        <w:tc>
          <w:tcPr>
            <w:tcW w:w="8646" w:type="dxa"/>
          </w:tcPr>
          <w:p w:rsidR="00C810DB" w:rsidRPr="00C810DB" w:rsidRDefault="00C810DB" w:rsidP="00C810DB">
            <w:pPr>
              <w:pStyle w:val="a4"/>
            </w:pPr>
            <w:r w:rsidRPr="00C810DB">
              <w:rPr>
                <w:szCs w:val="21"/>
              </w:rPr>
              <w:t>Hibernate relation to JPA</w:t>
            </w:r>
          </w:p>
          <w:p w:rsidR="00C810DB" w:rsidRPr="00C810DB" w:rsidRDefault="00C810DB" w:rsidP="00C810DB">
            <w:pPr>
              <w:pStyle w:val="a4"/>
            </w:pPr>
            <w:r w:rsidRPr="00C810DB">
              <w:rPr>
                <w:szCs w:val="21"/>
              </w:rPr>
              <w:t>Difference between Hibernate and JPA</w:t>
            </w:r>
          </w:p>
        </w:tc>
      </w:tr>
    </w:tbl>
    <w:p w:rsidR="00C70BE7" w:rsidRDefault="00C70BE7" w:rsidP="00284397">
      <w:pPr>
        <w:pStyle w:val="a4"/>
        <w:jc w:val="center"/>
        <w:rPr>
          <w:sz w:val="28"/>
          <w:szCs w:val="28"/>
          <w:lang w:val="en-US"/>
        </w:rPr>
      </w:pPr>
    </w:p>
    <w:p w:rsidR="00C70BE7" w:rsidRDefault="00C70BE7" w:rsidP="00C70BE7">
      <w:pPr>
        <w:pStyle w:val="a4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Types of NoSQL Databases</w:t>
      </w:r>
    </w:p>
    <w:p w:rsidR="00C70BE7" w:rsidRDefault="00C70BE7" w:rsidP="00C70BE7">
      <w:pPr>
        <w:pStyle w:val="a4"/>
        <w:jc w:val="center"/>
        <w:rPr>
          <w:sz w:val="28"/>
          <w:szCs w:val="28"/>
          <w:lang w:val="en-US"/>
        </w:rPr>
      </w:pPr>
    </w:p>
    <w:tbl>
      <w:tblPr>
        <w:tblStyle w:val="a5"/>
        <w:tblW w:w="10848" w:type="dxa"/>
        <w:tblLook w:val="04A0"/>
      </w:tblPr>
      <w:tblGrid>
        <w:gridCol w:w="1091"/>
        <w:gridCol w:w="1220"/>
        <w:gridCol w:w="8537"/>
      </w:tblGrid>
      <w:tr w:rsidR="00C810DB" w:rsidRPr="00C810DB" w:rsidTr="00C810DB">
        <w:tc>
          <w:tcPr>
            <w:tcW w:w="1101" w:type="dxa"/>
          </w:tcPr>
          <w:p w:rsidR="00C810DB" w:rsidRDefault="00E42CB5" w:rsidP="00C810DB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  <w:p w:rsidR="00E42CB5" w:rsidRDefault="00E42CB5" w:rsidP="00C810DB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  <w:p w:rsidR="00E42CB5" w:rsidRDefault="00E42CB5" w:rsidP="00C810DB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86</w:t>
            </w:r>
          </w:p>
          <w:p w:rsidR="00E42CB5" w:rsidRPr="00E42CB5" w:rsidRDefault="00E42CB5" w:rsidP="00C810DB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87</w:t>
            </w:r>
          </w:p>
        </w:tc>
        <w:tc>
          <w:tcPr>
            <w:tcW w:w="1101" w:type="dxa"/>
          </w:tcPr>
          <w:p w:rsidR="00635420" w:rsidRPr="00003F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05.01.2020</w:t>
            </w:r>
          </w:p>
          <w:p w:rsidR="00635420" w:rsidRPr="00003F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06.01.2020</w:t>
            </w:r>
          </w:p>
          <w:p w:rsidR="00635420" w:rsidRPr="00003F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07.01.2020</w:t>
            </w:r>
          </w:p>
          <w:p w:rsidR="00C810DB" w:rsidRPr="006354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08.01.2020</w:t>
            </w:r>
          </w:p>
        </w:tc>
        <w:tc>
          <w:tcPr>
            <w:tcW w:w="8646" w:type="dxa"/>
          </w:tcPr>
          <w:p w:rsidR="00C810DB" w:rsidRPr="00C810DB" w:rsidRDefault="00C810DB" w:rsidP="00C810DB">
            <w:pPr>
              <w:pStyle w:val="a4"/>
            </w:pPr>
            <w:r w:rsidRPr="00C810DB">
              <w:rPr>
                <w:szCs w:val="21"/>
              </w:rPr>
              <w:t>Key-Value databases</w:t>
            </w:r>
          </w:p>
          <w:p w:rsidR="00C810DB" w:rsidRPr="00C810DB" w:rsidRDefault="00C810DB" w:rsidP="00C810DB">
            <w:pPr>
              <w:pStyle w:val="a4"/>
              <w:rPr>
                <w:szCs w:val="21"/>
              </w:rPr>
            </w:pPr>
            <w:r w:rsidRPr="00C810DB">
              <w:rPr>
                <w:szCs w:val="21"/>
              </w:rPr>
              <w:t>Document databases</w:t>
            </w:r>
          </w:p>
          <w:p w:rsidR="00C810DB" w:rsidRPr="00C810DB" w:rsidRDefault="00C810DB" w:rsidP="00C810DB">
            <w:pPr>
              <w:pStyle w:val="a4"/>
              <w:rPr>
                <w:szCs w:val="21"/>
              </w:rPr>
            </w:pPr>
            <w:r w:rsidRPr="00C810DB">
              <w:rPr>
                <w:szCs w:val="21"/>
              </w:rPr>
              <w:t>Column family stores</w:t>
            </w:r>
          </w:p>
          <w:p w:rsidR="00C810DB" w:rsidRPr="00C810DB" w:rsidRDefault="00C810DB" w:rsidP="00C810DB">
            <w:pPr>
              <w:pStyle w:val="a4"/>
            </w:pPr>
            <w:r w:rsidRPr="00C810DB">
              <w:rPr>
                <w:szCs w:val="21"/>
              </w:rPr>
              <w:t>Graph Databases</w:t>
            </w:r>
          </w:p>
        </w:tc>
      </w:tr>
    </w:tbl>
    <w:p w:rsidR="00C70BE7" w:rsidRDefault="00C70BE7" w:rsidP="00284397">
      <w:pPr>
        <w:pStyle w:val="a4"/>
        <w:jc w:val="center"/>
        <w:rPr>
          <w:sz w:val="28"/>
          <w:szCs w:val="28"/>
          <w:lang w:val="en-US"/>
        </w:rPr>
      </w:pPr>
    </w:p>
    <w:p w:rsidR="00C70BE7" w:rsidRDefault="00C70BE7" w:rsidP="00C70BE7">
      <w:pPr>
        <w:pStyle w:val="a4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Logging Implementation</w:t>
      </w:r>
    </w:p>
    <w:p w:rsidR="00C70BE7" w:rsidRDefault="00C70BE7" w:rsidP="00C70BE7">
      <w:pPr>
        <w:pStyle w:val="a4"/>
        <w:jc w:val="center"/>
        <w:rPr>
          <w:sz w:val="28"/>
          <w:szCs w:val="28"/>
          <w:lang w:val="en-US"/>
        </w:rPr>
      </w:pPr>
    </w:p>
    <w:tbl>
      <w:tblPr>
        <w:tblStyle w:val="a5"/>
        <w:tblW w:w="10848" w:type="dxa"/>
        <w:tblLook w:val="04A0"/>
      </w:tblPr>
      <w:tblGrid>
        <w:gridCol w:w="1091"/>
        <w:gridCol w:w="1220"/>
        <w:gridCol w:w="8537"/>
      </w:tblGrid>
      <w:tr w:rsidR="00C810DB" w:rsidRPr="00C810DB" w:rsidTr="00C810DB">
        <w:tc>
          <w:tcPr>
            <w:tcW w:w="1101" w:type="dxa"/>
          </w:tcPr>
          <w:p w:rsidR="00C810DB" w:rsidRPr="00E42CB5" w:rsidRDefault="00E42CB5" w:rsidP="00C810DB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88</w:t>
            </w:r>
          </w:p>
        </w:tc>
        <w:tc>
          <w:tcPr>
            <w:tcW w:w="1101" w:type="dxa"/>
          </w:tcPr>
          <w:p w:rsidR="00C810DB" w:rsidRPr="006354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09.01.2020</w:t>
            </w:r>
          </w:p>
        </w:tc>
        <w:tc>
          <w:tcPr>
            <w:tcW w:w="8646" w:type="dxa"/>
          </w:tcPr>
          <w:p w:rsidR="00C810DB" w:rsidRPr="00C810DB" w:rsidRDefault="00C810DB" w:rsidP="00C810DB">
            <w:pPr>
              <w:pStyle w:val="a4"/>
            </w:pPr>
            <w:r w:rsidRPr="00C810DB">
              <w:rPr>
                <w:szCs w:val="21"/>
                <w:shd w:val="clear" w:color="auto" w:fill="FFFFFF"/>
              </w:rPr>
              <w:t>Has experience in usage of special logging tools (Log4Net,Log4j, etc.,)</w:t>
            </w:r>
          </w:p>
        </w:tc>
      </w:tr>
    </w:tbl>
    <w:p w:rsidR="00C70BE7" w:rsidRDefault="00C70BE7" w:rsidP="00284397">
      <w:pPr>
        <w:pStyle w:val="a4"/>
        <w:jc w:val="center"/>
        <w:rPr>
          <w:sz w:val="28"/>
          <w:szCs w:val="28"/>
          <w:lang w:val="en-US"/>
        </w:rPr>
      </w:pPr>
    </w:p>
    <w:p w:rsidR="00C70BE7" w:rsidRDefault="00C70BE7" w:rsidP="00C70BE7">
      <w:pPr>
        <w:pStyle w:val="a4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Addvanced debugging</w:t>
      </w:r>
    </w:p>
    <w:p w:rsidR="00C70BE7" w:rsidRDefault="00C70BE7" w:rsidP="00C70BE7">
      <w:pPr>
        <w:pStyle w:val="a4"/>
        <w:jc w:val="center"/>
        <w:rPr>
          <w:sz w:val="28"/>
          <w:szCs w:val="28"/>
          <w:lang w:val="en-US"/>
        </w:rPr>
      </w:pPr>
    </w:p>
    <w:tbl>
      <w:tblPr>
        <w:tblStyle w:val="a5"/>
        <w:tblW w:w="10848" w:type="dxa"/>
        <w:tblLook w:val="04A0"/>
      </w:tblPr>
      <w:tblGrid>
        <w:gridCol w:w="1091"/>
        <w:gridCol w:w="1220"/>
        <w:gridCol w:w="8537"/>
      </w:tblGrid>
      <w:tr w:rsidR="00C810DB" w:rsidRPr="00C810DB" w:rsidTr="00C810DB">
        <w:tc>
          <w:tcPr>
            <w:tcW w:w="1101" w:type="dxa"/>
          </w:tcPr>
          <w:p w:rsidR="00C810DB" w:rsidRDefault="00E42CB5" w:rsidP="00C810DB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89</w:t>
            </w:r>
          </w:p>
          <w:p w:rsidR="00E42CB5" w:rsidRPr="00E42CB5" w:rsidRDefault="00E42CB5" w:rsidP="00C810DB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1101" w:type="dxa"/>
          </w:tcPr>
          <w:p w:rsidR="00635420" w:rsidRPr="00003F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10.01.2020</w:t>
            </w:r>
          </w:p>
          <w:p w:rsidR="00C810DB" w:rsidRPr="006354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11.01.2020</w:t>
            </w:r>
          </w:p>
        </w:tc>
        <w:tc>
          <w:tcPr>
            <w:tcW w:w="8646" w:type="dxa"/>
          </w:tcPr>
          <w:p w:rsidR="00C810DB" w:rsidRPr="00C810DB" w:rsidRDefault="00C810DB" w:rsidP="00C810DB">
            <w:pPr>
              <w:pStyle w:val="a4"/>
            </w:pPr>
            <w:r w:rsidRPr="00C810DB">
              <w:rPr>
                <w:szCs w:val="21"/>
                <w:shd w:val="clear" w:color="auto" w:fill="FFFFFF"/>
              </w:rPr>
              <w:t>Implements conditional breakpoints, debugs multithreading applications, connects to remote processes, SQL debugging</w:t>
            </w:r>
          </w:p>
        </w:tc>
      </w:tr>
    </w:tbl>
    <w:p w:rsidR="00C70BE7" w:rsidRPr="00284397" w:rsidRDefault="00C70BE7" w:rsidP="00C70BE7">
      <w:pPr>
        <w:pStyle w:val="a4"/>
        <w:jc w:val="center"/>
        <w:rPr>
          <w:sz w:val="28"/>
          <w:szCs w:val="28"/>
          <w:lang w:val="en-US"/>
        </w:rPr>
      </w:pPr>
    </w:p>
    <w:p w:rsidR="00C70BE7" w:rsidRDefault="00C70BE7" w:rsidP="00C70BE7">
      <w:pPr>
        <w:pStyle w:val="a4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Software Development Processes - Intermediate</w:t>
      </w:r>
    </w:p>
    <w:p w:rsidR="00C70BE7" w:rsidRDefault="00C70BE7" w:rsidP="00C70BE7">
      <w:pPr>
        <w:pStyle w:val="a4"/>
        <w:jc w:val="center"/>
        <w:rPr>
          <w:sz w:val="28"/>
          <w:szCs w:val="28"/>
          <w:lang w:val="en-US"/>
        </w:rPr>
      </w:pPr>
    </w:p>
    <w:tbl>
      <w:tblPr>
        <w:tblStyle w:val="a5"/>
        <w:tblW w:w="10848" w:type="dxa"/>
        <w:tblLook w:val="04A0"/>
      </w:tblPr>
      <w:tblGrid>
        <w:gridCol w:w="1091"/>
        <w:gridCol w:w="1220"/>
        <w:gridCol w:w="8537"/>
      </w:tblGrid>
      <w:tr w:rsidR="00C810DB" w:rsidRPr="00C810DB" w:rsidTr="00C810DB">
        <w:tc>
          <w:tcPr>
            <w:tcW w:w="1101" w:type="dxa"/>
          </w:tcPr>
          <w:p w:rsidR="00C810DB" w:rsidRDefault="00E42CB5" w:rsidP="00C810DB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91</w:t>
            </w:r>
          </w:p>
          <w:p w:rsidR="00E42CB5" w:rsidRPr="00E42CB5" w:rsidRDefault="00E42CB5" w:rsidP="00C810DB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92</w:t>
            </w:r>
          </w:p>
        </w:tc>
        <w:tc>
          <w:tcPr>
            <w:tcW w:w="1101" w:type="dxa"/>
          </w:tcPr>
          <w:p w:rsidR="00635420" w:rsidRPr="00003F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12.01.2020</w:t>
            </w:r>
          </w:p>
          <w:p w:rsidR="00C810DB" w:rsidRPr="00635420" w:rsidRDefault="00635420" w:rsidP="00635420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13.01.2020</w:t>
            </w:r>
          </w:p>
        </w:tc>
        <w:tc>
          <w:tcPr>
            <w:tcW w:w="8646" w:type="dxa"/>
          </w:tcPr>
          <w:p w:rsidR="00C810DB" w:rsidRPr="00C810DB" w:rsidRDefault="00C810DB" w:rsidP="00C810DB">
            <w:pPr>
              <w:pStyle w:val="a4"/>
            </w:pPr>
            <w:r w:rsidRPr="00C810DB">
              <w:rPr>
                <w:szCs w:val="21"/>
              </w:rPr>
              <w:t>Comparison of linear and iterative software development processes</w:t>
            </w:r>
          </w:p>
          <w:p w:rsidR="00C810DB" w:rsidRPr="00C810DB" w:rsidRDefault="00C810DB" w:rsidP="00C810DB">
            <w:pPr>
              <w:pStyle w:val="a4"/>
            </w:pPr>
            <w:r w:rsidRPr="00C810DB">
              <w:rPr>
                <w:szCs w:val="21"/>
              </w:rPr>
              <w:t>Ability to choose one of the software development process for particular project</w:t>
            </w:r>
          </w:p>
        </w:tc>
      </w:tr>
    </w:tbl>
    <w:p w:rsidR="00C70BE7" w:rsidRDefault="00C70BE7" w:rsidP="00284397">
      <w:pPr>
        <w:pStyle w:val="a4"/>
        <w:jc w:val="center"/>
        <w:rPr>
          <w:sz w:val="28"/>
          <w:szCs w:val="28"/>
          <w:lang w:val="en-US"/>
        </w:rPr>
      </w:pPr>
    </w:p>
    <w:p w:rsidR="00C70BE7" w:rsidRDefault="00C70BE7" w:rsidP="00C70BE7">
      <w:pPr>
        <w:pStyle w:val="a4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 Troubleshooting, Profiling, Monitoring and Management Tools</w:t>
      </w:r>
    </w:p>
    <w:p w:rsidR="00C70BE7" w:rsidRDefault="00C70BE7" w:rsidP="00C70BE7">
      <w:pPr>
        <w:pStyle w:val="a4"/>
        <w:jc w:val="center"/>
        <w:rPr>
          <w:sz w:val="28"/>
          <w:szCs w:val="28"/>
          <w:lang w:val="en-US"/>
        </w:rPr>
      </w:pPr>
    </w:p>
    <w:tbl>
      <w:tblPr>
        <w:tblStyle w:val="a5"/>
        <w:tblW w:w="10848" w:type="dxa"/>
        <w:tblLook w:val="04A0"/>
      </w:tblPr>
      <w:tblGrid>
        <w:gridCol w:w="1091"/>
        <w:gridCol w:w="1220"/>
        <w:gridCol w:w="8537"/>
      </w:tblGrid>
      <w:tr w:rsidR="00C810DB" w:rsidRPr="00C810DB" w:rsidTr="00C810DB">
        <w:tc>
          <w:tcPr>
            <w:tcW w:w="1101" w:type="dxa"/>
          </w:tcPr>
          <w:p w:rsidR="00C810DB" w:rsidRDefault="00E42CB5" w:rsidP="00C810DB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93</w:t>
            </w:r>
          </w:p>
          <w:p w:rsidR="00E42CB5" w:rsidRPr="00E42CB5" w:rsidRDefault="00E42CB5" w:rsidP="00C810DB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94</w:t>
            </w:r>
          </w:p>
        </w:tc>
        <w:tc>
          <w:tcPr>
            <w:tcW w:w="1101" w:type="dxa"/>
          </w:tcPr>
          <w:p w:rsidR="00C810DB" w:rsidRDefault="00635420" w:rsidP="00C810DB">
            <w:pPr>
              <w:pStyle w:val="a4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 w:rsidRPr="00003F20">
              <w:rPr>
                <w:rFonts w:ascii="Calibri" w:eastAsia="Times New Roman" w:hAnsi="Calibri" w:cs="Calibri"/>
                <w:color w:val="000000"/>
                <w:lang w:eastAsia="uk-UA"/>
              </w:rPr>
              <w:t>14.01.2020</w:t>
            </w:r>
          </w:p>
          <w:p w:rsidR="00635420" w:rsidRPr="00635420" w:rsidRDefault="00635420" w:rsidP="00635420">
            <w:pPr>
              <w:pStyle w:val="a4"/>
              <w:rPr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15.01.2020</w:t>
            </w:r>
          </w:p>
        </w:tc>
        <w:tc>
          <w:tcPr>
            <w:tcW w:w="8646" w:type="dxa"/>
          </w:tcPr>
          <w:p w:rsidR="00C810DB" w:rsidRPr="00C810DB" w:rsidRDefault="00C810DB" w:rsidP="00C810DB">
            <w:pPr>
              <w:pStyle w:val="a4"/>
            </w:pPr>
            <w:r w:rsidRPr="00C810DB">
              <w:rPr>
                <w:szCs w:val="21"/>
              </w:rPr>
              <w:t>jconsole, Java Visual VM</w:t>
            </w:r>
          </w:p>
          <w:p w:rsidR="00C810DB" w:rsidRPr="00C810DB" w:rsidRDefault="00C810DB" w:rsidP="00C810DB">
            <w:pPr>
              <w:pStyle w:val="a4"/>
            </w:pPr>
            <w:r w:rsidRPr="00C810DB">
              <w:rPr>
                <w:szCs w:val="21"/>
              </w:rPr>
              <w:t>Java Mission Control, Java Flight Recorder</w:t>
            </w:r>
          </w:p>
        </w:tc>
      </w:tr>
    </w:tbl>
    <w:p w:rsidR="00C70BE7" w:rsidRDefault="00C70BE7" w:rsidP="00284397">
      <w:pPr>
        <w:pStyle w:val="a4"/>
        <w:jc w:val="center"/>
        <w:rPr>
          <w:sz w:val="28"/>
          <w:szCs w:val="28"/>
          <w:lang w:val="en-US"/>
        </w:rPr>
      </w:pPr>
    </w:p>
    <w:p w:rsidR="00C70BE7" w:rsidRDefault="00C70BE7" w:rsidP="00284397">
      <w:pPr>
        <w:pStyle w:val="a4"/>
        <w:jc w:val="center"/>
        <w:rPr>
          <w:sz w:val="28"/>
          <w:szCs w:val="28"/>
          <w:lang w:val="en-US"/>
        </w:rPr>
      </w:pPr>
    </w:p>
    <w:p w:rsidR="00C810DB" w:rsidRDefault="00C810DB" w:rsidP="00C810DB">
      <w:pPr>
        <w:pStyle w:val="a4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Integration tests</w:t>
      </w:r>
    </w:p>
    <w:p w:rsidR="00C810DB" w:rsidRDefault="00C810DB" w:rsidP="00C810DB">
      <w:pPr>
        <w:pStyle w:val="a4"/>
        <w:jc w:val="center"/>
        <w:rPr>
          <w:sz w:val="28"/>
          <w:szCs w:val="28"/>
          <w:lang w:val="en-US"/>
        </w:rPr>
      </w:pPr>
    </w:p>
    <w:tbl>
      <w:tblPr>
        <w:tblStyle w:val="a5"/>
        <w:tblW w:w="10848" w:type="dxa"/>
        <w:tblLook w:val="04A0"/>
      </w:tblPr>
      <w:tblGrid>
        <w:gridCol w:w="1092"/>
        <w:gridCol w:w="1220"/>
        <w:gridCol w:w="8536"/>
      </w:tblGrid>
      <w:tr w:rsidR="00C810DB" w:rsidRPr="00C810DB" w:rsidTr="00C810DB">
        <w:tc>
          <w:tcPr>
            <w:tcW w:w="1101" w:type="dxa"/>
          </w:tcPr>
          <w:p w:rsidR="00C810DB" w:rsidRPr="00E42CB5" w:rsidRDefault="00E42CB5" w:rsidP="00C810DB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  <w:tc>
          <w:tcPr>
            <w:tcW w:w="1101" w:type="dxa"/>
          </w:tcPr>
          <w:p w:rsidR="00C810DB" w:rsidRPr="00635420" w:rsidRDefault="00635420" w:rsidP="00C810DB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16.01.2020</w:t>
            </w:r>
          </w:p>
        </w:tc>
        <w:tc>
          <w:tcPr>
            <w:tcW w:w="8646" w:type="dxa"/>
          </w:tcPr>
          <w:p w:rsidR="00C810DB" w:rsidRPr="00C810DB" w:rsidRDefault="00C810DB" w:rsidP="00C810DB">
            <w:pPr>
              <w:pStyle w:val="a4"/>
            </w:pPr>
            <w:r w:rsidRPr="00C810DB">
              <w:rPr>
                <w:szCs w:val="21"/>
                <w:shd w:val="clear" w:color="auto" w:fill="FFFFFF"/>
              </w:rPr>
              <w:t>Data Setup and Tear Down (DBUnit, Unitils, etc.)</w:t>
            </w:r>
          </w:p>
        </w:tc>
      </w:tr>
    </w:tbl>
    <w:p w:rsidR="00C810DB" w:rsidRDefault="00C810DB" w:rsidP="00284397">
      <w:pPr>
        <w:pStyle w:val="a4"/>
        <w:jc w:val="center"/>
        <w:rPr>
          <w:sz w:val="28"/>
          <w:szCs w:val="28"/>
          <w:lang w:val="en-US"/>
        </w:rPr>
      </w:pPr>
    </w:p>
    <w:p w:rsidR="00C810DB" w:rsidRDefault="00C810DB" w:rsidP="00C810DB">
      <w:pPr>
        <w:pStyle w:val="a4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Mocking</w:t>
      </w:r>
    </w:p>
    <w:p w:rsidR="00C810DB" w:rsidRDefault="00C810DB" w:rsidP="00C810DB">
      <w:pPr>
        <w:pStyle w:val="a4"/>
        <w:jc w:val="center"/>
        <w:rPr>
          <w:sz w:val="28"/>
          <w:szCs w:val="28"/>
          <w:lang w:val="en-US"/>
        </w:rPr>
      </w:pPr>
    </w:p>
    <w:tbl>
      <w:tblPr>
        <w:tblStyle w:val="a5"/>
        <w:tblW w:w="10848" w:type="dxa"/>
        <w:tblLook w:val="04A0"/>
      </w:tblPr>
      <w:tblGrid>
        <w:gridCol w:w="1091"/>
        <w:gridCol w:w="1220"/>
        <w:gridCol w:w="8537"/>
      </w:tblGrid>
      <w:tr w:rsidR="00C810DB" w:rsidRPr="00C810DB" w:rsidTr="00C810DB">
        <w:tc>
          <w:tcPr>
            <w:tcW w:w="1101" w:type="dxa"/>
          </w:tcPr>
          <w:p w:rsidR="00C810DB" w:rsidRDefault="00E42CB5" w:rsidP="00C810DB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96</w:t>
            </w:r>
          </w:p>
          <w:p w:rsidR="00E42CB5" w:rsidRDefault="00E42CB5" w:rsidP="00C810DB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  <w:p w:rsidR="00E42CB5" w:rsidRPr="00E42CB5" w:rsidRDefault="00E42CB5" w:rsidP="00C810DB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  <w:tc>
          <w:tcPr>
            <w:tcW w:w="1101" w:type="dxa"/>
          </w:tcPr>
          <w:p w:rsidR="00C810DB" w:rsidRDefault="00635420" w:rsidP="00C810DB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17.01.2020</w:t>
            </w:r>
          </w:p>
          <w:p w:rsidR="00635420" w:rsidRDefault="00635420" w:rsidP="00C810DB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18.01.2020</w:t>
            </w:r>
          </w:p>
          <w:p w:rsidR="00635420" w:rsidRPr="00635420" w:rsidRDefault="00635420" w:rsidP="00C810DB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19.01.2020</w:t>
            </w:r>
          </w:p>
        </w:tc>
        <w:tc>
          <w:tcPr>
            <w:tcW w:w="8646" w:type="dxa"/>
          </w:tcPr>
          <w:p w:rsidR="00C810DB" w:rsidRPr="00C810DB" w:rsidRDefault="00C810DB" w:rsidP="00C810DB">
            <w:pPr>
              <w:pStyle w:val="a4"/>
            </w:pPr>
            <w:r w:rsidRPr="00C810DB">
              <w:rPr>
                <w:szCs w:val="21"/>
              </w:rPr>
              <w:t>The difference between: Dummy, Stub, Spy, Mock and Simulator</w:t>
            </w:r>
          </w:p>
          <w:p w:rsidR="00C810DB" w:rsidRPr="00C810DB" w:rsidRDefault="00C810DB" w:rsidP="00C810DB">
            <w:pPr>
              <w:pStyle w:val="a4"/>
              <w:rPr>
                <w:szCs w:val="21"/>
              </w:rPr>
            </w:pPr>
            <w:r w:rsidRPr="00C810DB">
              <w:rPr>
                <w:szCs w:val="21"/>
              </w:rPr>
              <w:t>Unit Testing Using Mocks</w:t>
            </w:r>
          </w:p>
          <w:p w:rsidR="00C810DB" w:rsidRPr="00C810DB" w:rsidRDefault="00C810DB" w:rsidP="00C810DB">
            <w:pPr>
              <w:pStyle w:val="a4"/>
            </w:pPr>
            <w:r w:rsidRPr="00C810DB">
              <w:rPr>
                <w:szCs w:val="21"/>
              </w:rPr>
              <w:t>Creating Stubs for Legacy Code</w:t>
            </w:r>
          </w:p>
        </w:tc>
      </w:tr>
    </w:tbl>
    <w:p w:rsidR="00C810DB" w:rsidRPr="00C810DB" w:rsidRDefault="00C810DB" w:rsidP="00C810DB">
      <w:pPr>
        <w:pStyle w:val="a4"/>
        <w:jc w:val="center"/>
        <w:rPr>
          <w:sz w:val="28"/>
          <w:szCs w:val="28"/>
          <w:lang w:val="en-US"/>
        </w:rPr>
      </w:pPr>
    </w:p>
    <w:p w:rsidR="00C810DB" w:rsidRPr="00C810DB" w:rsidRDefault="00C810DB" w:rsidP="00284397">
      <w:pPr>
        <w:pStyle w:val="a4"/>
        <w:jc w:val="center"/>
        <w:rPr>
          <w:sz w:val="28"/>
          <w:szCs w:val="28"/>
          <w:lang w:val="en-US"/>
        </w:rPr>
      </w:pPr>
    </w:p>
    <w:sectPr w:rsidR="00C810DB" w:rsidRPr="00C810DB" w:rsidSect="00E42CB5">
      <w:pgSz w:w="11906" w:h="16838"/>
      <w:pgMar w:top="850" w:right="566" w:bottom="850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93E53"/>
    <w:multiLevelType w:val="hybridMultilevel"/>
    <w:tmpl w:val="141AAFE4"/>
    <w:lvl w:ilvl="0" w:tplc="0422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4567FD1"/>
    <w:multiLevelType w:val="hybridMultilevel"/>
    <w:tmpl w:val="FAEA9918"/>
    <w:lvl w:ilvl="0" w:tplc="A698A5B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7B00BDA"/>
    <w:multiLevelType w:val="hybridMultilevel"/>
    <w:tmpl w:val="5CC0BCB4"/>
    <w:lvl w:ilvl="0" w:tplc="F64E9EB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0034786"/>
    <w:multiLevelType w:val="hybridMultilevel"/>
    <w:tmpl w:val="141AAFE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B5012D"/>
    <w:multiLevelType w:val="hybridMultilevel"/>
    <w:tmpl w:val="141AAFE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7466E4"/>
    <w:multiLevelType w:val="hybridMultilevel"/>
    <w:tmpl w:val="141AAFE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B27CDD"/>
    <w:multiLevelType w:val="hybridMultilevel"/>
    <w:tmpl w:val="141AAFE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DE1553"/>
    <w:multiLevelType w:val="hybridMultilevel"/>
    <w:tmpl w:val="110C6FBC"/>
    <w:lvl w:ilvl="0" w:tplc="0422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B472A81"/>
    <w:multiLevelType w:val="hybridMultilevel"/>
    <w:tmpl w:val="141AAFE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6"/>
  </w:num>
  <w:num w:numId="5">
    <w:abstractNumId w:val="0"/>
  </w:num>
  <w:num w:numId="6">
    <w:abstractNumId w:val="4"/>
  </w:num>
  <w:num w:numId="7">
    <w:abstractNumId w:val="5"/>
  </w:num>
  <w:num w:numId="8">
    <w:abstractNumId w:val="3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177C0"/>
    <w:rsid w:val="00232B16"/>
    <w:rsid w:val="00284397"/>
    <w:rsid w:val="00320540"/>
    <w:rsid w:val="003667A3"/>
    <w:rsid w:val="005B7A15"/>
    <w:rsid w:val="006177C0"/>
    <w:rsid w:val="00635420"/>
    <w:rsid w:val="007130AE"/>
    <w:rsid w:val="00C70BE7"/>
    <w:rsid w:val="00C810DB"/>
    <w:rsid w:val="00C87698"/>
    <w:rsid w:val="00E42C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67A3"/>
  </w:style>
  <w:style w:type="paragraph" w:styleId="1">
    <w:name w:val="heading 1"/>
    <w:basedOn w:val="a"/>
    <w:next w:val="a"/>
    <w:link w:val="10"/>
    <w:uiPriority w:val="9"/>
    <w:qFormat/>
    <w:rsid w:val="006177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77C0"/>
    <w:pPr>
      <w:ind w:left="720"/>
      <w:contextualSpacing/>
    </w:pPr>
  </w:style>
  <w:style w:type="paragraph" w:styleId="a4">
    <w:name w:val="No Spacing"/>
    <w:uiPriority w:val="1"/>
    <w:qFormat/>
    <w:rsid w:val="006177C0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6177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5">
    <w:name w:val="Table Grid"/>
    <w:basedOn w:val="a1"/>
    <w:uiPriority w:val="59"/>
    <w:rsid w:val="006177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0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94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9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15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568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73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3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06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6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39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799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33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076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7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38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0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20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853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5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76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062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9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9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762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8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468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54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52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733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394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6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8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229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13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0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001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20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03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376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26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87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09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1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2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957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34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68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3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7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285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1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332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22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5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2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39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580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7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2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028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8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68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94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02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73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96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25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42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43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00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681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4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12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875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7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86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9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57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8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09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184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2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69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75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3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6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24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62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9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524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0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2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6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45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2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472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187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01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32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752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0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47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75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92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0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902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1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01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855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6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522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3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26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9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6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886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69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4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145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6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99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810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0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8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024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1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67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233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1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89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937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7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72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13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6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24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17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67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689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38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26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4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5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691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20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46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034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06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2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070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1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54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64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4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79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5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925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7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3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774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0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91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90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3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6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44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7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9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676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0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27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491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79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38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995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32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300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85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3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576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82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4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4481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2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96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7606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4367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14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1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3678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16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8901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57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125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6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4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9947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5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71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768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9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918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4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5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8064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91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6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783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5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591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40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2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643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18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21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695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23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32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97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2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316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47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1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730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2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53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609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9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5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176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01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99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190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16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5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9658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19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09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4852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0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77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9391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71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6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513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12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6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6453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9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60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6907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4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66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6891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19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9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7237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57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3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5575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31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54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4213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3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8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869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1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52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1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6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082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4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9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425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0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3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076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68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72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92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66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32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1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03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162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8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8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088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6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55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47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8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01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60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3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55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9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09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2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1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204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40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3338</Words>
  <Characters>1904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ЭЛЬДОРАДО</dc:creator>
  <cp:keywords/>
  <dc:description/>
  <cp:lastModifiedBy>ЭЛЬДОРАДО</cp:lastModifiedBy>
  <cp:revision>4</cp:revision>
  <dcterms:created xsi:type="dcterms:W3CDTF">2019-10-14T10:33:00Z</dcterms:created>
  <dcterms:modified xsi:type="dcterms:W3CDTF">2019-10-14T18:12:00Z</dcterms:modified>
</cp:coreProperties>
</file>