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41" w:rsidRPr="008D5F41" w:rsidRDefault="008D5F41" w:rsidP="008D5F4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Копытюк</w:t>
      </w:r>
      <w:proofErr w:type="spellEnd"/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Март 22, 2020.</w:t>
      </w:r>
    </w:p>
    <w:p w:rsidR="00A53344" w:rsidRPr="00815186" w:rsidRDefault="00A53344" w:rsidP="00B219D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15186">
        <w:rPr>
          <w:rFonts w:ascii="Times New Roman" w:hAnsi="Times New Roman" w:cs="Times New Roman"/>
          <w:b/>
          <w:sz w:val="28"/>
          <w:lang w:val="ru-RU"/>
        </w:rPr>
        <w:t>Полная греховность человека и благодать Божья.</w:t>
      </w:r>
    </w:p>
    <w:p w:rsidR="00E651EA" w:rsidRDefault="00A53344" w:rsidP="00A53344">
      <w:pPr>
        <w:rPr>
          <w:rFonts w:ascii="Times New Roman" w:hAnsi="Times New Roman" w:cs="Times New Roman"/>
          <w:sz w:val="24"/>
          <w:lang w:val="ru-RU"/>
        </w:rPr>
      </w:pPr>
      <w:r w:rsidRPr="00815186">
        <w:rPr>
          <w:rFonts w:ascii="Times New Roman" w:hAnsi="Times New Roman" w:cs="Times New Roman"/>
          <w:b/>
          <w:sz w:val="24"/>
          <w:u w:val="single"/>
          <w:lang w:val="ru-RU"/>
        </w:rPr>
        <w:t>Лк.9.49-50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="00B219DC">
        <w:rPr>
          <w:rFonts w:ascii="Times New Roman" w:hAnsi="Times New Roman" w:cs="Times New Roman"/>
          <w:sz w:val="24"/>
          <w:lang w:val="ru-RU"/>
        </w:rPr>
        <w:t>49 При это</w:t>
      </w:r>
      <w:r w:rsidRPr="00A53344">
        <w:rPr>
          <w:rFonts w:ascii="Times New Roman" w:hAnsi="Times New Roman" w:cs="Times New Roman"/>
          <w:sz w:val="24"/>
          <w:lang w:val="ru-RU"/>
        </w:rPr>
        <w:t>м Иоанн сказал: Наставник! мы видели человека, именем Твоим изгоняющего бесов, и запретили ему,</w:t>
      </w:r>
      <w:r>
        <w:rPr>
          <w:rFonts w:ascii="Times New Roman" w:hAnsi="Times New Roman" w:cs="Times New Roman"/>
          <w:sz w:val="24"/>
          <w:lang w:val="ru-RU"/>
        </w:rPr>
        <w:t xml:space="preserve"> потому что он не ходит с нами. </w:t>
      </w:r>
      <w:r w:rsidRPr="00A53344">
        <w:rPr>
          <w:rFonts w:ascii="Times New Roman" w:hAnsi="Times New Roman" w:cs="Times New Roman"/>
          <w:sz w:val="24"/>
          <w:lang w:val="ru-RU"/>
        </w:rPr>
        <w:t>50 Иисус сказал ему: не запрещайте, ибо кто не против вас, тот за вас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A53344">
        <w:rPr>
          <w:rFonts w:ascii="Times New Roman" w:hAnsi="Times New Roman" w:cs="Times New Roman"/>
          <w:sz w:val="24"/>
          <w:lang w:val="ru-RU"/>
        </w:rPr>
        <w:t>.</w:t>
      </w:r>
    </w:p>
    <w:p w:rsidR="00A53344" w:rsidRDefault="00A53344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Удивительный евангельский фрагмент, показывающий человеческую и Божью реакцию на одно и то же событие. Научи нас, Господи, вмещать тех, кто не с нами, но не против нас!</w:t>
      </w:r>
    </w:p>
    <w:p w:rsidR="00A53344" w:rsidRPr="00200764" w:rsidRDefault="00625DC9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Очень т</w:t>
      </w:r>
      <w:r w:rsidR="00A53344">
        <w:rPr>
          <w:rFonts w:ascii="Times New Roman" w:hAnsi="Times New Roman" w:cs="Times New Roman"/>
          <w:sz w:val="24"/>
          <w:lang w:val="ru-RU"/>
        </w:rPr>
        <w:t>руд</w:t>
      </w:r>
      <w:r>
        <w:rPr>
          <w:rFonts w:ascii="Times New Roman" w:hAnsi="Times New Roman" w:cs="Times New Roman"/>
          <w:sz w:val="24"/>
          <w:lang w:val="ru-RU"/>
        </w:rPr>
        <w:t>но</w:t>
      </w:r>
      <w:r w:rsidR="00A53344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спокойно оценить библейские тексты, которые подтверждают </w:t>
      </w:r>
      <w:r w:rsidR="007A2A95">
        <w:rPr>
          <w:rFonts w:ascii="Times New Roman" w:hAnsi="Times New Roman" w:cs="Times New Roman"/>
          <w:sz w:val="24"/>
          <w:lang w:val="ru-RU"/>
        </w:rPr>
        <w:t xml:space="preserve">внешне </w:t>
      </w:r>
      <w:r>
        <w:rPr>
          <w:rFonts w:ascii="Times New Roman" w:hAnsi="Times New Roman" w:cs="Times New Roman"/>
          <w:sz w:val="24"/>
          <w:lang w:val="ru-RU"/>
        </w:rPr>
        <w:t>разные взгляды… Нетрудно заметить, что</w:t>
      </w:r>
      <w:r w:rsidR="007A2A95">
        <w:rPr>
          <w:rFonts w:ascii="Times New Roman" w:hAnsi="Times New Roman" w:cs="Times New Roman"/>
          <w:sz w:val="24"/>
          <w:lang w:val="ru-RU"/>
        </w:rPr>
        <w:t xml:space="preserve"> именно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B5481D">
        <w:rPr>
          <w:rFonts w:ascii="Times New Roman" w:hAnsi="Times New Roman" w:cs="Times New Roman"/>
          <w:sz w:val="24"/>
          <w:u w:val="single"/>
          <w:lang w:val="ru-RU"/>
        </w:rPr>
        <w:t>наша личная позиция</w:t>
      </w:r>
      <w:r>
        <w:rPr>
          <w:rFonts w:ascii="Times New Roman" w:hAnsi="Times New Roman" w:cs="Times New Roman"/>
          <w:sz w:val="24"/>
          <w:lang w:val="ru-RU"/>
        </w:rPr>
        <w:t xml:space="preserve"> определяет какие тексты по спорным вопросам мы будем выделять, а какие </w:t>
      </w:r>
      <w:r w:rsidR="007A2A95">
        <w:rPr>
          <w:rFonts w:ascii="Times New Roman" w:hAnsi="Times New Roman" w:cs="Times New Roman"/>
          <w:sz w:val="24"/>
          <w:lang w:val="ru-RU"/>
        </w:rPr>
        <w:t xml:space="preserve">(неудобные нам) </w:t>
      </w:r>
      <w:r w:rsidR="00763DC5">
        <w:rPr>
          <w:rFonts w:ascii="Times New Roman" w:hAnsi="Times New Roman" w:cs="Times New Roman"/>
          <w:sz w:val="24"/>
          <w:lang w:val="ru-RU"/>
        </w:rPr>
        <w:t xml:space="preserve">пренебрегать и </w:t>
      </w:r>
      <w:r>
        <w:rPr>
          <w:rFonts w:ascii="Times New Roman" w:hAnsi="Times New Roman" w:cs="Times New Roman"/>
          <w:sz w:val="24"/>
          <w:lang w:val="ru-RU"/>
        </w:rPr>
        <w:t>обделять вниманием; а это в свою очередь неизменно приведёт к предвзятому субъективному выводу.</w:t>
      </w:r>
    </w:p>
    <w:p w:rsidR="00A53344" w:rsidRPr="00B219DC" w:rsidRDefault="007A2A95" w:rsidP="00A53344">
      <w:pPr>
        <w:rPr>
          <w:rFonts w:ascii="Times New Roman" w:hAnsi="Times New Roman" w:cs="Times New Roman"/>
          <w:sz w:val="24"/>
          <w:lang w:val="ru-RU"/>
        </w:rPr>
      </w:pPr>
      <w:r w:rsidRPr="00200764">
        <w:rPr>
          <w:rFonts w:ascii="Times New Roman" w:hAnsi="Times New Roman" w:cs="Times New Roman"/>
          <w:sz w:val="24"/>
          <w:lang w:val="ru-RU"/>
        </w:rPr>
        <w:t>Итак, полная греховность человека.</w:t>
      </w:r>
      <w:r w:rsidR="00B219DC">
        <w:rPr>
          <w:rFonts w:ascii="Times New Roman" w:hAnsi="Times New Roman" w:cs="Times New Roman"/>
          <w:sz w:val="24"/>
          <w:lang w:val="ru-RU"/>
        </w:rPr>
        <w:t xml:space="preserve"> Как она проявляетс</w:t>
      </w:r>
      <w:r w:rsidR="00763DC5">
        <w:rPr>
          <w:rFonts w:ascii="Times New Roman" w:hAnsi="Times New Roman" w:cs="Times New Roman"/>
          <w:sz w:val="24"/>
          <w:lang w:val="ru-RU"/>
        </w:rPr>
        <w:t>я с позиции Божьего Слова</w:t>
      </w:r>
      <w:r w:rsidR="00B219DC">
        <w:rPr>
          <w:rFonts w:ascii="Times New Roman" w:hAnsi="Times New Roman" w:cs="Times New Roman"/>
          <w:sz w:val="24"/>
          <w:lang w:val="ru-RU"/>
        </w:rPr>
        <w:t>?</w:t>
      </w:r>
    </w:p>
    <w:p w:rsidR="00B10766" w:rsidRDefault="004E283A" w:rsidP="004E283A">
      <w:pPr>
        <w:rPr>
          <w:rFonts w:ascii="Times New Roman" w:hAnsi="Times New Roman" w:cs="Times New Roman"/>
          <w:sz w:val="24"/>
          <w:lang w:val="ru-RU"/>
        </w:rPr>
      </w:pPr>
      <w:r w:rsidRPr="00815186">
        <w:rPr>
          <w:rFonts w:ascii="Times New Roman" w:hAnsi="Times New Roman" w:cs="Times New Roman"/>
          <w:b/>
          <w:sz w:val="24"/>
          <w:u w:val="single"/>
          <w:lang w:val="ru-RU"/>
        </w:rPr>
        <w:t>Быт.2.16-17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4E283A">
        <w:rPr>
          <w:rFonts w:ascii="Times New Roman" w:hAnsi="Times New Roman" w:cs="Times New Roman"/>
          <w:sz w:val="24"/>
          <w:lang w:val="ru-RU"/>
        </w:rPr>
        <w:t>16 И заповедал Господь Бог человеку, говоря: от всяког</w:t>
      </w:r>
      <w:r>
        <w:rPr>
          <w:rFonts w:ascii="Times New Roman" w:hAnsi="Times New Roman" w:cs="Times New Roman"/>
          <w:sz w:val="24"/>
          <w:lang w:val="ru-RU"/>
        </w:rPr>
        <w:t xml:space="preserve">о дерева в саду ты будешь есть, </w:t>
      </w:r>
      <w:proofErr w:type="gramStart"/>
      <w:r w:rsidRPr="004E283A">
        <w:rPr>
          <w:rFonts w:ascii="Times New Roman" w:hAnsi="Times New Roman" w:cs="Times New Roman"/>
          <w:sz w:val="24"/>
          <w:lang w:val="ru-RU"/>
        </w:rPr>
        <w:t>17</w:t>
      </w:r>
      <w:proofErr w:type="gramEnd"/>
      <w:r w:rsidRPr="004E283A">
        <w:rPr>
          <w:rFonts w:ascii="Times New Roman" w:hAnsi="Times New Roman" w:cs="Times New Roman"/>
          <w:sz w:val="24"/>
          <w:lang w:val="ru-RU"/>
        </w:rPr>
        <w:t xml:space="preserve"> а от дерева познания добра и зла не ешь от него, ибо в день, в который </w:t>
      </w:r>
      <w:r>
        <w:rPr>
          <w:rFonts w:ascii="Times New Roman" w:hAnsi="Times New Roman" w:cs="Times New Roman"/>
          <w:sz w:val="24"/>
          <w:lang w:val="ru-RU"/>
        </w:rPr>
        <w:t>ты вкусишь от него, смертью умрё</w:t>
      </w:r>
      <w:r w:rsidRPr="004E283A">
        <w:rPr>
          <w:rFonts w:ascii="Times New Roman" w:hAnsi="Times New Roman" w:cs="Times New Roman"/>
          <w:sz w:val="24"/>
          <w:lang w:val="ru-RU"/>
        </w:rPr>
        <w:t>шь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4E283A">
        <w:rPr>
          <w:rFonts w:ascii="Times New Roman" w:hAnsi="Times New Roman" w:cs="Times New Roman"/>
          <w:sz w:val="24"/>
          <w:lang w:val="ru-RU"/>
        </w:rPr>
        <w:t>.</w:t>
      </w:r>
    </w:p>
    <w:p w:rsidR="007A2A95" w:rsidRDefault="007A2A95" w:rsidP="004E283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Адам с Евой согрешили и по слову Господа умерли в день согрешения. </w:t>
      </w:r>
      <w:r w:rsidR="00B5481D">
        <w:rPr>
          <w:rFonts w:ascii="Times New Roman" w:hAnsi="Times New Roman" w:cs="Times New Roman"/>
          <w:sz w:val="24"/>
          <w:lang w:val="ru-RU"/>
        </w:rPr>
        <w:t xml:space="preserve">Так говорит Писание! </w:t>
      </w:r>
      <w:r>
        <w:rPr>
          <w:rFonts w:ascii="Times New Roman" w:hAnsi="Times New Roman" w:cs="Times New Roman"/>
          <w:sz w:val="24"/>
          <w:lang w:val="ru-RU"/>
        </w:rPr>
        <w:t>Они стали мертвы по причине греха.</w:t>
      </w:r>
      <w:r w:rsidR="00D1159B">
        <w:rPr>
          <w:rFonts w:ascii="Times New Roman" w:hAnsi="Times New Roman" w:cs="Times New Roman"/>
          <w:sz w:val="24"/>
          <w:lang w:val="ru-RU"/>
        </w:rPr>
        <w:t xml:space="preserve"> Да и аминь!</w:t>
      </w:r>
    </w:p>
    <w:p w:rsidR="008C7BF3" w:rsidRPr="00763DC5" w:rsidRDefault="008C7BF3" w:rsidP="00763DC5">
      <w:pPr>
        <w:rPr>
          <w:rFonts w:ascii="Times New Roman" w:hAnsi="Times New Roman" w:cs="Times New Roman"/>
          <w:b/>
          <w:sz w:val="28"/>
          <w:lang w:val="ru-RU"/>
        </w:rPr>
      </w:pPr>
      <w:r w:rsidRPr="00763DC5">
        <w:rPr>
          <w:rFonts w:ascii="Times New Roman" w:hAnsi="Times New Roman" w:cs="Times New Roman"/>
          <w:b/>
          <w:sz w:val="28"/>
          <w:lang w:val="ru-RU"/>
        </w:rPr>
        <w:t>1. Способен ли духовно мёртвый слышать Бога и здраво рассуждать?</w:t>
      </w:r>
    </w:p>
    <w:p w:rsidR="004E283A" w:rsidRDefault="00763DC5" w:rsidP="00763DC5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u w:val="single"/>
          <w:lang w:val="ru-RU"/>
        </w:rPr>
        <w:t>А.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7A2A95">
        <w:rPr>
          <w:rFonts w:ascii="Times New Roman" w:hAnsi="Times New Roman" w:cs="Times New Roman"/>
          <w:sz w:val="24"/>
          <w:lang w:val="ru-RU"/>
        </w:rPr>
        <w:t>Удивительно, но у</w:t>
      </w:r>
      <w:r w:rsidR="004E283A">
        <w:rPr>
          <w:rFonts w:ascii="Times New Roman" w:hAnsi="Times New Roman" w:cs="Times New Roman"/>
          <w:sz w:val="24"/>
          <w:lang w:val="ru-RU"/>
        </w:rPr>
        <w:t>же согрешивш</w:t>
      </w:r>
      <w:r w:rsidR="007A2A95">
        <w:rPr>
          <w:rFonts w:ascii="Times New Roman" w:hAnsi="Times New Roman" w:cs="Times New Roman"/>
          <w:sz w:val="24"/>
          <w:lang w:val="ru-RU"/>
        </w:rPr>
        <w:t>ий (а</w:t>
      </w:r>
      <w:r w:rsidR="00D06646">
        <w:rPr>
          <w:rFonts w:ascii="Times New Roman" w:hAnsi="Times New Roman" w:cs="Times New Roman"/>
          <w:sz w:val="24"/>
          <w:lang w:val="ru-RU"/>
        </w:rPr>
        <w:t>,</w:t>
      </w:r>
      <w:r w:rsidR="007A2A95">
        <w:rPr>
          <w:rFonts w:ascii="Times New Roman" w:hAnsi="Times New Roman" w:cs="Times New Roman"/>
          <w:sz w:val="24"/>
          <w:lang w:val="ru-RU"/>
        </w:rPr>
        <w:t xml:space="preserve"> следовательно</w:t>
      </w:r>
      <w:r w:rsidR="00D06646">
        <w:rPr>
          <w:rFonts w:ascii="Times New Roman" w:hAnsi="Times New Roman" w:cs="Times New Roman"/>
          <w:sz w:val="24"/>
          <w:lang w:val="ru-RU"/>
        </w:rPr>
        <w:t>,</w:t>
      </w:r>
      <w:r w:rsidR="007A2A95">
        <w:rPr>
          <w:rFonts w:ascii="Times New Roman" w:hAnsi="Times New Roman" w:cs="Times New Roman"/>
          <w:sz w:val="24"/>
          <w:lang w:val="ru-RU"/>
        </w:rPr>
        <w:t xml:space="preserve"> и умерший духовно) Адам разговаривает с Богом (</w:t>
      </w:r>
      <w:r w:rsidR="007A2A95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Быт.3.8-12</w:t>
      </w:r>
      <w:r w:rsidR="007A2A95">
        <w:rPr>
          <w:rFonts w:ascii="Times New Roman" w:hAnsi="Times New Roman" w:cs="Times New Roman"/>
          <w:sz w:val="24"/>
          <w:lang w:val="ru-RU"/>
        </w:rPr>
        <w:t xml:space="preserve">) и </w:t>
      </w:r>
      <w:r w:rsidR="00B219DC">
        <w:rPr>
          <w:rFonts w:ascii="Times New Roman" w:hAnsi="Times New Roman" w:cs="Times New Roman"/>
          <w:sz w:val="24"/>
          <w:lang w:val="ru-RU"/>
        </w:rPr>
        <w:t>даёт рациональную с его стороны</w:t>
      </w:r>
      <w:r w:rsidR="004E283A">
        <w:rPr>
          <w:rFonts w:ascii="Times New Roman" w:hAnsi="Times New Roman" w:cs="Times New Roman"/>
          <w:sz w:val="24"/>
          <w:lang w:val="ru-RU"/>
        </w:rPr>
        <w:t xml:space="preserve"> оценку происшедшему.</w:t>
      </w:r>
      <w:r w:rsidR="008C7BF3">
        <w:rPr>
          <w:rFonts w:ascii="Times New Roman" w:hAnsi="Times New Roman" w:cs="Times New Roman"/>
          <w:sz w:val="24"/>
          <w:lang w:val="ru-RU"/>
        </w:rPr>
        <w:t xml:space="preserve"> Да, его понимание неверно</w:t>
      </w:r>
      <w:r w:rsidR="00D06646">
        <w:rPr>
          <w:rFonts w:ascii="Times New Roman" w:hAnsi="Times New Roman" w:cs="Times New Roman"/>
          <w:sz w:val="24"/>
          <w:lang w:val="ru-RU"/>
        </w:rPr>
        <w:t xml:space="preserve"> с позиции святого Бога; но разум его работает. Он далее понимает степень наказания за согрешение, вынесенную </w:t>
      </w:r>
      <w:r w:rsidR="008C7BF3">
        <w:rPr>
          <w:rFonts w:ascii="Times New Roman" w:hAnsi="Times New Roman" w:cs="Times New Roman"/>
          <w:sz w:val="24"/>
          <w:lang w:val="ru-RU"/>
        </w:rPr>
        <w:t xml:space="preserve">словесно </w:t>
      </w:r>
      <w:r w:rsidR="00D06646">
        <w:rPr>
          <w:rFonts w:ascii="Times New Roman" w:hAnsi="Times New Roman" w:cs="Times New Roman"/>
          <w:sz w:val="24"/>
          <w:lang w:val="ru-RU"/>
        </w:rPr>
        <w:t>Самим Богом.</w:t>
      </w:r>
    </w:p>
    <w:p w:rsidR="004E283A" w:rsidRDefault="00763DC5" w:rsidP="00763DC5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u w:val="single"/>
          <w:lang w:val="ru-RU"/>
        </w:rPr>
        <w:t>Б.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E283A">
        <w:rPr>
          <w:rFonts w:ascii="Times New Roman" w:hAnsi="Times New Roman" w:cs="Times New Roman"/>
          <w:sz w:val="24"/>
          <w:lang w:val="ru-RU"/>
        </w:rPr>
        <w:t xml:space="preserve">Убивший брата своего Каин </w:t>
      </w:r>
      <w:r>
        <w:rPr>
          <w:rFonts w:ascii="Times New Roman" w:hAnsi="Times New Roman" w:cs="Times New Roman"/>
          <w:sz w:val="24"/>
          <w:lang w:val="ru-RU"/>
        </w:rPr>
        <w:t xml:space="preserve">(родившийся от уже согрешивших родителей) </w:t>
      </w:r>
      <w:r w:rsidR="004E283A">
        <w:rPr>
          <w:rFonts w:ascii="Times New Roman" w:hAnsi="Times New Roman" w:cs="Times New Roman"/>
          <w:sz w:val="24"/>
          <w:lang w:val="ru-RU"/>
        </w:rPr>
        <w:t>напрямую обращается к Богу</w:t>
      </w:r>
      <w:r w:rsidR="00D1159B">
        <w:rPr>
          <w:rFonts w:ascii="Times New Roman" w:hAnsi="Times New Roman" w:cs="Times New Roman"/>
          <w:sz w:val="24"/>
          <w:lang w:val="ru-RU"/>
        </w:rPr>
        <w:t xml:space="preserve"> и получает словесный ответ от Него</w:t>
      </w:r>
      <w:r w:rsidR="004E283A">
        <w:rPr>
          <w:rFonts w:ascii="Times New Roman" w:hAnsi="Times New Roman" w:cs="Times New Roman"/>
          <w:sz w:val="24"/>
          <w:lang w:val="ru-RU"/>
        </w:rPr>
        <w:t>: «</w:t>
      </w:r>
      <w:r w:rsidR="004E283A" w:rsidRPr="004E283A">
        <w:rPr>
          <w:rFonts w:ascii="Times New Roman" w:hAnsi="Times New Roman" w:cs="Times New Roman"/>
          <w:sz w:val="24"/>
          <w:lang w:val="ru-RU"/>
        </w:rPr>
        <w:t>13 И сказал Каин Господу [Богу]: наказание м</w:t>
      </w:r>
      <w:r w:rsidR="004E283A">
        <w:rPr>
          <w:rFonts w:ascii="Times New Roman" w:hAnsi="Times New Roman" w:cs="Times New Roman"/>
          <w:sz w:val="24"/>
          <w:lang w:val="ru-RU"/>
        </w:rPr>
        <w:t>оё больше, нежели снести можно;</w:t>
      </w:r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14 вот, Ты теперь сгоняешь меня с лица земли, и от лица Твоего я скроюсь, и буду изгнанником и скитальцем на земле; и всякий, кто </w:t>
      </w:r>
      <w:r w:rsidR="004E283A">
        <w:rPr>
          <w:rFonts w:ascii="Times New Roman" w:hAnsi="Times New Roman" w:cs="Times New Roman"/>
          <w:sz w:val="24"/>
          <w:lang w:val="ru-RU"/>
        </w:rPr>
        <w:t xml:space="preserve">встретится со мною, убьёт меня. </w:t>
      </w:r>
      <w:r w:rsidR="004E283A" w:rsidRPr="004E283A">
        <w:rPr>
          <w:rFonts w:ascii="Times New Roman" w:hAnsi="Times New Roman" w:cs="Times New Roman"/>
          <w:sz w:val="24"/>
          <w:lang w:val="ru-RU"/>
        </w:rPr>
        <w:t>15 И сказал ему Господ</w:t>
      </w:r>
      <w:r w:rsidR="004E283A">
        <w:rPr>
          <w:rFonts w:ascii="Times New Roman" w:hAnsi="Times New Roman" w:cs="Times New Roman"/>
          <w:sz w:val="24"/>
          <w:lang w:val="ru-RU"/>
        </w:rPr>
        <w:t>ь [Бог]: за то всякому, кто убьё</w:t>
      </w:r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т Каина, </w:t>
      </w:r>
      <w:proofErr w:type="spellStart"/>
      <w:r w:rsidR="004E283A" w:rsidRPr="004E283A">
        <w:rPr>
          <w:rFonts w:ascii="Times New Roman" w:hAnsi="Times New Roman" w:cs="Times New Roman"/>
          <w:sz w:val="24"/>
          <w:lang w:val="ru-RU"/>
        </w:rPr>
        <w:t>отмстится</w:t>
      </w:r>
      <w:proofErr w:type="spellEnd"/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 всемеро. И сделал Господь [Бог] Каину знамение, чтобы никто, встретившись с ним, не убил его</w:t>
      </w:r>
      <w:r w:rsidR="004E283A">
        <w:rPr>
          <w:rFonts w:ascii="Times New Roman" w:hAnsi="Times New Roman" w:cs="Times New Roman"/>
          <w:sz w:val="24"/>
          <w:lang w:val="ru-RU"/>
        </w:rPr>
        <w:t>» (</w:t>
      </w:r>
      <w:r w:rsidR="004E283A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Быт.4.13-15</w:t>
      </w:r>
      <w:r w:rsidR="004E283A">
        <w:rPr>
          <w:rFonts w:ascii="Times New Roman" w:hAnsi="Times New Roman" w:cs="Times New Roman"/>
          <w:sz w:val="24"/>
          <w:lang w:val="ru-RU"/>
        </w:rPr>
        <w:t>)</w:t>
      </w:r>
      <w:r w:rsidR="004E283A" w:rsidRPr="004E283A">
        <w:rPr>
          <w:rFonts w:ascii="Times New Roman" w:hAnsi="Times New Roman" w:cs="Times New Roman"/>
          <w:sz w:val="24"/>
          <w:lang w:val="ru-RU"/>
        </w:rPr>
        <w:t>.</w:t>
      </w:r>
    </w:p>
    <w:p w:rsidR="008C7BF3" w:rsidRDefault="00D06646" w:rsidP="00763DC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Эти два примера показывают, что даже находясь во грехе человек с испорченным сознание</w:t>
      </w:r>
      <w:r w:rsidR="008C7BF3">
        <w:rPr>
          <w:rFonts w:ascii="Times New Roman" w:hAnsi="Times New Roman" w:cs="Times New Roman"/>
          <w:sz w:val="24"/>
          <w:lang w:val="ru-RU"/>
        </w:rPr>
        <w:t xml:space="preserve">м способен </w:t>
      </w:r>
      <w:r w:rsidR="00D1159B">
        <w:rPr>
          <w:rFonts w:ascii="Times New Roman" w:hAnsi="Times New Roman" w:cs="Times New Roman"/>
          <w:sz w:val="24"/>
          <w:lang w:val="ru-RU"/>
        </w:rPr>
        <w:t xml:space="preserve">слышать и </w:t>
      </w:r>
      <w:r w:rsidR="008C7BF3">
        <w:rPr>
          <w:rFonts w:ascii="Times New Roman" w:hAnsi="Times New Roman" w:cs="Times New Roman"/>
          <w:sz w:val="24"/>
          <w:lang w:val="ru-RU"/>
        </w:rPr>
        <w:t>понимать слова Бога.</w:t>
      </w:r>
    </w:p>
    <w:p w:rsidR="008C7BF3" w:rsidRDefault="00763DC5" w:rsidP="00763DC5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u w:val="single"/>
          <w:lang w:val="ru-RU"/>
        </w:rPr>
        <w:t>В.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8C7BF3" w:rsidRPr="008C7BF3">
        <w:rPr>
          <w:rFonts w:ascii="Times New Roman" w:hAnsi="Times New Roman" w:cs="Times New Roman"/>
          <w:sz w:val="24"/>
          <w:lang w:val="ru-RU"/>
        </w:rPr>
        <w:t>Ещё одна картина. История о богаче и Лазаре</w:t>
      </w:r>
      <w:r w:rsidR="008C7BF3">
        <w:rPr>
          <w:rFonts w:ascii="Times New Roman" w:hAnsi="Times New Roman" w:cs="Times New Roman"/>
          <w:sz w:val="24"/>
          <w:lang w:val="ru-RU"/>
        </w:rPr>
        <w:t xml:space="preserve"> (</w:t>
      </w:r>
      <w:r w:rsidR="008C7BF3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Лк.16.19-31</w:t>
      </w:r>
      <w:r w:rsidR="008C7BF3">
        <w:rPr>
          <w:rFonts w:ascii="Times New Roman" w:hAnsi="Times New Roman" w:cs="Times New Roman"/>
          <w:sz w:val="24"/>
          <w:lang w:val="ru-RU"/>
        </w:rPr>
        <w:t>)</w:t>
      </w:r>
      <w:r w:rsidR="008C7BF3" w:rsidRPr="008C7BF3">
        <w:rPr>
          <w:rFonts w:ascii="Times New Roman" w:hAnsi="Times New Roman" w:cs="Times New Roman"/>
          <w:sz w:val="24"/>
          <w:lang w:val="ru-RU"/>
        </w:rPr>
        <w:t xml:space="preserve">. После физической смерти богач оказался в аду, но обладает реальным </w:t>
      </w:r>
      <w:r w:rsidR="008C7BF3" w:rsidRPr="008C7BF3">
        <w:rPr>
          <w:rFonts w:ascii="Times New Roman" w:hAnsi="Times New Roman" w:cs="Times New Roman"/>
          <w:sz w:val="24"/>
          <w:lang w:val="ru-RU"/>
        </w:rPr>
        <w:lastRenderedPageBreak/>
        <w:t>рациональным рассуждением. Он понимает, почему он здесь оказался и просит Авраама послать Лазаря на землю живых, чтобы предупредить своих живых братьев измени</w:t>
      </w:r>
      <w:r w:rsidR="00D1159B">
        <w:rPr>
          <w:rFonts w:ascii="Times New Roman" w:hAnsi="Times New Roman" w:cs="Times New Roman"/>
          <w:sz w:val="24"/>
          <w:lang w:val="ru-RU"/>
        </w:rPr>
        <w:t>ть жизнь, чтобы и они не попали</w:t>
      </w:r>
      <w:r w:rsidR="008C7BF3" w:rsidRPr="008C7BF3">
        <w:rPr>
          <w:rFonts w:ascii="Times New Roman" w:hAnsi="Times New Roman" w:cs="Times New Roman"/>
          <w:sz w:val="24"/>
          <w:lang w:val="ru-RU"/>
        </w:rPr>
        <w:t xml:space="preserve"> в погибель. Авраам отвечает: «у них есть Моисей и пророки, </w:t>
      </w:r>
      <w:r w:rsidR="008C7BF3" w:rsidRPr="00D1159B">
        <w:rPr>
          <w:rFonts w:ascii="Times New Roman" w:hAnsi="Times New Roman" w:cs="Times New Roman"/>
          <w:sz w:val="24"/>
          <w:u w:val="single"/>
          <w:lang w:val="ru-RU"/>
        </w:rPr>
        <w:t>пусть их слушают</w:t>
      </w:r>
      <w:r w:rsidR="008C7BF3" w:rsidRPr="008C7BF3">
        <w:rPr>
          <w:rFonts w:ascii="Times New Roman" w:hAnsi="Times New Roman" w:cs="Times New Roman"/>
          <w:sz w:val="24"/>
          <w:lang w:val="ru-RU"/>
        </w:rPr>
        <w:t>».</w:t>
      </w:r>
      <w:r w:rsidR="00D1159B">
        <w:rPr>
          <w:rFonts w:ascii="Times New Roman" w:hAnsi="Times New Roman" w:cs="Times New Roman"/>
          <w:sz w:val="24"/>
          <w:lang w:val="ru-RU"/>
        </w:rPr>
        <w:t xml:space="preserve"> </w:t>
      </w:r>
      <w:r w:rsidR="00D1159B" w:rsidRPr="00763DC5">
        <w:rPr>
          <w:rFonts w:ascii="Times New Roman" w:hAnsi="Times New Roman" w:cs="Times New Roman"/>
          <w:b/>
          <w:i/>
          <w:sz w:val="24"/>
          <w:lang w:val="ru-RU"/>
        </w:rPr>
        <w:t>То есть, у грешника есть возможность слушать Слово Божье и реагировать</w:t>
      </w:r>
      <w:r w:rsidR="00D1159B">
        <w:rPr>
          <w:rFonts w:ascii="Times New Roman" w:hAnsi="Times New Roman" w:cs="Times New Roman"/>
          <w:sz w:val="24"/>
          <w:lang w:val="ru-RU"/>
        </w:rPr>
        <w:t>.</w:t>
      </w:r>
    </w:p>
    <w:p w:rsidR="004E283A" w:rsidRDefault="00763DC5" w:rsidP="00763DC5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u w:val="single"/>
          <w:lang w:val="ru-RU"/>
        </w:rPr>
        <w:t>Г.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D1159B">
        <w:rPr>
          <w:rFonts w:ascii="Times New Roman" w:hAnsi="Times New Roman" w:cs="Times New Roman"/>
          <w:sz w:val="24"/>
          <w:lang w:val="ru-RU"/>
        </w:rPr>
        <w:t>Обратим внимание на ещё одну иллюстрацию.</w:t>
      </w:r>
      <w:r w:rsidR="00D06646">
        <w:rPr>
          <w:rFonts w:ascii="Times New Roman" w:hAnsi="Times New Roman" w:cs="Times New Roman"/>
          <w:sz w:val="24"/>
          <w:lang w:val="ru-RU"/>
        </w:rPr>
        <w:t xml:space="preserve"> </w:t>
      </w:r>
      <w:r w:rsidR="004E283A" w:rsidRPr="00815186">
        <w:rPr>
          <w:rFonts w:ascii="Times New Roman" w:hAnsi="Times New Roman" w:cs="Times New Roman"/>
          <w:b/>
          <w:sz w:val="24"/>
          <w:u w:val="single"/>
          <w:lang w:val="ru-RU"/>
        </w:rPr>
        <w:t>2Пар.35.21-22</w:t>
      </w:r>
      <w:r w:rsidR="004E283A">
        <w:rPr>
          <w:rFonts w:ascii="Times New Roman" w:hAnsi="Times New Roman" w:cs="Times New Roman"/>
          <w:sz w:val="24"/>
          <w:lang w:val="ru-RU"/>
        </w:rPr>
        <w:t xml:space="preserve"> «</w:t>
      </w:r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21 И послал к нему </w:t>
      </w:r>
      <w:proofErr w:type="spellStart"/>
      <w:r w:rsidR="004E283A" w:rsidRPr="004E283A">
        <w:rPr>
          <w:rFonts w:ascii="Times New Roman" w:hAnsi="Times New Roman" w:cs="Times New Roman"/>
          <w:sz w:val="24"/>
          <w:lang w:val="ru-RU"/>
        </w:rPr>
        <w:t>Нехао</w:t>
      </w:r>
      <w:proofErr w:type="spellEnd"/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 послов сказать: что мне и тебе, царь Иудейский? Не против тебя теперь иду я, но туда, где у меня война. </w:t>
      </w:r>
      <w:r w:rsidR="004E283A" w:rsidRPr="00815186">
        <w:rPr>
          <w:rFonts w:ascii="Times New Roman" w:hAnsi="Times New Roman" w:cs="Times New Roman"/>
          <w:sz w:val="24"/>
          <w:u w:val="single"/>
          <w:lang w:val="ru-RU"/>
        </w:rPr>
        <w:t>И Бог повелел мне поспешать; не противься Богу, Который со мною, чтоб Он не погубил тебя</w:t>
      </w:r>
      <w:r w:rsidR="004E283A">
        <w:rPr>
          <w:rFonts w:ascii="Times New Roman" w:hAnsi="Times New Roman" w:cs="Times New Roman"/>
          <w:sz w:val="24"/>
          <w:lang w:val="ru-RU"/>
        </w:rPr>
        <w:t xml:space="preserve">. </w:t>
      </w:r>
      <w:proofErr w:type="gramStart"/>
      <w:r w:rsidR="004E283A" w:rsidRPr="004E283A">
        <w:rPr>
          <w:rFonts w:ascii="Times New Roman" w:hAnsi="Times New Roman" w:cs="Times New Roman"/>
          <w:sz w:val="24"/>
          <w:lang w:val="ru-RU"/>
        </w:rPr>
        <w:t>22</w:t>
      </w:r>
      <w:proofErr w:type="gramEnd"/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 Но </w:t>
      </w:r>
      <w:proofErr w:type="spellStart"/>
      <w:r w:rsidR="004E283A" w:rsidRPr="004E283A">
        <w:rPr>
          <w:rFonts w:ascii="Times New Roman" w:hAnsi="Times New Roman" w:cs="Times New Roman"/>
          <w:sz w:val="24"/>
          <w:lang w:val="ru-RU"/>
        </w:rPr>
        <w:t>Иосия</w:t>
      </w:r>
      <w:proofErr w:type="spellEnd"/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 не отстранился от него, а приготовился, чтобы сразиться с ним, и </w:t>
      </w:r>
      <w:r w:rsidR="004E283A" w:rsidRPr="00815186">
        <w:rPr>
          <w:rFonts w:ascii="Times New Roman" w:hAnsi="Times New Roman" w:cs="Times New Roman"/>
          <w:sz w:val="24"/>
          <w:u w:val="single"/>
          <w:lang w:val="ru-RU"/>
        </w:rPr>
        <w:t xml:space="preserve">не послушал слов </w:t>
      </w:r>
      <w:proofErr w:type="spellStart"/>
      <w:r w:rsidR="004E283A" w:rsidRPr="00815186">
        <w:rPr>
          <w:rFonts w:ascii="Times New Roman" w:hAnsi="Times New Roman" w:cs="Times New Roman"/>
          <w:sz w:val="24"/>
          <w:u w:val="single"/>
          <w:lang w:val="ru-RU"/>
        </w:rPr>
        <w:t>Нехао</w:t>
      </w:r>
      <w:proofErr w:type="spellEnd"/>
      <w:r w:rsidR="004E283A" w:rsidRPr="00815186">
        <w:rPr>
          <w:rFonts w:ascii="Times New Roman" w:hAnsi="Times New Roman" w:cs="Times New Roman"/>
          <w:sz w:val="24"/>
          <w:u w:val="single"/>
          <w:lang w:val="ru-RU"/>
        </w:rPr>
        <w:t xml:space="preserve"> от лица Божия</w:t>
      </w:r>
      <w:r w:rsidR="004E283A" w:rsidRPr="004E283A">
        <w:rPr>
          <w:rFonts w:ascii="Times New Roman" w:hAnsi="Times New Roman" w:cs="Times New Roman"/>
          <w:sz w:val="24"/>
          <w:lang w:val="ru-RU"/>
        </w:rPr>
        <w:t xml:space="preserve"> и выступил на сражение на равнину </w:t>
      </w:r>
      <w:proofErr w:type="spellStart"/>
      <w:r w:rsidR="004E283A" w:rsidRPr="004E283A">
        <w:rPr>
          <w:rFonts w:ascii="Times New Roman" w:hAnsi="Times New Roman" w:cs="Times New Roman"/>
          <w:sz w:val="24"/>
          <w:lang w:val="ru-RU"/>
        </w:rPr>
        <w:t>Мегиддо</w:t>
      </w:r>
      <w:proofErr w:type="spellEnd"/>
      <w:r w:rsidR="004E283A">
        <w:rPr>
          <w:rFonts w:ascii="Times New Roman" w:hAnsi="Times New Roman" w:cs="Times New Roman"/>
          <w:sz w:val="24"/>
          <w:lang w:val="ru-RU"/>
        </w:rPr>
        <w:t>»</w:t>
      </w:r>
      <w:r w:rsidR="004E283A" w:rsidRPr="004E283A">
        <w:rPr>
          <w:rFonts w:ascii="Times New Roman" w:hAnsi="Times New Roman" w:cs="Times New Roman"/>
          <w:sz w:val="24"/>
          <w:lang w:val="ru-RU"/>
        </w:rPr>
        <w:t>.</w:t>
      </w:r>
    </w:p>
    <w:p w:rsidR="00D06646" w:rsidRDefault="00D06646" w:rsidP="00763DC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Далёкий от Бога египетский фараон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Нехао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спешит для военных действий и прохо</w:t>
      </w:r>
      <w:r w:rsidR="00B219DC">
        <w:rPr>
          <w:rFonts w:ascii="Times New Roman" w:hAnsi="Times New Roman" w:cs="Times New Roman"/>
          <w:sz w:val="24"/>
          <w:lang w:val="ru-RU"/>
        </w:rPr>
        <w:t>дит через Иудею, в которой правил на то время</w:t>
      </w:r>
      <w:r>
        <w:rPr>
          <w:rFonts w:ascii="Times New Roman" w:hAnsi="Times New Roman" w:cs="Times New Roman"/>
          <w:sz w:val="24"/>
          <w:lang w:val="ru-RU"/>
        </w:rPr>
        <w:t xml:space="preserve"> благочестивый царь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Иосия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B219DC">
        <w:rPr>
          <w:rFonts w:ascii="Times New Roman" w:hAnsi="Times New Roman" w:cs="Times New Roman"/>
          <w:sz w:val="24"/>
          <w:lang w:val="ru-RU"/>
        </w:rPr>
        <w:t>Правитель Иудеи</w:t>
      </w:r>
      <w:r>
        <w:rPr>
          <w:rFonts w:ascii="Times New Roman" w:hAnsi="Times New Roman" w:cs="Times New Roman"/>
          <w:sz w:val="24"/>
          <w:lang w:val="ru-RU"/>
        </w:rPr>
        <w:t xml:space="preserve"> вознамерился воспрепятствовать иностранным войскам пересекать его страну. И в этот момент далёкий от Бога правитель </w:t>
      </w:r>
      <w:r w:rsidR="0054259E">
        <w:rPr>
          <w:rFonts w:ascii="Times New Roman" w:hAnsi="Times New Roman" w:cs="Times New Roman"/>
          <w:sz w:val="24"/>
          <w:lang w:val="ru-RU"/>
        </w:rPr>
        <w:t xml:space="preserve">Египта </w:t>
      </w:r>
      <w:r>
        <w:rPr>
          <w:rFonts w:ascii="Times New Roman" w:hAnsi="Times New Roman" w:cs="Times New Roman"/>
          <w:sz w:val="24"/>
          <w:lang w:val="ru-RU"/>
        </w:rPr>
        <w:t xml:space="preserve">говорит боящемуся Господа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Иосии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: не препятствуй мне, Бог со мною и Он велит мне спешить. </w:t>
      </w:r>
      <w:proofErr w:type="spellStart"/>
      <w:r w:rsidR="008C7BF3">
        <w:rPr>
          <w:rFonts w:ascii="Times New Roman" w:hAnsi="Times New Roman" w:cs="Times New Roman"/>
          <w:sz w:val="24"/>
          <w:lang w:val="ru-RU"/>
        </w:rPr>
        <w:t>Иосия</w:t>
      </w:r>
      <w:proofErr w:type="spellEnd"/>
      <w:r w:rsidR="008C7BF3">
        <w:rPr>
          <w:rFonts w:ascii="Times New Roman" w:hAnsi="Times New Roman" w:cs="Times New Roman"/>
          <w:sz w:val="24"/>
          <w:lang w:val="ru-RU"/>
        </w:rPr>
        <w:t xml:space="preserve"> не послушал слов фараона, сказанных от лица Бога. Значит, Бог руководит и правителями, не </w:t>
      </w:r>
      <w:r w:rsidR="00B219DC">
        <w:rPr>
          <w:rFonts w:ascii="Times New Roman" w:hAnsi="Times New Roman" w:cs="Times New Roman"/>
          <w:sz w:val="24"/>
          <w:lang w:val="ru-RU"/>
        </w:rPr>
        <w:t xml:space="preserve">знающими Его и мёртвыми </w:t>
      </w:r>
      <w:proofErr w:type="gramStart"/>
      <w:r w:rsidR="00B219DC">
        <w:rPr>
          <w:rFonts w:ascii="Times New Roman" w:hAnsi="Times New Roman" w:cs="Times New Roman"/>
          <w:sz w:val="24"/>
          <w:lang w:val="ru-RU"/>
        </w:rPr>
        <w:t>духовно</w:t>
      </w:r>
      <w:proofErr w:type="gramEnd"/>
      <w:r w:rsidR="00B219DC">
        <w:rPr>
          <w:rFonts w:ascii="Times New Roman" w:hAnsi="Times New Roman" w:cs="Times New Roman"/>
          <w:sz w:val="24"/>
          <w:lang w:val="ru-RU"/>
        </w:rPr>
        <w:t xml:space="preserve"> и они способны реагировать на Божьи повеления.</w:t>
      </w:r>
    </w:p>
    <w:p w:rsidR="00D1159B" w:rsidRPr="00763DC5" w:rsidRDefault="00D1159B" w:rsidP="00815186">
      <w:pPr>
        <w:ind w:firstLine="720"/>
        <w:rPr>
          <w:rFonts w:ascii="Times New Roman" w:hAnsi="Times New Roman" w:cs="Times New Roman"/>
          <w:b/>
          <w:i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lang w:val="ru-RU"/>
        </w:rPr>
        <w:t>Приведённые рассуждения показывают, что духовно мёртвый человек не лишён способности рассуждать и слышать Слово</w:t>
      </w:r>
      <w:r w:rsidR="00763DC5">
        <w:rPr>
          <w:rFonts w:ascii="Times New Roman" w:hAnsi="Times New Roman" w:cs="Times New Roman"/>
          <w:b/>
          <w:i/>
          <w:sz w:val="24"/>
          <w:lang w:val="ru-RU"/>
        </w:rPr>
        <w:t xml:space="preserve"> Божье</w:t>
      </w:r>
      <w:r w:rsidRPr="00763DC5">
        <w:rPr>
          <w:rFonts w:ascii="Times New Roman" w:hAnsi="Times New Roman" w:cs="Times New Roman"/>
          <w:b/>
          <w:i/>
          <w:sz w:val="24"/>
          <w:lang w:val="ru-RU"/>
        </w:rPr>
        <w:t xml:space="preserve">. Его трагедия в том, что он сам по причине </w:t>
      </w:r>
      <w:r w:rsidR="0054259E" w:rsidRPr="00763DC5">
        <w:rPr>
          <w:rFonts w:ascii="Times New Roman" w:hAnsi="Times New Roman" w:cs="Times New Roman"/>
          <w:b/>
          <w:i/>
          <w:sz w:val="24"/>
          <w:lang w:val="ru-RU"/>
        </w:rPr>
        <w:t xml:space="preserve">ослепившего его сознание </w:t>
      </w:r>
      <w:r w:rsidRPr="00763DC5">
        <w:rPr>
          <w:rFonts w:ascii="Times New Roman" w:hAnsi="Times New Roman" w:cs="Times New Roman"/>
          <w:b/>
          <w:i/>
          <w:sz w:val="24"/>
          <w:lang w:val="ru-RU"/>
        </w:rPr>
        <w:t>греха абсолютно не способен никоим образом изменить своё погибшее положение</w:t>
      </w:r>
      <w:r w:rsidR="00B219DC" w:rsidRPr="00763DC5">
        <w:rPr>
          <w:rFonts w:ascii="Times New Roman" w:hAnsi="Times New Roman" w:cs="Times New Roman"/>
          <w:b/>
          <w:i/>
          <w:sz w:val="24"/>
          <w:lang w:val="ru-RU"/>
        </w:rPr>
        <w:t xml:space="preserve"> и не испытывает потребности в Боге</w:t>
      </w:r>
      <w:r w:rsidRPr="00763DC5">
        <w:rPr>
          <w:rFonts w:ascii="Times New Roman" w:hAnsi="Times New Roman" w:cs="Times New Roman"/>
          <w:b/>
          <w:i/>
          <w:sz w:val="24"/>
          <w:lang w:val="ru-RU"/>
        </w:rPr>
        <w:t>.</w:t>
      </w:r>
    </w:p>
    <w:p w:rsidR="00763DC5" w:rsidRDefault="00CD0222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Писание так описывает всеобщее состояние людей: </w:t>
      </w:r>
      <w:r w:rsidRPr="00815186">
        <w:rPr>
          <w:rFonts w:ascii="Times New Roman" w:hAnsi="Times New Roman" w:cs="Times New Roman"/>
          <w:b/>
          <w:sz w:val="24"/>
          <w:u w:val="single"/>
          <w:lang w:val="ru-RU"/>
        </w:rPr>
        <w:t>Рим.3.9-12</w:t>
      </w:r>
      <w:r w:rsidRPr="00CD0222">
        <w:rPr>
          <w:rFonts w:ascii="Times New Roman" w:hAnsi="Times New Roman" w:cs="Times New Roman"/>
          <w:sz w:val="24"/>
          <w:lang w:val="ru-RU"/>
        </w:rPr>
        <w:t xml:space="preserve"> «9 Итак, что же? имеем ли мы преимущество? Нисколько. Ибо мы уже доказали, что как Иудеи, так и </w:t>
      </w:r>
      <w:proofErr w:type="spellStart"/>
      <w:r w:rsidRPr="00CD0222">
        <w:rPr>
          <w:rFonts w:ascii="Times New Roman" w:hAnsi="Times New Roman" w:cs="Times New Roman"/>
          <w:sz w:val="24"/>
          <w:lang w:val="ru-RU"/>
        </w:rPr>
        <w:t>Еллины</w:t>
      </w:r>
      <w:proofErr w:type="spellEnd"/>
      <w:r w:rsidRPr="00CD0222">
        <w:rPr>
          <w:rFonts w:ascii="Times New Roman" w:hAnsi="Times New Roman" w:cs="Times New Roman"/>
          <w:sz w:val="24"/>
          <w:lang w:val="ru-RU"/>
        </w:rPr>
        <w:t xml:space="preserve">, все под грехом, 10 как написано: нет праведного ни одного; 11 нет </w:t>
      </w:r>
      <w:proofErr w:type="spellStart"/>
      <w:r w:rsidRPr="00CD0222">
        <w:rPr>
          <w:rFonts w:ascii="Times New Roman" w:hAnsi="Times New Roman" w:cs="Times New Roman"/>
          <w:sz w:val="24"/>
          <w:lang w:val="ru-RU"/>
        </w:rPr>
        <w:t>разумевающего</w:t>
      </w:r>
      <w:proofErr w:type="spellEnd"/>
      <w:r w:rsidRPr="00CD0222">
        <w:rPr>
          <w:rFonts w:ascii="Times New Roman" w:hAnsi="Times New Roman" w:cs="Times New Roman"/>
          <w:sz w:val="24"/>
          <w:lang w:val="ru-RU"/>
        </w:rPr>
        <w:t>; никто не ищет Бога; 12 все совратились с пути, до одного негодны; нет делающего добро, нет ни одного».</w:t>
      </w:r>
    </w:p>
    <w:p w:rsidR="00CD0222" w:rsidRPr="00763DC5" w:rsidRDefault="00CD0222" w:rsidP="00763DC5">
      <w:pPr>
        <w:ind w:left="720"/>
        <w:rPr>
          <w:rFonts w:ascii="Times New Roman" w:hAnsi="Times New Roman" w:cs="Times New Roman"/>
          <w:b/>
          <w:i/>
          <w:sz w:val="24"/>
          <w:lang w:val="ru-RU"/>
        </w:rPr>
      </w:pPr>
      <w:r w:rsidRPr="00763DC5">
        <w:rPr>
          <w:rFonts w:ascii="Times New Roman" w:hAnsi="Times New Roman" w:cs="Times New Roman"/>
          <w:b/>
          <w:i/>
          <w:sz w:val="24"/>
          <w:lang w:val="ru-RU"/>
        </w:rPr>
        <w:t>По своей испорченности человек самостоятельно не способен сделать шаг в сторону Бога и спасения. В этом, надо полагать и заключается суть всеобщей греховности.</w:t>
      </w:r>
    </w:p>
    <w:p w:rsidR="00763DC5" w:rsidRPr="00763DC5" w:rsidRDefault="00CD0222" w:rsidP="004E283A">
      <w:pPr>
        <w:rPr>
          <w:rFonts w:ascii="Times New Roman" w:hAnsi="Times New Roman" w:cs="Times New Roman"/>
          <w:b/>
          <w:sz w:val="28"/>
          <w:lang w:val="ru-RU"/>
        </w:rPr>
      </w:pPr>
      <w:r w:rsidRPr="00763DC5">
        <w:rPr>
          <w:rFonts w:ascii="Times New Roman" w:hAnsi="Times New Roman" w:cs="Times New Roman"/>
          <w:b/>
          <w:sz w:val="28"/>
          <w:lang w:val="ru-RU"/>
        </w:rPr>
        <w:t xml:space="preserve">2. Слово </w:t>
      </w:r>
      <w:r w:rsidR="00763DC5" w:rsidRPr="00763DC5">
        <w:rPr>
          <w:rFonts w:ascii="Times New Roman" w:hAnsi="Times New Roman" w:cs="Times New Roman"/>
          <w:b/>
          <w:sz w:val="28"/>
          <w:lang w:val="ru-RU"/>
        </w:rPr>
        <w:t>Божье как проявление благодати.</w:t>
      </w:r>
    </w:p>
    <w:p w:rsidR="00D1159B" w:rsidRDefault="00B219DC" w:rsidP="004E283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Именно через Слово</w:t>
      </w:r>
      <w:r w:rsidR="00763DC5">
        <w:rPr>
          <w:rFonts w:ascii="Times New Roman" w:hAnsi="Times New Roman" w:cs="Times New Roman"/>
          <w:sz w:val="24"/>
          <w:lang w:val="ru-RU"/>
        </w:rPr>
        <w:t xml:space="preserve"> Божье</w:t>
      </w:r>
      <w:r>
        <w:rPr>
          <w:rFonts w:ascii="Times New Roman" w:hAnsi="Times New Roman" w:cs="Times New Roman"/>
          <w:sz w:val="24"/>
          <w:lang w:val="ru-RU"/>
        </w:rPr>
        <w:t xml:space="preserve"> людям донесена истина о благодати. </w:t>
      </w:r>
      <w:r w:rsidR="00CD0222">
        <w:rPr>
          <w:rFonts w:ascii="Times New Roman" w:hAnsi="Times New Roman" w:cs="Times New Roman"/>
          <w:sz w:val="24"/>
          <w:lang w:val="ru-RU"/>
        </w:rPr>
        <w:t>Благодать произошла через Иисуса Христа (</w:t>
      </w:r>
      <w:r w:rsidR="00CD0222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Ин.1.17</w:t>
      </w:r>
      <w:r w:rsidR="00CD0222">
        <w:rPr>
          <w:rFonts w:ascii="Times New Roman" w:hAnsi="Times New Roman" w:cs="Times New Roman"/>
          <w:sz w:val="24"/>
          <w:lang w:val="ru-RU"/>
        </w:rPr>
        <w:t>). Бог-Отец по своей любви послал в мир Сына, чтобы всякий верующий в Него не погиб, но имел жизнь вечную (</w:t>
      </w:r>
      <w:r w:rsidR="00CD0222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Ин.3.16</w:t>
      </w:r>
      <w:r w:rsidR="00CD0222">
        <w:rPr>
          <w:rFonts w:ascii="Times New Roman" w:hAnsi="Times New Roman" w:cs="Times New Roman"/>
          <w:sz w:val="24"/>
          <w:lang w:val="ru-RU"/>
        </w:rPr>
        <w:t xml:space="preserve">). И добавим: Писания свидетельствуют о </w:t>
      </w:r>
      <w:r w:rsidR="00CD0222" w:rsidRPr="0054259E">
        <w:rPr>
          <w:rFonts w:ascii="Times New Roman" w:hAnsi="Times New Roman" w:cs="Times New Roman"/>
          <w:sz w:val="24"/>
          <w:u w:val="single"/>
          <w:lang w:val="ru-RU"/>
        </w:rPr>
        <w:t>Христе</w:t>
      </w:r>
      <w:r w:rsidR="00CD0222">
        <w:rPr>
          <w:rFonts w:ascii="Times New Roman" w:hAnsi="Times New Roman" w:cs="Times New Roman"/>
          <w:sz w:val="24"/>
          <w:lang w:val="ru-RU"/>
        </w:rPr>
        <w:t xml:space="preserve"> (</w:t>
      </w:r>
      <w:r w:rsidR="00CD0222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Ин.5.39</w:t>
      </w:r>
      <w:r w:rsidR="00CD0222">
        <w:rPr>
          <w:rFonts w:ascii="Times New Roman" w:hAnsi="Times New Roman" w:cs="Times New Roman"/>
          <w:sz w:val="24"/>
          <w:lang w:val="ru-RU"/>
        </w:rPr>
        <w:t>)</w:t>
      </w:r>
      <w:r w:rsidR="00C53A19">
        <w:rPr>
          <w:rFonts w:ascii="Times New Roman" w:hAnsi="Times New Roman" w:cs="Times New Roman"/>
          <w:sz w:val="24"/>
          <w:lang w:val="ru-RU"/>
        </w:rPr>
        <w:t>. Благодать нам открывается во Христе, о Котором говорят Писания. А это Писание необходимо услышать и соприкоснуться с Ним</w:t>
      </w:r>
      <w:r w:rsidR="004318B3">
        <w:rPr>
          <w:rFonts w:ascii="Times New Roman" w:hAnsi="Times New Roman" w:cs="Times New Roman"/>
          <w:sz w:val="24"/>
          <w:lang w:val="ru-RU"/>
        </w:rPr>
        <w:t xml:space="preserve">. </w:t>
      </w:r>
      <w:r w:rsidR="004318B3" w:rsidRPr="00B5481D">
        <w:rPr>
          <w:rFonts w:ascii="Times New Roman" w:hAnsi="Times New Roman" w:cs="Times New Roman"/>
          <w:sz w:val="24"/>
          <w:u w:val="single"/>
          <w:lang w:val="ru-RU"/>
        </w:rPr>
        <w:t>Не следует забывать, что Его С</w:t>
      </w:r>
      <w:r w:rsidR="00C53A19" w:rsidRPr="00B5481D">
        <w:rPr>
          <w:rFonts w:ascii="Times New Roman" w:hAnsi="Times New Roman" w:cs="Times New Roman"/>
          <w:sz w:val="24"/>
          <w:u w:val="single"/>
          <w:lang w:val="ru-RU"/>
        </w:rPr>
        <w:t>лово всег</w:t>
      </w:r>
      <w:r w:rsidR="00763DC5" w:rsidRPr="00B5481D">
        <w:rPr>
          <w:rFonts w:ascii="Times New Roman" w:hAnsi="Times New Roman" w:cs="Times New Roman"/>
          <w:sz w:val="24"/>
          <w:u w:val="single"/>
          <w:lang w:val="ru-RU"/>
        </w:rPr>
        <w:t>да живо и действенно</w:t>
      </w:r>
      <w:r w:rsidR="00763DC5">
        <w:rPr>
          <w:rFonts w:ascii="Times New Roman" w:hAnsi="Times New Roman" w:cs="Times New Roman"/>
          <w:sz w:val="24"/>
          <w:lang w:val="ru-RU"/>
        </w:rPr>
        <w:t xml:space="preserve"> (</w:t>
      </w:r>
      <w:r w:rsidR="00763DC5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Евр.4.12</w:t>
      </w:r>
      <w:r w:rsidR="00763DC5">
        <w:rPr>
          <w:rFonts w:ascii="Times New Roman" w:hAnsi="Times New Roman" w:cs="Times New Roman"/>
          <w:sz w:val="24"/>
          <w:lang w:val="ru-RU"/>
        </w:rPr>
        <w:t xml:space="preserve">); то есть, если </w:t>
      </w:r>
      <w:r w:rsidR="00763DC5">
        <w:rPr>
          <w:rFonts w:ascii="Times New Roman" w:hAnsi="Times New Roman" w:cs="Times New Roman"/>
          <w:sz w:val="24"/>
          <w:lang w:val="ru-RU"/>
        </w:rPr>
        <w:lastRenderedPageBreak/>
        <w:t xml:space="preserve">человек услышал Слово, то услышанное будет проводить в нём ту работу, ради </w:t>
      </w:r>
      <w:r w:rsidR="004318B3">
        <w:rPr>
          <w:rFonts w:ascii="Times New Roman" w:hAnsi="Times New Roman" w:cs="Times New Roman"/>
          <w:sz w:val="24"/>
          <w:lang w:val="ru-RU"/>
        </w:rPr>
        <w:t>которой Бог и послал это</w:t>
      </w:r>
      <w:r w:rsidR="00763DC5">
        <w:rPr>
          <w:rFonts w:ascii="Times New Roman" w:hAnsi="Times New Roman" w:cs="Times New Roman"/>
          <w:sz w:val="24"/>
          <w:lang w:val="ru-RU"/>
        </w:rPr>
        <w:t xml:space="preserve"> Слово (</w:t>
      </w:r>
      <w:r w:rsidR="00763DC5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Ис.55.10-11</w:t>
      </w:r>
      <w:r w:rsidR="00763DC5">
        <w:rPr>
          <w:rFonts w:ascii="Times New Roman" w:hAnsi="Times New Roman" w:cs="Times New Roman"/>
          <w:sz w:val="24"/>
          <w:lang w:val="ru-RU"/>
        </w:rPr>
        <w:t>)</w:t>
      </w:r>
      <w:r w:rsidR="00B5481D">
        <w:rPr>
          <w:rFonts w:ascii="Times New Roman" w:hAnsi="Times New Roman" w:cs="Times New Roman"/>
          <w:sz w:val="24"/>
          <w:lang w:val="ru-RU"/>
        </w:rPr>
        <w:t>.</w:t>
      </w:r>
    </w:p>
    <w:p w:rsidR="00A83978" w:rsidRPr="004318B3" w:rsidRDefault="00C53A19" w:rsidP="004E283A">
      <w:pPr>
        <w:rPr>
          <w:rFonts w:ascii="Times New Roman" w:hAnsi="Times New Roman" w:cs="Times New Roman"/>
          <w:b/>
          <w:sz w:val="28"/>
          <w:lang w:val="ru-RU"/>
        </w:rPr>
      </w:pPr>
      <w:r w:rsidRPr="004318B3">
        <w:rPr>
          <w:rFonts w:ascii="Times New Roman" w:hAnsi="Times New Roman" w:cs="Times New Roman"/>
          <w:b/>
          <w:sz w:val="28"/>
          <w:lang w:val="ru-RU"/>
        </w:rPr>
        <w:t>3. Яв</w:t>
      </w:r>
      <w:r w:rsidR="00A83978" w:rsidRPr="004318B3">
        <w:rPr>
          <w:rFonts w:ascii="Times New Roman" w:hAnsi="Times New Roman" w:cs="Times New Roman"/>
          <w:b/>
          <w:sz w:val="28"/>
          <w:lang w:val="ru-RU"/>
        </w:rPr>
        <w:t>ляется ли благодать неотразимой? Можно ли ей противостоять?</w:t>
      </w:r>
    </w:p>
    <w:p w:rsidR="00CD0222" w:rsidRPr="00200764" w:rsidRDefault="00C53A19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Божья любовь, как проявление Его благодати, направлена на всех людей: «Ибо так возлюбил Бог мир…»</w:t>
      </w:r>
      <w:r w:rsidR="00A83978">
        <w:rPr>
          <w:rFonts w:ascii="Times New Roman" w:hAnsi="Times New Roman" w:cs="Times New Roman"/>
          <w:sz w:val="24"/>
          <w:lang w:val="ru-RU"/>
        </w:rPr>
        <w:t xml:space="preserve"> Это истина!</w:t>
      </w:r>
      <w:r w:rsidR="00957243">
        <w:rPr>
          <w:rFonts w:ascii="Times New Roman" w:hAnsi="Times New Roman" w:cs="Times New Roman"/>
          <w:sz w:val="24"/>
          <w:lang w:val="ru-RU"/>
        </w:rPr>
        <w:t xml:space="preserve"> Далее в </w:t>
      </w:r>
      <w:r w:rsidR="00957243" w:rsidRPr="00815186">
        <w:rPr>
          <w:rFonts w:ascii="Times New Roman" w:hAnsi="Times New Roman" w:cs="Times New Roman"/>
          <w:b/>
          <w:sz w:val="24"/>
          <w:u w:val="single"/>
          <w:lang w:val="ru-RU"/>
        </w:rPr>
        <w:t>Ин.3.16</w:t>
      </w:r>
      <w:r w:rsidR="00957243">
        <w:rPr>
          <w:rFonts w:ascii="Times New Roman" w:hAnsi="Times New Roman" w:cs="Times New Roman"/>
          <w:sz w:val="24"/>
          <w:lang w:val="ru-RU"/>
        </w:rPr>
        <w:t xml:space="preserve"> написано: «…чтобы всякий верующий в Него не погиб, но имел жизнь вечную». «</w:t>
      </w:r>
      <w:r w:rsidR="00957243" w:rsidRPr="00815186">
        <w:rPr>
          <w:rFonts w:ascii="Times New Roman" w:hAnsi="Times New Roman" w:cs="Times New Roman"/>
          <w:b/>
          <w:i/>
          <w:sz w:val="24"/>
          <w:lang w:val="ru-RU"/>
        </w:rPr>
        <w:t>Верующий</w:t>
      </w:r>
      <w:r w:rsidR="00957243">
        <w:rPr>
          <w:rFonts w:ascii="Times New Roman" w:hAnsi="Times New Roman" w:cs="Times New Roman"/>
          <w:sz w:val="24"/>
          <w:lang w:val="ru-RU"/>
        </w:rPr>
        <w:t>» - указывает на активное и постоянное действие самого человека. Это также истина!</w:t>
      </w:r>
    </w:p>
    <w:p w:rsidR="00CD0222" w:rsidRDefault="00DB2BB3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Выражение «неотразимая благодать»</w:t>
      </w:r>
      <w:r w:rsidR="004318B3">
        <w:rPr>
          <w:rFonts w:ascii="Times New Roman" w:hAnsi="Times New Roman" w:cs="Times New Roman"/>
          <w:sz w:val="24"/>
          <w:lang w:val="ru-RU"/>
        </w:rPr>
        <w:t xml:space="preserve"> (</w:t>
      </w:r>
      <w:r w:rsidR="004318B3">
        <w:rPr>
          <w:rFonts w:ascii="Times New Roman" w:hAnsi="Times New Roman" w:cs="Times New Roman"/>
          <w:sz w:val="24"/>
        </w:rPr>
        <w:t>irresistible</w:t>
      </w:r>
      <w:r w:rsidR="004318B3" w:rsidRPr="00200764">
        <w:rPr>
          <w:rFonts w:ascii="Times New Roman" w:hAnsi="Times New Roman" w:cs="Times New Roman"/>
          <w:sz w:val="24"/>
          <w:lang w:val="ru-RU"/>
        </w:rPr>
        <w:t xml:space="preserve"> </w:t>
      </w:r>
      <w:r w:rsidR="004318B3">
        <w:rPr>
          <w:rFonts w:ascii="Times New Roman" w:hAnsi="Times New Roman" w:cs="Times New Roman"/>
          <w:sz w:val="24"/>
        </w:rPr>
        <w:t>grace</w:t>
      </w:r>
      <w:r w:rsidR="004318B3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 таит в себе конфликт понятий. «</w:t>
      </w:r>
      <w:r w:rsidRPr="00815186">
        <w:rPr>
          <w:rFonts w:ascii="Times New Roman" w:hAnsi="Times New Roman" w:cs="Times New Roman"/>
          <w:b/>
          <w:i/>
          <w:sz w:val="24"/>
          <w:lang w:val="ru-RU"/>
        </w:rPr>
        <w:t>Благодать</w:t>
      </w:r>
      <w:r>
        <w:rPr>
          <w:rFonts w:ascii="Times New Roman" w:hAnsi="Times New Roman" w:cs="Times New Roman"/>
          <w:sz w:val="24"/>
          <w:lang w:val="ru-RU"/>
        </w:rPr>
        <w:t>» - это незаслуженная милость Бога, продиктованная исключительно Его доброй волей. «</w:t>
      </w:r>
      <w:r w:rsidRPr="00815186">
        <w:rPr>
          <w:rFonts w:ascii="Times New Roman" w:hAnsi="Times New Roman" w:cs="Times New Roman"/>
          <w:b/>
          <w:i/>
          <w:sz w:val="24"/>
          <w:lang w:val="ru-RU"/>
        </w:rPr>
        <w:t>Неотразимая</w:t>
      </w:r>
      <w:r>
        <w:rPr>
          <w:rFonts w:ascii="Times New Roman" w:hAnsi="Times New Roman" w:cs="Times New Roman"/>
          <w:sz w:val="24"/>
          <w:lang w:val="ru-RU"/>
        </w:rPr>
        <w:t>» - указывает на невозможность противостоять. Вывод: Божья милость, как подарок неба, обязательна для принятия. Тогда это не подарок, а обязанность принять</w:t>
      </w:r>
      <w:r w:rsidR="00F25CAA">
        <w:rPr>
          <w:rFonts w:ascii="Times New Roman" w:hAnsi="Times New Roman" w:cs="Times New Roman"/>
          <w:sz w:val="24"/>
          <w:lang w:val="ru-RU"/>
        </w:rPr>
        <w:t>.</w:t>
      </w:r>
    </w:p>
    <w:p w:rsidR="00197775" w:rsidRDefault="00F25CAA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Если благодать, это </w:t>
      </w:r>
      <w:r w:rsidR="0054259E">
        <w:rPr>
          <w:rFonts w:ascii="Times New Roman" w:hAnsi="Times New Roman" w:cs="Times New Roman"/>
          <w:sz w:val="24"/>
          <w:lang w:val="ru-RU"/>
        </w:rPr>
        <w:t>дар</w:t>
      </w:r>
      <w:r>
        <w:rPr>
          <w:rFonts w:ascii="Times New Roman" w:hAnsi="Times New Roman" w:cs="Times New Roman"/>
          <w:sz w:val="24"/>
          <w:lang w:val="ru-RU"/>
        </w:rPr>
        <w:t>, то его либо принимают, либо нет; но с подарком не воюют.</w:t>
      </w:r>
    </w:p>
    <w:p w:rsidR="00EE6200" w:rsidRPr="007A41A4" w:rsidRDefault="00F25CAA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Полагаю, что суть благодати сокрыта в Божьей милости, предложенной абсолютно </w:t>
      </w:r>
      <w:r w:rsidR="00815186">
        <w:rPr>
          <w:rFonts w:ascii="Times New Roman" w:hAnsi="Times New Roman" w:cs="Times New Roman"/>
          <w:sz w:val="24"/>
          <w:lang w:val="ru-RU"/>
        </w:rPr>
        <w:t>всем людям;</w:t>
      </w:r>
      <w:r>
        <w:rPr>
          <w:rFonts w:ascii="Times New Roman" w:hAnsi="Times New Roman" w:cs="Times New Roman"/>
          <w:sz w:val="24"/>
          <w:lang w:val="ru-RU"/>
        </w:rPr>
        <w:t xml:space="preserve"> получить спасение, которого никто из людей не заслуживает. Более того, люди не видят себя абсолютно погибшими и поэтому не думают о спасении от греха. Благодать, явленная и описанная в Писании, доходит до слуха человека и при содействии Духа Святого обличает</w:t>
      </w:r>
      <w:r w:rsidR="00815186">
        <w:rPr>
          <w:rFonts w:ascii="Times New Roman" w:hAnsi="Times New Roman" w:cs="Times New Roman"/>
          <w:sz w:val="24"/>
          <w:lang w:val="ru-RU"/>
        </w:rPr>
        <w:t xml:space="preserve"> его</w:t>
      </w:r>
      <w:r>
        <w:rPr>
          <w:rFonts w:ascii="Times New Roman" w:hAnsi="Times New Roman" w:cs="Times New Roman"/>
          <w:sz w:val="24"/>
          <w:lang w:val="ru-RU"/>
        </w:rPr>
        <w:t>. Благодать открывает глаза человеку на его подлин</w:t>
      </w:r>
      <w:r w:rsidR="00F60A26">
        <w:rPr>
          <w:rFonts w:ascii="Times New Roman" w:hAnsi="Times New Roman" w:cs="Times New Roman"/>
          <w:sz w:val="24"/>
          <w:lang w:val="ru-RU"/>
        </w:rPr>
        <w:t>ное состояние перед Богом и указывает на</w:t>
      </w:r>
      <w:r>
        <w:rPr>
          <w:rFonts w:ascii="Times New Roman" w:hAnsi="Times New Roman" w:cs="Times New Roman"/>
          <w:sz w:val="24"/>
          <w:lang w:val="ru-RU"/>
        </w:rPr>
        <w:t xml:space="preserve"> выход</w:t>
      </w:r>
      <w:r w:rsidR="00F60A26">
        <w:rPr>
          <w:rFonts w:ascii="Times New Roman" w:hAnsi="Times New Roman" w:cs="Times New Roman"/>
          <w:sz w:val="24"/>
          <w:lang w:val="ru-RU"/>
        </w:rPr>
        <w:t xml:space="preserve"> из</w:t>
      </w:r>
      <w:r w:rsidR="00866DD4">
        <w:rPr>
          <w:rFonts w:ascii="Times New Roman" w:hAnsi="Times New Roman" w:cs="Times New Roman"/>
          <w:sz w:val="24"/>
          <w:lang w:val="ru-RU"/>
        </w:rPr>
        <w:t xml:space="preserve"> духовно мёртвого положе</w:t>
      </w:r>
      <w:r w:rsidR="00F60A26">
        <w:rPr>
          <w:rFonts w:ascii="Times New Roman" w:hAnsi="Times New Roman" w:cs="Times New Roman"/>
          <w:sz w:val="24"/>
          <w:lang w:val="ru-RU"/>
        </w:rPr>
        <w:t>ния.</w:t>
      </w:r>
      <w:r w:rsidR="007A41A4" w:rsidRPr="00200764">
        <w:rPr>
          <w:rFonts w:ascii="Times New Roman" w:hAnsi="Times New Roman" w:cs="Times New Roman"/>
          <w:sz w:val="24"/>
          <w:lang w:val="ru-RU"/>
        </w:rPr>
        <w:t xml:space="preserve"> </w:t>
      </w:r>
      <w:r w:rsidR="007A41A4">
        <w:rPr>
          <w:rFonts w:ascii="Times New Roman" w:hAnsi="Times New Roman" w:cs="Times New Roman"/>
          <w:sz w:val="24"/>
          <w:lang w:val="ru-RU"/>
        </w:rPr>
        <w:t xml:space="preserve">Да, благодать, представленная в Писании, ломает и разрушает мир греха человека и поворачивает его внимание на Христа! Логически абсурдно отвернуться от проявленной к тебе высочайшей степени любви; но </w:t>
      </w:r>
      <w:r w:rsidR="00B5481D">
        <w:rPr>
          <w:rFonts w:ascii="Times New Roman" w:hAnsi="Times New Roman" w:cs="Times New Roman"/>
          <w:sz w:val="24"/>
          <w:lang w:val="ru-RU"/>
        </w:rPr>
        <w:t xml:space="preserve">именно </w:t>
      </w:r>
      <w:r w:rsidR="007A41A4">
        <w:rPr>
          <w:rFonts w:ascii="Times New Roman" w:hAnsi="Times New Roman" w:cs="Times New Roman"/>
          <w:sz w:val="24"/>
          <w:lang w:val="ru-RU"/>
        </w:rPr>
        <w:t>эту любовь открывает Писание с которым человек соприкасается.</w:t>
      </w:r>
    </w:p>
    <w:p w:rsidR="00F60A26" w:rsidRDefault="00F60A26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Да, безусловно, Бог знает всех, кто примет эту благодать. Да, безусловно, только Божьи средства приводят ко спасению: Его действенное Слово и Дух Святой, под воздействием которых у человека появляется вера, приводящая ко спасению.</w:t>
      </w:r>
    </w:p>
    <w:p w:rsidR="00A10317" w:rsidRDefault="00A10317" w:rsidP="0081518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Коснёмся некоторых о</w:t>
      </w:r>
      <w:r w:rsidR="007A41A4">
        <w:rPr>
          <w:rFonts w:ascii="Times New Roman" w:hAnsi="Times New Roman" w:cs="Times New Roman"/>
          <w:sz w:val="24"/>
          <w:lang w:val="ru-RU"/>
        </w:rPr>
        <w:t>чень важных и серьёзных текстов по рассматриваемому вопросу.</w:t>
      </w:r>
      <w:r w:rsidR="000342EB">
        <w:rPr>
          <w:rFonts w:ascii="Times New Roman" w:hAnsi="Times New Roman" w:cs="Times New Roman"/>
          <w:sz w:val="24"/>
          <w:lang w:val="ru-RU"/>
        </w:rPr>
        <w:t xml:space="preserve"> Полезно напомнить девиз пионеров протестантизма: Библию не надо объяснять, она сама себя объясняет. Позвольте добавить: только контекст определяет значение отдельных слов.</w:t>
      </w:r>
    </w:p>
    <w:p w:rsidR="004318B3" w:rsidRDefault="004318B3" w:rsidP="004318B3">
      <w:pPr>
        <w:ind w:left="720"/>
        <w:rPr>
          <w:rFonts w:ascii="Times New Roman" w:hAnsi="Times New Roman" w:cs="Times New Roman"/>
          <w:sz w:val="24"/>
          <w:lang w:val="ru-RU"/>
        </w:rPr>
      </w:pPr>
      <w:r w:rsidRPr="00815186">
        <w:rPr>
          <w:rFonts w:ascii="Times New Roman" w:hAnsi="Times New Roman" w:cs="Times New Roman"/>
          <w:b/>
          <w:i/>
          <w:sz w:val="24"/>
        </w:rPr>
        <w:t>A</w:t>
      </w:r>
      <w:r w:rsidR="00A10317">
        <w:rPr>
          <w:rFonts w:ascii="Times New Roman" w:hAnsi="Times New Roman" w:cs="Times New Roman"/>
          <w:sz w:val="24"/>
          <w:lang w:val="ru-RU"/>
        </w:rPr>
        <w:t xml:space="preserve">. </w:t>
      </w:r>
      <w:r w:rsidR="00F60A26" w:rsidRPr="00815186">
        <w:rPr>
          <w:rFonts w:ascii="Times New Roman" w:hAnsi="Times New Roman" w:cs="Times New Roman"/>
          <w:b/>
          <w:sz w:val="24"/>
          <w:u w:val="single"/>
          <w:lang w:val="ru-RU"/>
        </w:rPr>
        <w:t>Фил.1.29</w:t>
      </w:r>
      <w:r w:rsidR="00F60A26">
        <w:rPr>
          <w:rFonts w:ascii="Times New Roman" w:hAnsi="Times New Roman" w:cs="Times New Roman"/>
          <w:sz w:val="24"/>
          <w:lang w:val="ru-RU"/>
        </w:rPr>
        <w:t xml:space="preserve"> «потому что вам дано</w:t>
      </w:r>
      <w:r w:rsidR="00F60A26" w:rsidRPr="00F60A26">
        <w:rPr>
          <w:rFonts w:ascii="Times New Roman" w:hAnsi="Times New Roman" w:cs="Times New Roman"/>
          <w:sz w:val="24"/>
          <w:lang w:val="ru-RU"/>
        </w:rPr>
        <w:t xml:space="preserve"> ра</w:t>
      </w:r>
      <w:r w:rsidR="00F60A26">
        <w:rPr>
          <w:rFonts w:ascii="Times New Roman" w:hAnsi="Times New Roman" w:cs="Times New Roman"/>
          <w:sz w:val="24"/>
          <w:lang w:val="ru-RU"/>
        </w:rPr>
        <w:t>ди Христа не только веровать</w:t>
      </w:r>
      <w:r w:rsidR="00F60A26" w:rsidRPr="00F60A26">
        <w:rPr>
          <w:rFonts w:ascii="Times New Roman" w:hAnsi="Times New Roman" w:cs="Times New Roman"/>
          <w:sz w:val="24"/>
          <w:lang w:val="ru-RU"/>
        </w:rPr>
        <w:t xml:space="preserve"> в Него, но и страдать за Него».</w:t>
      </w:r>
    </w:p>
    <w:p w:rsidR="00EE6200" w:rsidRDefault="00F60A26" w:rsidP="004318B3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Слово «</w:t>
      </w:r>
      <w:r w:rsidRPr="00815186">
        <w:rPr>
          <w:rFonts w:ascii="Times New Roman" w:hAnsi="Times New Roman" w:cs="Times New Roman"/>
          <w:b/>
          <w:i/>
          <w:sz w:val="24"/>
          <w:lang w:val="ru-RU"/>
        </w:rPr>
        <w:t>дано</w:t>
      </w:r>
      <w:r>
        <w:rPr>
          <w:rFonts w:ascii="Times New Roman" w:hAnsi="Times New Roman" w:cs="Times New Roman"/>
          <w:sz w:val="24"/>
          <w:lang w:val="ru-RU"/>
        </w:rPr>
        <w:t>» происходит от слова «благодать»; «дано» - означает: дано кем-то. Слово «</w:t>
      </w:r>
      <w:r w:rsidRPr="00815186">
        <w:rPr>
          <w:rFonts w:ascii="Times New Roman" w:hAnsi="Times New Roman" w:cs="Times New Roman"/>
          <w:b/>
          <w:i/>
          <w:sz w:val="24"/>
          <w:lang w:val="ru-RU"/>
        </w:rPr>
        <w:t>веровать</w:t>
      </w:r>
      <w:r>
        <w:rPr>
          <w:rFonts w:ascii="Times New Roman" w:hAnsi="Times New Roman" w:cs="Times New Roman"/>
          <w:sz w:val="24"/>
          <w:lang w:val="ru-RU"/>
        </w:rPr>
        <w:t xml:space="preserve">» указывает на процесс, а не на факт (веровать, а не уверовать). Бог по Своей благодати </w:t>
      </w:r>
      <w:r w:rsidR="00866DD4">
        <w:rPr>
          <w:rFonts w:ascii="Times New Roman" w:hAnsi="Times New Roman" w:cs="Times New Roman"/>
          <w:sz w:val="24"/>
          <w:lang w:val="ru-RU"/>
        </w:rPr>
        <w:t xml:space="preserve">Своими средствами </w:t>
      </w:r>
      <w:r>
        <w:rPr>
          <w:rFonts w:ascii="Times New Roman" w:hAnsi="Times New Roman" w:cs="Times New Roman"/>
          <w:sz w:val="24"/>
          <w:lang w:val="ru-RU"/>
        </w:rPr>
        <w:t>произвёл в верующем веру, которой он живёт</w:t>
      </w:r>
      <w:r w:rsidR="00662DE8">
        <w:rPr>
          <w:rFonts w:ascii="Times New Roman" w:hAnsi="Times New Roman" w:cs="Times New Roman"/>
          <w:sz w:val="24"/>
          <w:lang w:val="ru-RU"/>
        </w:rPr>
        <w:t xml:space="preserve">; при этом написано, что вера от </w:t>
      </w:r>
      <w:proofErr w:type="spellStart"/>
      <w:r w:rsidR="00662DE8">
        <w:rPr>
          <w:rFonts w:ascii="Times New Roman" w:hAnsi="Times New Roman" w:cs="Times New Roman"/>
          <w:sz w:val="24"/>
          <w:lang w:val="ru-RU"/>
        </w:rPr>
        <w:t>слышания</w:t>
      </w:r>
      <w:proofErr w:type="spellEnd"/>
      <w:r w:rsidR="00662DE8">
        <w:rPr>
          <w:rFonts w:ascii="Times New Roman" w:hAnsi="Times New Roman" w:cs="Times New Roman"/>
          <w:sz w:val="24"/>
          <w:lang w:val="ru-RU"/>
        </w:rPr>
        <w:t xml:space="preserve"> Слова Божьего</w:t>
      </w:r>
      <w:r w:rsidR="004318B3" w:rsidRPr="00200764">
        <w:rPr>
          <w:rFonts w:ascii="Times New Roman" w:hAnsi="Times New Roman" w:cs="Times New Roman"/>
          <w:sz w:val="24"/>
          <w:lang w:val="ru-RU"/>
        </w:rPr>
        <w:t xml:space="preserve"> (</w:t>
      </w:r>
      <w:r w:rsidR="004318B3" w:rsidRPr="00815186">
        <w:rPr>
          <w:rFonts w:ascii="Times New Roman" w:hAnsi="Times New Roman" w:cs="Times New Roman"/>
          <w:b/>
          <w:sz w:val="24"/>
          <w:u w:val="single"/>
          <w:lang w:val="ru-RU"/>
        </w:rPr>
        <w:t>Рим</w:t>
      </w:r>
      <w:r w:rsidR="004318B3" w:rsidRPr="00200764">
        <w:rPr>
          <w:rFonts w:ascii="Times New Roman" w:hAnsi="Times New Roman" w:cs="Times New Roman"/>
          <w:b/>
          <w:sz w:val="24"/>
          <w:u w:val="single"/>
          <w:lang w:val="ru-RU"/>
        </w:rPr>
        <w:t>.10.17</w:t>
      </w:r>
      <w:r w:rsidR="004318B3" w:rsidRPr="00200764">
        <w:rPr>
          <w:rFonts w:ascii="Times New Roman" w:hAnsi="Times New Roman" w:cs="Times New Roman"/>
          <w:sz w:val="24"/>
          <w:lang w:val="ru-RU"/>
        </w:rPr>
        <w:t>)</w:t>
      </w:r>
      <w:r w:rsidR="00662DE8">
        <w:rPr>
          <w:rFonts w:ascii="Times New Roman" w:hAnsi="Times New Roman" w:cs="Times New Roman"/>
          <w:sz w:val="24"/>
          <w:lang w:val="ru-RU"/>
        </w:rPr>
        <w:t>. Это Слово, вызывающее нашу веру, исходит от Писания, данного всем людям по Его благодати.</w:t>
      </w:r>
    </w:p>
    <w:p w:rsidR="004318B3" w:rsidRPr="00200764" w:rsidRDefault="004318B3" w:rsidP="004318B3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i/>
          <w:sz w:val="24"/>
          <w:lang w:val="ru-RU"/>
        </w:rPr>
        <w:lastRenderedPageBreak/>
        <w:t>Б</w:t>
      </w:r>
      <w:r w:rsidR="00A10317" w:rsidRPr="000342EB">
        <w:rPr>
          <w:rFonts w:ascii="Times New Roman" w:hAnsi="Times New Roman" w:cs="Times New Roman"/>
          <w:b/>
          <w:i/>
          <w:sz w:val="24"/>
          <w:lang w:val="ru-RU"/>
        </w:rPr>
        <w:t>.</w:t>
      </w:r>
      <w:r w:rsidR="00A10317">
        <w:rPr>
          <w:rFonts w:ascii="Times New Roman" w:hAnsi="Times New Roman" w:cs="Times New Roman"/>
          <w:sz w:val="24"/>
          <w:lang w:val="ru-RU"/>
        </w:rPr>
        <w:t xml:space="preserve"> </w:t>
      </w:r>
      <w:r w:rsidR="004136C9" w:rsidRPr="000342EB">
        <w:rPr>
          <w:rFonts w:ascii="Times New Roman" w:hAnsi="Times New Roman" w:cs="Times New Roman"/>
          <w:b/>
          <w:sz w:val="24"/>
          <w:u w:val="single"/>
          <w:lang w:val="ru-RU"/>
        </w:rPr>
        <w:t>Ин.15.16</w:t>
      </w:r>
      <w:r w:rsidR="004136C9">
        <w:rPr>
          <w:rFonts w:ascii="Times New Roman" w:hAnsi="Times New Roman" w:cs="Times New Roman"/>
          <w:sz w:val="24"/>
          <w:lang w:val="ru-RU"/>
        </w:rPr>
        <w:t>: «</w:t>
      </w:r>
      <w:r w:rsidR="00662DE8">
        <w:rPr>
          <w:rFonts w:ascii="Times New Roman" w:hAnsi="Times New Roman" w:cs="Times New Roman"/>
          <w:sz w:val="24"/>
          <w:lang w:val="ru-RU"/>
        </w:rPr>
        <w:t xml:space="preserve">Не вы Меня избрали, а </w:t>
      </w:r>
      <w:proofErr w:type="gramStart"/>
      <w:r w:rsidR="00662DE8">
        <w:rPr>
          <w:rFonts w:ascii="Times New Roman" w:hAnsi="Times New Roman" w:cs="Times New Roman"/>
          <w:sz w:val="24"/>
          <w:lang w:val="ru-RU"/>
        </w:rPr>
        <w:t>Я</w:t>
      </w:r>
      <w:proofErr w:type="gramEnd"/>
      <w:r w:rsidR="00662DE8">
        <w:rPr>
          <w:rFonts w:ascii="Times New Roman" w:hAnsi="Times New Roman" w:cs="Times New Roman"/>
          <w:sz w:val="24"/>
          <w:lang w:val="ru-RU"/>
        </w:rPr>
        <w:t xml:space="preserve"> вас избрал</w:t>
      </w:r>
      <w:r w:rsidR="004136C9">
        <w:rPr>
          <w:rFonts w:ascii="Times New Roman" w:hAnsi="Times New Roman" w:cs="Times New Roman"/>
          <w:sz w:val="24"/>
          <w:lang w:val="ru-RU"/>
        </w:rPr>
        <w:t xml:space="preserve"> и </w:t>
      </w:r>
      <w:r w:rsidR="004136C9" w:rsidRPr="004136C9">
        <w:rPr>
          <w:rFonts w:ascii="Times New Roman" w:hAnsi="Times New Roman" w:cs="Times New Roman"/>
          <w:sz w:val="24"/>
          <w:lang w:val="ru-RU"/>
        </w:rPr>
        <w:t>поставил вас, чтобы вы шли и приносили плод, и чтобы плод ваш пребывал</w:t>
      </w:r>
      <w:r w:rsidR="004136C9">
        <w:rPr>
          <w:rFonts w:ascii="Times New Roman" w:hAnsi="Times New Roman" w:cs="Times New Roman"/>
          <w:sz w:val="24"/>
          <w:lang w:val="ru-RU"/>
        </w:rPr>
        <w:t>…»</w:t>
      </w:r>
    </w:p>
    <w:p w:rsidR="00F60A26" w:rsidRDefault="004136C9" w:rsidP="004318B3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отличии от существовавшей на то время практике самому выбирать </w:t>
      </w:r>
      <w:r w:rsidR="0054259E">
        <w:rPr>
          <w:rFonts w:ascii="Times New Roman" w:hAnsi="Times New Roman" w:cs="Times New Roman"/>
          <w:sz w:val="24"/>
          <w:lang w:val="ru-RU"/>
        </w:rPr>
        <w:t xml:space="preserve">себе </w:t>
      </w:r>
      <w:r>
        <w:rPr>
          <w:rFonts w:ascii="Times New Roman" w:hAnsi="Times New Roman" w:cs="Times New Roman"/>
          <w:sz w:val="24"/>
          <w:lang w:val="ru-RU"/>
        </w:rPr>
        <w:t xml:space="preserve">учителя, Христос говорит: Я вас избрал, а не вы. И избрал для определённой цели: </w:t>
      </w:r>
      <w:r w:rsidRPr="000342EB">
        <w:rPr>
          <w:rFonts w:ascii="Times New Roman" w:hAnsi="Times New Roman" w:cs="Times New Roman"/>
          <w:sz w:val="24"/>
          <w:u w:val="single"/>
          <w:lang w:val="ru-RU"/>
        </w:rPr>
        <w:t>идти и приносить плод</w:t>
      </w:r>
      <w:r>
        <w:rPr>
          <w:rFonts w:ascii="Times New Roman" w:hAnsi="Times New Roman" w:cs="Times New Roman"/>
          <w:sz w:val="24"/>
          <w:lang w:val="ru-RU"/>
        </w:rPr>
        <w:t>. Трудно видеть именно здесь указание на избрание ко спасению</w:t>
      </w:r>
      <w:r w:rsidR="00A10317">
        <w:rPr>
          <w:rFonts w:ascii="Times New Roman" w:hAnsi="Times New Roman" w:cs="Times New Roman"/>
          <w:sz w:val="24"/>
          <w:lang w:val="ru-RU"/>
        </w:rPr>
        <w:t xml:space="preserve">; </w:t>
      </w:r>
      <w:r w:rsidR="00B5481D">
        <w:rPr>
          <w:rFonts w:ascii="Times New Roman" w:hAnsi="Times New Roman" w:cs="Times New Roman"/>
          <w:sz w:val="24"/>
          <w:lang w:val="ru-RU"/>
        </w:rPr>
        <w:t xml:space="preserve">вполне </w:t>
      </w:r>
      <w:r w:rsidR="00A10317">
        <w:rPr>
          <w:rFonts w:ascii="Times New Roman" w:hAnsi="Times New Roman" w:cs="Times New Roman"/>
          <w:sz w:val="24"/>
          <w:lang w:val="ru-RU"/>
        </w:rPr>
        <w:t xml:space="preserve">очевидно </w:t>
      </w:r>
      <w:r w:rsidR="00B5481D">
        <w:rPr>
          <w:rFonts w:ascii="Times New Roman" w:hAnsi="Times New Roman" w:cs="Times New Roman"/>
          <w:sz w:val="24"/>
          <w:lang w:val="ru-RU"/>
        </w:rPr>
        <w:t>слова Иисуса указывают</w:t>
      </w:r>
      <w:r w:rsidR="00A10317">
        <w:rPr>
          <w:rFonts w:ascii="Times New Roman" w:hAnsi="Times New Roman" w:cs="Times New Roman"/>
          <w:sz w:val="24"/>
          <w:lang w:val="ru-RU"/>
        </w:rPr>
        <w:t xml:space="preserve"> на избрание совершать труд</w:t>
      </w:r>
      <w:r w:rsidRPr="00200764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Уместно при этом процитировать 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Ин.6.70</w:t>
      </w:r>
      <w:r w:rsidR="00A10317">
        <w:rPr>
          <w:rFonts w:ascii="Times New Roman" w:hAnsi="Times New Roman" w:cs="Times New Roman"/>
          <w:sz w:val="24"/>
          <w:lang w:val="ru-RU"/>
        </w:rPr>
        <w:t>: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4136C9">
        <w:rPr>
          <w:rFonts w:ascii="Times New Roman" w:hAnsi="Times New Roman" w:cs="Times New Roman"/>
          <w:sz w:val="24"/>
          <w:lang w:val="ru-RU"/>
        </w:rPr>
        <w:t xml:space="preserve">Иисус отвечал им: не двенадцать ли </w:t>
      </w:r>
      <w:r>
        <w:rPr>
          <w:rFonts w:ascii="Times New Roman" w:hAnsi="Times New Roman" w:cs="Times New Roman"/>
          <w:sz w:val="24"/>
          <w:lang w:val="ru-RU"/>
        </w:rPr>
        <w:t xml:space="preserve">вас избрал </w:t>
      </w:r>
      <w:proofErr w:type="gramStart"/>
      <w:r>
        <w:rPr>
          <w:rFonts w:ascii="Times New Roman" w:hAnsi="Times New Roman" w:cs="Times New Roman"/>
          <w:sz w:val="24"/>
          <w:lang w:val="ru-RU"/>
        </w:rPr>
        <w:t>Я</w:t>
      </w:r>
      <w:proofErr w:type="gramEnd"/>
      <w:r>
        <w:rPr>
          <w:rFonts w:ascii="Times New Roman" w:hAnsi="Times New Roman" w:cs="Times New Roman"/>
          <w:sz w:val="24"/>
          <w:lang w:val="ru-RU"/>
        </w:rPr>
        <w:t>? но один из вас дья</w:t>
      </w:r>
      <w:r w:rsidRPr="004136C9">
        <w:rPr>
          <w:rFonts w:ascii="Times New Roman" w:hAnsi="Times New Roman" w:cs="Times New Roman"/>
          <w:sz w:val="24"/>
          <w:lang w:val="ru-RU"/>
        </w:rPr>
        <w:t>вол</w:t>
      </w:r>
      <w:r>
        <w:rPr>
          <w:rFonts w:ascii="Times New Roman" w:hAnsi="Times New Roman" w:cs="Times New Roman"/>
          <w:sz w:val="24"/>
          <w:lang w:val="ru-RU"/>
        </w:rPr>
        <w:t>». В этом стихе используется то же самое слово избрал (</w:t>
      </w:r>
      <w:r w:rsidR="007A41A4">
        <w:rPr>
          <w:rFonts w:ascii="Times New Roman" w:hAnsi="Times New Roman" w:cs="Times New Roman"/>
          <w:sz w:val="24"/>
          <w:lang w:val="ru-RU"/>
        </w:rPr>
        <w:t xml:space="preserve">как и в </w:t>
      </w:r>
      <w:r w:rsidR="007A41A4" w:rsidRPr="000342EB">
        <w:rPr>
          <w:rFonts w:ascii="Times New Roman" w:hAnsi="Times New Roman" w:cs="Times New Roman"/>
          <w:b/>
          <w:sz w:val="24"/>
          <w:u w:val="single"/>
          <w:lang w:val="ru-RU"/>
        </w:rPr>
        <w:t>Ин.15.16</w:t>
      </w:r>
      <w:r w:rsidR="007A41A4">
        <w:rPr>
          <w:rFonts w:ascii="Times New Roman" w:hAnsi="Times New Roman" w:cs="Times New Roman"/>
          <w:sz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lang w:val="ru-RU"/>
        </w:rPr>
        <w:t>греч.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эклэго</w:t>
      </w:r>
      <w:proofErr w:type="spellEnd"/>
      <w:r>
        <w:rPr>
          <w:rFonts w:ascii="Times New Roman" w:hAnsi="Times New Roman" w:cs="Times New Roman"/>
          <w:sz w:val="24"/>
          <w:lang w:val="ru-RU"/>
        </w:rPr>
        <w:t>»). Христос действительно избрал 12</w:t>
      </w:r>
      <w:r w:rsidR="00001CE9">
        <w:rPr>
          <w:rFonts w:ascii="Times New Roman" w:hAnsi="Times New Roman" w:cs="Times New Roman"/>
          <w:sz w:val="24"/>
          <w:lang w:val="ru-RU"/>
        </w:rPr>
        <w:t>, включая Иуду</w:t>
      </w:r>
      <w:r>
        <w:rPr>
          <w:rFonts w:ascii="Times New Roman" w:hAnsi="Times New Roman" w:cs="Times New Roman"/>
          <w:sz w:val="24"/>
          <w:lang w:val="ru-RU"/>
        </w:rPr>
        <w:t xml:space="preserve">, как Сам Он </w:t>
      </w:r>
      <w:r w:rsidR="00001CE9">
        <w:rPr>
          <w:rFonts w:ascii="Times New Roman" w:hAnsi="Times New Roman" w:cs="Times New Roman"/>
          <w:sz w:val="24"/>
          <w:lang w:val="ru-RU"/>
        </w:rPr>
        <w:t>говорит. Н</w:t>
      </w:r>
      <w:r>
        <w:rPr>
          <w:rFonts w:ascii="Times New Roman" w:hAnsi="Times New Roman" w:cs="Times New Roman"/>
          <w:sz w:val="24"/>
          <w:lang w:val="ru-RU"/>
        </w:rPr>
        <w:t>о один из них предатель, пошедший в погибель.</w:t>
      </w:r>
    </w:p>
    <w:p w:rsidR="00DC0348" w:rsidRPr="003E7970" w:rsidRDefault="00DC0348" w:rsidP="004318B3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Рассуждая о словах в Ин.15.16 Августин видит </w:t>
      </w:r>
      <w:r w:rsidR="00001CE9">
        <w:rPr>
          <w:rFonts w:ascii="Times New Roman" w:hAnsi="Times New Roman" w:cs="Times New Roman"/>
          <w:sz w:val="24"/>
          <w:lang w:val="ru-RU"/>
        </w:rPr>
        <w:t xml:space="preserve">здесь </w:t>
      </w:r>
      <w:r>
        <w:rPr>
          <w:rFonts w:ascii="Times New Roman" w:hAnsi="Times New Roman" w:cs="Times New Roman"/>
          <w:sz w:val="24"/>
          <w:lang w:val="ru-RU"/>
        </w:rPr>
        <w:t>идею самого спасения (с чем трудно согласиться по контексту): «</w:t>
      </w:r>
      <w:r w:rsidRPr="00DC0348">
        <w:rPr>
          <w:rFonts w:ascii="Times New Roman" w:hAnsi="Times New Roman" w:cs="Times New Roman"/>
          <w:sz w:val="24"/>
          <w:lang w:val="ru-RU"/>
        </w:rPr>
        <w:t xml:space="preserve">Может быть, это сказано потому, что Бог предузнал их веру, а не потому, что собирался сделать их верующими? Но Сын выступает против этого </w:t>
      </w:r>
      <w:proofErr w:type="spellStart"/>
      <w:r w:rsidRPr="00DC0348">
        <w:rPr>
          <w:rFonts w:ascii="Times New Roman" w:hAnsi="Times New Roman" w:cs="Times New Roman"/>
          <w:sz w:val="24"/>
          <w:lang w:val="ru-RU"/>
        </w:rPr>
        <w:t>предузнания</w:t>
      </w:r>
      <w:proofErr w:type="spellEnd"/>
      <w:r w:rsidRPr="00DC0348">
        <w:rPr>
          <w:rFonts w:ascii="Times New Roman" w:hAnsi="Times New Roman" w:cs="Times New Roman"/>
          <w:sz w:val="24"/>
          <w:lang w:val="ru-RU"/>
        </w:rPr>
        <w:t xml:space="preserve">, когда говорит: "Не вы Меня избрали, а </w:t>
      </w:r>
      <w:proofErr w:type="gramStart"/>
      <w:r w:rsidRPr="00DC0348">
        <w:rPr>
          <w:rFonts w:ascii="Times New Roman" w:hAnsi="Times New Roman" w:cs="Times New Roman"/>
          <w:sz w:val="24"/>
          <w:lang w:val="ru-RU"/>
        </w:rPr>
        <w:t>Я</w:t>
      </w:r>
      <w:proofErr w:type="gramEnd"/>
      <w:r w:rsidRPr="00DC0348">
        <w:rPr>
          <w:rFonts w:ascii="Times New Roman" w:hAnsi="Times New Roman" w:cs="Times New Roman"/>
          <w:sz w:val="24"/>
          <w:lang w:val="ru-RU"/>
        </w:rPr>
        <w:t xml:space="preserve"> вас избрал". </w:t>
      </w:r>
      <w:r w:rsidRPr="00DC0348">
        <w:rPr>
          <w:rFonts w:ascii="Times New Roman" w:hAnsi="Times New Roman" w:cs="Times New Roman"/>
          <w:sz w:val="24"/>
          <w:u w:val="single"/>
          <w:lang w:val="ru-RU"/>
        </w:rPr>
        <w:t>В этом случае Бог скорее предузнал, что они Его изберут, чтобы заслужить быть избранными Им</w:t>
      </w:r>
      <w:r w:rsidRPr="00DC0348">
        <w:rPr>
          <w:rFonts w:ascii="Times New Roman" w:hAnsi="Times New Roman" w:cs="Times New Roman"/>
          <w:sz w:val="24"/>
          <w:lang w:val="ru-RU"/>
        </w:rPr>
        <w:t>. Итак, они были избраны до сотворения мира тем предопределением, которым Бог предузнал Свои будущие дела; избраны же были от мира тем призванием, коим Бог исполнил то, что предопределил»</w:t>
      </w:r>
      <w:r>
        <w:rPr>
          <w:rFonts w:ascii="Times New Roman" w:hAnsi="Times New Roman" w:cs="Times New Roman"/>
          <w:sz w:val="24"/>
          <w:lang w:val="ru-RU"/>
        </w:rPr>
        <w:t xml:space="preserve"> («О предопределении святых»)</w:t>
      </w:r>
      <w:r w:rsidRPr="00DC0348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Вывод из этих слов прост: Бог наперёд предузнал, кто Его изберёт.</w:t>
      </w:r>
      <w:r w:rsidR="003E7970" w:rsidRPr="00200764">
        <w:rPr>
          <w:rFonts w:ascii="Times New Roman" w:hAnsi="Times New Roman" w:cs="Times New Roman"/>
          <w:sz w:val="24"/>
          <w:lang w:val="ru-RU"/>
        </w:rPr>
        <w:t xml:space="preserve"> </w:t>
      </w:r>
      <w:r w:rsidR="00B5481D">
        <w:rPr>
          <w:rFonts w:ascii="Times New Roman" w:hAnsi="Times New Roman" w:cs="Times New Roman"/>
          <w:sz w:val="24"/>
          <w:lang w:val="ru-RU"/>
        </w:rPr>
        <w:t xml:space="preserve">Избрание на основе </w:t>
      </w:r>
      <w:proofErr w:type="spellStart"/>
      <w:r w:rsidR="00B5481D">
        <w:rPr>
          <w:rFonts w:ascii="Times New Roman" w:hAnsi="Times New Roman" w:cs="Times New Roman"/>
          <w:sz w:val="24"/>
          <w:lang w:val="ru-RU"/>
        </w:rPr>
        <w:t>предузнания</w:t>
      </w:r>
      <w:proofErr w:type="spellEnd"/>
      <w:r w:rsidR="00B5481D">
        <w:rPr>
          <w:rFonts w:ascii="Times New Roman" w:hAnsi="Times New Roman" w:cs="Times New Roman"/>
          <w:sz w:val="24"/>
          <w:lang w:val="ru-RU"/>
        </w:rPr>
        <w:t>!</w:t>
      </w:r>
    </w:p>
    <w:p w:rsidR="004318B3" w:rsidRDefault="004318B3" w:rsidP="004318B3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i/>
          <w:sz w:val="24"/>
          <w:lang w:val="ru-RU"/>
        </w:rPr>
        <w:t>В</w:t>
      </w:r>
      <w:r w:rsidR="00A10317">
        <w:rPr>
          <w:rFonts w:ascii="Times New Roman" w:hAnsi="Times New Roman" w:cs="Times New Roman"/>
          <w:sz w:val="24"/>
          <w:lang w:val="ru-RU"/>
        </w:rPr>
        <w:t xml:space="preserve">. </w:t>
      </w:r>
      <w:r w:rsidR="00A10317" w:rsidRPr="000342EB">
        <w:rPr>
          <w:rFonts w:ascii="Times New Roman" w:hAnsi="Times New Roman" w:cs="Times New Roman"/>
          <w:b/>
          <w:sz w:val="24"/>
          <w:u w:val="single"/>
          <w:lang w:val="ru-RU"/>
        </w:rPr>
        <w:t>Рим.12.3</w:t>
      </w:r>
      <w:r w:rsidR="00A10317" w:rsidRPr="00A10317">
        <w:rPr>
          <w:rFonts w:ascii="Times New Roman" w:hAnsi="Times New Roman" w:cs="Times New Roman"/>
          <w:sz w:val="24"/>
          <w:lang w:val="ru-RU"/>
        </w:rPr>
        <w:t xml:space="preserve"> «По данной мне благодати, всякому из вас говорю: не думайте о себе более, нежели должно думать; но думайте скромно, </w:t>
      </w:r>
      <w:r w:rsidR="00A10317" w:rsidRPr="00A10317">
        <w:rPr>
          <w:rFonts w:ascii="Times New Roman" w:hAnsi="Times New Roman" w:cs="Times New Roman"/>
          <w:sz w:val="24"/>
          <w:u w:val="single"/>
          <w:lang w:val="ru-RU"/>
        </w:rPr>
        <w:t>по мере веры, какую каждому Бог уделил</w:t>
      </w:r>
      <w:r>
        <w:rPr>
          <w:rFonts w:ascii="Times New Roman" w:hAnsi="Times New Roman" w:cs="Times New Roman"/>
          <w:sz w:val="24"/>
          <w:lang w:val="ru-RU"/>
        </w:rPr>
        <w:t>».</w:t>
      </w:r>
    </w:p>
    <w:p w:rsidR="00F60A26" w:rsidRPr="000342EB" w:rsidRDefault="00A10317" w:rsidP="004318B3">
      <w:pPr>
        <w:ind w:left="144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Русс. «уделил (или «дал») в греч имеет смысл</w:t>
      </w:r>
      <w:r w:rsidRPr="00A103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A10317">
        <w:rPr>
          <w:rFonts w:ascii="Times New Roman" w:hAnsi="Times New Roman" w:cs="Times New Roman"/>
          <w:sz w:val="24"/>
          <w:lang w:val="ru-RU"/>
        </w:rPr>
        <w:t>разделил</w:t>
      </w:r>
      <w:r>
        <w:rPr>
          <w:rFonts w:ascii="Times New Roman" w:hAnsi="Times New Roman" w:cs="Times New Roman"/>
          <w:sz w:val="24"/>
          <w:lang w:val="ru-RU"/>
        </w:rPr>
        <w:t xml:space="preserve">» веру. Контекст очень ясно показывает, что выделенная фраза </w:t>
      </w:r>
      <w:r w:rsidR="00DC0348">
        <w:rPr>
          <w:rFonts w:ascii="Times New Roman" w:hAnsi="Times New Roman" w:cs="Times New Roman"/>
          <w:sz w:val="24"/>
          <w:lang w:val="ru-RU"/>
        </w:rPr>
        <w:t xml:space="preserve">однозначно </w:t>
      </w:r>
      <w:r>
        <w:rPr>
          <w:rFonts w:ascii="Times New Roman" w:hAnsi="Times New Roman" w:cs="Times New Roman"/>
          <w:sz w:val="24"/>
          <w:lang w:val="ru-RU"/>
        </w:rPr>
        <w:t>говорит</w:t>
      </w:r>
      <w:r w:rsidRPr="00A10317">
        <w:rPr>
          <w:rFonts w:ascii="Times New Roman" w:hAnsi="Times New Roman" w:cs="Times New Roman"/>
          <w:sz w:val="24"/>
          <w:lang w:val="ru-RU"/>
        </w:rPr>
        <w:t xml:space="preserve"> о дарованиях в т</w:t>
      </w:r>
      <w:r>
        <w:rPr>
          <w:rFonts w:ascii="Times New Roman" w:hAnsi="Times New Roman" w:cs="Times New Roman"/>
          <w:sz w:val="24"/>
          <w:lang w:val="ru-RU"/>
        </w:rPr>
        <w:t>еле Христа, в Церкви</w:t>
      </w:r>
      <w:r w:rsidRPr="00A10317">
        <w:rPr>
          <w:rFonts w:ascii="Times New Roman" w:hAnsi="Times New Roman" w:cs="Times New Roman"/>
          <w:sz w:val="24"/>
          <w:lang w:val="ru-RU"/>
        </w:rPr>
        <w:t>.</w:t>
      </w:r>
      <w:r w:rsidR="000342EB">
        <w:rPr>
          <w:rFonts w:ascii="Times New Roman" w:hAnsi="Times New Roman" w:cs="Times New Roman"/>
          <w:sz w:val="24"/>
          <w:lang w:val="ru-RU"/>
        </w:rPr>
        <w:t xml:space="preserve"> </w:t>
      </w:r>
      <w:r w:rsidR="000342EB" w:rsidRPr="000342EB">
        <w:rPr>
          <w:rFonts w:ascii="Times New Roman" w:hAnsi="Times New Roman" w:cs="Times New Roman"/>
          <w:sz w:val="24"/>
          <w:u w:val="single"/>
          <w:lang w:val="ru-RU"/>
        </w:rPr>
        <w:t>Нет основания видеть здесь картину спасения.</w:t>
      </w:r>
    </w:p>
    <w:p w:rsidR="00F75AF8" w:rsidRDefault="004318B3" w:rsidP="00F75AF8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i/>
          <w:sz w:val="24"/>
          <w:lang w:val="ru-RU"/>
        </w:rPr>
        <w:t>Г</w:t>
      </w:r>
      <w:r w:rsidR="00A10317">
        <w:rPr>
          <w:rFonts w:ascii="Times New Roman" w:hAnsi="Times New Roman" w:cs="Times New Roman"/>
          <w:sz w:val="24"/>
          <w:lang w:val="ru-RU"/>
        </w:rPr>
        <w:t xml:space="preserve">. </w:t>
      </w:r>
      <w:r w:rsidR="00A10317" w:rsidRPr="000342EB">
        <w:rPr>
          <w:rFonts w:ascii="Times New Roman" w:hAnsi="Times New Roman" w:cs="Times New Roman"/>
          <w:b/>
          <w:sz w:val="24"/>
          <w:u w:val="single"/>
          <w:lang w:val="ru-RU"/>
        </w:rPr>
        <w:t>1Кор.4.7</w:t>
      </w:r>
      <w:r w:rsidR="00A10317" w:rsidRPr="00A10317">
        <w:rPr>
          <w:rFonts w:ascii="Times New Roman" w:hAnsi="Times New Roman" w:cs="Times New Roman"/>
          <w:sz w:val="24"/>
          <w:lang w:val="ru-RU"/>
        </w:rPr>
        <w:t xml:space="preserve"> «Ибо кто отличает тебя? Что ты имеешь, чего бы не получил? А если получил, что хв</w:t>
      </w:r>
      <w:r w:rsidR="00F75AF8">
        <w:rPr>
          <w:rFonts w:ascii="Times New Roman" w:hAnsi="Times New Roman" w:cs="Times New Roman"/>
          <w:sz w:val="24"/>
          <w:lang w:val="ru-RU"/>
        </w:rPr>
        <w:t>алишься, как будто не получил?»</w:t>
      </w:r>
    </w:p>
    <w:p w:rsidR="00F60A26" w:rsidRDefault="00A10317" w:rsidP="00F75AF8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Данный текст </w:t>
      </w:r>
      <w:r w:rsidR="008150EA">
        <w:rPr>
          <w:rFonts w:ascii="Times New Roman" w:hAnsi="Times New Roman" w:cs="Times New Roman"/>
          <w:sz w:val="24"/>
          <w:lang w:val="ru-RU"/>
        </w:rPr>
        <w:t>рассматривает взаимоотношения</w:t>
      </w:r>
      <w:r w:rsidRPr="00A10317">
        <w:rPr>
          <w:rFonts w:ascii="Times New Roman" w:hAnsi="Times New Roman" w:cs="Times New Roman"/>
          <w:sz w:val="24"/>
          <w:lang w:val="ru-RU"/>
        </w:rPr>
        <w:t xml:space="preserve"> среди служителей</w:t>
      </w:r>
      <w:r w:rsidR="008150EA">
        <w:rPr>
          <w:rFonts w:ascii="Times New Roman" w:hAnsi="Times New Roman" w:cs="Times New Roman"/>
          <w:sz w:val="24"/>
          <w:lang w:val="ru-RU"/>
        </w:rPr>
        <w:t>, указывая на то, что служения в церкви определяются главой Церкви. Добавим, что эти слова приведены после приведённой проблемы разделения в Коринфе, связанной с группированием вокруг личностей (</w:t>
      </w:r>
      <w:r w:rsidRPr="00A10317">
        <w:rPr>
          <w:rFonts w:ascii="Times New Roman" w:hAnsi="Times New Roman" w:cs="Times New Roman"/>
          <w:sz w:val="24"/>
          <w:lang w:val="ru-RU"/>
        </w:rPr>
        <w:t xml:space="preserve">«я – Павлов, я – </w:t>
      </w:r>
      <w:proofErr w:type="spellStart"/>
      <w:r w:rsidRPr="00A10317">
        <w:rPr>
          <w:rFonts w:ascii="Times New Roman" w:hAnsi="Times New Roman" w:cs="Times New Roman"/>
          <w:sz w:val="24"/>
          <w:lang w:val="ru-RU"/>
        </w:rPr>
        <w:t>Аполоссов</w:t>
      </w:r>
      <w:proofErr w:type="spellEnd"/>
      <w:r w:rsidRPr="00A10317">
        <w:rPr>
          <w:rFonts w:ascii="Times New Roman" w:hAnsi="Times New Roman" w:cs="Times New Roman"/>
          <w:sz w:val="24"/>
          <w:lang w:val="ru-RU"/>
        </w:rPr>
        <w:t>…»</w:t>
      </w:r>
      <w:r w:rsidR="00DC0348">
        <w:rPr>
          <w:rFonts w:ascii="Times New Roman" w:hAnsi="Times New Roman" w:cs="Times New Roman"/>
          <w:sz w:val="24"/>
          <w:lang w:val="ru-RU"/>
        </w:rPr>
        <w:t>)</w:t>
      </w:r>
      <w:r w:rsidR="008150EA">
        <w:rPr>
          <w:rFonts w:ascii="Times New Roman" w:hAnsi="Times New Roman" w:cs="Times New Roman"/>
          <w:sz w:val="24"/>
          <w:lang w:val="ru-RU"/>
        </w:rPr>
        <w:t xml:space="preserve"> </w:t>
      </w:r>
      <w:r w:rsidR="008150EA" w:rsidRPr="000342EB">
        <w:rPr>
          <w:rFonts w:ascii="Times New Roman" w:hAnsi="Times New Roman" w:cs="Times New Roman"/>
          <w:sz w:val="24"/>
          <w:u w:val="single"/>
          <w:lang w:val="ru-RU"/>
        </w:rPr>
        <w:t>Вопрос веры и избрания здесь не затрагивается</w:t>
      </w:r>
      <w:r w:rsidRPr="00A10317">
        <w:rPr>
          <w:rFonts w:ascii="Times New Roman" w:hAnsi="Times New Roman" w:cs="Times New Roman"/>
          <w:sz w:val="24"/>
          <w:lang w:val="ru-RU"/>
        </w:rPr>
        <w:t>.</w:t>
      </w:r>
    </w:p>
    <w:p w:rsidR="00F60A26" w:rsidRDefault="00F75AF8" w:rsidP="004E283A">
      <w:pPr>
        <w:rPr>
          <w:rFonts w:ascii="Times New Roman" w:hAnsi="Times New Roman" w:cs="Times New Roman"/>
          <w:sz w:val="24"/>
          <w:lang w:val="ru-RU"/>
        </w:rPr>
      </w:pPr>
      <w:r w:rsidRPr="00F75AF8">
        <w:rPr>
          <w:rFonts w:ascii="Times New Roman" w:hAnsi="Times New Roman" w:cs="Times New Roman"/>
          <w:b/>
          <w:sz w:val="28"/>
          <w:lang w:val="ru-RU"/>
        </w:rPr>
        <w:t>4. Путь спасения.</w:t>
      </w:r>
      <w:r w:rsidRPr="00F75AF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Или:</w:t>
      </w:r>
      <w:r w:rsidRPr="00200764">
        <w:rPr>
          <w:lang w:val="ru-RU"/>
        </w:rPr>
        <w:t xml:space="preserve"> </w:t>
      </w:r>
      <w:r w:rsidRPr="00F75AF8">
        <w:rPr>
          <w:rFonts w:ascii="Times New Roman" w:hAnsi="Times New Roman" w:cs="Times New Roman"/>
          <w:sz w:val="24"/>
          <w:lang w:val="ru-RU"/>
        </w:rPr>
        <w:t>Что делать чтобы спастись?</w:t>
      </w:r>
    </w:p>
    <w:p w:rsidR="00266435" w:rsidRDefault="00266435" w:rsidP="004E283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Короткий ответ: Услышав Слово – поверь!</w:t>
      </w:r>
    </w:p>
    <w:p w:rsidR="000342EB" w:rsidRDefault="00F75AF8" w:rsidP="00F75AF8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sz w:val="28"/>
          <w:u w:val="single"/>
          <w:lang w:val="ru-RU"/>
        </w:rPr>
        <w:t>Писание</w:t>
      </w:r>
      <w:r w:rsidR="000342EB">
        <w:rPr>
          <w:rFonts w:ascii="Times New Roman" w:hAnsi="Times New Roman" w:cs="Times New Roman"/>
          <w:sz w:val="24"/>
          <w:lang w:val="ru-RU"/>
        </w:rPr>
        <w:t>:</w:t>
      </w:r>
    </w:p>
    <w:p w:rsidR="00F60A26" w:rsidRDefault="00266435" w:rsidP="00F75AF8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i/>
          <w:sz w:val="24"/>
          <w:lang w:val="ru-RU"/>
        </w:rPr>
        <w:lastRenderedPageBreak/>
        <w:t>А.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F75AF8" w:rsidRPr="000342EB">
        <w:rPr>
          <w:rFonts w:ascii="Times New Roman" w:hAnsi="Times New Roman" w:cs="Times New Roman"/>
          <w:b/>
          <w:sz w:val="24"/>
          <w:u w:val="single"/>
          <w:lang w:val="ru-RU"/>
        </w:rPr>
        <w:t>Деян.2.37-38</w:t>
      </w:r>
      <w:r w:rsidR="00F75AF8">
        <w:rPr>
          <w:rFonts w:ascii="Times New Roman" w:hAnsi="Times New Roman" w:cs="Times New Roman"/>
          <w:sz w:val="24"/>
          <w:lang w:val="ru-RU"/>
        </w:rPr>
        <w:t xml:space="preserve"> «</w:t>
      </w:r>
      <w:r w:rsidR="00F75AF8" w:rsidRPr="00F75AF8">
        <w:rPr>
          <w:rFonts w:ascii="Times New Roman" w:hAnsi="Times New Roman" w:cs="Times New Roman"/>
          <w:sz w:val="24"/>
          <w:lang w:val="ru-RU"/>
        </w:rPr>
        <w:t>37 Услышав это, они умилились сердцем и сказали Петру и прочим Апостола</w:t>
      </w:r>
      <w:r w:rsidR="00F75AF8">
        <w:rPr>
          <w:rFonts w:ascii="Times New Roman" w:hAnsi="Times New Roman" w:cs="Times New Roman"/>
          <w:sz w:val="24"/>
          <w:lang w:val="ru-RU"/>
        </w:rPr>
        <w:t xml:space="preserve">м: </w:t>
      </w:r>
      <w:r w:rsidR="00F75AF8" w:rsidRPr="00F966C9">
        <w:rPr>
          <w:rFonts w:ascii="Times New Roman" w:hAnsi="Times New Roman" w:cs="Times New Roman"/>
          <w:sz w:val="24"/>
          <w:u w:val="single"/>
          <w:lang w:val="ru-RU"/>
        </w:rPr>
        <w:t>что нам делать, мужи братия</w:t>
      </w:r>
      <w:r w:rsidR="00F75AF8">
        <w:rPr>
          <w:rFonts w:ascii="Times New Roman" w:hAnsi="Times New Roman" w:cs="Times New Roman"/>
          <w:sz w:val="24"/>
          <w:lang w:val="ru-RU"/>
        </w:rPr>
        <w:t>? 38 Пё</w:t>
      </w:r>
      <w:r w:rsidR="00F75AF8" w:rsidRPr="00F75AF8">
        <w:rPr>
          <w:rFonts w:ascii="Times New Roman" w:hAnsi="Times New Roman" w:cs="Times New Roman"/>
          <w:sz w:val="24"/>
          <w:lang w:val="ru-RU"/>
        </w:rPr>
        <w:t xml:space="preserve">тр же сказал им: </w:t>
      </w:r>
      <w:r w:rsidR="00F75AF8" w:rsidRPr="00F966C9">
        <w:rPr>
          <w:rFonts w:ascii="Times New Roman" w:hAnsi="Times New Roman" w:cs="Times New Roman"/>
          <w:b/>
          <w:i/>
          <w:sz w:val="24"/>
          <w:lang w:val="ru-RU"/>
        </w:rPr>
        <w:t>покайтесь, и да крестится каждый</w:t>
      </w:r>
      <w:r w:rsidR="00F75AF8" w:rsidRPr="00F75AF8">
        <w:rPr>
          <w:rFonts w:ascii="Times New Roman" w:hAnsi="Times New Roman" w:cs="Times New Roman"/>
          <w:sz w:val="24"/>
          <w:lang w:val="ru-RU"/>
        </w:rPr>
        <w:t xml:space="preserve"> </w:t>
      </w:r>
      <w:r w:rsidR="00F75AF8" w:rsidRPr="00F966C9">
        <w:rPr>
          <w:rFonts w:ascii="Times New Roman" w:hAnsi="Times New Roman" w:cs="Times New Roman"/>
          <w:b/>
          <w:i/>
          <w:sz w:val="24"/>
          <w:lang w:val="ru-RU"/>
        </w:rPr>
        <w:t>из вас</w:t>
      </w:r>
      <w:r w:rsidR="00F75AF8" w:rsidRPr="00F75AF8">
        <w:rPr>
          <w:rFonts w:ascii="Times New Roman" w:hAnsi="Times New Roman" w:cs="Times New Roman"/>
          <w:sz w:val="24"/>
          <w:lang w:val="ru-RU"/>
        </w:rPr>
        <w:t xml:space="preserve"> во имя Иисуса Христа для прощения грехов; и </w:t>
      </w:r>
      <w:r w:rsidR="00F75AF8">
        <w:rPr>
          <w:rFonts w:ascii="Times New Roman" w:hAnsi="Times New Roman" w:cs="Times New Roman"/>
          <w:sz w:val="24"/>
          <w:lang w:val="ru-RU"/>
        </w:rPr>
        <w:t>получите дар Свято</w:t>
      </w:r>
      <w:r w:rsidR="00F75AF8" w:rsidRPr="00F75AF8">
        <w:rPr>
          <w:rFonts w:ascii="Times New Roman" w:hAnsi="Times New Roman" w:cs="Times New Roman"/>
          <w:sz w:val="24"/>
          <w:lang w:val="ru-RU"/>
        </w:rPr>
        <w:t>го Духа</w:t>
      </w:r>
      <w:r w:rsidR="00F75AF8">
        <w:rPr>
          <w:rFonts w:ascii="Times New Roman" w:hAnsi="Times New Roman" w:cs="Times New Roman"/>
          <w:sz w:val="24"/>
          <w:lang w:val="ru-RU"/>
        </w:rPr>
        <w:t>»</w:t>
      </w:r>
      <w:r w:rsidR="00F75AF8" w:rsidRPr="00F75AF8">
        <w:rPr>
          <w:rFonts w:ascii="Times New Roman" w:hAnsi="Times New Roman" w:cs="Times New Roman"/>
          <w:sz w:val="24"/>
          <w:lang w:val="ru-RU"/>
        </w:rPr>
        <w:t>.</w:t>
      </w:r>
    </w:p>
    <w:p w:rsidR="00F75AF8" w:rsidRDefault="00266435" w:rsidP="00F75AF8">
      <w:pPr>
        <w:ind w:left="720"/>
        <w:rPr>
          <w:rFonts w:ascii="Times New Roman" w:hAnsi="Times New Roman" w:cs="Times New Roman"/>
          <w:sz w:val="24"/>
          <w:lang w:val="ru-RU"/>
        </w:rPr>
      </w:pPr>
      <w:r w:rsidRPr="000342EB">
        <w:rPr>
          <w:rFonts w:ascii="Times New Roman" w:hAnsi="Times New Roman" w:cs="Times New Roman"/>
          <w:b/>
          <w:i/>
          <w:sz w:val="24"/>
          <w:lang w:val="ru-RU"/>
        </w:rPr>
        <w:t>Б.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F75AF8" w:rsidRPr="000342EB">
        <w:rPr>
          <w:rFonts w:ascii="Times New Roman" w:hAnsi="Times New Roman" w:cs="Times New Roman"/>
          <w:b/>
          <w:sz w:val="24"/>
          <w:u w:val="single"/>
          <w:lang w:val="ru-RU"/>
        </w:rPr>
        <w:t>Деян.16.29-31</w:t>
      </w:r>
      <w:r w:rsidR="00F75AF8">
        <w:rPr>
          <w:rFonts w:ascii="Times New Roman" w:hAnsi="Times New Roman" w:cs="Times New Roman"/>
          <w:sz w:val="24"/>
          <w:lang w:val="ru-RU"/>
        </w:rPr>
        <w:t xml:space="preserve"> «</w:t>
      </w:r>
      <w:r w:rsidR="00F75AF8" w:rsidRPr="00F75AF8">
        <w:rPr>
          <w:rFonts w:ascii="Times New Roman" w:hAnsi="Times New Roman" w:cs="Times New Roman"/>
          <w:sz w:val="24"/>
          <w:lang w:val="ru-RU"/>
        </w:rPr>
        <w:t>29 Он потребовал огня, вбежал [в темницу] и в</w:t>
      </w:r>
      <w:r w:rsidR="00F75AF8">
        <w:rPr>
          <w:rFonts w:ascii="Times New Roman" w:hAnsi="Times New Roman" w:cs="Times New Roman"/>
          <w:sz w:val="24"/>
          <w:lang w:val="ru-RU"/>
        </w:rPr>
        <w:t xml:space="preserve"> трепете припал к Павлу и Силе, </w:t>
      </w:r>
      <w:r w:rsidR="00F75AF8" w:rsidRPr="00F75AF8">
        <w:rPr>
          <w:rFonts w:ascii="Times New Roman" w:hAnsi="Times New Roman" w:cs="Times New Roman"/>
          <w:sz w:val="24"/>
          <w:lang w:val="ru-RU"/>
        </w:rPr>
        <w:t xml:space="preserve">30 и, выведя их вон, сказал: государи [мои]! </w:t>
      </w:r>
      <w:r w:rsidR="00F75AF8" w:rsidRPr="00F966C9">
        <w:rPr>
          <w:rFonts w:ascii="Times New Roman" w:hAnsi="Times New Roman" w:cs="Times New Roman"/>
          <w:sz w:val="24"/>
          <w:u w:val="single"/>
          <w:lang w:val="ru-RU"/>
        </w:rPr>
        <w:t>что мне делать, чтобы спастись</w:t>
      </w:r>
      <w:r w:rsidR="00F75AF8">
        <w:rPr>
          <w:rFonts w:ascii="Times New Roman" w:hAnsi="Times New Roman" w:cs="Times New Roman"/>
          <w:sz w:val="24"/>
          <w:lang w:val="ru-RU"/>
        </w:rPr>
        <w:t xml:space="preserve">? </w:t>
      </w:r>
      <w:r w:rsidR="00F75AF8" w:rsidRPr="00F75AF8">
        <w:rPr>
          <w:rFonts w:ascii="Times New Roman" w:hAnsi="Times New Roman" w:cs="Times New Roman"/>
          <w:sz w:val="24"/>
          <w:lang w:val="ru-RU"/>
        </w:rPr>
        <w:t xml:space="preserve">31 Они же сказали: </w:t>
      </w:r>
      <w:r w:rsidR="00F75AF8" w:rsidRPr="00F966C9">
        <w:rPr>
          <w:rFonts w:ascii="Times New Roman" w:hAnsi="Times New Roman" w:cs="Times New Roman"/>
          <w:b/>
          <w:i/>
          <w:sz w:val="24"/>
          <w:lang w:val="ru-RU"/>
        </w:rPr>
        <w:t>веруй в Господа Иисуса Христа, и спасёшься ты и весь дом твой</w:t>
      </w:r>
      <w:r w:rsidR="00F75AF8">
        <w:rPr>
          <w:rFonts w:ascii="Times New Roman" w:hAnsi="Times New Roman" w:cs="Times New Roman"/>
          <w:sz w:val="24"/>
          <w:lang w:val="ru-RU"/>
        </w:rPr>
        <w:t>»</w:t>
      </w:r>
      <w:r w:rsidR="00F75AF8" w:rsidRPr="00F75AF8">
        <w:rPr>
          <w:rFonts w:ascii="Times New Roman" w:hAnsi="Times New Roman" w:cs="Times New Roman"/>
          <w:sz w:val="24"/>
          <w:lang w:val="ru-RU"/>
        </w:rPr>
        <w:t>.</w:t>
      </w:r>
    </w:p>
    <w:p w:rsidR="00F75AF8" w:rsidRDefault="00F75AF8" w:rsidP="00F75AF8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Два текста, где ясно звучит как вопрос о спасении, так и ответ апостолов: </w:t>
      </w:r>
      <w:r w:rsidRPr="00266435">
        <w:rPr>
          <w:rFonts w:ascii="Times New Roman" w:hAnsi="Times New Roman" w:cs="Times New Roman"/>
          <w:b/>
          <w:i/>
          <w:sz w:val="24"/>
          <w:lang w:val="ru-RU"/>
        </w:rPr>
        <w:t>покайся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266435">
        <w:rPr>
          <w:rFonts w:ascii="Times New Roman" w:hAnsi="Times New Roman" w:cs="Times New Roman"/>
          <w:b/>
          <w:i/>
          <w:sz w:val="24"/>
          <w:lang w:val="ru-RU"/>
        </w:rPr>
        <w:t>веруй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266435">
        <w:rPr>
          <w:rFonts w:ascii="Times New Roman" w:hAnsi="Times New Roman" w:cs="Times New Roman"/>
          <w:b/>
          <w:i/>
          <w:sz w:val="24"/>
          <w:lang w:val="ru-RU"/>
        </w:rPr>
        <w:t>крестись</w:t>
      </w:r>
      <w:r>
        <w:rPr>
          <w:rFonts w:ascii="Times New Roman" w:hAnsi="Times New Roman" w:cs="Times New Roman"/>
          <w:sz w:val="24"/>
          <w:lang w:val="ru-RU"/>
        </w:rPr>
        <w:t xml:space="preserve">. Апостолы чётко и не размыто указывают на </w:t>
      </w:r>
      <w:r w:rsidRPr="00F75AF8">
        <w:rPr>
          <w:rFonts w:ascii="Times New Roman" w:hAnsi="Times New Roman" w:cs="Times New Roman"/>
          <w:sz w:val="24"/>
          <w:u w:val="single"/>
          <w:lang w:val="ru-RU"/>
        </w:rPr>
        <w:t>ответственность человека</w:t>
      </w:r>
      <w:r>
        <w:rPr>
          <w:rFonts w:ascii="Times New Roman" w:hAnsi="Times New Roman" w:cs="Times New Roman"/>
          <w:sz w:val="24"/>
          <w:lang w:val="ru-RU"/>
        </w:rPr>
        <w:t>, услышавшего Слово: поменяйте мышление, будьте верующими и совершите крещение.</w:t>
      </w:r>
    </w:p>
    <w:p w:rsidR="00266435" w:rsidRDefault="00266435" w:rsidP="00F75AF8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Этот вывод ясно подтверждается и другими текстами Писания о спасении:</w:t>
      </w:r>
    </w:p>
    <w:p w:rsidR="00266435" w:rsidRDefault="00266435" w:rsidP="0026643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1) 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Еф.1.13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«В Нём и вы, </w:t>
      </w:r>
      <w:r w:rsidRPr="00266435">
        <w:rPr>
          <w:rFonts w:ascii="Times New Roman" w:hAnsi="Times New Roman" w:cs="Times New Roman"/>
          <w:sz w:val="24"/>
          <w:u w:val="single"/>
          <w:lang w:val="ru-RU"/>
        </w:rPr>
        <w:t>услышав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слово истины, </w:t>
      </w:r>
      <w:proofErr w:type="spellStart"/>
      <w:r w:rsidRPr="00266435">
        <w:rPr>
          <w:rFonts w:ascii="Times New Roman" w:hAnsi="Times New Roman" w:cs="Times New Roman"/>
          <w:sz w:val="24"/>
          <w:lang w:val="ru-RU"/>
        </w:rPr>
        <w:t>благовествование</w:t>
      </w:r>
      <w:proofErr w:type="spellEnd"/>
      <w:r w:rsidRPr="00266435">
        <w:rPr>
          <w:rFonts w:ascii="Times New Roman" w:hAnsi="Times New Roman" w:cs="Times New Roman"/>
          <w:sz w:val="24"/>
          <w:lang w:val="ru-RU"/>
        </w:rPr>
        <w:t xml:space="preserve"> вашего спасения, и </w:t>
      </w:r>
      <w:r w:rsidRPr="00266435">
        <w:rPr>
          <w:rFonts w:ascii="Times New Roman" w:hAnsi="Times New Roman" w:cs="Times New Roman"/>
          <w:sz w:val="24"/>
          <w:u w:val="single"/>
          <w:lang w:val="ru-RU"/>
        </w:rPr>
        <w:t>уверовав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в Него, запечатлены обетованным Святым Духом…»</w:t>
      </w:r>
    </w:p>
    <w:p w:rsidR="00266435" w:rsidRDefault="00266435" w:rsidP="0026643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2) 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Рим.10.13-17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«</w:t>
      </w:r>
      <w:proofErr w:type="gramStart"/>
      <w:r w:rsidRPr="00266435">
        <w:rPr>
          <w:rFonts w:ascii="Times New Roman" w:hAnsi="Times New Roman" w:cs="Times New Roman"/>
          <w:sz w:val="24"/>
          <w:lang w:val="ru-RU"/>
        </w:rPr>
        <w:t>13</w:t>
      </w:r>
      <w:proofErr w:type="gramEnd"/>
      <w:r w:rsidRPr="00266435">
        <w:rPr>
          <w:rFonts w:ascii="Times New Roman" w:hAnsi="Times New Roman" w:cs="Times New Roman"/>
          <w:sz w:val="24"/>
          <w:lang w:val="ru-RU"/>
        </w:rPr>
        <w:t xml:space="preserve"> Ибо всякий, кто призовёт имя Господне, спасётся. </w:t>
      </w:r>
      <w:proofErr w:type="gramStart"/>
      <w:r w:rsidRPr="00266435">
        <w:rPr>
          <w:rFonts w:ascii="Times New Roman" w:hAnsi="Times New Roman" w:cs="Times New Roman"/>
          <w:sz w:val="24"/>
          <w:lang w:val="ru-RU"/>
        </w:rPr>
        <w:t>14</w:t>
      </w:r>
      <w:proofErr w:type="gramEnd"/>
      <w:r w:rsidRPr="00266435">
        <w:rPr>
          <w:rFonts w:ascii="Times New Roman" w:hAnsi="Times New Roman" w:cs="Times New Roman"/>
          <w:sz w:val="24"/>
          <w:lang w:val="ru-RU"/>
        </w:rPr>
        <w:t xml:space="preserve"> Но как призывать Того, в Кого не уверовали? как веровать в Того, о Ком не слыхали? как слышать без проповедующего? 15 И как проповедовать, если не будут посланы? как написано: как прекрасны </w:t>
      </w:r>
      <w:proofErr w:type="gramStart"/>
      <w:r w:rsidRPr="00266435">
        <w:rPr>
          <w:rFonts w:ascii="Times New Roman" w:hAnsi="Times New Roman" w:cs="Times New Roman"/>
          <w:sz w:val="24"/>
          <w:lang w:val="ru-RU"/>
        </w:rPr>
        <w:t>ноги</w:t>
      </w:r>
      <w:proofErr w:type="gramEnd"/>
      <w:r w:rsidRPr="00266435">
        <w:rPr>
          <w:rFonts w:ascii="Times New Roman" w:hAnsi="Times New Roman" w:cs="Times New Roman"/>
          <w:sz w:val="24"/>
          <w:lang w:val="ru-RU"/>
        </w:rPr>
        <w:t xml:space="preserve"> благовествующих мир, благовествующих благое! </w:t>
      </w:r>
      <w:proofErr w:type="gramStart"/>
      <w:r w:rsidRPr="00266435">
        <w:rPr>
          <w:rFonts w:ascii="Times New Roman" w:hAnsi="Times New Roman" w:cs="Times New Roman"/>
          <w:sz w:val="24"/>
          <w:lang w:val="ru-RU"/>
        </w:rPr>
        <w:t>16</w:t>
      </w:r>
      <w:proofErr w:type="gramEnd"/>
      <w:r w:rsidRPr="00266435">
        <w:rPr>
          <w:rFonts w:ascii="Times New Roman" w:hAnsi="Times New Roman" w:cs="Times New Roman"/>
          <w:sz w:val="24"/>
          <w:lang w:val="ru-RU"/>
        </w:rPr>
        <w:t xml:space="preserve"> Но не все послушались </w:t>
      </w:r>
      <w:proofErr w:type="spellStart"/>
      <w:r w:rsidRPr="00266435">
        <w:rPr>
          <w:rFonts w:ascii="Times New Roman" w:hAnsi="Times New Roman" w:cs="Times New Roman"/>
          <w:sz w:val="24"/>
          <w:lang w:val="ru-RU"/>
        </w:rPr>
        <w:t>благовествования</w:t>
      </w:r>
      <w:proofErr w:type="spellEnd"/>
      <w:r w:rsidRPr="00266435">
        <w:rPr>
          <w:rFonts w:ascii="Times New Roman" w:hAnsi="Times New Roman" w:cs="Times New Roman"/>
          <w:sz w:val="24"/>
          <w:lang w:val="ru-RU"/>
        </w:rPr>
        <w:t xml:space="preserve">. Ибо Исаия говорит: Господи! кто поверил слышанному от нас? 17 Итак вера от </w:t>
      </w:r>
      <w:proofErr w:type="spellStart"/>
      <w:r w:rsidRPr="00266435">
        <w:rPr>
          <w:rFonts w:ascii="Times New Roman" w:hAnsi="Times New Roman" w:cs="Times New Roman"/>
          <w:sz w:val="24"/>
          <w:lang w:val="ru-RU"/>
        </w:rPr>
        <w:t>слышания</w:t>
      </w:r>
      <w:proofErr w:type="spellEnd"/>
      <w:r w:rsidRPr="00266435">
        <w:rPr>
          <w:rFonts w:ascii="Times New Roman" w:hAnsi="Times New Roman" w:cs="Times New Roman"/>
          <w:sz w:val="24"/>
          <w:lang w:val="ru-RU"/>
        </w:rPr>
        <w:t xml:space="preserve">, а </w:t>
      </w:r>
      <w:proofErr w:type="spellStart"/>
      <w:r w:rsidRPr="00266435">
        <w:rPr>
          <w:rFonts w:ascii="Times New Roman" w:hAnsi="Times New Roman" w:cs="Times New Roman"/>
          <w:sz w:val="24"/>
          <w:lang w:val="ru-RU"/>
        </w:rPr>
        <w:t>слышание</w:t>
      </w:r>
      <w:proofErr w:type="spellEnd"/>
      <w:r w:rsidRPr="00266435">
        <w:rPr>
          <w:rFonts w:ascii="Times New Roman" w:hAnsi="Times New Roman" w:cs="Times New Roman"/>
          <w:sz w:val="24"/>
          <w:lang w:val="ru-RU"/>
        </w:rPr>
        <w:t xml:space="preserve"> от слова Божия».</w:t>
      </w:r>
    </w:p>
    <w:p w:rsidR="00266435" w:rsidRDefault="00266435" w:rsidP="0026643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3) </w:t>
      </w:r>
      <w:r w:rsidRPr="00266435">
        <w:rPr>
          <w:rFonts w:ascii="Times New Roman" w:hAnsi="Times New Roman" w:cs="Times New Roman"/>
          <w:sz w:val="24"/>
          <w:lang w:val="ru-RU"/>
        </w:rPr>
        <w:t>Бог</w:t>
      </w:r>
      <w:r>
        <w:rPr>
          <w:rFonts w:ascii="Times New Roman" w:hAnsi="Times New Roman" w:cs="Times New Roman"/>
          <w:sz w:val="24"/>
          <w:lang w:val="ru-RU"/>
        </w:rPr>
        <w:t>атый юноша разговаривал с Богом-</w:t>
      </w:r>
      <w:r w:rsidR="00D630EC">
        <w:rPr>
          <w:rFonts w:ascii="Times New Roman" w:hAnsi="Times New Roman" w:cs="Times New Roman"/>
          <w:sz w:val="24"/>
          <w:lang w:val="ru-RU"/>
        </w:rPr>
        <w:t>Сыном о спасении, желая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иметь жизнь вечную. Н</w:t>
      </w:r>
      <w:r w:rsidRPr="00266435"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  <w:lang w:val="ru-RU"/>
        </w:rPr>
        <w:t xml:space="preserve"> услышав истину</w:t>
      </w:r>
      <w:r w:rsidRPr="00266435">
        <w:rPr>
          <w:rFonts w:ascii="Times New Roman" w:hAnsi="Times New Roman" w:cs="Times New Roman"/>
          <w:sz w:val="24"/>
          <w:lang w:val="ru-RU"/>
        </w:rPr>
        <w:t xml:space="preserve"> не захотел послушать Спасителя (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Мф.19.16-22</w:t>
      </w:r>
      <w:r w:rsidRPr="00266435">
        <w:rPr>
          <w:rFonts w:ascii="Times New Roman" w:hAnsi="Times New Roman" w:cs="Times New Roman"/>
          <w:sz w:val="24"/>
          <w:lang w:val="ru-RU"/>
        </w:rPr>
        <w:t>)</w:t>
      </w:r>
    </w:p>
    <w:p w:rsidR="00266435" w:rsidRDefault="00D630EC" w:rsidP="00266435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4) 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Мф.23.37</w:t>
      </w:r>
      <w:r w:rsidRPr="00D630EC">
        <w:rPr>
          <w:rFonts w:ascii="Times New Roman" w:hAnsi="Times New Roman" w:cs="Times New Roman"/>
          <w:sz w:val="24"/>
          <w:lang w:val="ru-RU"/>
        </w:rPr>
        <w:t xml:space="preserve"> «Иерусалим, Иерусалим, избивающий пророков и камнями побивающий посланных к тебе! </w:t>
      </w:r>
      <w:r w:rsidRPr="00D630EC">
        <w:rPr>
          <w:rFonts w:ascii="Times New Roman" w:hAnsi="Times New Roman" w:cs="Times New Roman"/>
          <w:b/>
          <w:i/>
          <w:sz w:val="24"/>
          <w:lang w:val="ru-RU"/>
        </w:rPr>
        <w:t xml:space="preserve">сколько раз хотел </w:t>
      </w:r>
      <w:proofErr w:type="gramStart"/>
      <w:r w:rsidRPr="00D630EC">
        <w:rPr>
          <w:rFonts w:ascii="Times New Roman" w:hAnsi="Times New Roman" w:cs="Times New Roman"/>
          <w:b/>
          <w:i/>
          <w:sz w:val="24"/>
          <w:lang w:val="ru-RU"/>
        </w:rPr>
        <w:t>Я</w:t>
      </w:r>
      <w:proofErr w:type="gramEnd"/>
      <w:r w:rsidRPr="00D630EC">
        <w:rPr>
          <w:rFonts w:ascii="Times New Roman" w:hAnsi="Times New Roman" w:cs="Times New Roman"/>
          <w:sz w:val="24"/>
          <w:lang w:val="ru-RU"/>
        </w:rPr>
        <w:t xml:space="preserve"> собрать детей твоих, как птица собирает птенцов своих под крылья, и </w:t>
      </w:r>
      <w:r w:rsidRPr="00D630EC">
        <w:rPr>
          <w:rFonts w:ascii="Times New Roman" w:hAnsi="Times New Roman" w:cs="Times New Roman"/>
          <w:b/>
          <w:i/>
          <w:sz w:val="24"/>
          <w:lang w:val="ru-RU"/>
        </w:rPr>
        <w:t>вы не захотели</w:t>
      </w:r>
      <w:r w:rsidRPr="00D630EC">
        <w:rPr>
          <w:rFonts w:ascii="Times New Roman" w:hAnsi="Times New Roman" w:cs="Times New Roman"/>
          <w:sz w:val="24"/>
          <w:lang w:val="ru-RU"/>
        </w:rPr>
        <w:t>!»</w:t>
      </w:r>
      <w:r>
        <w:rPr>
          <w:rFonts w:ascii="Times New Roman" w:hAnsi="Times New Roman" w:cs="Times New Roman"/>
          <w:sz w:val="24"/>
          <w:lang w:val="ru-RU"/>
        </w:rPr>
        <w:t xml:space="preserve"> Указание на явное и сознательное отвержение реальных шагов Спасителя.</w:t>
      </w:r>
    </w:p>
    <w:p w:rsidR="00D42DAA" w:rsidRDefault="00D42DAA" w:rsidP="00D42DAA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Августин пишет: «</w:t>
      </w:r>
      <w:r w:rsidRPr="00D42DAA">
        <w:rPr>
          <w:rFonts w:ascii="Times New Roman" w:hAnsi="Times New Roman" w:cs="Times New Roman"/>
          <w:sz w:val="24"/>
          <w:lang w:val="ru-RU"/>
        </w:rPr>
        <w:t>Многие слышат слово истины: но одни веруют, а другие противоречат: Следовательно, эти хотят веровать, а те -- нет". Кто не знает об этом? Кто отрицает это?»</w:t>
      </w:r>
      <w:r>
        <w:rPr>
          <w:rFonts w:ascii="Times New Roman" w:hAnsi="Times New Roman" w:cs="Times New Roman"/>
          <w:sz w:val="24"/>
          <w:lang w:val="ru-RU"/>
        </w:rPr>
        <w:t xml:space="preserve"> («О предопределении святых», гл.6)</w:t>
      </w:r>
    </w:p>
    <w:p w:rsidR="00266435" w:rsidRDefault="00D630EC" w:rsidP="000342E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духовно мёртвый не означает, что он не понимает и не способен понимать.</w:t>
      </w:r>
      <w:r w:rsidRPr="00200764">
        <w:rPr>
          <w:lang w:val="ru-RU"/>
        </w:rPr>
        <w:t xml:space="preserve"> </w:t>
      </w:r>
      <w:r w:rsidRPr="00D630EC">
        <w:rPr>
          <w:rFonts w:ascii="Times New Roman" w:hAnsi="Times New Roman" w:cs="Times New Roman"/>
          <w:sz w:val="24"/>
          <w:lang w:val="ru-RU"/>
        </w:rPr>
        <w:t xml:space="preserve">Человек без Бога неспособен сам по себе делать угодное Ему. Грех производит разделение </w:t>
      </w:r>
      <w:r w:rsidRPr="00D630EC">
        <w:rPr>
          <w:rFonts w:ascii="Times New Roman" w:hAnsi="Times New Roman" w:cs="Times New Roman"/>
          <w:sz w:val="24"/>
          <w:lang w:val="ru-RU"/>
        </w:rPr>
        <w:lastRenderedPageBreak/>
        <w:t>с Богом, грех делает мёртвым для Бога – в нём нет жизни Бога (смерть – это отсутствие жизни).</w:t>
      </w:r>
      <w:r w:rsidRPr="00200764">
        <w:rPr>
          <w:lang w:val="ru-RU"/>
        </w:rPr>
        <w:t xml:space="preserve"> </w:t>
      </w:r>
      <w:r w:rsidRPr="00D630EC">
        <w:rPr>
          <w:rFonts w:ascii="Times New Roman" w:hAnsi="Times New Roman" w:cs="Times New Roman"/>
          <w:sz w:val="24"/>
          <w:lang w:val="ru-RU"/>
        </w:rPr>
        <w:t xml:space="preserve">Грех – это непопадание в цель, непослушание Богу…унаследованная греховная природа проявляется в противлении Богу во всех вопросах жизни; </w:t>
      </w:r>
      <w:r>
        <w:rPr>
          <w:rFonts w:ascii="Times New Roman" w:hAnsi="Times New Roman" w:cs="Times New Roman"/>
          <w:sz w:val="24"/>
          <w:lang w:val="ru-RU"/>
        </w:rPr>
        <w:t xml:space="preserve">это </w:t>
      </w:r>
      <w:r w:rsidRPr="00D630EC">
        <w:rPr>
          <w:rFonts w:ascii="Times New Roman" w:hAnsi="Times New Roman" w:cs="Times New Roman"/>
          <w:sz w:val="24"/>
          <w:lang w:val="ru-RU"/>
        </w:rPr>
        <w:t>рабство воли</w:t>
      </w:r>
      <w:r>
        <w:rPr>
          <w:rFonts w:ascii="Times New Roman" w:hAnsi="Times New Roman" w:cs="Times New Roman"/>
          <w:sz w:val="24"/>
          <w:lang w:val="ru-RU"/>
        </w:rPr>
        <w:t>, но не отсутствие её</w:t>
      </w:r>
      <w:r w:rsidRPr="00D630EC">
        <w:rPr>
          <w:rFonts w:ascii="Times New Roman" w:hAnsi="Times New Roman" w:cs="Times New Roman"/>
          <w:sz w:val="24"/>
          <w:lang w:val="ru-RU"/>
        </w:rPr>
        <w:t>.</w:t>
      </w:r>
    </w:p>
    <w:p w:rsidR="00D630EC" w:rsidRDefault="00D630EC" w:rsidP="000342E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 этом </w:t>
      </w:r>
      <w:r w:rsidRPr="003927AB">
        <w:rPr>
          <w:rFonts w:ascii="Times New Roman" w:hAnsi="Times New Roman" w:cs="Times New Roman"/>
          <w:b/>
          <w:i/>
          <w:sz w:val="24"/>
          <w:lang w:val="ru-RU"/>
        </w:rPr>
        <w:t xml:space="preserve">от Бога наша способность мыслить </w:t>
      </w:r>
      <w:r>
        <w:rPr>
          <w:rFonts w:ascii="Times New Roman" w:hAnsi="Times New Roman" w:cs="Times New Roman"/>
          <w:sz w:val="24"/>
          <w:lang w:val="ru-RU"/>
        </w:rPr>
        <w:t xml:space="preserve">и быть Его служителями: </w:t>
      </w:r>
      <w:r w:rsidRPr="000342EB">
        <w:rPr>
          <w:rFonts w:ascii="Times New Roman" w:hAnsi="Times New Roman" w:cs="Times New Roman"/>
          <w:b/>
          <w:sz w:val="24"/>
          <w:u w:val="single"/>
          <w:lang w:val="ru-RU"/>
        </w:rPr>
        <w:t>2Кор.3.4-6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D630EC">
        <w:rPr>
          <w:rFonts w:ascii="Times New Roman" w:hAnsi="Times New Roman" w:cs="Times New Roman"/>
          <w:sz w:val="24"/>
          <w:lang w:val="ru-RU"/>
        </w:rPr>
        <w:t>4 Такую уверенност</w:t>
      </w:r>
      <w:r>
        <w:rPr>
          <w:rFonts w:ascii="Times New Roman" w:hAnsi="Times New Roman" w:cs="Times New Roman"/>
          <w:sz w:val="24"/>
          <w:lang w:val="ru-RU"/>
        </w:rPr>
        <w:t xml:space="preserve">ь мы имеем в Боге через Христа, </w:t>
      </w:r>
      <w:r w:rsidRPr="00D630EC">
        <w:rPr>
          <w:rFonts w:ascii="Times New Roman" w:hAnsi="Times New Roman" w:cs="Times New Roman"/>
          <w:sz w:val="24"/>
          <w:lang w:val="ru-RU"/>
        </w:rPr>
        <w:t xml:space="preserve">5 не потому, чтобы мы сами способны были </w:t>
      </w:r>
      <w:proofErr w:type="gramStart"/>
      <w:r w:rsidRPr="00D630EC">
        <w:rPr>
          <w:rFonts w:ascii="Times New Roman" w:hAnsi="Times New Roman" w:cs="Times New Roman"/>
          <w:sz w:val="24"/>
          <w:lang w:val="ru-RU"/>
        </w:rPr>
        <w:t>помыслить</w:t>
      </w:r>
      <w:proofErr w:type="gramEnd"/>
      <w:r w:rsidRPr="00D630EC">
        <w:rPr>
          <w:rFonts w:ascii="Times New Roman" w:hAnsi="Times New Roman" w:cs="Times New Roman"/>
          <w:sz w:val="24"/>
          <w:lang w:val="ru-RU"/>
        </w:rPr>
        <w:t xml:space="preserve"> что от себя, как бы от себ</w:t>
      </w:r>
      <w:r>
        <w:rPr>
          <w:rFonts w:ascii="Times New Roman" w:hAnsi="Times New Roman" w:cs="Times New Roman"/>
          <w:sz w:val="24"/>
          <w:lang w:val="ru-RU"/>
        </w:rPr>
        <w:t xml:space="preserve">я, но способность наша от Бога. </w:t>
      </w:r>
      <w:r w:rsidRPr="00D630EC">
        <w:rPr>
          <w:rFonts w:ascii="Times New Roman" w:hAnsi="Times New Roman" w:cs="Times New Roman"/>
          <w:sz w:val="24"/>
          <w:lang w:val="ru-RU"/>
        </w:rPr>
        <w:t>6 Он дал нам способность быть служителями Нового Завета, не буквы, но духа, потому что буква убивает, а дух животворит.</w:t>
      </w:r>
    </w:p>
    <w:p w:rsidR="00D42DAA" w:rsidRDefault="00D42DAA" w:rsidP="000342E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Божье Слово производит в нас веру, которая приводит к спасению через Иисуса Христа. Вера – это реакция человека на Его Слово.</w:t>
      </w:r>
    </w:p>
    <w:p w:rsidR="00E15941" w:rsidRDefault="00E15941" w:rsidP="000342E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Данные рассуждения - э</w:t>
      </w:r>
      <w:r w:rsidR="003927AB">
        <w:rPr>
          <w:rFonts w:ascii="Times New Roman" w:hAnsi="Times New Roman" w:cs="Times New Roman"/>
          <w:sz w:val="24"/>
          <w:lang w:val="ru-RU"/>
        </w:rPr>
        <w:t>то попытка проанализировать предмет дискуссии. Искренне желаю, чтобы не было агрессивной риторики по данному вопросу</w:t>
      </w:r>
      <w:r>
        <w:rPr>
          <w:rFonts w:ascii="Times New Roman" w:hAnsi="Times New Roman" w:cs="Times New Roman"/>
          <w:sz w:val="24"/>
          <w:lang w:val="ru-RU"/>
        </w:rPr>
        <w:t xml:space="preserve">, осознавая, что обе стороны используют библейские тексты. Следует уважительно воспринимать мнение другого, </w:t>
      </w:r>
      <w:r w:rsidR="000342EB">
        <w:rPr>
          <w:rFonts w:ascii="Times New Roman" w:hAnsi="Times New Roman" w:cs="Times New Roman"/>
          <w:sz w:val="24"/>
          <w:lang w:val="ru-RU"/>
        </w:rPr>
        <w:t xml:space="preserve">при этом </w:t>
      </w:r>
      <w:r>
        <w:rPr>
          <w:rFonts w:ascii="Times New Roman" w:hAnsi="Times New Roman" w:cs="Times New Roman"/>
          <w:sz w:val="24"/>
          <w:lang w:val="ru-RU"/>
        </w:rPr>
        <w:t>честно анализируя контекст каждого приведённого текста</w:t>
      </w:r>
      <w:r w:rsidR="00934CC8">
        <w:rPr>
          <w:rFonts w:ascii="Times New Roman" w:hAnsi="Times New Roman" w:cs="Times New Roman"/>
          <w:sz w:val="24"/>
          <w:lang w:val="ru-RU"/>
        </w:rPr>
        <w:t xml:space="preserve"> обеими сторонами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263A40" w:rsidRPr="00263A40" w:rsidRDefault="00747124" w:rsidP="00200764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Дай Бог нам быть миротворцами, а не создателями и хранителями вражды. Оправдаемся ли перед Богом в своих действиях и по этому вопросу?</w:t>
      </w:r>
      <w:bookmarkStart w:id="0" w:name="_GoBack"/>
      <w:bookmarkEnd w:id="0"/>
    </w:p>
    <w:sectPr w:rsidR="00263A40" w:rsidRPr="00263A40" w:rsidSect="008D5F4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26"/>
    <w:rsid w:val="00001CE9"/>
    <w:rsid w:val="000342EB"/>
    <w:rsid w:val="00046023"/>
    <w:rsid w:val="00057003"/>
    <w:rsid w:val="000652E1"/>
    <w:rsid w:val="000A016B"/>
    <w:rsid w:val="00167B60"/>
    <w:rsid w:val="001726B2"/>
    <w:rsid w:val="00180772"/>
    <w:rsid w:val="00197775"/>
    <w:rsid w:val="00200764"/>
    <w:rsid w:val="00263A40"/>
    <w:rsid w:val="00266435"/>
    <w:rsid w:val="002A2A8E"/>
    <w:rsid w:val="003927AB"/>
    <w:rsid w:val="00397179"/>
    <w:rsid w:val="003E7970"/>
    <w:rsid w:val="004136C9"/>
    <w:rsid w:val="004318B3"/>
    <w:rsid w:val="004E283A"/>
    <w:rsid w:val="004F5A8C"/>
    <w:rsid w:val="0054259E"/>
    <w:rsid w:val="00625DC9"/>
    <w:rsid w:val="00655842"/>
    <w:rsid w:val="00662DE8"/>
    <w:rsid w:val="00695A16"/>
    <w:rsid w:val="00736A30"/>
    <w:rsid w:val="00747124"/>
    <w:rsid w:val="00763DC5"/>
    <w:rsid w:val="00772B0C"/>
    <w:rsid w:val="007A2A95"/>
    <w:rsid w:val="007A41A4"/>
    <w:rsid w:val="008150EA"/>
    <w:rsid w:val="00815186"/>
    <w:rsid w:val="00866DD4"/>
    <w:rsid w:val="008C7BF3"/>
    <w:rsid w:val="008D5F41"/>
    <w:rsid w:val="00934CC8"/>
    <w:rsid w:val="00957243"/>
    <w:rsid w:val="00A10317"/>
    <w:rsid w:val="00A53344"/>
    <w:rsid w:val="00A74138"/>
    <w:rsid w:val="00A83978"/>
    <w:rsid w:val="00AD50F9"/>
    <w:rsid w:val="00AD6986"/>
    <w:rsid w:val="00B10766"/>
    <w:rsid w:val="00B219DC"/>
    <w:rsid w:val="00B22E71"/>
    <w:rsid w:val="00B5481D"/>
    <w:rsid w:val="00C04F5B"/>
    <w:rsid w:val="00C42858"/>
    <w:rsid w:val="00C53A19"/>
    <w:rsid w:val="00CD0222"/>
    <w:rsid w:val="00CF6F17"/>
    <w:rsid w:val="00D06646"/>
    <w:rsid w:val="00D1159B"/>
    <w:rsid w:val="00D42DAA"/>
    <w:rsid w:val="00D630EC"/>
    <w:rsid w:val="00D950D0"/>
    <w:rsid w:val="00DB261E"/>
    <w:rsid w:val="00DB2BB3"/>
    <w:rsid w:val="00DC0348"/>
    <w:rsid w:val="00E15941"/>
    <w:rsid w:val="00E651EA"/>
    <w:rsid w:val="00EE6200"/>
    <w:rsid w:val="00F25CAA"/>
    <w:rsid w:val="00F60A26"/>
    <w:rsid w:val="00F75AF8"/>
    <w:rsid w:val="00F76C26"/>
    <w:rsid w:val="00F82D31"/>
    <w:rsid w:val="00F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6CC7D-E75C-4D92-AD4A-4A6C7529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27</cp:revision>
  <dcterms:created xsi:type="dcterms:W3CDTF">2019-03-17T11:51:00Z</dcterms:created>
  <dcterms:modified xsi:type="dcterms:W3CDTF">2020-08-19T17:11:00Z</dcterms:modified>
</cp:coreProperties>
</file>