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C6198E" w14:textId="71A490B0" w:rsidR="00857AB0" w:rsidRPr="006031DA" w:rsidRDefault="006031DA">
      <w:pPr>
        <w:rPr>
          <w:rFonts w:ascii="Times New Roman" w:hAnsi="Times New Roman" w:cs="Times New Roman"/>
          <w:sz w:val="24"/>
          <w:lang w:val="ru-RU"/>
        </w:rPr>
      </w:pPr>
      <w:r>
        <w:rPr>
          <w:rFonts w:ascii="Times New Roman" w:hAnsi="Times New Roman" w:cs="Times New Roman"/>
          <w:sz w:val="24"/>
          <w:lang w:val="ru-RU"/>
        </w:rPr>
        <w:t>Январь, 2019.</w:t>
      </w:r>
      <w:r w:rsidR="00537563">
        <w:rPr>
          <w:rFonts w:ascii="Times New Roman" w:hAnsi="Times New Roman" w:cs="Times New Roman"/>
          <w:sz w:val="24"/>
          <w:lang w:val="ru-RU"/>
        </w:rPr>
        <w:tab/>
      </w:r>
      <w:r w:rsidR="00537563">
        <w:rPr>
          <w:rFonts w:ascii="Times New Roman" w:hAnsi="Times New Roman" w:cs="Times New Roman"/>
          <w:sz w:val="24"/>
          <w:lang w:val="ru-RU"/>
        </w:rPr>
        <w:tab/>
      </w:r>
      <w:r w:rsidR="00537563">
        <w:rPr>
          <w:rFonts w:ascii="Times New Roman" w:hAnsi="Times New Roman" w:cs="Times New Roman"/>
          <w:sz w:val="24"/>
          <w:lang w:val="ru-RU"/>
        </w:rPr>
        <w:tab/>
      </w:r>
      <w:r w:rsidR="00537563">
        <w:rPr>
          <w:rFonts w:ascii="Times New Roman" w:hAnsi="Times New Roman" w:cs="Times New Roman"/>
          <w:sz w:val="24"/>
          <w:lang w:val="ru-RU"/>
        </w:rPr>
        <w:tab/>
      </w:r>
      <w:r w:rsidR="00537563">
        <w:rPr>
          <w:rFonts w:ascii="Times New Roman" w:hAnsi="Times New Roman" w:cs="Times New Roman"/>
          <w:sz w:val="24"/>
          <w:lang w:val="ru-RU"/>
        </w:rPr>
        <w:tab/>
      </w:r>
      <w:r w:rsidR="00537563">
        <w:rPr>
          <w:rFonts w:ascii="Times New Roman" w:hAnsi="Times New Roman" w:cs="Times New Roman"/>
          <w:sz w:val="24"/>
          <w:lang w:val="ru-RU"/>
        </w:rPr>
        <w:tab/>
      </w:r>
      <w:r w:rsidR="00537563">
        <w:rPr>
          <w:rFonts w:ascii="Times New Roman" w:hAnsi="Times New Roman" w:cs="Times New Roman"/>
          <w:sz w:val="24"/>
          <w:lang w:val="ru-RU"/>
        </w:rPr>
        <w:tab/>
      </w:r>
      <w:r w:rsidR="00537563">
        <w:rPr>
          <w:rFonts w:ascii="Times New Roman" w:hAnsi="Times New Roman" w:cs="Times New Roman"/>
          <w:sz w:val="24"/>
          <w:lang w:val="ru-RU"/>
        </w:rPr>
        <w:tab/>
        <w:t xml:space="preserve">Александр </w:t>
      </w:r>
      <w:proofErr w:type="spellStart"/>
      <w:r w:rsidR="00537563">
        <w:rPr>
          <w:rFonts w:ascii="Times New Roman" w:hAnsi="Times New Roman" w:cs="Times New Roman"/>
          <w:sz w:val="24"/>
          <w:lang w:val="ru-RU"/>
        </w:rPr>
        <w:t>Копытюк</w:t>
      </w:r>
      <w:proofErr w:type="spellEnd"/>
    </w:p>
    <w:p w14:paraId="4ACF0340" w14:textId="23514F4A" w:rsidR="00857AB0" w:rsidRPr="006031DA" w:rsidRDefault="00D62FEA" w:rsidP="00537563">
      <w:pPr>
        <w:jc w:val="center"/>
        <w:rPr>
          <w:rFonts w:ascii="Times New Roman" w:hAnsi="Times New Roman" w:cs="Times New Roman"/>
          <w:sz w:val="24"/>
          <w:lang w:val="ru-RU"/>
        </w:rPr>
      </w:pPr>
      <w:r w:rsidRPr="006031DA">
        <w:rPr>
          <w:rFonts w:ascii="Times New Roman" w:hAnsi="Times New Roman" w:cs="Times New Roman"/>
          <w:b/>
          <w:sz w:val="28"/>
          <w:lang w:val="ru-RU"/>
        </w:rPr>
        <w:t>"Проблема греха в человеке"</w:t>
      </w:r>
      <w:r w:rsidR="006031DA">
        <w:rPr>
          <w:rFonts w:ascii="Times New Roman" w:hAnsi="Times New Roman" w:cs="Times New Roman"/>
          <w:b/>
          <w:sz w:val="28"/>
          <w:lang w:val="ru-RU"/>
        </w:rPr>
        <w:t>.</w:t>
      </w:r>
    </w:p>
    <w:p w14:paraId="02BC7D9B" w14:textId="0D70B748" w:rsidR="00857AB0" w:rsidRPr="006031DA" w:rsidRDefault="00D62FEA">
      <w:pPr>
        <w:rPr>
          <w:rFonts w:ascii="Times New Roman" w:hAnsi="Times New Roman" w:cs="Times New Roman"/>
          <w:sz w:val="24"/>
          <w:lang w:val="ru-RU"/>
        </w:rPr>
      </w:pPr>
      <w:r w:rsidRPr="006031DA">
        <w:rPr>
          <w:rFonts w:ascii="Times New Roman" w:hAnsi="Times New Roman" w:cs="Times New Roman"/>
          <w:b/>
          <w:sz w:val="24"/>
          <w:lang w:val="ru-RU"/>
        </w:rPr>
        <w:t>Быт.4.6-7</w:t>
      </w:r>
      <w:r w:rsidRPr="006031DA">
        <w:rPr>
          <w:lang w:val="ru-RU"/>
        </w:rPr>
        <w:t xml:space="preserve"> </w:t>
      </w:r>
      <w:r w:rsidR="00210D88">
        <w:rPr>
          <w:rFonts w:ascii="Times New Roman" w:hAnsi="Times New Roman" w:cs="Times New Roman"/>
          <w:sz w:val="24"/>
          <w:lang w:val="ru-RU"/>
        </w:rPr>
        <w:t>«</w:t>
      </w:r>
      <w:r w:rsidRPr="006031DA">
        <w:rPr>
          <w:rFonts w:ascii="Times New Roman" w:hAnsi="Times New Roman" w:cs="Times New Roman"/>
          <w:sz w:val="24"/>
          <w:lang w:val="ru-RU"/>
        </w:rPr>
        <w:t>И сказал Господь Каину: почему ты огорчился? и отчего поникло лиц</w:t>
      </w:r>
      <w:r w:rsidR="00210D88">
        <w:rPr>
          <w:rFonts w:ascii="Times New Roman" w:hAnsi="Times New Roman" w:cs="Times New Roman"/>
          <w:sz w:val="24"/>
          <w:lang w:val="ru-RU"/>
        </w:rPr>
        <w:t>о</w:t>
      </w:r>
      <w:r w:rsidRPr="006031DA">
        <w:rPr>
          <w:rFonts w:ascii="Times New Roman" w:hAnsi="Times New Roman" w:cs="Times New Roman"/>
          <w:sz w:val="24"/>
          <w:lang w:val="ru-RU"/>
        </w:rPr>
        <w:t xml:space="preserve"> тво</w:t>
      </w:r>
      <w:r w:rsidR="00210D88">
        <w:rPr>
          <w:rFonts w:ascii="Times New Roman" w:hAnsi="Times New Roman" w:cs="Times New Roman"/>
          <w:sz w:val="24"/>
          <w:lang w:val="ru-RU"/>
        </w:rPr>
        <w:t>ё</w:t>
      </w:r>
      <w:r w:rsidR="003E2FCF">
        <w:rPr>
          <w:rFonts w:ascii="Times New Roman" w:hAnsi="Times New Roman" w:cs="Times New Roman"/>
          <w:sz w:val="24"/>
          <w:lang w:val="ru-RU"/>
        </w:rPr>
        <w:t>?</w:t>
      </w:r>
      <w:r w:rsidRPr="006031DA">
        <w:rPr>
          <w:rFonts w:ascii="Times New Roman" w:hAnsi="Times New Roman" w:cs="Times New Roman"/>
          <w:sz w:val="24"/>
          <w:lang w:val="ru-RU"/>
        </w:rPr>
        <w:t xml:space="preserve"> если делаешь доброе, то не поднимаешь ли лица? а если не делаешь доброго, то у дверей грех лежит; он влеч</w:t>
      </w:r>
      <w:r w:rsidR="00210D88">
        <w:rPr>
          <w:rFonts w:ascii="Times New Roman" w:hAnsi="Times New Roman" w:cs="Times New Roman"/>
          <w:sz w:val="24"/>
          <w:lang w:val="ru-RU"/>
        </w:rPr>
        <w:t>ё</w:t>
      </w:r>
      <w:r w:rsidRPr="006031DA">
        <w:rPr>
          <w:rFonts w:ascii="Times New Roman" w:hAnsi="Times New Roman" w:cs="Times New Roman"/>
          <w:sz w:val="24"/>
          <w:lang w:val="ru-RU"/>
        </w:rPr>
        <w:t>т тебя к себе, но ты господствуй над ним</w:t>
      </w:r>
      <w:r w:rsidR="00210D88">
        <w:rPr>
          <w:rFonts w:ascii="Times New Roman" w:hAnsi="Times New Roman" w:cs="Times New Roman"/>
          <w:sz w:val="24"/>
          <w:lang w:val="ru-RU"/>
        </w:rPr>
        <w:t>»</w:t>
      </w:r>
      <w:r w:rsidRPr="006031DA">
        <w:rPr>
          <w:rFonts w:ascii="Times New Roman" w:hAnsi="Times New Roman" w:cs="Times New Roman"/>
          <w:sz w:val="24"/>
          <w:lang w:val="ru-RU"/>
        </w:rPr>
        <w:t>.</w:t>
      </w:r>
    </w:p>
    <w:p w14:paraId="142B499A" w14:textId="0DBB14CE" w:rsidR="00857AB0" w:rsidRPr="006031DA" w:rsidRDefault="006031DA" w:rsidP="006031DA">
      <w:pPr>
        <w:spacing w:after="0"/>
        <w:ind w:firstLine="708"/>
        <w:rPr>
          <w:rFonts w:ascii="Times New Roman" w:hAnsi="Times New Roman" w:cs="Times New Roman"/>
          <w:sz w:val="24"/>
          <w:lang w:val="ru-RU"/>
        </w:rPr>
      </w:pPr>
      <w:r>
        <w:rPr>
          <w:rFonts w:ascii="Times New Roman" w:hAnsi="Times New Roman" w:cs="Times New Roman"/>
          <w:sz w:val="24"/>
          <w:lang w:val="ru-RU"/>
        </w:rPr>
        <w:t>Библейская з</w:t>
      </w:r>
      <w:r w:rsidR="00D62FEA" w:rsidRPr="006031DA">
        <w:rPr>
          <w:rFonts w:ascii="Times New Roman" w:hAnsi="Times New Roman" w:cs="Times New Roman"/>
          <w:sz w:val="24"/>
          <w:lang w:val="ru-RU"/>
        </w:rPr>
        <w:t>дравость и реальная</w:t>
      </w:r>
      <w:r>
        <w:rPr>
          <w:rFonts w:ascii="Times New Roman" w:hAnsi="Times New Roman" w:cs="Times New Roman"/>
          <w:sz w:val="24"/>
          <w:lang w:val="ru-RU"/>
        </w:rPr>
        <w:t xml:space="preserve"> </w:t>
      </w:r>
      <w:r w:rsidR="00D62FEA" w:rsidRPr="006031DA">
        <w:rPr>
          <w:rFonts w:ascii="Times New Roman" w:hAnsi="Times New Roman" w:cs="Times New Roman"/>
          <w:sz w:val="24"/>
          <w:lang w:val="ru-RU"/>
        </w:rPr>
        <w:t>забота о других всегда побуждает к предупреждению о</w:t>
      </w:r>
      <w:r>
        <w:rPr>
          <w:rFonts w:ascii="Times New Roman" w:hAnsi="Times New Roman" w:cs="Times New Roman"/>
          <w:sz w:val="24"/>
          <w:lang w:val="ru-RU"/>
        </w:rPr>
        <w:t xml:space="preserve"> существующей</w:t>
      </w:r>
      <w:r w:rsidR="00D62FEA" w:rsidRPr="006031DA">
        <w:rPr>
          <w:rFonts w:ascii="Times New Roman" w:hAnsi="Times New Roman" w:cs="Times New Roman"/>
          <w:sz w:val="24"/>
          <w:lang w:val="ru-RU"/>
        </w:rPr>
        <w:t xml:space="preserve"> опасности. Сотни раз слово "грех, грешить" встречается в Библии; частота употребления говорит об особом внимании</w:t>
      </w:r>
      <w:r w:rsidR="003E2FCF">
        <w:rPr>
          <w:rFonts w:ascii="Times New Roman" w:hAnsi="Times New Roman" w:cs="Times New Roman"/>
          <w:sz w:val="24"/>
          <w:lang w:val="ru-RU"/>
        </w:rPr>
        <w:t xml:space="preserve"> к этому проявлению</w:t>
      </w:r>
      <w:r w:rsidR="00D62FEA" w:rsidRPr="006031DA">
        <w:rPr>
          <w:rFonts w:ascii="Times New Roman" w:hAnsi="Times New Roman" w:cs="Times New Roman"/>
          <w:sz w:val="24"/>
          <w:lang w:val="ru-RU"/>
        </w:rPr>
        <w:t>.</w:t>
      </w:r>
    </w:p>
    <w:p w14:paraId="37EE8E7A" w14:textId="72A182DF" w:rsidR="006031DA" w:rsidRDefault="006031DA" w:rsidP="006031DA">
      <w:pPr>
        <w:spacing w:after="0"/>
        <w:ind w:firstLine="706"/>
        <w:rPr>
          <w:rFonts w:ascii="Times New Roman" w:hAnsi="Times New Roman" w:cs="Times New Roman"/>
          <w:sz w:val="24"/>
          <w:lang w:val="ru-RU"/>
        </w:rPr>
      </w:pPr>
      <w:r>
        <w:rPr>
          <w:rFonts w:ascii="Times New Roman" w:hAnsi="Times New Roman" w:cs="Times New Roman"/>
          <w:sz w:val="24"/>
          <w:lang w:val="ru-RU"/>
        </w:rPr>
        <w:t>Библия является первой книгой, указывающей на грех, его происхождение и последствия.</w:t>
      </w:r>
    </w:p>
    <w:p w14:paraId="3926A00B" w14:textId="2DD7A38C" w:rsidR="006031DA" w:rsidRDefault="006031DA" w:rsidP="006031DA">
      <w:pPr>
        <w:spacing w:after="120"/>
        <w:ind w:firstLine="708"/>
        <w:rPr>
          <w:rFonts w:ascii="Times New Roman" w:hAnsi="Times New Roman" w:cs="Times New Roman"/>
          <w:sz w:val="24"/>
          <w:lang w:val="ru-RU"/>
        </w:rPr>
      </w:pPr>
      <w:r>
        <w:rPr>
          <w:rFonts w:ascii="Times New Roman" w:hAnsi="Times New Roman" w:cs="Times New Roman"/>
          <w:sz w:val="24"/>
          <w:lang w:val="ru-RU"/>
        </w:rPr>
        <w:t>Это будет справедливо перед Богом называть грехом только то, что Библия называет грехом и не называть грехом то, что Библия не называет</w:t>
      </w:r>
      <w:r w:rsidR="00D62FEA">
        <w:rPr>
          <w:rFonts w:ascii="Times New Roman" w:hAnsi="Times New Roman" w:cs="Times New Roman"/>
          <w:sz w:val="24"/>
          <w:lang w:val="ru-RU"/>
        </w:rPr>
        <w:t xml:space="preserve"> так</w:t>
      </w:r>
      <w:r>
        <w:rPr>
          <w:rFonts w:ascii="Times New Roman" w:hAnsi="Times New Roman" w:cs="Times New Roman"/>
          <w:sz w:val="24"/>
          <w:lang w:val="ru-RU"/>
        </w:rPr>
        <w:t>.</w:t>
      </w:r>
    </w:p>
    <w:p w14:paraId="35CD653C" w14:textId="191268D7" w:rsidR="006031DA" w:rsidRDefault="006031DA" w:rsidP="00210D88">
      <w:pPr>
        <w:spacing w:after="120"/>
        <w:ind w:left="708"/>
        <w:rPr>
          <w:rFonts w:ascii="Times New Roman" w:hAnsi="Times New Roman" w:cs="Times New Roman"/>
          <w:sz w:val="24"/>
          <w:lang w:val="ru-RU"/>
        </w:rPr>
      </w:pPr>
      <w:r>
        <w:rPr>
          <w:rFonts w:ascii="Times New Roman" w:hAnsi="Times New Roman" w:cs="Times New Roman"/>
          <w:sz w:val="24"/>
          <w:lang w:val="ru-RU"/>
        </w:rPr>
        <w:t>Пр.30.5-6 «</w:t>
      </w:r>
      <w:r w:rsidR="00210D88" w:rsidRPr="00210D88">
        <w:rPr>
          <w:rFonts w:ascii="Times New Roman" w:hAnsi="Times New Roman" w:cs="Times New Roman"/>
          <w:sz w:val="24"/>
          <w:lang w:val="ru-RU"/>
        </w:rPr>
        <w:t>Всякое слово Бога чисто; Он — щит уповающим на Него.</w:t>
      </w:r>
      <w:r w:rsidR="00210D88">
        <w:rPr>
          <w:rFonts w:ascii="Times New Roman" w:hAnsi="Times New Roman" w:cs="Times New Roman"/>
          <w:sz w:val="24"/>
          <w:lang w:val="ru-RU"/>
        </w:rPr>
        <w:t xml:space="preserve"> </w:t>
      </w:r>
      <w:r w:rsidR="00210D88" w:rsidRPr="00210D88">
        <w:rPr>
          <w:rFonts w:ascii="Times New Roman" w:hAnsi="Times New Roman" w:cs="Times New Roman"/>
          <w:sz w:val="24"/>
          <w:lang w:val="ru-RU"/>
        </w:rPr>
        <w:t>Не прибавляй к словам Его, чтобы Он не обличил тебя, и ты не оказался лжецом</w:t>
      </w:r>
      <w:r w:rsidR="00210D88">
        <w:rPr>
          <w:rFonts w:ascii="Times New Roman" w:hAnsi="Times New Roman" w:cs="Times New Roman"/>
          <w:sz w:val="24"/>
          <w:lang w:val="ru-RU"/>
        </w:rPr>
        <w:t>»</w:t>
      </w:r>
      <w:r w:rsidR="00210D88" w:rsidRPr="00210D88">
        <w:rPr>
          <w:rFonts w:ascii="Times New Roman" w:hAnsi="Times New Roman" w:cs="Times New Roman"/>
          <w:sz w:val="24"/>
          <w:lang w:val="ru-RU"/>
        </w:rPr>
        <w:t>.</w:t>
      </w:r>
    </w:p>
    <w:p w14:paraId="0F3E7252" w14:textId="7736371D" w:rsidR="006031DA" w:rsidRPr="00D74B0E" w:rsidRDefault="00210D88">
      <w:pPr>
        <w:spacing w:after="120"/>
        <w:rPr>
          <w:rFonts w:ascii="Times New Roman" w:hAnsi="Times New Roman" w:cs="Times New Roman"/>
          <w:b/>
          <w:sz w:val="28"/>
          <w:lang w:val="ru-RU"/>
        </w:rPr>
      </w:pPr>
      <w:r w:rsidRPr="00D74B0E">
        <w:rPr>
          <w:rFonts w:ascii="Times New Roman" w:hAnsi="Times New Roman" w:cs="Times New Roman"/>
          <w:b/>
          <w:sz w:val="28"/>
          <w:lang w:val="ru-RU"/>
        </w:rPr>
        <w:t>Чт</w:t>
      </w:r>
      <w:r w:rsidR="0072532A">
        <w:rPr>
          <w:rFonts w:ascii="Times New Roman" w:hAnsi="Times New Roman" w:cs="Times New Roman"/>
          <w:b/>
          <w:sz w:val="28"/>
          <w:lang w:val="ru-RU"/>
        </w:rPr>
        <w:t>о такое грех? Его происхождение.</w:t>
      </w:r>
    </w:p>
    <w:p w14:paraId="191104E5" w14:textId="35FE0EF4" w:rsidR="00210D88" w:rsidRDefault="0059050C" w:rsidP="008B6C92">
      <w:pPr>
        <w:spacing w:after="120"/>
        <w:ind w:firstLine="708"/>
        <w:rPr>
          <w:rFonts w:ascii="Times New Roman" w:hAnsi="Times New Roman" w:cs="Times New Roman"/>
          <w:sz w:val="24"/>
          <w:lang w:val="ru-RU"/>
        </w:rPr>
      </w:pPr>
      <w:r>
        <w:rPr>
          <w:rFonts w:ascii="Times New Roman" w:hAnsi="Times New Roman" w:cs="Times New Roman"/>
          <w:sz w:val="24"/>
          <w:lang w:val="ru-RU"/>
        </w:rPr>
        <w:t>О грехопадении написано в Быт.3, а само слово «грех» впервые встречается в Бт.4 (текст приведён в начале). Литературное значение слова на иврите (язык Ветхого Завета) – «промах, не попадание в цель». История грехопадения объясняет библейское значение</w:t>
      </w:r>
      <w:r w:rsidR="003F1C84">
        <w:rPr>
          <w:rFonts w:ascii="Times New Roman" w:hAnsi="Times New Roman" w:cs="Times New Roman"/>
          <w:sz w:val="24"/>
          <w:lang w:val="ru-RU"/>
        </w:rPr>
        <w:t xml:space="preserve"> слова</w:t>
      </w:r>
      <w:r>
        <w:rPr>
          <w:rFonts w:ascii="Times New Roman" w:hAnsi="Times New Roman" w:cs="Times New Roman"/>
          <w:sz w:val="24"/>
          <w:lang w:val="ru-RU"/>
        </w:rPr>
        <w:t xml:space="preserve"> – «не послушание Богу». В теологии это называется «бунт против Бога».</w:t>
      </w:r>
    </w:p>
    <w:p w14:paraId="396E7EA9" w14:textId="2614299F" w:rsidR="0059050C" w:rsidRPr="0059050C" w:rsidRDefault="0059050C" w:rsidP="008B6C92">
      <w:pPr>
        <w:spacing w:after="120"/>
        <w:ind w:firstLine="708"/>
        <w:rPr>
          <w:rFonts w:ascii="Times New Roman" w:hAnsi="Times New Roman" w:cs="Times New Roman"/>
          <w:sz w:val="24"/>
          <w:lang w:val="ru-RU"/>
        </w:rPr>
      </w:pPr>
      <w:r>
        <w:rPr>
          <w:rFonts w:ascii="Times New Roman" w:hAnsi="Times New Roman" w:cs="Times New Roman"/>
          <w:sz w:val="24"/>
          <w:lang w:val="ru-RU"/>
        </w:rPr>
        <w:t xml:space="preserve">Непослушание Богу первых родителей </w:t>
      </w:r>
      <w:r w:rsidR="00CB168E">
        <w:rPr>
          <w:rFonts w:ascii="Times New Roman" w:hAnsi="Times New Roman" w:cs="Times New Roman"/>
          <w:sz w:val="24"/>
          <w:lang w:val="ru-RU"/>
        </w:rPr>
        <w:t>привело к последствиям в детях, об этом и сегодня стоит серьёзно думать родителям.</w:t>
      </w:r>
    </w:p>
    <w:p w14:paraId="09F6AE94" w14:textId="5EB74A27" w:rsidR="008B6C92" w:rsidRDefault="0059050C" w:rsidP="008B6C92">
      <w:pPr>
        <w:spacing w:after="120"/>
        <w:ind w:firstLine="708"/>
        <w:rPr>
          <w:rFonts w:ascii="Times New Roman" w:hAnsi="Times New Roman" w:cs="Times New Roman"/>
          <w:sz w:val="24"/>
          <w:lang w:val="ru-RU"/>
        </w:rPr>
      </w:pPr>
      <w:r>
        <w:rPr>
          <w:rFonts w:ascii="Times New Roman" w:hAnsi="Times New Roman" w:cs="Times New Roman"/>
          <w:sz w:val="24"/>
          <w:lang w:val="ru-RU"/>
        </w:rPr>
        <w:t>В истории с Каином</w:t>
      </w:r>
      <w:r w:rsidR="00CB168E" w:rsidRPr="00CB168E">
        <w:rPr>
          <w:rFonts w:ascii="Times New Roman" w:hAnsi="Times New Roman" w:cs="Times New Roman"/>
          <w:sz w:val="24"/>
          <w:lang w:val="ru-RU"/>
        </w:rPr>
        <w:t xml:space="preserve"> (</w:t>
      </w:r>
      <w:r w:rsidR="00CB168E">
        <w:rPr>
          <w:rFonts w:ascii="Times New Roman" w:hAnsi="Times New Roman" w:cs="Times New Roman"/>
          <w:sz w:val="24"/>
          <w:lang w:val="ru-RU"/>
        </w:rPr>
        <w:t>Бт</w:t>
      </w:r>
      <w:r w:rsidR="00CB168E" w:rsidRPr="00CB168E">
        <w:rPr>
          <w:rFonts w:ascii="Times New Roman" w:hAnsi="Times New Roman" w:cs="Times New Roman"/>
          <w:sz w:val="24"/>
          <w:lang w:val="ru-RU"/>
        </w:rPr>
        <w:t>.4)</w:t>
      </w:r>
      <w:r>
        <w:rPr>
          <w:rFonts w:ascii="Times New Roman" w:hAnsi="Times New Roman" w:cs="Times New Roman"/>
          <w:sz w:val="24"/>
          <w:lang w:val="ru-RU"/>
        </w:rPr>
        <w:t>, где впервые это слово упоминается, очень ясно представлена природа греха, его влияние и ответственность человека.</w:t>
      </w:r>
      <w:r w:rsidR="00CB168E">
        <w:rPr>
          <w:rFonts w:ascii="Times New Roman" w:hAnsi="Times New Roman" w:cs="Times New Roman"/>
          <w:sz w:val="24"/>
          <w:lang w:val="ru-RU"/>
        </w:rPr>
        <w:t xml:space="preserve"> Каин с братом </w:t>
      </w:r>
      <w:r w:rsidR="00346449">
        <w:rPr>
          <w:rFonts w:ascii="Times New Roman" w:hAnsi="Times New Roman" w:cs="Times New Roman"/>
          <w:sz w:val="24"/>
          <w:lang w:val="ru-RU"/>
        </w:rPr>
        <w:t xml:space="preserve">Авелем </w:t>
      </w:r>
      <w:r w:rsidR="00CB168E">
        <w:rPr>
          <w:rFonts w:ascii="Times New Roman" w:hAnsi="Times New Roman" w:cs="Times New Roman"/>
          <w:sz w:val="24"/>
          <w:lang w:val="ru-RU"/>
        </w:rPr>
        <w:t xml:space="preserve">приносят </w:t>
      </w:r>
      <w:r w:rsidR="0072532A">
        <w:rPr>
          <w:rFonts w:ascii="Times New Roman" w:hAnsi="Times New Roman" w:cs="Times New Roman"/>
          <w:sz w:val="24"/>
          <w:lang w:val="ru-RU"/>
        </w:rPr>
        <w:t>персональные приношения</w:t>
      </w:r>
      <w:r w:rsidR="00CB168E">
        <w:rPr>
          <w:rFonts w:ascii="Times New Roman" w:hAnsi="Times New Roman" w:cs="Times New Roman"/>
          <w:sz w:val="24"/>
          <w:lang w:val="ru-RU"/>
        </w:rPr>
        <w:t xml:space="preserve"> Богу. Для первого было очевидно, что его жертву Господь не принял, это огорчило его и заставило опустить голову</w:t>
      </w:r>
      <w:r w:rsidR="003F1C84">
        <w:rPr>
          <w:rFonts w:ascii="Times New Roman" w:hAnsi="Times New Roman" w:cs="Times New Roman"/>
          <w:sz w:val="24"/>
          <w:lang w:val="ru-RU"/>
        </w:rPr>
        <w:t>.</w:t>
      </w:r>
    </w:p>
    <w:p w14:paraId="70A03807" w14:textId="5D19E12D" w:rsidR="008B6C92" w:rsidRDefault="008B6C92" w:rsidP="008B6C92">
      <w:pPr>
        <w:spacing w:after="120"/>
        <w:ind w:firstLine="708"/>
        <w:rPr>
          <w:rFonts w:ascii="Times New Roman" w:hAnsi="Times New Roman" w:cs="Times New Roman"/>
          <w:sz w:val="24"/>
          <w:lang w:val="ru-RU"/>
        </w:rPr>
      </w:pPr>
      <w:r>
        <w:rPr>
          <w:rFonts w:ascii="Times New Roman" w:hAnsi="Times New Roman" w:cs="Times New Roman"/>
          <w:sz w:val="24"/>
          <w:lang w:val="ru-RU"/>
        </w:rPr>
        <w:t xml:space="preserve">Следует обратить пристальное внимание на реакцию Иеговы на состояние </w:t>
      </w:r>
      <w:r w:rsidR="003F1C84">
        <w:rPr>
          <w:rFonts w:ascii="Times New Roman" w:hAnsi="Times New Roman" w:cs="Times New Roman"/>
          <w:sz w:val="24"/>
          <w:lang w:val="ru-RU"/>
        </w:rPr>
        <w:t xml:space="preserve">огорчённого </w:t>
      </w:r>
      <w:r>
        <w:rPr>
          <w:rFonts w:ascii="Times New Roman" w:hAnsi="Times New Roman" w:cs="Times New Roman"/>
          <w:sz w:val="24"/>
          <w:lang w:val="ru-RU"/>
        </w:rPr>
        <w:t>Каина: Всевышний ясно понимает</w:t>
      </w:r>
      <w:r w:rsidR="006F48A3">
        <w:rPr>
          <w:rFonts w:ascii="Times New Roman" w:hAnsi="Times New Roman" w:cs="Times New Roman"/>
          <w:sz w:val="24"/>
          <w:lang w:val="ru-RU"/>
        </w:rPr>
        <w:t>,</w:t>
      </w:r>
      <w:r>
        <w:rPr>
          <w:rFonts w:ascii="Times New Roman" w:hAnsi="Times New Roman" w:cs="Times New Roman"/>
          <w:sz w:val="24"/>
          <w:lang w:val="ru-RU"/>
        </w:rPr>
        <w:t xml:space="preserve"> что происходит в нём и к чему это может привести, но при этом взывает к самому человеку, побуждая его подумать о своей ситуации. Вывод из этого: Творец никогда не закроет</w:t>
      </w:r>
      <w:r w:rsidR="006F48A3">
        <w:rPr>
          <w:rFonts w:ascii="Times New Roman" w:hAnsi="Times New Roman" w:cs="Times New Roman"/>
          <w:sz w:val="24"/>
          <w:lang w:val="ru-RU"/>
        </w:rPr>
        <w:t xml:space="preserve"> глаза на то, когда мы </w:t>
      </w:r>
      <w:r w:rsidR="003E2FCF">
        <w:rPr>
          <w:rFonts w:ascii="Times New Roman" w:hAnsi="Times New Roman" w:cs="Times New Roman"/>
          <w:sz w:val="24"/>
          <w:lang w:val="ru-RU"/>
        </w:rPr>
        <w:t xml:space="preserve">только </w:t>
      </w:r>
      <w:r w:rsidR="006F48A3">
        <w:rPr>
          <w:rFonts w:ascii="Times New Roman" w:hAnsi="Times New Roman" w:cs="Times New Roman"/>
          <w:sz w:val="24"/>
          <w:lang w:val="ru-RU"/>
        </w:rPr>
        <w:t>встали на опасный путь, но ещё не произошло трагедии. Он будет предупреждать нас. Сделанный нами грех означает, что мы проигнорировали Его сигналы, которые бесспорно были. Давайте будем всегда об этом помнить.</w:t>
      </w:r>
    </w:p>
    <w:p w14:paraId="005E711C" w14:textId="44E059FB" w:rsidR="008B6C92" w:rsidRDefault="006F48A3">
      <w:pPr>
        <w:spacing w:after="120"/>
        <w:rPr>
          <w:rFonts w:ascii="Times New Roman" w:hAnsi="Times New Roman" w:cs="Times New Roman"/>
          <w:sz w:val="24"/>
          <w:lang w:val="ru-RU"/>
        </w:rPr>
      </w:pPr>
      <w:r>
        <w:rPr>
          <w:rFonts w:ascii="Times New Roman" w:hAnsi="Times New Roman" w:cs="Times New Roman"/>
          <w:sz w:val="24"/>
          <w:lang w:val="ru-RU"/>
        </w:rPr>
        <w:tab/>
        <w:t>У Каина произошло огорчение, что Бог не принял</w:t>
      </w:r>
      <w:r w:rsidR="003F1C84">
        <w:rPr>
          <w:rFonts w:ascii="Times New Roman" w:hAnsi="Times New Roman" w:cs="Times New Roman"/>
          <w:sz w:val="24"/>
          <w:lang w:val="ru-RU"/>
        </w:rPr>
        <w:t xml:space="preserve"> его приношение</w:t>
      </w:r>
      <w:r>
        <w:rPr>
          <w:rFonts w:ascii="Times New Roman" w:hAnsi="Times New Roman" w:cs="Times New Roman"/>
          <w:sz w:val="24"/>
          <w:lang w:val="ru-RU"/>
        </w:rPr>
        <w:t>. Эт</w:t>
      </w:r>
      <w:r w:rsidR="003F1C84">
        <w:rPr>
          <w:rFonts w:ascii="Times New Roman" w:hAnsi="Times New Roman" w:cs="Times New Roman"/>
          <w:sz w:val="24"/>
          <w:lang w:val="ru-RU"/>
        </w:rPr>
        <w:t>а</w:t>
      </w:r>
      <w:r>
        <w:rPr>
          <w:rFonts w:ascii="Times New Roman" w:hAnsi="Times New Roman" w:cs="Times New Roman"/>
          <w:sz w:val="24"/>
          <w:lang w:val="ru-RU"/>
        </w:rPr>
        <w:t xml:space="preserve"> </w:t>
      </w:r>
      <w:r w:rsidR="003F1C84">
        <w:rPr>
          <w:rFonts w:ascii="Times New Roman" w:hAnsi="Times New Roman" w:cs="Times New Roman"/>
          <w:sz w:val="24"/>
          <w:lang w:val="ru-RU"/>
        </w:rPr>
        <w:t>печаль</w:t>
      </w:r>
      <w:r>
        <w:rPr>
          <w:rFonts w:ascii="Times New Roman" w:hAnsi="Times New Roman" w:cs="Times New Roman"/>
          <w:sz w:val="24"/>
          <w:lang w:val="ru-RU"/>
        </w:rPr>
        <w:t xml:space="preserve"> опустил</w:t>
      </w:r>
      <w:r w:rsidR="003F1C84">
        <w:rPr>
          <w:rFonts w:ascii="Times New Roman" w:hAnsi="Times New Roman" w:cs="Times New Roman"/>
          <w:sz w:val="24"/>
          <w:lang w:val="ru-RU"/>
        </w:rPr>
        <w:t>а</w:t>
      </w:r>
      <w:r>
        <w:rPr>
          <w:rFonts w:ascii="Times New Roman" w:hAnsi="Times New Roman" w:cs="Times New Roman"/>
          <w:sz w:val="24"/>
          <w:lang w:val="ru-RU"/>
        </w:rPr>
        <w:t xml:space="preserve"> его голову и заставил</w:t>
      </w:r>
      <w:r w:rsidR="003F1C84">
        <w:rPr>
          <w:rFonts w:ascii="Times New Roman" w:hAnsi="Times New Roman" w:cs="Times New Roman"/>
          <w:sz w:val="24"/>
          <w:lang w:val="ru-RU"/>
        </w:rPr>
        <w:t>а</w:t>
      </w:r>
      <w:r>
        <w:rPr>
          <w:rFonts w:ascii="Times New Roman" w:hAnsi="Times New Roman" w:cs="Times New Roman"/>
          <w:sz w:val="24"/>
          <w:lang w:val="ru-RU"/>
        </w:rPr>
        <w:t xml:space="preserve"> искать виновного в его ситуации – яркое свидетельство состояния, когда связь с Богом нарушена</w:t>
      </w:r>
      <w:r w:rsidR="003E2FCF">
        <w:rPr>
          <w:rFonts w:ascii="Times New Roman" w:hAnsi="Times New Roman" w:cs="Times New Roman"/>
          <w:sz w:val="24"/>
          <w:lang w:val="ru-RU"/>
        </w:rPr>
        <w:t>: удаление от Господа неизменно ведёт к обвинению других</w:t>
      </w:r>
      <w:r>
        <w:rPr>
          <w:rFonts w:ascii="Times New Roman" w:hAnsi="Times New Roman" w:cs="Times New Roman"/>
          <w:sz w:val="24"/>
          <w:lang w:val="ru-RU"/>
        </w:rPr>
        <w:t xml:space="preserve">. </w:t>
      </w:r>
      <w:r w:rsidR="003F1C84" w:rsidRPr="003F1C84">
        <w:rPr>
          <w:rFonts w:ascii="Times New Roman" w:hAnsi="Times New Roman" w:cs="Times New Roman"/>
          <w:sz w:val="24"/>
          <w:lang w:val="ru-RU"/>
        </w:rPr>
        <w:t xml:space="preserve">В ответ на это Бог задаёт ему три вопроса: «почему ты огорчился? и отчего поникло лицо твоё? если делаешь доброе, то не </w:t>
      </w:r>
      <w:r w:rsidR="003F1C84" w:rsidRPr="003F1C84">
        <w:rPr>
          <w:rFonts w:ascii="Times New Roman" w:hAnsi="Times New Roman" w:cs="Times New Roman"/>
          <w:sz w:val="24"/>
          <w:lang w:val="ru-RU"/>
        </w:rPr>
        <w:lastRenderedPageBreak/>
        <w:t>поднимаешь ли лица?»</w:t>
      </w:r>
      <w:r w:rsidR="003F1C84">
        <w:rPr>
          <w:rFonts w:ascii="Times New Roman" w:hAnsi="Times New Roman" w:cs="Times New Roman"/>
          <w:sz w:val="24"/>
          <w:lang w:val="ru-RU"/>
        </w:rPr>
        <w:t xml:space="preserve"> </w:t>
      </w:r>
      <w:r>
        <w:rPr>
          <w:rFonts w:ascii="Times New Roman" w:hAnsi="Times New Roman" w:cs="Times New Roman"/>
          <w:sz w:val="24"/>
          <w:lang w:val="ru-RU"/>
        </w:rPr>
        <w:t xml:space="preserve">Первые два вопроса – общие: </w:t>
      </w:r>
      <w:r w:rsidR="00D62FEA">
        <w:rPr>
          <w:rFonts w:ascii="Times New Roman" w:hAnsi="Times New Roman" w:cs="Times New Roman"/>
          <w:sz w:val="24"/>
          <w:lang w:val="ru-RU"/>
        </w:rPr>
        <w:t>«</w:t>
      </w:r>
      <w:r w:rsidR="00346449">
        <w:rPr>
          <w:rFonts w:ascii="Times New Roman" w:hAnsi="Times New Roman" w:cs="Times New Roman"/>
          <w:sz w:val="24"/>
          <w:lang w:val="ru-RU"/>
        </w:rPr>
        <w:t>Ч</w:t>
      </w:r>
      <w:r>
        <w:rPr>
          <w:rFonts w:ascii="Times New Roman" w:hAnsi="Times New Roman" w:cs="Times New Roman"/>
          <w:sz w:val="24"/>
          <w:lang w:val="ru-RU"/>
        </w:rPr>
        <w:t>то с тобой? Почему у тебя нет настроения?</w:t>
      </w:r>
      <w:r w:rsidR="00D62FEA">
        <w:rPr>
          <w:rFonts w:ascii="Times New Roman" w:hAnsi="Times New Roman" w:cs="Times New Roman"/>
          <w:sz w:val="24"/>
          <w:lang w:val="ru-RU"/>
        </w:rPr>
        <w:t>»</w:t>
      </w:r>
      <w:r>
        <w:rPr>
          <w:rFonts w:ascii="Times New Roman" w:hAnsi="Times New Roman" w:cs="Times New Roman"/>
          <w:sz w:val="24"/>
          <w:lang w:val="ru-RU"/>
        </w:rPr>
        <w:t xml:space="preserve"> Третий вопрос направлен на размышление о причине огорчения: «</w:t>
      </w:r>
      <w:r w:rsidRPr="006F48A3">
        <w:rPr>
          <w:rFonts w:ascii="Times New Roman" w:hAnsi="Times New Roman" w:cs="Times New Roman"/>
          <w:sz w:val="24"/>
          <w:lang w:val="ru-RU"/>
        </w:rPr>
        <w:t>если делаешь доброе, то не поднимаешь ли лица</w:t>
      </w:r>
      <w:r>
        <w:rPr>
          <w:rFonts w:ascii="Times New Roman" w:hAnsi="Times New Roman" w:cs="Times New Roman"/>
          <w:sz w:val="24"/>
          <w:lang w:val="ru-RU"/>
        </w:rPr>
        <w:t>?» (на иврите «</w:t>
      </w:r>
      <w:r w:rsidRPr="006F48A3">
        <w:rPr>
          <w:rFonts w:ascii="Times New Roman" w:hAnsi="Times New Roman" w:cs="Times New Roman"/>
          <w:sz w:val="24"/>
          <w:lang w:val="ru-RU"/>
        </w:rPr>
        <w:t>если делаешь хорошо, неужели не будешь принят?»</w:t>
      </w:r>
      <w:r>
        <w:rPr>
          <w:rFonts w:ascii="Times New Roman" w:hAnsi="Times New Roman" w:cs="Times New Roman"/>
          <w:sz w:val="24"/>
          <w:lang w:val="ru-RU"/>
        </w:rPr>
        <w:t>)</w:t>
      </w:r>
      <w:r w:rsidR="00D74B0E">
        <w:rPr>
          <w:rFonts w:ascii="Times New Roman" w:hAnsi="Times New Roman" w:cs="Times New Roman"/>
          <w:sz w:val="24"/>
          <w:lang w:val="ru-RU"/>
        </w:rPr>
        <w:t xml:space="preserve"> Другими словами: «Каин, подумай. Ты не делаешь доброе, поэтому ты не принят Богом».</w:t>
      </w:r>
    </w:p>
    <w:p w14:paraId="31C458B0" w14:textId="02F5A43C" w:rsidR="00EA234B" w:rsidRDefault="00D74B0E">
      <w:pPr>
        <w:spacing w:after="120"/>
        <w:rPr>
          <w:rFonts w:ascii="Times New Roman" w:hAnsi="Times New Roman" w:cs="Times New Roman"/>
          <w:sz w:val="24"/>
          <w:lang w:val="ru-RU"/>
        </w:rPr>
      </w:pPr>
      <w:r>
        <w:rPr>
          <w:rFonts w:ascii="Times New Roman" w:hAnsi="Times New Roman" w:cs="Times New Roman"/>
          <w:sz w:val="24"/>
          <w:lang w:val="ru-RU"/>
        </w:rPr>
        <w:tab/>
        <w:t>Далее Господь объясняет ему то, что в нём происходит (аналогичное происходит и в нас, когда мы делаем неправильное, а ожидаем благословения от Бога):</w:t>
      </w:r>
      <w:r w:rsidR="00D94209">
        <w:rPr>
          <w:rFonts w:ascii="Times New Roman" w:hAnsi="Times New Roman" w:cs="Times New Roman"/>
          <w:sz w:val="24"/>
          <w:lang w:val="ru-RU"/>
        </w:rPr>
        <w:t xml:space="preserve"> «</w:t>
      </w:r>
      <w:r w:rsidR="00A54029" w:rsidRPr="00A54029">
        <w:rPr>
          <w:rFonts w:ascii="Times New Roman" w:hAnsi="Times New Roman" w:cs="Times New Roman"/>
          <w:sz w:val="24"/>
          <w:lang w:val="ru-RU"/>
        </w:rPr>
        <w:t>если не делаешь доброго, то у дверей грех лежит; он влечёт тебя к себе, но ты господствуй над ним</w:t>
      </w:r>
      <w:r w:rsidR="00A54029">
        <w:rPr>
          <w:rFonts w:ascii="Times New Roman" w:hAnsi="Times New Roman" w:cs="Times New Roman"/>
          <w:sz w:val="24"/>
          <w:lang w:val="ru-RU"/>
        </w:rPr>
        <w:t>»</w:t>
      </w:r>
      <w:r w:rsidR="00A54029" w:rsidRPr="00A54029">
        <w:rPr>
          <w:rFonts w:ascii="Times New Roman" w:hAnsi="Times New Roman" w:cs="Times New Roman"/>
          <w:sz w:val="24"/>
          <w:lang w:val="ru-RU"/>
        </w:rPr>
        <w:t xml:space="preserve">. </w:t>
      </w:r>
      <w:r w:rsidR="00A54029">
        <w:rPr>
          <w:rFonts w:ascii="Times New Roman" w:hAnsi="Times New Roman" w:cs="Times New Roman"/>
          <w:sz w:val="24"/>
          <w:lang w:val="ru-RU"/>
        </w:rPr>
        <w:t xml:space="preserve">Не делание добра говорит о внутренней проблеме: грех (как противление Богу) находится у входа в личность, </w:t>
      </w:r>
      <w:r w:rsidR="00EA234B">
        <w:rPr>
          <w:rFonts w:ascii="Times New Roman" w:hAnsi="Times New Roman" w:cs="Times New Roman"/>
          <w:sz w:val="24"/>
          <w:lang w:val="ru-RU"/>
        </w:rPr>
        <w:t xml:space="preserve">но </w:t>
      </w:r>
      <w:r w:rsidR="00A54029">
        <w:rPr>
          <w:rFonts w:ascii="Times New Roman" w:hAnsi="Times New Roman" w:cs="Times New Roman"/>
          <w:sz w:val="24"/>
          <w:lang w:val="ru-RU"/>
        </w:rPr>
        <w:t>ещё н</w:t>
      </w:r>
      <w:r w:rsidR="00EA234B">
        <w:rPr>
          <w:rFonts w:ascii="Times New Roman" w:hAnsi="Times New Roman" w:cs="Times New Roman"/>
          <w:sz w:val="24"/>
          <w:lang w:val="ru-RU"/>
        </w:rPr>
        <w:t>е</w:t>
      </w:r>
      <w:r w:rsidR="00A54029">
        <w:rPr>
          <w:rFonts w:ascii="Times New Roman" w:hAnsi="Times New Roman" w:cs="Times New Roman"/>
          <w:sz w:val="24"/>
          <w:lang w:val="ru-RU"/>
        </w:rPr>
        <w:t xml:space="preserve"> вошёл внутрь</w:t>
      </w:r>
      <w:r w:rsidR="00EA234B">
        <w:rPr>
          <w:rFonts w:ascii="Times New Roman" w:hAnsi="Times New Roman" w:cs="Times New Roman"/>
          <w:sz w:val="24"/>
          <w:lang w:val="ru-RU"/>
        </w:rPr>
        <w:t>. Его желание</w:t>
      </w:r>
      <w:r w:rsidR="00346449">
        <w:rPr>
          <w:rFonts w:ascii="Times New Roman" w:hAnsi="Times New Roman" w:cs="Times New Roman"/>
          <w:sz w:val="24"/>
          <w:lang w:val="ru-RU"/>
        </w:rPr>
        <w:t xml:space="preserve"> войти </w:t>
      </w:r>
      <w:r w:rsidR="003F1C84">
        <w:rPr>
          <w:rFonts w:ascii="Times New Roman" w:hAnsi="Times New Roman" w:cs="Times New Roman"/>
          <w:sz w:val="24"/>
          <w:lang w:val="ru-RU"/>
        </w:rPr>
        <w:t xml:space="preserve">внутрь </w:t>
      </w:r>
      <w:r w:rsidR="00EA234B">
        <w:rPr>
          <w:rFonts w:ascii="Times New Roman" w:hAnsi="Times New Roman" w:cs="Times New Roman"/>
          <w:sz w:val="24"/>
          <w:lang w:val="ru-RU"/>
        </w:rPr>
        <w:t xml:space="preserve">направлено на Каина (и на нас также). Очень ценно </w:t>
      </w:r>
      <w:r w:rsidR="00346449">
        <w:rPr>
          <w:rFonts w:ascii="Times New Roman" w:hAnsi="Times New Roman" w:cs="Times New Roman"/>
          <w:sz w:val="24"/>
          <w:lang w:val="ru-RU"/>
        </w:rPr>
        <w:t>отметить: грех умеет ждать! Последнее, что подчёркивает Господь: «ты управляй, господствуй над ним». Очень ясная картина, показывающая стремление греха поглотить человека и вместе с этим небесный призыв: ты господствуй над ним! Бог призывает воспользоваться правом, данным Им, властвовать над грехом, помня, что он умеет ждать своей возможности овладеть нами.</w:t>
      </w:r>
    </w:p>
    <w:p w14:paraId="22BFB2C8" w14:textId="22EC08E1" w:rsidR="002E12F4" w:rsidRDefault="002E12F4">
      <w:pPr>
        <w:spacing w:after="120"/>
        <w:rPr>
          <w:rFonts w:ascii="Times New Roman" w:hAnsi="Times New Roman" w:cs="Times New Roman"/>
          <w:sz w:val="24"/>
          <w:lang w:val="ru-RU"/>
        </w:rPr>
      </w:pPr>
      <w:r>
        <w:rPr>
          <w:rFonts w:ascii="Times New Roman" w:hAnsi="Times New Roman" w:cs="Times New Roman"/>
          <w:sz w:val="24"/>
          <w:lang w:val="ru-RU"/>
        </w:rPr>
        <w:t>К величайшему сожалению, Каин проигнорировал обращение Творца и лишил жизни родного брата. Никогда противление Его Слову не приведёт нас к хорошему!</w:t>
      </w:r>
    </w:p>
    <w:p w14:paraId="3508ABEC" w14:textId="38A495BB" w:rsidR="00346449" w:rsidRPr="00575819" w:rsidRDefault="002E12F4">
      <w:pPr>
        <w:spacing w:after="120"/>
        <w:rPr>
          <w:rFonts w:ascii="Times New Roman" w:hAnsi="Times New Roman" w:cs="Times New Roman"/>
          <w:b/>
          <w:sz w:val="28"/>
          <w:lang w:val="ru-RU"/>
        </w:rPr>
      </w:pPr>
      <w:r w:rsidRPr="00575819">
        <w:rPr>
          <w:rFonts w:ascii="Times New Roman" w:hAnsi="Times New Roman" w:cs="Times New Roman"/>
          <w:b/>
          <w:sz w:val="28"/>
          <w:lang w:val="ru-RU"/>
        </w:rPr>
        <w:t>Что является причиной греха</w:t>
      </w:r>
      <w:r w:rsidR="0072532A">
        <w:rPr>
          <w:rFonts w:ascii="Times New Roman" w:hAnsi="Times New Roman" w:cs="Times New Roman"/>
          <w:b/>
          <w:sz w:val="28"/>
          <w:lang w:val="ru-RU"/>
        </w:rPr>
        <w:t xml:space="preserve"> сегодня</w:t>
      </w:r>
      <w:r w:rsidRPr="00575819">
        <w:rPr>
          <w:rFonts w:ascii="Times New Roman" w:hAnsi="Times New Roman" w:cs="Times New Roman"/>
          <w:b/>
          <w:sz w:val="28"/>
          <w:lang w:val="ru-RU"/>
        </w:rPr>
        <w:t>?</w:t>
      </w:r>
    </w:p>
    <w:p w14:paraId="128B8935" w14:textId="77777777" w:rsidR="002E12F4" w:rsidRDefault="002E12F4">
      <w:pPr>
        <w:spacing w:after="120"/>
        <w:rPr>
          <w:rFonts w:ascii="Times New Roman" w:hAnsi="Times New Roman" w:cs="Times New Roman"/>
          <w:sz w:val="24"/>
          <w:lang w:val="ru-RU"/>
        </w:rPr>
      </w:pPr>
      <w:r>
        <w:rPr>
          <w:rFonts w:ascii="Times New Roman" w:hAnsi="Times New Roman" w:cs="Times New Roman"/>
          <w:sz w:val="24"/>
          <w:lang w:val="ru-RU"/>
        </w:rPr>
        <w:t>Можно усмотреть две причины.</w:t>
      </w:r>
    </w:p>
    <w:p w14:paraId="4420FCFE" w14:textId="6181E4FD" w:rsidR="002E12F4" w:rsidRDefault="002E12F4" w:rsidP="002E12F4">
      <w:pPr>
        <w:spacing w:after="120"/>
        <w:ind w:left="708"/>
        <w:rPr>
          <w:rFonts w:ascii="Times New Roman" w:hAnsi="Times New Roman" w:cs="Times New Roman"/>
          <w:sz w:val="24"/>
          <w:lang w:val="ru-RU"/>
        </w:rPr>
      </w:pPr>
      <w:r w:rsidRPr="001A5FAA">
        <w:rPr>
          <w:rFonts w:ascii="Times New Roman" w:hAnsi="Times New Roman" w:cs="Times New Roman"/>
          <w:sz w:val="24"/>
          <w:u w:val="single"/>
          <w:lang w:val="ru-RU"/>
        </w:rPr>
        <w:t>Первая – врождённая</w:t>
      </w:r>
      <w:r>
        <w:rPr>
          <w:rFonts w:ascii="Times New Roman" w:hAnsi="Times New Roman" w:cs="Times New Roman"/>
          <w:sz w:val="24"/>
          <w:lang w:val="ru-RU"/>
        </w:rPr>
        <w:t>; это унаследованная греховная природа. Рим.5.12</w:t>
      </w:r>
      <w:r w:rsidR="00D62FEA">
        <w:rPr>
          <w:rFonts w:ascii="Times New Roman" w:hAnsi="Times New Roman" w:cs="Times New Roman"/>
          <w:sz w:val="24"/>
          <w:lang w:val="ru-RU"/>
        </w:rPr>
        <w:t>:</w:t>
      </w:r>
      <w:r>
        <w:rPr>
          <w:rFonts w:ascii="Times New Roman" w:hAnsi="Times New Roman" w:cs="Times New Roman"/>
          <w:sz w:val="24"/>
          <w:lang w:val="ru-RU"/>
        </w:rPr>
        <w:t xml:space="preserve"> «…</w:t>
      </w:r>
      <w:r w:rsidRPr="002E12F4">
        <w:rPr>
          <w:rFonts w:ascii="Times New Roman" w:hAnsi="Times New Roman" w:cs="Times New Roman"/>
          <w:sz w:val="24"/>
          <w:lang w:val="ru-RU"/>
        </w:rPr>
        <w:t>одним человеком грех вош</w:t>
      </w:r>
      <w:r>
        <w:rPr>
          <w:rFonts w:ascii="Times New Roman" w:hAnsi="Times New Roman" w:cs="Times New Roman"/>
          <w:sz w:val="24"/>
          <w:lang w:val="ru-RU"/>
        </w:rPr>
        <w:t>ё</w:t>
      </w:r>
      <w:r w:rsidRPr="002E12F4">
        <w:rPr>
          <w:rFonts w:ascii="Times New Roman" w:hAnsi="Times New Roman" w:cs="Times New Roman"/>
          <w:sz w:val="24"/>
          <w:lang w:val="ru-RU"/>
        </w:rPr>
        <w:t xml:space="preserve">л в мир, и грехом смерть, так и смерть перешла во всех </w:t>
      </w:r>
      <w:proofErr w:type="spellStart"/>
      <w:r w:rsidRPr="002E12F4">
        <w:rPr>
          <w:rFonts w:ascii="Times New Roman" w:hAnsi="Times New Roman" w:cs="Times New Roman"/>
          <w:sz w:val="24"/>
          <w:lang w:val="ru-RU"/>
        </w:rPr>
        <w:t>человеков</w:t>
      </w:r>
      <w:proofErr w:type="spellEnd"/>
      <w:r w:rsidRPr="002E12F4">
        <w:rPr>
          <w:rFonts w:ascii="Times New Roman" w:hAnsi="Times New Roman" w:cs="Times New Roman"/>
          <w:sz w:val="24"/>
          <w:lang w:val="ru-RU"/>
        </w:rPr>
        <w:t>, потому что в н</w:t>
      </w:r>
      <w:r>
        <w:rPr>
          <w:rFonts w:ascii="Times New Roman" w:hAnsi="Times New Roman" w:cs="Times New Roman"/>
          <w:sz w:val="24"/>
          <w:lang w:val="ru-RU"/>
        </w:rPr>
        <w:t>ё</w:t>
      </w:r>
      <w:r w:rsidRPr="002E12F4">
        <w:rPr>
          <w:rFonts w:ascii="Times New Roman" w:hAnsi="Times New Roman" w:cs="Times New Roman"/>
          <w:sz w:val="24"/>
          <w:lang w:val="ru-RU"/>
        </w:rPr>
        <w:t>м все согрешили</w:t>
      </w:r>
      <w:r>
        <w:rPr>
          <w:rFonts w:ascii="Times New Roman" w:hAnsi="Times New Roman" w:cs="Times New Roman"/>
          <w:sz w:val="24"/>
          <w:lang w:val="ru-RU"/>
        </w:rPr>
        <w:t>»</w:t>
      </w:r>
      <w:r w:rsidRPr="002E12F4">
        <w:rPr>
          <w:rFonts w:ascii="Times New Roman" w:hAnsi="Times New Roman" w:cs="Times New Roman"/>
          <w:sz w:val="24"/>
          <w:lang w:val="ru-RU"/>
        </w:rPr>
        <w:t>.</w:t>
      </w:r>
      <w:r>
        <w:rPr>
          <w:rFonts w:ascii="Times New Roman" w:hAnsi="Times New Roman" w:cs="Times New Roman"/>
          <w:sz w:val="24"/>
          <w:lang w:val="ru-RU"/>
        </w:rPr>
        <w:t xml:space="preserve"> Иов.14.4 «</w:t>
      </w:r>
      <w:r w:rsidRPr="002E12F4">
        <w:rPr>
          <w:rFonts w:ascii="Times New Roman" w:hAnsi="Times New Roman" w:cs="Times New Roman"/>
          <w:sz w:val="24"/>
          <w:lang w:val="ru-RU"/>
        </w:rPr>
        <w:t>Кто родится чистым от нечистого? Ни один</w:t>
      </w:r>
      <w:r>
        <w:rPr>
          <w:rFonts w:ascii="Times New Roman" w:hAnsi="Times New Roman" w:cs="Times New Roman"/>
          <w:sz w:val="24"/>
          <w:lang w:val="ru-RU"/>
        </w:rPr>
        <w:t>»</w:t>
      </w:r>
      <w:r w:rsidRPr="002E12F4">
        <w:rPr>
          <w:rFonts w:ascii="Times New Roman" w:hAnsi="Times New Roman" w:cs="Times New Roman"/>
          <w:sz w:val="24"/>
          <w:lang w:val="ru-RU"/>
        </w:rPr>
        <w:t>.</w:t>
      </w:r>
      <w:r w:rsidR="00575819">
        <w:rPr>
          <w:rFonts w:ascii="Times New Roman" w:hAnsi="Times New Roman" w:cs="Times New Roman"/>
          <w:sz w:val="24"/>
          <w:lang w:val="ru-RU"/>
        </w:rPr>
        <w:t xml:space="preserve"> Человек грешит, потому что имеет природу грешную от рождения.</w:t>
      </w:r>
    </w:p>
    <w:p w14:paraId="451DCABB" w14:textId="51F6F606" w:rsidR="00575819" w:rsidRDefault="002E12F4" w:rsidP="00575819">
      <w:pPr>
        <w:spacing w:after="120"/>
        <w:ind w:left="705"/>
        <w:rPr>
          <w:rFonts w:ascii="Times New Roman" w:hAnsi="Times New Roman" w:cs="Times New Roman"/>
          <w:sz w:val="24"/>
          <w:lang w:val="ru-RU"/>
        </w:rPr>
      </w:pPr>
      <w:r w:rsidRPr="001A5FAA">
        <w:rPr>
          <w:rFonts w:ascii="Times New Roman" w:hAnsi="Times New Roman" w:cs="Times New Roman"/>
          <w:sz w:val="24"/>
          <w:u w:val="single"/>
          <w:lang w:val="ru-RU"/>
        </w:rPr>
        <w:t>Вторая – личное неверие Богу</w:t>
      </w:r>
      <w:r>
        <w:rPr>
          <w:rFonts w:ascii="Times New Roman" w:hAnsi="Times New Roman" w:cs="Times New Roman"/>
          <w:sz w:val="24"/>
          <w:lang w:val="ru-RU"/>
        </w:rPr>
        <w:t xml:space="preserve">. </w:t>
      </w:r>
      <w:r w:rsidR="00575819">
        <w:rPr>
          <w:rFonts w:ascii="Times New Roman" w:hAnsi="Times New Roman" w:cs="Times New Roman"/>
          <w:sz w:val="24"/>
          <w:lang w:val="ru-RU"/>
        </w:rPr>
        <w:t>Неверие основано на сомнении в авторитетности Божьего Слова. Вспомним слова дьявола в саду Эдемском</w:t>
      </w:r>
      <w:r w:rsidR="003F1C84">
        <w:rPr>
          <w:rFonts w:ascii="Times New Roman" w:hAnsi="Times New Roman" w:cs="Times New Roman"/>
          <w:sz w:val="24"/>
          <w:lang w:val="ru-RU"/>
        </w:rPr>
        <w:t>, обращённые к первым людям</w:t>
      </w:r>
      <w:r w:rsidR="00575819">
        <w:rPr>
          <w:rFonts w:ascii="Times New Roman" w:hAnsi="Times New Roman" w:cs="Times New Roman"/>
          <w:sz w:val="24"/>
          <w:lang w:val="ru-RU"/>
        </w:rPr>
        <w:t>: «подлинно ли сказал Бог…?» (Бт.3.1).</w:t>
      </w:r>
    </w:p>
    <w:p w14:paraId="54AA1648" w14:textId="59C1C5F9" w:rsidR="002E12F4" w:rsidRDefault="00575819" w:rsidP="00575819">
      <w:pPr>
        <w:spacing w:after="120"/>
        <w:ind w:left="705"/>
        <w:rPr>
          <w:rFonts w:ascii="Times New Roman" w:hAnsi="Times New Roman" w:cs="Times New Roman"/>
          <w:sz w:val="24"/>
          <w:lang w:val="ru-RU"/>
        </w:rPr>
      </w:pPr>
      <w:r>
        <w:rPr>
          <w:rFonts w:ascii="Times New Roman" w:hAnsi="Times New Roman" w:cs="Times New Roman"/>
          <w:sz w:val="24"/>
          <w:lang w:val="ru-RU"/>
        </w:rPr>
        <w:t>В последней беседе с учениками Христос предсказывает приход Духа Святого: «</w:t>
      </w:r>
      <w:r w:rsidRPr="00575819">
        <w:rPr>
          <w:rFonts w:ascii="Times New Roman" w:hAnsi="Times New Roman" w:cs="Times New Roman"/>
          <w:sz w:val="24"/>
          <w:lang w:val="ru-RU"/>
        </w:rPr>
        <w:t>7 Но Я истину говорю вам: лучше для вас, чтобы Я пош</w:t>
      </w:r>
      <w:r>
        <w:rPr>
          <w:rFonts w:ascii="Times New Roman" w:hAnsi="Times New Roman" w:cs="Times New Roman"/>
          <w:sz w:val="24"/>
          <w:lang w:val="ru-RU"/>
        </w:rPr>
        <w:t>ё</w:t>
      </w:r>
      <w:r w:rsidRPr="00575819">
        <w:rPr>
          <w:rFonts w:ascii="Times New Roman" w:hAnsi="Times New Roman" w:cs="Times New Roman"/>
          <w:sz w:val="24"/>
          <w:lang w:val="ru-RU"/>
        </w:rPr>
        <w:t>л; ибо, если Я не пойду, Утешитель не прид</w:t>
      </w:r>
      <w:r>
        <w:rPr>
          <w:rFonts w:ascii="Times New Roman" w:hAnsi="Times New Roman" w:cs="Times New Roman"/>
          <w:sz w:val="24"/>
          <w:lang w:val="ru-RU"/>
        </w:rPr>
        <w:t>ё</w:t>
      </w:r>
      <w:r w:rsidRPr="00575819">
        <w:rPr>
          <w:rFonts w:ascii="Times New Roman" w:hAnsi="Times New Roman" w:cs="Times New Roman"/>
          <w:sz w:val="24"/>
          <w:lang w:val="ru-RU"/>
        </w:rPr>
        <w:t>т к вам; а если пойду, то пошлю Его к вам,</w:t>
      </w:r>
      <w:r>
        <w:rPr>
          <w:rFonts w:ascii="Times New Roman" w:hAnsi="Times New Roman" w:cs="Times New Roman"/>
          <w:sz w:val="24"/>
          <w:lang w:val="ru-RU"/>
        </w:rPr>
        <w:t xml:space="preserve"> </w:t>
      </w:r>
      <w:r w:rsidRPr="00575819">
        <w:rPr>
          <w:rFonts w:ascii="Times New Roman" w:hAnsi="Times New Roman" w:cs="Times New Roman"/>
          <w:sz w:val="24"/>
          <w:lang w:val="ru-RU"/>
        </w:rPr>
        <w:t xml:space="preserve">8 и Он, придя, </w:t>
      </w:r>
      <w:r w:rsidRPr="00575819">
        <w:rPr>
          <w:rFonts w:ascii="Times New Roman" w:hAnsi="Times New Roman" w:cs="Times New Roman"/>
          <w:sz w:val="24"/>
          <w:u w:val="single"/>
          <w:lang w:val="ru-RU"/>
        </w:rPr>
        <w:t>обличит мир о грехе</w:t>
      </w:r>
      <w:r w:rsidRPr="00575819">
        <w:rPr>
          <w:rFonts w:ascii="Times New Roman" w:hAnsi="Times New Roman" w:cs="Times New Roman"/>
          <w:sz w:val="24"/>
          <w:lang w:val="ru-RU"/>
        </w:rPr>
        <w:t xml:space="preserve"> и о правде и о суде:</w:t>
      </w:r>
      <w:r>
        <w:rPr>
          <w:rFonts w:ascii="Times New Roman" w:hAnsi="Times New Roman" w:cs="Times New Roman"/>
          <w:sz w:val="24"/>
          <w:lang w:val="ru-RU"/>
        </w:rPr>
        <w:t xml:space="preserve"> </w:t>
      </w:r>
      <w:r w:rsidRPr="00575819">
        <w:rPr>
          <w:rFonts w:ascii="Times New Roman" w:hAnsi="Times New Roman" w:cs="Times New Roman"/>
          <w:sz w:val="24"/>
          <w:lang w:val="ru-RU"/>
        </w:rPr>
        <w:t xml:space="preserve">9 </w:t>
      </w:r>
      <w:r w:rsidRPr="00575819">
        <w:rPr>
          <w:rFonts w:ascii="Times New Roman" w:hAnsi="Times New Roman" w:cs="Times New Roman"/>
          <w:sz w:val="24"/>
          <w:u w:val="single"/>
          <w:lang w:val="ru-RU"/>
        </w:rPr>
        <w:t>о грехе, что не веруют в Меня</w:t>
      </w:r>
      <w:r w:rsidRPr="00575819">
        <w:rPr>
          <w:rFonts w:ascii="Times New Roman" w:hAnsi="Times New Roman" w:cs="Times New Roman"/>
          <w:sz w:val="24"/>
          <w:lang w:val="ru-RU"/>
        </w:rPr>
        <w:t>;</w:t>
      </w:r>
      <w:r>
        <w:rPr>
          <w:rFonts w:ascii="Times New Roman" w:hAnsi="Times New Roman" w:cs="Times New Roman"/>
          <w:sz w:val="24"/>
          <w:lang w:val="ru-RU"/>
        </w:rPr>
        <w:t xml:space="preserve"> </w:t>
      </w:r>
      <w:r w:rsidRPr="00575819">
        <w:rPr>
          <w:rFonts w:ascii="Times New Roman" w:hAnsi="Times New Roman" w:cs="Times New Roman"/>
          <w:sz w:val="24"/>
          <w:lang w:val="ru-RU"/>
        </w:rPr>
        <w:t>10 о правде, что Я иду к Отцу Моему, и уже не увидите Меня;</w:t>
      </w:r>
      <w:r>
        <w:rPr>
          <w:rFonts w:ascii="Times New Roman" w:hAnsi="Times New Roman" w:cs="Times New Roman"/>
          <w:sz w:val="24"/>
          <w:lang w:val="ru-RU"/>
        </w:rPr>
        <w:t xml:space="preserve"> </w:t>
      </w:r>
      <w:r w:rsidRPr="00575819">
        <w:rPr>
          <w:rFonts w:ascii="Times New Roman" w:hAnsi="Times New Roman" w:cs="Times New Roman"/>
          <w:sz w:val="24"/>
          <w:lang w:val="ru-RU"/>
        </w:rPr>
        <w:t>11 о суде же, что князь мира сего осужд</w:t>
      </w:r>
      <w:r>
        <w:rPr>
          <w:rFonts w:ascii="Times New Roman" w:hAnsi="Times New Roman" w:cs="Times New Roman"/>
          <w:sz w:val="24"/>
          <w:lang w:val="ru-RU"/>
        </w:rPr>
        <w:t>ё</w:t>
      </w:r>
      <w:r w:rsidRPr="00575819">
        <w:rPr>
          <w:rFonts w:ascii="Times New Roman" w:hAnsi="Times New Roman" w:cs="Times New Roman"/>
          <w:sz w:val="24"/>
          <w:lang w:val="ru-RU"/>
        </w:rPr>
        <w:t>н</w:t>
      </w:r>
      <w:r>
        <w:rPr>
          <w:rFonts w:ascii="Times New Roman" w:hAnsi="Times New Roman" w:cs="Times New Roman"/>
          <w:sz w:val="24"/>
          <w:lang w:val="ru-RU"/>
        </w:rPr>
        <w:t>» (Ин.16.7-11)</w:t>
      </w:r>
      <w:r w:rsidRPr="00575819">
        <w:rPr>
          <w:rFonts w:ascii="Times New Roman" w:hAnsi="Times New Roman" w:cs="Times New Roman"/>
          <w:sz w:val="24"/>
          <w:lang w:val="ru-RU"/>
        </w:rPr>
        <w:t>.</w:t>
      </w:r>
      <w:r>
        <w:rPr>
          <w:rFonts w:ascii="Times New Roman" w:hAnsi="Times New Roman" w:cs="Times New Roman"/>
          <w:sz w:val="24"/>
          <w:lang w:val="ru-RU"/>
        </w:rPr>
        <w:t xml:space="preserve"> Одно из первых действий ожидаемого Духа Святого – Он обличит всех людей о грехе, который заключается в </w:t>
      </w:r>
      <w:r w:rsidR="00AF5B61">
        <w:rPr>
          <w:rFonts w:ascii="Times New Roman" w:hAnsi="Times New Roman" w:cs="Times New Roman"/>
          <w:sz w:val="24"/>
          <w:lang w:val="ru-RU"/>
        </w:rPr>
        <w:t>одном главном -</w:t>
      </w:r>
      <w:r>
        <w:rPr>
          <w:rFonts w:ascii="Times New Roman" w:hAnsi="Times New Roman" w:cs="Times New Roman"/>
          <w:sz w:val="24"/>
          <w:lang w:val="ru-RU"/>
        </w:rPr>
        <w:t xml:space="preserve"> </w:t>
      </w:r>
      <w:r w:rsidR="001A5FAA">
        <w:rPr>
          <w:rFonts w:ascii="Times New Roman" w:hAnsi="Times New Roman" w:cs="Times New Roman"/>
          <w:sz w:val="24"/>
          <w:lang w:val="ru-RU"/>
        </w:rPr>
        <w:t>невер</w:t>
      </w:r>
      <w:r w:rsidR="00AF5B61">
        <w:rPr>
          <w:rFonts w:ascii="Times New Roman" w:hAnsi="Times New Roman" w:cs="Times New Roman"/>
          <w:sz w:val="24"/>
          <w:lang w:val="ru-RU"/>
        </w:rPr>
        <w:t>ие</w:t>
      </w:r>
      <w:r w:rsidR="001A5FAA">
        <w:rPr>
          <w:rFonts w:ascii="Times New Roman" w:hAnsi="Times New Roman" w:cs="Times New Roman"/>
          <w:sz w:val="24"/>
          <w:lang w:val="ru-RU"/>
        </w:rPr>
        <w:t xml:space="preserve"> в Христа. Не принятие Спасителя является грехом, генерирующим остальные грехи.</w:t>
      </w:r>
    </w:p>
    <w:p w14:paraId="1CE351BB" w14:textId="5E26A2E0" w:rsidR="001A5FAA" w:rsidRDefault="001A5FAA" w:rsidP="00575819">
      <w:pPr>
        <w:spacing w:after="120"/>
        <w:ind w:left="705"/>
        <w:rPr>
          <w:rFonts w:ascii="Times New Roman" w:hAnsi="Times New Roman" w:cs="Times New Roman"/>
          <w:sz w:val="24"/>
          <w:lang w:val="ru-RU"/>
        </w:rPr>
      </w:pPr>
      <w:r>
        <w:rPr>
          <w:rFonts w:ascii="Times New Roman" w:hAnsi="Times New Roman" w:cs="Times New Roman"/>
          <w:sz w:val="24"/>
          <w:lang w:val="ru-RU"/>
        </w:rPr>
        <w:t>Стоит о чём задуматься во свете этого. Какое наше отношение ко Христу и к Писанию?</w:t>
      </w:r>
    </w:p>
    <w:p w14:paraId="79C68D9F" w14:textId="1D10FF6D" w:rsidR="001A5FAA" w:rsidRDefault="001A5FAA" w:rsidP="00575819">
      <w:pPr>
        <w:spacing w:after="120"/>
        <w:ind w:left="705"/>
        <w:rPr>
          <w:rFonts w:ascii="Times New Roman" w:hAnsi="Times New Roman" w:cs="Times New Roman"/>
          <w:sz w:val="24"/>
          <w:lang w:val="ru-RU"/>
        </w:rPr>
      </w:pPr>
      <w:r w:rsidRPr="001A5FAA">
        <w:rPr>
          <w:rFonts w:ascii="Times New Roman" w:hAnsi="Times New Roman" w:cs="Times New Roman"/>
          <w:sz w:val="24"/>
          <w:lang w:val="ru-RU"/>
        </w:rPr>
        <w:lastRenderedPageBreak/>
        <w:t xml:space="preserve">Неверие Богу </w:t>
      </w:r>
      <w:r>
        <w:rPr>
          <w:rFonts w:ascii="Times New Roman" w:hAnsi="Times New Roman" w:cs="Times New Roman"/>
          <w:sz w:val="24"/>
          <w:lang w:val="ru-RU"/>
        </w:rPr>
        <w:t xml:space="preserve">и авторитетности Его Слова </w:t>
      </w:r>
      <w:r w:rsidRPr="001A5FAA">
        <w:rPr>
          <w:rFonts w:ascii="Times New Roman" w:hAnsi="Times New Roman" w:cs="Times New Roman"/>
          <w:sz w:val="24"/>
          <w:lang w:val="ru-RU"/>
        </w:rPr>
        <w:t>побуждает религиозное христианство модернизировать Библию</w:t>
      </w:r>
      <w:r>
        <w:rPr>
          <w:rFonts w:ascii="Times New Roman" w:hAnsi="Times New Roman" w:cs="Times New Roman"/>
          <w:sz w:val="24"/>
          <w:lang w:val="ru-RU"/>
        </w:rPr>
        <w:t>,</w:t>
      </w:r>
      <w:r w:rsidRPr="001A5FAA">
        <w:rPr>
          <w:rFonts w:ascii="Times New Roman" w:hAnsi="Times New Roman" w:cs="Times New Roman"/>
          <w:sz w:val="24"/>
          <w:lang w:val="ru-RU"/>
        </w:rPr>
        <w:t xml:space="preserve"> делать её удобной сегодня; многие греховные поступки</w:t>
      </w:r>
      <w:r w:rsidR="0072532A">
        <w:rPr>
          <w:rFonts w:ascii="Times New Roman" w:hAnsi="Times New Roman" w:cs="Times New Roman"/>
          <w:sz w:val="24"/>
          <w:lang w:val="ru-RU"/>
        </w:rPr>
        <w:t>,</w:t>
      </w:r>
      <w:r>
        <w:rPr>
          <w:rFonts w:ascii="Times New Roman" w:hAnsi="Times New Roman" w:cs="Times New Roman"/>
          <w:sz w:val="24"/>
          <w:lang w:val="ru-RU"/>
        </w:rPr>
        <w:t xml:space="preserve"> даже ясно представленные в Писании, сегодня красочно представляются как нечто либо устаревшее, либо </w:t>
      </w:r>
      <w:r w:rsidR="003E2FCF">
        <w:rPr>
          <w:rFonts w:ascii="Times New Roman" w:hAnsi="Times New Roman" w:cs="Times New Roman"/>
          <w:sz w:val="24"/>
          <w:lang w:val="ru-RU"/>
        </w:rPr>
        <w:t xml:space="preserve">как </w:t>
      </w:r>
      <w:r>
        <w:rPr>
          <w:rFonts w:ascii="Times New Roman" w:hAnsi="Times New Roman" w:cs="Times New Roman"/>
          <w:sz w:val="24"/>
          <w:lang w:val="ru-RU"/>
        </w:rPr>
        <w:t xml:space="preserve">жизненная ориентация человека. Забывается при этом, что подобные выводы делаются людьми с греховной унаследованной природой, которая на примере Каина приводит только к трагедии, </w:t>
      </w:r>
      <w:r w:rsidR="00AF5B61">
        <w:rPr>
          <w:rFonts w:ascii="Times New Roman" w:hAnsi="Times New Roman" w:cs="Times New Roman"/>
          <w:sz w:val="24"/>
          <w:lang w:val="ru-RU"/>
        </w:rPr>
        <w:t>не принимая</w:t>
      </w:r>
      <w:r>
        <w:rPr>
          <w:rFonts w:ascii="Times New Roman" w:hAnsi="Times New Roman" w:cs="Times New Roman"/>
          <w:sz w:val="24"/>
          <w:lang w:val="ru-RU"/>
        </w:rPr>
        <w:t xml:space="preserve"> истину Писания.</w:t>
      </w:r>
    </w:p>
    <w:p w14:paraId="48D1798B" w14:textId="19465891" w:rsidR="00617E43" w:rsidRDefault="00AF5B61" w:rsidP="00617E43">
      <w:pPr>
        <w:spacing w:after="0"/>
        <w:rPr>
          <w:rFonts w:ascii="Times New Roman" w:hAnsi="Times New Roman" w:cs="Times New Roman"/>
          <w:sz w:val="24"/>
          <w:lang w:val="ru-RU"/>
        </w:rPr>
      </w:pPr>
      <w:r>
        <w:rPr>
          <w:rFonts w:ascii="Times New Roman" w:hAnsi="Times New Roman" w:cs="Times New Roman"/>
          <w:sz w:val="24"/>
          <w:lang w:val="ru-RU"/>
        </w:rPr>
        <w:t>Отрицание авторитета Бога над собой приводит к авторитету личного «я», эгоизму, гордости. Апостол Павел</w:t>
      </w:r>
      <w:r w:rsidR="00D62FEA">
        <w:rPr>
          <w:rFonts w:ascii="Times New Roman" w:hAnsi="Times New Roman" w:cs="Times New Roman"/>
          <w:sz w:val="24"/>
          <w:lang w:val="ru-RU"/>
        </w:rPr>
        <w:t>,</w:t>
      </w:r>
      <w:r>
        <w:rPr>
          <w:rFonts w:ascii="Times New Roman" w:hAnsi="Times New Roman" w:cs="Times New Roman"/>
          <w:sz w:val="24"/>
          <w:lang w:val="ru-RU"/>
        </w:rPr>
        <w:t xml:space="preserve"> предсказывая тяжесть последнего времени</w:t>
      </w:r>
      <w:r w:rsidR="00D62FEA">
        <w:rPr>
          <w:rFonts w:ascii="Times New Roman" w:hAnsi="Times New Roman" w:cs="Times New Roman"/>
          <w:sz w:val="24"/>
          <w:lang w:val="ru-RU"/>
        </w:rPr>
        <w:t>,</w:t>
      </w:r>
      <w:r>
        <w:rPr>
          <w:rFonts w:ascii="Times New Roman" w:hAnsi="Times New Roman" w:cs="Times New Roman"/>
          <w:sz w:val="24"/>
          <w:lang w:val="ru-RU"/>
        </w:rPr>
        <w:t xml:space="preserve"> пишет: «</w:t>
      </w:r>
      <w:r w:rsidRPr="00AF5B61">
        <w:rPr>
          <w:rFonts w:ascii="Times New Roman" w:hAnsi="Times New Roman" w:cs="Times New Roman"/>
          <w:sz w:val="24"/>
          <w:lang w:val="ru-RU"/>
        </w:rPr>
        <w:t>1 Знай же, что в последние дни наступят времена тяжкие.</w:t>
      </w:r>
      <w:r>
        <w:rPr>
          <w:rFonts w:ascii="Times New Roman" w:hAnsi="Times New Roman" w:cs="Times New Roman"/>
          <w:sz w:val="24"/>
          <w:lang w:val="ru-RU"/>
        </w:rPr>
        <w:t xml:space="preserve"> </w:t>
      </w:r>
      <w:proofErr w:type="gramStart"/>
      <w:r w:rsidRPr="00AF5B61">
        <w:rPr>
          <w:rFonts w:ascii="Times New Roman" w:hAnsi="Times New Roman" w:cs="Times New Roman"/>
          <w:sz w:val="24"/>
          <w:lang w:val="ru-RU"/>
        </w:rPr>
        <w:t>2</w:t>
      </w:r>
      <w:proofErr w:type="gramEnd"/>
      <w:r w:rsidRPr="00AF5B61">
        <w:rPr>
          <w:rFonts w:ascii="Times New Roman" w:hAnsi="Times New Roman" w:cs="Times New Roman"/>
          <w:sz w:val="24"/>
          <w:lang w:val="ru-RU"/>
        </w:rPr>
        <w:t xml:space="preserve"> Ибо люди будут </w:t>
      </w:r>
      <w:r w:rsidRPr="00AF5B61">
        <w:rPr>
          <w:rFonts w:ascii="Times New Roman" w:hAnsi="Times New Roman" w:cs="Times New Roman"/>
          <w:b/>
          <w:i/>
          <w:sz w:val="24"/>
          <w:lang w:val="ru-RU"/>
        </w:rPr>
        <w:t>самолюбивы</w:t>
      </w:r>
      <w:r w:rsidRPr="00AF5B61">
        <w:rPr>
          <w:rFonts w:ascii="Times New Roman" w:hAnsi="Times New Roman" w:cs="Times New Roman"/>
          <w:sz w:val="24"/>
          <w:lang w:val="ru-RU"/>
        </w:rPr>
        <w:t>, сребролюбивы, горды, надменны, злоречивы, родителям непокорны, неблагодарны, нечестивы, недружелюбны,</w:t>
      </w:r>
      <w:r>
        <w:rPr>
          <w:rFonts w:ascii="Times New Roman" w:hAnsi="Times New Roman" w:cs="Times New Roman"/>
          <w:sz w:val="24"/>
          <w:lang w:val="ru-RU"/>
        </w:rPr>
        <w:t xml:space="preserve"> </w:t>
      </w:r>
      <w:r w:rsidRPr="00AF5B61">
        <w:rPr>
          <w:rFonts w:ascii="Times New Roman" w:hAnsi="Times New Roman" w:cs="Times New Roman"/>
          <w:sz w:val="24"/>
          <w:lang w:val="ru-RU"/>
        </w:rPr>
        <w:t xml:space="preserve">3 </w:t>
      </w:r>
      <w:proofErr w:type="spellStart"/>
      <w:r w:rsidRPr="00AF5B61">
        <w:rPr>
          <w:rFonts w:ascii="Times New Roman" w:hAnsi="Times New Roman" w:cs="Times New Roman"/>
          <w:sz w:val="24"/>
          <w:lang w:val="ru-RU"/>
        </w:rPr>
        <w:t>непримирительны</w:t>
      </w:r>
      <w:proofErr w:type="spellEnd"/>
      <w:r w:rsidRPr="00AF5B61">
        <w:rPr>
          <w:rFonts w:ascii="Times New Roman" w:hAnsi="Times New Roman" w:cs="Times New Roman"/>
          <w:sz w:val="24"/>
          <w:lang w:val="ru-RU"/>
        </w:rPr>
        <w:t xml:space="preserve">, клеветники, </w:t>
      </w:r>
      <w:proofErr w:type="spellStart"/>
      <w:r w:rsidRPr="00AF5B61">
        <w:rPr>
          <w:rFonts w:ascii="Times New Roman" w:hAnsi="Times New Roman" w:cs="Times New Roman"/>
          <w:sz w:val="24"/>
          <w:lang w:val="ru-RU"/>
        </w:rPr>
        <w:t>невоздержны</w:t>
      </w:r>
      <w:proofErr w:type="spellEnd"/>
      <w:r w:rsidRPr="00AF5B61">
        <w:rPr>
          <w:rFonts w:ascii="Times New Roman" w:hAnsi="Times New Roman" w:cs="Times New Roman"/>
          <w:sz w:val="24"/>
          <w:lang w:val="ru-RU"/>
        </w:rPr>
        <w:t>, жестоки, не любящие добра,</w:t>
      </w:r>
      <w:r>
        <w:rPr>
          <w:rFonts w:ascii="Times New Roman" w:hAnsi="Times New Roman" w:cs="Times New Roman"/>
          <w:sz w:val="24"/>
          <w:lang w:val="ru-RU"/>
        </w:rPr>
        <w:t xml:space="preserve"> </w:t>
      </w:r>
      <w:r w:rsidRPr="00AF5B61">
        <w:rPr>
          <w:rFonts w:ascii="Times New Roman" w:hAnsi="Times New Roman" w:cs="Times New Roman"/>
          <w:sz w:val="24"/>
          <w:lang w:val="ru-RU"/>
        </w:rPr>
        <w:t xml:space="preserve">4 предатели, наглы, напыщенны, более сластолюбивы, нежели </w:t>
      </w:r>
      <w:proofErr w:type="spellStart"/>
      <w:r w:rsidRPr="00AF5B61">
        <w:rPr>
          <w:rFonts w:ascii="Times New Roman" w:hAnsi="Times New Roman" w:cs="Times New Roman"/>
          <w:sz w:val="24"/>
          <w:lang w:val="ru-RU"/>
        </w:rPr>
        <w:t>боголюбивы</w:t>
      </w:r>
      <w:proofErr w:type="spellEnd"/>
      <w:r w:rsidRPr="00AF5B61">
        <w:rPr>
          <w:rFonts w:ascii="Times New Roman" w:hAnsi="Times New Roman" w:cs="Times New Roman"/>
          <w:sz w:val="24"/>
          <w:lang w:val="ru-RU"/>
        </w:rPr>
        <w:t>,</w:t>
      </w:r>
      <w:r>
        <w:rPr>
          <w:rFonts w:ascii="Times New Roman" w:hAnsi="Times New Roman" w:cs="Times New Roman"/>
          <w:sz w:val="24"/>
          <w:lang w:val="ru-RU"/>
        </w:rPr>
        <w:t xml:space="preserve"> </w:t>
      </w:r>
      <w:r w:rsidRPr="00AF5B61">
        <w:rPr>
          <w:rFonts w:ascii="Times New Roman" w:hAnsi="Times New Roman" w:cs="Times New Roman"/>
          <w:sz w:val="24"/>
          <w:lang w:val="ru-RU"/>
        </w:rPr>
        <w:t>5 имеющие вид благочестия, силы же его отрекшиеся. Таковых удаляйся</w:t>
      </w:r>
      <w:r>
        <w:rPr>
          <w:rFonts w:ascii="Times New Roman" w:hAnsi="Times New Roman" w:cs="Times New Roman"/>
          <w:sz w:val="24"/>
          <w:lang w:val="ru-RU"/>
        </w:rPr>
        <w:t>» (2Тим.3.1-5)</w:t>
      </w:r>
      <w:r w:rsidRPr="00AF5B61">
        <w:rPr>
          <w:rFonts w:ascii="Times New Roman" w:hAnsi="Times New Roman" w:cs="Times New Roman"/>
          <w:sz w:val="24"/>
          <w:lang w:val="ru-RU"/>
        </w:rPr>
        <w:t>.</w:t>
      </w:r>
      <w:r>
        <w:rPr>
          <w:rFonts w:ascii="Times New Roman" w:hAnsi="Times New Roman" w:cs="Times New Roman"/>
          <w:sz w:val="24"/>
          <w:lang w:val="ru-RU"/>
        </w:rPr>
        <w:t xml:space="preserve"> Согласно особенностям языка Нового Завета, первое слово «самолюбивые» является главным по значимости. Место Бога </w:t>
      </w:r>
      <w:r w:rsidR="00D62FEA">
        <w:rPr>
          <w:rFonts w:ascii="Times New Roman" w:hAnsi="Times New Roman" w:cs="Times New Roman"/>
          <w:sz w:val="24"/>
          <w:lang w:val="ru-RU"/>
        </w:rPr>
        <w:t xml:space="preserve">в человеке </w:t>
      </w:r>
      <w:r>
        <w:rPr>
          <w:rFonts w:ascii="Times New Roman" w:hAnsi="Times New Roman" w:cs="Times New Roman"/>
          <w:sz w:val="24"/>
          <w:lang w:val="ru-RU"/>
        </w:rPr>
        <w:t>занимает «я», которое опирается на все последующие грехи. Тяжесть последнего времени в эгоизме людей, который разлагает общество и приводит к ужасным последствиям: насилию, войнам, разрушениям…</w:t>
      </w:r>
      <w:r w:rsidR="00D62FEA">
        <w:rPr>
          <w:rFonts w:ascii="Times New Roman" w:hAnsi="Times New Roman" w:cs="Times New Roman"/>
          <w:sz w:val="24"/>
          <w:lang w:val="ru-RU"/>
        </w:rPr>
        <w:t xml:space="preserve"> Не вините Бога в насилии, которое люди делают сами, исходя из своего «эгоизма», который всегда «прав»</w:t>
      </w:r>
      <w:r w:rsidR="003E2FCF">
        <w:rPr>
          <w:rFonts w:ascii="Times New Roman" w:hAnsi="Times New Roman" w:cs="Times New Roman"/>
          <w:sz w:val="24"/>
          <w:lang w:val="ru-RU"/>
        </w:rPr>
        <w:t xml:space="preserve"> в своих глазах</w:t>
      </w:r>
      <w:r w:rsidR="00D62FEA">
        <w:rPr>
          <w:rFonts w:ascii="Times New Roman" w:hAnsi="Times New Roman" w:cs="Times New Roman"/>
          <w:sz w:val="24"/>
          <w:lang w:val="ru-RU"/>
        </w:rPr>
        <w:t>.</w:t>
      </w:r>
    </w:p>
    <w:p w14:paraId="6D954A62" w14:textId="3A64D1CD" w:rsidR="0059050C" w:rsidRDefault="00617E43" w:rsidP="00617E43">
      <w:pPr>
        <w:spacing w:after="120"/>
        <w:ind w:firstLine="708"/>
        <w:rPr>
          <w:rFonts w:ascii="Times New Roman" w:hAnsi="Times New Roman" w:cs="Times New Roman"/>
          <w:sz w:val="24"/>
          <w:lang w:val="ru-RU"/>
        </w:rPr>
      </w:pPr>
      <w:r>
        <w:rPr>
          <w:rFonts w:ascii="Times New Roman" w:hAnsi="Times New Roman" w:cs="Times New Roman"/>
          <w:sz w:val="24"/>
          <w:lang w:val="ru-RU"/>
        </w:rPr>
        <w:t>В изощрённой форме в христианстве эгоизм, когда его затронешь, призывает «докопаться до истины». Однако, по сути, такой призыв является стремлением доказать свою правоту и обвинить другого. Писание показывает поведение верующего, попавшего в обвинение:</w:t>
      </w:r>
      <w:r w:rsidRPr="00617E43">
        <w:rPr>
          <w:lang w:val="ru-RU"/>
        </w:rPr>
        <w:t xml:space="preserve"> </w:t>
      </w:r>
      <w:r w:rsidRPr="00617E43">
        <w:rPr>
          <w:rFonts w:ascii="Times New Roman" w:hAnsi="Times New Roman" w:cs="Times New Roman"/>
          <w:sz w:val="24"/>
          <w:lang w:val="ru-RU"/>
        </w:rPr>
        <w:t>Пс.36.5-6</w:t>
      </w:r>
      <w:r>
        <w:rPr>
          <w:rFonts w:ascii="Times New Roman" w:hAnsi="Times New Roman" w:cs="Times New Roman"/>
          <w:sz w:val="24"/>
          <w:lang w:val="ru-RU"/>
        </w:rPr>
        <w:t>:</w:t>
      </w:r>
      <w:r w:rsidRPr="00617E43">
        <w:rPr>
          <w:rFonts w:ascii="Times New Roman" w:hAnsi="Times New Roman" w:cs="Times New Roman"/>
          <w:sz w:val="24"/>
          <w:lang w:val="ru-RU"/>
        </w:rPr>
        <w:t xml:space="preserve"> </w:t>
      </w:r>
      <w:r>
        <w:rPr>
          <w:rFonts w:ascii="Times New Roman" w:hAnsi="Times New Roman" w:cs="Times New Roman"/>
          <w:sz w:val="24"/>
          <w:lang w:val="ru-RU"/>
        </w:rPr>
        <w:t>«</w:t>
      </w:r>
      <w:r w:rsidRPr="00617E43">
        <w:rPr>
          <w:rFonts w:ascii="Times New Roman" w:hAnsi="Times New Roman" w:cs="Times New Roman"/>
          <w:sz w:val="24"/>
          <w:lang w:val="ru-RU"/>
        </w:rPr>
        <w:t>Предай Господу путь твой и уповай на Него, и Он совершит,</w:t>
      </w:r>
      <w:r>
        <w:rPr>
          <w:rFonts w:ascii="Times New Roman" w:hAnsi="Times New Roman" w:cs="Times New Roman"/>
          <w:sz w:val="24"/>
          <w:lang w:val="ru-RU"/>
        </w:rPr>
        <w:t xml:space="preserve"> </w:t>
      </w:r>
      <w:r w:rsidRPr="00617E43">
        <w:rPr>
          <w:rFonts w:ascii="Times New Roman" w:hAnsi="Times New Roman" w:cs="Times New Roman"/>
          <w:sz w:val="24"/>
          <w:lang w:val="ru-RU"/>
        </w:rPr>
        <w:t>и выведет, как свет, правду твою и справедливость твою, как полдень</w:t>
      </w:r>
      <w:r>
        <w:rPr>
          <w:rFonts w:ascii="Times New Roman" w:hAnsi="Times New Roman" w:cs="Times New Roman"/>
          <w:sz w:val="24"/>
          <w:lang w:val="ru-RU"/>
        </w:rPr>
        <w:t>»</w:t>
      </w:r>
      <w:r w:rsidRPr="00617E43">
        <w:rPr>
          <w:rFonts w:ascii="Times New Roman" w:hAnsi="Times New Roman" w:cs="Times New Roman"/>
          <w:sz w:val="24"/>
          <w:lang w:val="ru-RU"/>
        </w:rPr>
        <w:t>.</w:t>
      </w:r>
    </w:p>
    <w:p w14:paraId="5802E4EC" w14:textId="0CA628FF" w:rsidR="00210D88" w:rsidRPr="00617E43" w:rsidRDefault="00617E43">
      <w:pPr>
        <w:spacing w:after="120"/>
        <w:rPr>
          <w:rFonts w:ascii="Times New Roman" w:hAnsi="Times New Roman" w:cs="Times New Roman"/>
          <w:b/>
          <w:sz w:val="28"/>
          <w:lang w:val="ru-RU"/>
        </w:rPr>
      </w:pPr>
      <w:r w:rsidRPr="00617E43">
        <w:rPr>
          <w:rFonts w:ascii="Times New Roman" w:hAnsi="Times New Roman" w:cs="Times New Roman"/>
          <w:b/>
          <w:sz w:val="28"/>
          <w:lang w:val="ru-RU"/>
        </w:rPr>
        <w:t>Плоды греха в человеке.</w:t>
      </w:r>
    </w:p>
    <w:p w14:paraId="61477EE0" w14:textId="29AD10ED" w:rsidR="00D62FEA" w:rsidRDefault="00B40A5C" w:rsidP="00B40A5C">
      <w:pPr>
        <w:spacing w:after="120"/>
        <w:ind w:left="708"/>
        <w:rPr>
          <w:rFonts w:ascii="Times New Roman" w:hAnsi="Times New Roman" w:cs="Times New Roman"/>
          <w:sz w:val="24"/>
          <w:lang w:val="ru-RU"/>
        </w:rPr>
      </w:pPr>
      <w:r>
        <w:rPr>
          <w:rFonts w:ascii="Times New Roman" w:hAnsi="Times New Roman" w:cs="Times New Roman"/>
          <w:sz w:val="24"/>
          <w:lang w:val="ru-RU"/>
        </w:rPr>
        <w:t xml:space="preserve">1. </w:t>
      </w:r>
      <w:r w:rsidRPr="00B40A5C">
        <w:rPr>
          <w:rFonts w:ascii="Times New Roman" w:hAnsi="Times New Roman" w:cs="Times New Roman"/>
          <w:sz w:val="24"/>
          <w:u w:val="single"/>
          <w:lang w:val="ru-RU"/>
        </w:rPr>
        <w:t>Грех ослепляет сознание</w:t>
      </w:r>
      <w:r w:rsidRPr="00B40A5C">
        <w:rPr>
          <w:rFonts w:ascii="Times New Roman" w:hAnsi="Times New Roman" w:cs="Times New Roman"/>
          <w:sz w:val="24"/>
          <w:lang w:val="ru-RU"/>
        </w:rPr>
        <w:t>, которое не способно объективно воспринимать происходящее. Слепой находится во тьме.</w:t>
      </w:r>
    </w:p>
    <w:p w14:paraId="0ECFE50C" w14:textId="408E40AB" w:rsidR="00D62FEA" w:rsidRDefault="00B40A5C" w:rsidP="00B40A5C">
      <w:pPr>
        <w:spacing w:after="120"/>
        <w:ind w:left="1410"/>
        <w:rPr>
          <w:rFonts w:ascii="Times New Roman" w:hAnsi="Times New Roman" w:cs="Times New Roman"/>
          <w:sz w:val="24"/>
          <w:lang w:val="ru-RU"/>
        </w:rPr>
      </w:pPr>
      <w:r>
        <w:rPr>
          <w:rFonts w:ascii="Times New Roman" w:hAnsi="Times New Roman" w:cs="Times New Roman"/>
          <w:sz w:val="24"/>
          <w:lang w:val="ru-RU"/>
        </w:rPr>
        <w:t>1Ин.2.11 «…</w:t>
      </w:r>
      <w:r w:rsidRPr="00B40A5C">
        <w:rPr>
          <w:rFonts w:ascii="Times New Roman" w:hAnsi="Times New Roman" w:cs="Times New Roman"/>
          <w:sz w:val="24"/>
          <w:lang w:val="ru-RU"/>
        </w:rPr>
        <w:t>кто ненавидит брата своего, тот находится во тьме, и во тьме ходит, и не знает, куда ид</w:t>
      </w:r>
      <w:r>
        <w:rPr>
          <w:rFonts w:ascii="Times New Roman" w:hAnsi="Times New Roman" w:cs="Times New Roman"/>
          <w:sz w:val="24"/>
          <w:lang w:val="ru-RU"/>
        </w:rPr>
        <w:t>ё</w:t>
      </w:r>
      <w:r w:rsidRPr="00B40A5C">
        <w:rPr>
          <w:rFonts w:ascii="Times New Roman" w:hAnsi="Times New Roman" w:cs="Times New Roman"/>
          <w:sz w:val="24"/>
          <w:lang w:val="ru-RU"/>
        </w:rPr>
        <w:t>т, потому что тьма ослепила ему глаза</w:t>
      </w:r>
      <w:r>
        <w:rPr>
          <w:rFonts w:ascii="Times New Roman" w:hAnsi="Times New Roman" w:cs="Times New Roman"/>
          <w:sz w:val="24"/>
          <w:lang w:val="ru-RU"/>
        </w:rPr>
        <w:t>»</w:t>
      </w:r>
      <w:r w:rsidRPr="00B40A5C">
        <w:rPr>
          <w:rFonts w:ascii="Times New Roman" w:hAnsi="Times New Roman" w:cs="Times New Roman"/>
          <w:sz w:val="24"/>
          <w:lang w:val="ru-RU"/>
        </w:rPr>
        <w:t>.</w:t>
      </w:r>
    </w:p>
    <w:p w14:paraId="0D6BE0DE" w14:textId="2DC19B62" w:rsidR="00D62FEA" w:rsidRDefault="00B40A5C" w:rsidP="00B40A5C">
      <w:pPr>
        <w:spacing w:after="0"/>
        <w:ind w:left="1411"/>
        <w:rPr>
          <w:rFonts w:ascii="Times New Roman" w:hAnsi="Times New Roman" w:cs="Times New Roman"/>
          <w:sz w:val="24"/>
          <w:lang w:val="ru-RU"/>
        </w:rPr>
      </w:pPr>
      <w:r>
        <w:rPr>
          <w:rFonts w:ascii="Times New Roman" w:hAnsi="Times New Roman" w:cs="Times New Roman"/>
          <w:sz w:val="24"/>
          <w:lang w:val="ru-RU"/>
        </w:rPr>
        <w:t>На примере ненависти к брату Писание показывает тройную трагедию согрешившего:</w:t>
      </w:r>
    </w:p>
    <w:p w14:paraId="7772BB11" w14:textId="187A60A8" w:rsidR="00B40A5C" w:rsidRDefault="0010755D" w:rsidP="0010755D">
      <w:pPr>
        <w:spacing w:after="0"/>
        <w:ind w:left="2124" w:firstLine="7"/>
        <w:rPr>
          <w:rFonts w:ascii="Times New Roman" w:hAnsi="Times New Roman" w:cs="Times New Roman"/>
          <w:sz w:val="24"/>
          <w:lang w:val="ru-RU"/>
        </w:rPr>
      </w:pPr>
      <w:r>
        <w:rPr>
          <w:rFonts w:ascii="Times New Roman" w:hAnsi="Times New Roman" w:cs="Times New Roman"/>
          <w:sz w:val="24"/>
          <w:lang w:val="ru-RU"/>
        </w:rPr>
        <w:t>- «Находится во тьме». Отсутствие света резко ограничивает возможности для оценивания реальной ситуации и блокирует действия.</w:t>
      </w:r>
    </w:p>
    <w:p w14:paraId="593CF6E5" w14:textId="6686E44D" w:rsidR="00B40A5C" w:rsidRDefault="0010755D" w:rsidP="0010755D">
      <w:pPr>
        <w:spacing w:after="0"/>
        <w:ind w:left="2124" w:firstLine="7"/>
        <w:rPr>
          <w:rFonts w:ascii="Times New Roman" w:hAnsi="Times New Roman" w:cs="Times New Roman"/>
          <w:sz w:val="24"/>
          <w:lang w:val="ru-RU"/>
        </w:rPr>
      </w:pPr>
      <w:r>
        <w:rPr>
          <w:rFonts w:ascii="Times New Roman" w:hAnsi="Times New Roman" w:cs="Times New Roman"/>
          <w:sz w:val="24"/>
          <w:lang w:val="ru-RU"/>
        </w:rPr>
        <w:t>- «Не знает, куда идёт». Че</w:t>
      </w:r>
      <w:r w:rsidR="0072532A">
        <w:rPr>
          <w:rFonts w:ascii="Times New Roman" w:hAnsi="Times New Roman" w:cs="Times New Roman"/>
          <w:sz w:val="24"/>
          <w:lang w:val="ru-RU"/>
        </w:rPr>
        <w:t>ловек, находясь в грехе,</w:t>
      </w:r>
      <w:r>
        <w:rPr>
          <w:rFonts w:ascii="Times New Roman" w:hAnsi="Times New Roman" w:cs="Times New Roman"/>
          <w:sz w:val="24"/>
          <w:lang w:val="ru-RU"/>
        </w:rPr>
        <w:t xml:space="preserve"> думает, что идёт в правильном направлении; Бог говорит в ответ на это: «ты не знаешь куда идёшь».</w:t>
      </w:r>
    </w:p>
    <w:p w14:paraId="04AC137C" w14:textId="7B116240" w:rsidR="00B40A5C" w:rsidRDefault="00B40A5C" w:rsidP="0010755D">
      <w:pPr>
        <w:spacing w:after="120"/>
        <w:ind w:left="2124" w:firstLine="6"/>
        <w:rPr>
          <w:rFonts w:ascii="Times New Roman" w:hAnsi="Times New Roman" w:cs="Times New Roman"/>
          <w:sz w:val="24"/>
          <w:lang w:val="ru-RU"/>
        </w:rPr>
      </w:pPr>
      <w:r>
        <w:rPr>
          <w:rFonts w:ascii="Times New Roman" w:hAnsi="Times New Roman" w:cs="Times New Roman"/>
          <w:sz w:val="24"/>
          <w:lang w:val="ru-RU"/>
        </w:rPr>
        <w:t>- «(потому что) тьма ослепила ему глаза».</w:t>
      </w:r>
      <w:r w:rsidR="0010755D">
        <w:rPr>
          <w:rFonts w:ascii="Times New Roman" w:hAnsi="Times New Roman" w:cs="Times New Roman"/>
          <w:sz w:val="24"/>
          <w:lang w:val="ru-RU"/>
        </w:rPr>
        <w:t xml:space="preserve"> Именно грех, как тьма, блокирует его зрение, то есть способность правильно видеть.</w:t>
      </w:r>
    </w:p>
    <w:p w14:paraId="2331829E" w14:textId="67F4140C" w:rsidR="00B40A5C" w:rsidRDefault="00B40A5C">
      <w:pPr>
        <w:spacing w:after="120"/>
        <w:rPr>
          <w:rFonts w:ascii="Times New Roman" w:hAnsi="Times New Roman" w:cs="Times New Roman"/>
          <w:sz w:val="24"/>
          <w:u w:val="single"/>
          <w:lang w:val="ru-RU"/>
        </w:rPr>
      </w:pPr>
      <w:r>
        <w:rPr>
          <w:rFonts w:ascii="Times New Roman" w:hAnsi="Times New Roman" w:cs="Times New Roman"/>
          <w:sz w:val="24"/>
          <w:lang w:val="ru-RU"/>
        </w:rPr>
        <w:tab/>
        <w:t xml:space="preserve">2. </w:t>
      </w:r>
      <w:r w:rsidRPr="00B40A5C">
        <w:rPr>
          <w:rFonts w:ascii="Times New Roman" w:hAnsi="Times New Roman" w:cs="Times New Roman"/>
          <w:sz w:val="24"/>
          <w:u w:val="single"/>
          <w:lang w:val="ru-RU"/>
        </w:rPr>
        <w:t>Грех разрушает слух и зрение души</w:t>
      </w:r>
      <w:r w:rsidR="006D7C1E">
        <w:rPr>
          <w:rFonts w:ascii="Times New Roman" w:hAnsi="Times New Roman" w:cs="Times New Roman"/>
          <w:sz w:val="24"/>
          <w:u w:val="single"/>
          <w:lang w:val="ru-RU"/>
        </w:rPr>
        <w:t>.</w:t>
      </w:r>
    </w:p>
    <w:p w14:paraId="2A85A602" w14:textId="7441C820" w:rsidR="00B40A5C" w:rsidRDefault="00B40A5C" w:rsidP="00B40A5C">
      <w:pPr>
        <w:spacing w:after="120"/>
        <w:ind w:left="1410"/>
        <w:rPr>
          <w:rFonts w:ascii="Times New Roman" w:hAnsi="Times New Roman" w:cs="Times New Roman"/>
          <w:sz w:val="24"/>
          <w:lang w:val="ru-RU"/>
        </w:rPr>
      </w:pPr>
      <w:r w:rsidRPr="00B40A5C">
        <w:rPr>
          <w:rFonts w:ascii="Times New Roman" w:hAnsi="Times New Roman" w:cs="Times New Roman"/>
          <w:sz w:val="24"/>
          <w:lang w:val="ru-RU"/>
        </w:rPr>
        <w:lastRenderedPageBreak/>
        <w:t xml:space="preserve">Иез.12.2 </w:t>
      </w:r>
      <w:r>
        <w:rPr>
          <w:rFonts w:ascii="Times New Roman" w:hAnsi="Times New Roman" w:cs="Times New Roman"/>
          <w:sz w:val="24"/>
          <w:lang w:val="ru-RU"/>
        </w:rPr>
        <w:t>«</w:t>
      </w:r>
      <w:r w:rsidRPr="00B40A5C">
        <w:rPr>
          <w:rFonts w:ascii="Times New Roman" w:hAnsi="Times New Roman" w:cs="Times New Roman"/>
          <w:sz w:val="24"/>
          <w:lang w:val="ru-RU"/>
        </w:rPr>
        <w:t>сын человеческий! ты жив</w:t>
      </w:r>
      <w:r>
        <w:rPr>
          <w:rFonts w:ascii="Times New Roman" w:hAnsi="Times New Roman" w:cs="Times New Roman"/>
          <w:sz w:val="24"/>
          <w:lang w:val="ru-RU"/>
        </w:rPr>
        <w:t>ё</w:t>
      </w:r>
      <w:r w:rsidRPr="00B40A5C">
        <w:rPr>
          <w:rFonts w:ascii="Times New Roman" w:hAnsi="Times New Roman" w:cs="Times New Roman"/>
          <w:sz w:val="24"/>
          <w:lang w:val="ru-RU"/>
        </w:rPr>
        <w:t>шь среди дома мятежного; у них есть глаза, чтобы видеть, а не видят; у них есть уши, чтобы слышать, а не слышат; потому что они - мятежный дом</w:t>
      </w:r>
      <w:r>
        <w:rPr>
          <w:rFonts w:ascii="Times New Roman" w:hAnsi="Times New Roman" w:cs="Times New Roman"/>
          <w:sz w:val="24"/>
          <w:lang w:val="ru-RU"/>
        </w:rPr>
        <w:t>»</w:t>
      </w:r>
      <w:r w:rsidRPr="00B40A5C">
        <w:rPr>
          <w:rFonts w:ascii="Times New Roman" w:hAnsi="Times New Roman" w:cs="Times New Roman"/>
          <w:sz w:val="24"/>
          <w:lang w:val="ru-RU"/>
        </w:rPr>
        <w:t>.</w:t>
      </w:r>
    </w:p>
    <w:p w14:paraId="6EE02DD1" w14:textId="20E19909" w:rsidR="006F79AF" w:rsidRPr="006F79AF" w:rsidRDefault="006F79AF" w:rsidP="006F79AF">
      <w:pPr>
        <w:spacing w:after="0"/>
        <w:ind w:left="1411"/>
        <w:rPr>
          <w:rFonts w:ascii="Times New Roman" w:hAnsi="Times New Roman" w:cs="Times New Roman"/>
          <w:sz w:val="24"/>
          <w:lang w:val="ru-RU"/>
        </w:rPr>
      </w:pPr>
      <w:r>
        <w:rPr>
          <w:rFonts w:ascii="Times New Roman" w:hAnsi="Times New Roman" w:cs="Times New Roman"/>
          <w:sz w:val="24"/>
          <w:lang w:val="ru-RU"/>
        </w:rPr>
        <w:t xml:space="preserve">- </w:t>
      </w:r>
      <w:r w:rsidRPr="006F79AF">
        <w:rPr>
          <w:rFonts w:ascii="Times New Roman" w:hAnsi="Times New Roman" w:cs="Times New Roman"/>
          <w:sz w:val="24"/>
          <w:lang w:val="ru-RU"/>
        </w:rPr>
        <w:t xml:space="preserve">Трагедия </w:t>
      </w:r>
      <w:r w:rsidR="0010755D">
        <w:rPr>
          <w:rFonts w:ascii="Times New Roman" w:hAnsi="Times New Roman" w:cs="Times New Roman"/>
          <w:sz w:val="24"/>
          <w:lang w:val="ru-RU"/>
        </w:rPr>
        <w:t>ослеплённого грехом</w:t>
      </w:r>
      <w:r w:rsidRPr="006F79AF">
        <w:rPr>
          <w:rFonts w:ascii="Times New Roman" w:hAnsi="Times New Roman" w:cs="Times New Roman"/>
          <w:sz w:val="24"/>
          <w:lang w:val="ru-RU"/>
        </w:rPr>
        <w:t>: сам не сознаёт куда идёт и туда же ведёт других.</w:t>
      </w:r>
    </w:p>
    <w:p w14:paraId="0DA08590" w14:textId="39C9E67A" w:rsidR="006F79AF" w:rsidRDefault="006F79AF" w:rsidP="006F79AF">
      <w:pPr>
        <w:spacing w:after="120"/>
        <w:ind w:left="2124" w:firstLine="6"/>
        <w:rPr>
          <w:rFonts w:ascii="Times New Roman" w:hAnsi="Times New Roman" w:cs="Times New Roman"/>
          <w:sz w:val="24"/>
          <w:lang w:val="ru-RU"/>
        </w:rPr>
      </w:pPr>
      <w:r w:rsidRPr="006F79AF">
        <w:rPr>
          <w:rFonts w:ascii="Times New Roman" w:hAnsi="Times New Roman" w:cs="Times New Roman"/>
          <w:sz w:val="24"/>
          <w:lang w:val="ru-RU"/>
        </w:rPr>
        <w:t xml:space="preserve">Лк.6.39 </w:t>
      </w:r>
      <w:r>
        <w:rPr>
          <w:rFonts w:ascii="Times New Roman" w:hAnsi="Times New Roman" w:cs="Times New Roman"/>
          <w:sz w:val="24"/>
          <w:lang w:val="ru-RU"/>
        </w:rPr>
        <w:t>«</w:t>
      </w:r>
      <w:r w:rsidRPr="006F79AF">
        <w:rPr>
          <w:rFonts w:ascii="Times New Roman" w:hAnsi="Times New Roman" w:cs="Times New Roman"/>
          <w:sz w:val="24"/>
          <w:lang w:val="ru-RU"/>
        </w:rPr>
        <w:t>Сказал также им притчу: может ли слепой водить слепого? не оба ли упадут в яму?</w:t>
      </w:r>
      <w:r>
        <w:rPr>
          <w:rFonts w:ascii="Times New Roman" w:hAnsi="Times New Roman" w:cs="Times New Roman"/>
          <w:sz w:val="24"/>
          <w:lang w:val="ru-RU"/>
        </w:rPr>
        <w:t>»</w:t>
      </w:r>
    </w:p>
    <w:p w14:paraId="76585F12" w14:textId="66CA996E" w:rsidR="006F79AF" w:rsidRPr="006F79AF" w:rsidRDefault="006F79AF" w:rsidP="006F79AF">
      <w:pPr>
        <w:spacing w:after="120"/>
        <w:ind w:left="1410"/>
        <w:rPr>
          <w:rFonts w:ascii="Times New Roman" w:hAnsi="Times New Roman" w:cs="Times New Roman"/>
          <w:sz w:val="24"/>
          <w:lang w:val="ru-RU"/>
        </w:rPr>
      </w:pPr>
      <w:r>
        <w:rPr>
          <w:rFonts w:ascii="Times New Roman" w:hAnsi="Times New Roman" w:cs="Times New Roman"/>
          <w:sz w:val="24"/>
          <w:lang w:val="ru-RU"/>
        </w:rPr>
        <w:t xml:space="preserve">- </w:t>
      </w:r>
      <w:r w:rsidRPr="006F79AF">
        <w:rPr>
          <w:rFonts w:ascii="Times New Roman" w:hAnsi="Times New Roman" w:cs="Times New Roman"/>
          <w:sz w:val="24"/>
          <w:lang w:val="ru-RU"/>
        </w:rPr>
        <w:t xml:space="preserve">Слепой духовно отличается от слепого физически тем, что не видит и не </w:t>
      </w:r>
      <w:r w:rsidRPr="006F79AF">
        <w:rPr>
          <w:rFonts w:ascii="Times New Roman" w:hAnsi="Times New Roman" w:cs="Times New Roman"/>
          <w:sz w:val="24"/>
          <w:lang w:val="ru-RU"/>
        </w:rPr>
        <w:tab/>
        <w:t>признаёт, что он слепой.</w:t>
      </w:r>
    </w:p>
    <w:p w14:paraId="231FAA7E" w14:textId="68795E7A" w:rsidR="006F79AF" w:rsidRDefault="006F79AF" w:rsidP="006F79AF">
      <w:pPr>
        <w:spacing w:after="120"/>
        <w:rPr>
          <w:rFonts w:ascii="Times New Roman" w:hAnsi="Times New Roman" w:cs="Times New Roman"/>
          <w:sz w:val="24"/>
          <w:lang w:val="ru-RU"/>
        </w:rPr>
      </w:pPr>
      <w:r>
        <w:rPr>
          <w:rFonts w:ascii="Times New Roman" w:hAnsi="Times New Roman" w:cs="Times New Roman"/>
          <w:sz w:val="24"/>
          <w:lang w:val="ru-RU"/>
        </w:rPr>
        <w:tab/>
        <w:t xml:space="preserve">3. </w:t>
      </w:r>
      <w:r w:rsidRPr="0010755D">
        <w:rPr>
          <w:rFonts w:ascii="Times New Roman" w:hAnsi="Times New Roman" w:cs="Times New Roman"/>
          <w:sz w:val="24"/>
          <w:u w:val="single"/>
          <w:lang w:val="ru-RU"/>
        </w:rPr>
        <w:t>Грех изменяет выражение лица</w:t>
      </w:r>
      <w:r w:rsidRPr="006F79AF">
        <w:rPr>
          <w:rFonts w:ascii="Times New Roman" w:hAnsi="Times New Roman" w:cs="Times New Roman"/>
          <w:sz w:val="24"/>
          <w:lang w:val="ru-RU"/>
        </w:rPr>
        <w:t xml:space="preserve"> (Бог - Каину: отчего поникло лицо твоё).</w:t>
      </w:r>
    </w:p>
    <w:p w14:paraId="7F0CC356" w14:textId="5C7D4C42" w:rsidR="006D7C1E" w:rsidRPr="006D7C1E" w:rsidRDefault="006F79AF" w:rsidP="006D7C1E">
      <w:pPr>
        <w:spacing w:after="120"/>
        <w:ind w:firstLine="708"/>
        <w:rPr>
          <w:rFonts w:ascii="Times New Roman" w:hAnsi="Times New Roman" w:cs="Times New Roman"/>
          <w:sz w:val="24"/>
          <w:lang w:val="ru-RU"/>
        </w:rPr>
      </w:pPr>
      <w:r>
        <w:rPr>
          <w:rFonts w:ascii="Times New Roman" w:hAnsi="Times New Roman" w:cs="Times New Roman"/>
          <w:sz w:val="24"/>
          <w:lang w:val="ru-RU"/>
        </w:rPr>
        <w:t>4</w:t>
      </w:r>
      <w:r w:rsidR="006D7C1E">
        <w:rPr>
          <w:rFonts w:ascii="Times New Roman" w:hAnsi="Times New Roman" w:cs="Times New Roman"/>
          <w:sz w:val="24"/>
          <w:lang w:val="ru-RU"/>
        </w:rPr>
        <w:t>.</w:t>
      </w:r>
      <w:r w:rsidR="006D7C1E" w:rsidRPr="006D7C1E">
        <w:rPr>
          <w:rFonts w:ascii="Times New Roman" w:hAnsi="Times New Roman" w:cs="Times New Roman"/>
          <w:sz w:val="24"/>
          <w:lang w:val="ru-RU"/>
        </w:rPr>
        <w:t xml:space="preserve"> </w:t>
      </w:r>
      <w:r w:rsidR="006D7C1E" w:rsidRPr="006D7C1E">
        <w:rPr>
          <w:rFonts w:ascii="Times New Roman" w:hAnsi="Times New Roman" w:cs="Times New Roman"/>
          <w:sz w:val="24"/>
          <w:u w:val="single"/>
          <w:lang w:val="ru-RU"/>
        </w:rPr>
        <w:t>Грех приводит к ложной оценке самого себя</w:t>
      </w:r>
      <w:r w:rsidR="006D7C1E" w:rsidRPr="006D7C1E">
        <w:rPr>
          <w:rFonts w:ascii="Times New Roman" w:hAnsi="Times New Roman" w:cs="Times New Roman"/>
          <w:sz w:val="24"/>
          <w:lang w:val="ru-RU"/>
        </w:rPr>
        <w:t>.</w:t>
      </w:r>
    </w:p>
    <w:p w14:paraId="490547A0" w14:textId="5CFD8000" w:rsidR="00B40A5C" w:rsidRDefault="006D7C1E" w:rsidP="006D7C1E">
      <w:pPr>
        <w:spacing w:after="120"/>
        <w:ind w:left="1410"/>
        <w:rPr>
          <w:rFonts w:ascii="Times New Roman" w:hAnsi="Times New Roman" w:cs="Times New Roman"/>
          <w:sz w:val="24"/>
          <w:lang w:val="ru-RU"/>
        </w:rPr>
      </w:pPr>
      <w:r w:rsidRPr="006D7C1E">
        <w:rPr>
          <w:rFonts w:ascii="Times New Roman" w:hAnsi="Times New Roman" w:cs="Times New Roman"/>
          <w:sz w:val="24"/>
          <w:lang w:val="ru-RU"/>
        </w:rPr>
        <w:t xml:space="preserve">От.3.17-18 </w:t>
      </w:r>
      <w:r>
        <w:rPr>
          <w:rFonts w:ascii="Times New Roman" w:hAnsi="Times New Roman" w:cs="Times New Roman"/>
          <w:sz w:val="24"/>
          <w:lang w:val="ru-RU"/>
        </w:rPr>
        <w:t>«</w:t>
      </w:r>
      <w:r w:rsidRPr="006D7C1E">
        <w:rPr>
          <w:rFonts w:ascii="Times New Roman" w:hAnsi="Times New Roman" w:cs="Times New Roman"/>
          <w:sz w:val="24"/>
          <w:lang w:val="ru-RU"/>
        </w:rPr>
        <w:t xml:space="preserve">...ты говоришь: </w:t>
      </w:r>
      <w:r>
        <w:rPr>
          <w:rFonts w:ascii="Times New Roman" w:hAnsi="Times New Roman" w:cs="Times New Roman"/>
          <w:sz w:val="24"/>
          <w:lang w:val="ru-RU"/>
        </w:rPr>
        <w:t>«</w:t>
      </w:r>
      <w:r w:rsidRPr="006D7C1E">
        <w:rPr>
          <w:rFonts w:ascii="Times New Roman" w:hAnsi="Times New Roman" w:cs="Times New Roman"/>
          <w:sz w:val="24"/>
          <w:lang w:val="ru-RU"/>
        </w:rPr>
        <w:t>я богат, разбогател и ни в ч</w:t>
      </w:r>
      <w:r>
        <w:rPr>
          <w:rFonts w:ascii="Times New Roman" w:hAnsi="Times New Roman" w:cs="Times New Roman"/>
          <w:sz w:val="24"/>
          <w:lang w:val="ru-RU"/>
        </w:rPr>
        <w:t>ё</w:t>
      </w:r>
      <w:r w:rsidRPr="006D7C1E">
        <w:rPr>
          <w:rFonts w:ascii="Times New Roman" w:hAnsi="Times New Roman" w:cs="Times New Roman"/>
          <w:sz w:val="24"/>
          <w:lang w:val="ru-RU"/>
        </w:rPr>
        <w:t>м не имею нужды</w:t>
      </w:r>
      <w:r>
        <w:rPr>
          <w:rFonts w:ascii="Times New Roman" w:hAnsi="Times New Roman" w:cs="Times New Roman"/>
          <w:sz w:val="24"/>
          <w:lang w:val="ru-RU"/>
        </w:rPr>
        <w:t>»</w:t>
      </w:r>
      <w:r w:rsidRPr="006D7C1E">
        <w:rPr>
          <w:rFonts w:ascii="Times New Roman" w:hAnsi="Times New Roman" w:cs="Times New Roman"/>
          <w:sz w:val="24"/>
          <w:lang w:val="ru-RU"/>
        </w:rPr>
        <w:t xml:space="preserve">; а не </w:t>
      </w:r>
      <w:r w:rsidRPr="006D7C1E">
        <w:rPr>
          <w:rFonts w:ascii="Times New Roman" w:hAnsi="Times New Roman" w:cs="Times New Roman"/>
          <w:sz w:val="24"/>
          <w:lang w:val="ru-RU"/>
        </w:rPr>
        <w:tab/>
        <w:t xml:space="preserve">знаешь, что ты несчастен, и жалок, и нищ, и слеп, и наг. Советую тебе купить у Меня золото, огнем очищенное, чтобы тебе обогатиться, и белую одежду, чтобы </w:t>
      </w:r>
      <w:proofErr w:type="gramStart"/>
      <w:r w:rsidRPr="006D7C1E">
        <w:rPr>
          <w:rFonts w:ascii="Times New Roman" w:hAnsi="Times New Roman" w:cs="Times New Roman"/>
          <w:sz w:val="24"/>
          <w:lang w:val="ru-RU"/>
        </w:rPr>
        <w:t>одеться</w:t>
      </w:r>
      <w:proofErr w:type="gramEnd"/>
      <w:r w:rsidRPr="006D7C1E">
        <w:rPr>
          <w:rFonts w:ascii="Times New Roman" w:hAnsi="Times New Roman" w:cs="Times New Roman"/>
          <w:sz w:val="24"/>
          <w:lang w:val="ru-RU"/>
        </w:rPr>
        <w:t xml:space="preserve"> и чтобы не видна была срамота наготы твоей, и глазною мазью помажь глаза твои, чтобы видеть</w:t>
      </w:r>
      <w:r>
        <w:rPr>
          <w:rFonts w:ascii="Times New Roman" w:hAnsi="Times New Roman" w:cs="Times New Roman"/>
          <w:sz w:val="24"/>
          <w:lang w:val="ru-RU"/>
        </w:rPr>
        <w:t>»</w:t>
      </w:r>
      <w:r w:rsidRPr="006D7C1E">
        <w:rPr>
          <w:rFonts w:ascii="Times New Roman" w:hAnsi="Times New Roman" w:cs="Times New Roman"/>
          <w:sz w:val="24"/>
          <w:lang w:val="ru-RU"/>
        </w:rPr>
        <w:t>.</w:t>
      </w:r>
    </w:p>
    <w:p w14:paraId="15531A6E" w14:textId="27218B47" w:rsidR="006D7C1E" w:rsidRPr="006D7C1E" w:rsidRDefault="006D7C1E" w:rsidP="006D7C1E">
      <w:pPr>
        <w:spacing w:after="120"/>
        <w:rPr>
          <w:rFonts w:ascii="Times New Roman" w:hAnsi="Times New Roman" w:cs="Times New Roman"/>
          <w:sz w:val="24"/>
          <w:lang w:val="ru-RU"/>
        </w:rPr>
      </w:pPr>
      <w:r>
        <w:rPr>
          <w:rFonts w:ascii="Times New Roman" w:hAnsi="Times New Roman" w:cs="Times New Roman"/>
          <w:sz w:val="24"/>
          <w:lang w:val="ru-RU"/>
        </w:rPr>
        <w:tab/>
      </w:r>
      <w:r w:rsidR="006F79AF">
        <w:rPr>
          <w:rFonts w:ascii="Times New Roman" w:hAnsi="Times New Roman" w:cs="Times New Roman"/>
          <w:sz w:val="24"/>
          <w:lang w:val="ru-RU"/>
        </w:rPr>
        <w:t>5</w:t>
      </w:r>
      <w:r>
        <w:rPr>
          <w:rFonts w:ascii="Times New Roman" w:hAnsi="Times New Roman" w:cs="Times New Roman"/>
          <w:sz w:val="24"/>
          <w:lang w:val="ru-RU"/>
        </w:rPr>
        <w:t xml:space="preserve">. </w:t>
      </w:r>
      <w:r w:rsidRPr="0010755D">
        <w:rPr>
          <w:rFonts w:ascii="Times New Roman" w:hAnsi="Times New Roman" w:cs="Times New Roman"/>
          <w:sz w:val="24"/>
          <w:u w:val="single"/>
          <w:lang w:val="ru-RU"/>
        </w:rPr>
        <w:t>Грех разрушает здравое восприятие других и отношение к ним.</w:t>
      </w:r>
    </w:p>
    <w:p w14:paraId="0F217FA3" w14:textId="41037F7E" w:rsidR="00B40A5C" w:rsidRDefault="006D7C1E" w:rsidP="006D7C1E">
      <w:pPr>
        <w:spacing w:after="120"/>
        <w:ind w:left="1410"/>
        <w:rPr>
          <w:rFonts w:ascii="Times New Roman" w:hAnsi="Times New Roman" w:cs="Times New Roman"/>
          <w:sz w:val="24"/>
          <w:lang w:val="ru-RU"/>
        </w:rPr>
      </w:pPr>
      <w:r w:rsidRPr="006D7C1E">
        <w:rPr>
          <w:rFonts w:ascii="Times New Roman" w:hAnsi="Times New Roman" w:cs="Times New Roman"/>
          <w:sz w:val="24"/>
          <w:lang w:val="ru-RU"/>
        </w:rPr>
        <w:t>Пример: Отношение Каина к Авелю: Грех воспринимает другого как врага, обидчика, конкурента</w:t>
      </w:r>
      <w:r>
        <w:rPr>
          <w:rFonts w:ascii="Times New Roman" w:hAnsi="Times New Roman" w:cs="Times New Roman"/>
          <w:sz w:val="24"/>
          <w:lang w:val="ru-RU"/>
        </w:rPr>
        <w:t xml:space="preserve">. </w:t>
      </w:r>
      <w:r w:rsidRPr="006D7C1E">
        <w:rPr>
          <w:rFonts w:ascii="Times New Roman" w:hAnsi="Times New Roman" w:cs="Times New Roman"/>
          <w:sz w:val="24"/>
          <w:lang w:val="ru-RU"/>
        </w:rPr>
        <w:t xml:space="preserve">Что сделал плохого Авель Каину? </w:t>
      </w:r>
      <w:r>
        <w:rPr>
          <w:rFonts w:ascii="Times New Roman" w:hAnsi="Times New Roman" w:cs="Times New Roman"/>
          <w:sz w:val="24"/>
          <w:lang w:val="ru-RU"/>
        </w:rPr>
        <w:t xml:space="preserve">Ничего! </w:t>
      </w:r>
      <w:r w:rsidRPr="006D7C1E">
        <w:rPr>
          <w:rFonts w:ascii="Times New Roman" w:hAnsi="Times New Roman" w:cs="Times New Roman"/>
          <w:sz w:val="24"/>
          <w:lang w:val="ru-RU"/>
        </w:rPr>
        <w:t>Праведная жизнь Авеля лишила Каина покоя</w:t>
      </w:r>
      <w:r>
        <w:rPr>
          <w:rFonts w:ascii="Times New Roman" w:hAnsi="Times New Roman" w:cs="Times New Roman"/>
          <w:sz w:val="24"/>
          <w:lang w:val="ru-RU"/>
        </w:rPr>
        <w:t xml:space="preserve"> и заставила его возненавидеть брата</w:t>
      </w:r>
      <w:r w:rsidRPr="006D7C1E">
        <w:rPr>
          <w:rFonts w:ascii="Times New Roman" w:hAnsi="Times New Roman" w:cs="Times New Roman"/>
          <w:sz w:val="24"/>
          <w:lang w:val="ru-RU"/>
        </w:rPr>
        <w:t>.</w:t>
      </w:r>
    </w:p>
    <w:p w14:paraId="3E3EE9B4" w14:textId="20C08992" w:rsidR="006D7C1E" w:rsidRDefault="006D7C1E" w:rsidP="006D7C1E">
      <w:pPr>
        <w:spacing w:after="120"/>
        <w:rPr>
          <w:rFonts w:ascii="Times New Roman" w:hAnsi="Times New Roman" w:cs="Times New Roman"/>
          <w:sz w:val="24"/>
          <w:lang w:val="ru-RU"/>
        </w:rPr>
      </w:pPr>
      <w:r>
        <w:rPr>
          <w:rFonts w:ascii="Times New Roman" w:hAnsi="Times New Roman" w:cs="Times New Roman"/>
          <w:sz w:val="24"/>
          <w:lang w:val="ru-RU"/>
        </w:rPr>
        <w:tab/>
      </w:r>
      <w:r w:rsidR="006F79AF">
        <w:rPr>
          <w:rFonts w:ascii="Times New Roman" w:hAnsi="Times New Roman" w:cs="Times New Roman"/>
          <w:sz w:val="24"/>
          <w:lang w:val="ru-RU"/>
        </w:rPr>
        <w:t>6</w:t>
      </w:r>
      <w:r>
        <w:rPr>
          <w:rFonts w:ascii="Times New Roman" w:hAnsi="Times New Roman" w:cs="Times New Roman"/>
          <w:sz w:val="24"/>
          <w:lang w:val="ru-RU"/>
        </w:rPr>
        <w:t xml:space="preserve">. </w:t>
      </w:r>
      <w:r w:rsidRPr="0010755D">
        <w:rPr>
          <w:rFonts w:ascii="Times New Roman" w:hAnsi="Times New Roman" w:cs="Times New Roman"/>
          <w:sz w:val="24"/>
          <w:u w:val="single"/>
          <w:lang w:val="ru-RU"/>
        </w:rPr>
        <w:t>Грех не позволяет вместить другого</w:t>
      </w:r>
      <w:r w:rsidRPr="006D7C1E">
        <w:rPr>
          <w:rFonts w:ascii="Times New Roman" w:hAnsi="Times New Roman" w:cs="Times New Roman"/>
          <w:sz w:val="24"/>
          <w:lang w:val="ru-RU"/>
        </w:rPr>
        <w:t xml:space="preserve"> (фарисей и мытарь)</w:t>
      </w:r>
      <w:r>
        <w:rPr>
          <w:rFonts w:ascii="Times New Roman" w:hAnsi="Times New Roman" w:cs="Times New Roman"/>
          <w:sz w:val="24"/>
          <w:lang w:val="ru-RU"/>
        </w:rPr>
        <w:t>.</w:t>
      </w:r>
    </w:p>
    <w:p w14:paraId="60D7842E" w14:textId="2CFE82DC" w:rsidR="006D7C1E" w:rsidRPr="006D7C1E" w:rsidRDefault="006F79AF" w:rsidP="006D7C1E">
      <w:pPr>
        <w:spacing w:after="120"/>
        <w:ind w:left="705"/>
        <w:rPr>
          <w:rFonts w:ascii="Times New Roman" w:hAnsi="Times New Roman" w:cs="Times New Roman"/>
          <w:sz w:val="24"/>
          <w:lang w:val="ru-RU"/>
        </w:rPr>
      </w:pPr>
      <w:r>
        <w:rPr>
          <w:rFonts w:ascii="Times New Roman" w:hAnsi="Times New Roman" w:cs="Times New Roman"/>
          <w:sz w:val="24"/>
          <w:lang w:val="ru-RU"/>
        </w:rPr>
        <w:t>7</w:t>
      </w:r>
      <w:r w:rsidR="006D7C1E">
        <w:rPr>
          <w:rFonts w:ascii="Times New Roman" w:hAnsi="Times New Roman" w:cs="Times New Roman"/>
          <w:sz w:val="24"/>
          <w:lang w:val="ru-RU"/>
        </w:rPr>
        <w:t xml:space="preserve">. </w:t>
      </w:r>
      <w:r w:rsidR="006D7C1E" w:rsidRPr="0010755D">
        <w:rPr>
          <w:rFonts w:ascii="Times New Roman" w:hAnsi="Times New Roman" w:cs="Times New Roman"/>
          <w:sz w:val="24"/>
          <w:u w:val="single"/>
          <w:lang w:val="ru-RU"/>
        </w:rPr>
        <w:t>Грех как проявление богопротивной природы удаляет от христианского общения</w:t>
      </w:r>
      <w:r w:rsidR="006D7C1E" w:rsidRPr="006D7C1E">
        <w:rPr>
          <w:rFonts w:ascii="Times New Roman" w:hAnsi="Times New Roman" w:cs="Times New Roman"/>
          <w:sz w:val="24"/>
          <w:lang w:val="ru-RU"/>
        </w:rPr>
        <w:t>.</w:t>
      </w:r>
    </w:p>
    <w:p w14:paraId="79AB11D7" w14:textId="0CE259E3" w:rsidR="006D7C1E" w:rsidRDefault="006D7C1E" w:rsidP="006D7C1E">
      <w:pPr>
        <w:spacing w:after="120"/>
        <w:ind w:left="1410"/>
        <w:rPr>
          <w:rFonts w:ascii="Times New Roman" w:hAnsi="Times New Roman" w:cs="Times New Roman"/>
          <w:sz w:val="24"/>
          <w:lang w:val="ru-RU"/>
        </w:rPr>
      </w:pPr>
      <w:r w:rsidRPr="006D7C1E">
        <w:rPr>
          <w:rFonts w:ascii="Times New Roman" w:hAnsi="Times New Roman" w:cs="Times New Roman"/>
          <w:sz w:val="24"/>
          <w:lang w:val="ru-RU"/>
        </w:rPr>
        <w:t xml:space="preserve">1Ин.1.7 </w:t>
      </w:r>
      <w:r>
        <w:rPr>
          <w:rFonts w:ascii="Times New Roman" w:hAnsi="Times New Roman" w:cs="Times New Roman"/>
          <w:sz w:val="24"/>
          <w:lang w:val="ru-RU"/>
        </w:rPr>
        <w:t>«</w:t>
      </w:r>
      <w:r w:rsidR="0010755D">
        <w:rPr>
          <w:rFonts w:ascii="Times New Roman" w:hAnsi="Times New Roman" w:cs="Times New Roman"/>
          <w:sz w:val="24"/>
          <w:lang w:val="ru-RU"/>
        </w:rPr>
        <w:t>Е</w:t>
      </w:r>
      <w:r w:rsidRPr="006D7C1E">
        <w:rPr>
          <w:rFonts w:ascii="Times New Roman" w:hAnsi="Times New Roman" w:cs="Times New Roman"/>
          <w:sz w:val="24"/>
          <w:lang w:val="ru-RU"/>
        </w:rPr>
        <w:t>сли же ходим во свете, подобно как Он во свете, то имеем общение друг с другом, и Кровь Иисуса Христа, Сына Его, очищает нас от всякого греха</w:t>
      </w:r>
      <w:r>
        <w:rPr>
          <w:rFonts w:ascii="Times New Roman" w:hAnsi="Times New Roman" w:cs="Times New Roman"/>
          <w:sz w:val="24"/>
          <w:lang w:val="ru-RU"/>
        </w:rPr>
        <w:t>»</w:t>
      </w:r>
      <w:r w:rsidRPr="006D7C1E">
        <w:rPr>
          <w:rFonts w:ascii="Times New Roman" w:hAnsi="Times New Roman" w:cs="Times New Roman"/>
          <w:sz w:val="24"/>
          <w:lang w:val="ru-RU"/>
        </w:rPr>
        <w:t>.</w:t>
      </w:r>
    </w:p>
    <w:p w14:paraId="7BC48D8B" w14:textId="7B1C9DA0" w:rsidR="006D7C1E" w:rsidRPr="006D7C1E" w:rsidRDefault="006F79AF" w:rsidP="006D7C1E">
      <w:pPr>
        <w:spacing w:after="120"/>
        <w:ind w:left="705"/>
        <w:rPr>
          <w:rFonts w:ascii="Times New Roman" w:hAnsi="Times New Roman" w:cs="Times New Roman"/>
          <w:sz w:val="24"/>
          <w:lang w:val="ru-RU"/>
        </w:rPr>
      </w:pPr>
      <w:r>
        <w:rPr>
          <w:rFonts w:ascii="Times New Roman" w:hAnsi="Times New Roman" w:cs="Times New Roman"/>
          <w:sz w:val="24"/>
          <w:lang w:val="ru-RU"/>
        </w:rPr>
        <w:t>8</w:t>
      </w:r>
      <w:r w:rsidR="006D7C1E">
        <w:rPr>
          <w:rFonts w:ascii="Times New Roman" w:hAnsi="Times New Roman" w:cs="Times New Roman"/>
          <w:sz w:val="24"/>
          <w:lang w:val="ru-RU"/>
        </w:rPr>
        <w:t xml:space="preserve">. </w:t>
      </w:r>
      <w:r w:rsidR="006D7C1E" w:rsidRPr="0010755D">
        <w:rPr>
          <w:rFonts w:ascii="Times New Roman" w:hAnsi="Times New Roman" w:cs="Times New Roman"/>
          <w:sz w:val="24"/>
          <w:u w:val="single"/>
          <w:lang w:val="ru-RU"/>
        </w:rPr>
        <w:t>Грех удаляет от общения с Писанием, которое является светильником в жизни.</w:t>
      </w:r>
    </w:p>
    <w:p w14:paraId="32CA586A" w14:textId="5CB71266" w:rsidR="006D7C1E" w:rsidRDefault="006D7C1E" w:rsidP="006D7C1E">
      <w:pPr>
        <w:spacing w:after="120"/>
        <w:ind w:left="1410"/>
        <w:rPr>
          <w:rFonts w:ascii="Times New Roman" w:hAnsi="Times New Roman" w:cs="Times New Roman"/>
          <w:sz w:val="24"/>
          <w:lang w:val="ru-RU"/>
        </w:rPr>
      </w:pPr>
      <w:r w:rsidRPr="006D7C1E">
        <w:rPr>
          <w:rFonts w:ascii="Times New Roman" w:hAnsi="Times New Roman" w:cs="Times New Roman"/>
          <w:sz w:val="24"/>
          <w:lang w:val="ru-RU"/>
        </w:rPr>
        <w:t xml:space="preserve">Ин.3.20-21 </w:t>
      </w:r>
      <w:r>
        <w:rPr>
          <w:rFonts w:ascii="Times New Roman" w:hAnsi="Times New Roman" w:cs="Times New Roman"/>
          <w:sz w:val="24"/>
          <w:lang w:val="ru-RU"/>
        </w:rPr>
        <w:t>«</w:t>
      </w:r>
      <w:r w:rsidRPr="006D7C1E">
        <w:rPr>
          <w:rFonts w:ascii="Times New Roman" w:hAnsi="Times New Roman" w:cs="Times New Roman"/>
          <w:sz w:val="24"/>
          <w:lang w:val="ru-RU"/>
        </w:rPr>
        <w:t>... всякий, делающий злое, ненавидит свет и не ид</w:t>
      </w:r>
      <w:r>
        <w:rPr>
          <w:rFonts w:ascii="Times New Roman" w:hAnsi="Times New Roman" w:cs="Times New Roman"/>
          <w:sz w:val="24"/>
          <w:lang w:val="ru-RU"/>
        </w:rPr>
        <w:t>ё</w:t>
      </w:r>
      <w:r w:rsidRPr="006D7C1E">
        <w:rPr>
          <w:rFonts w:ascii="Times New Roman" w:hAnsi="Times New Roman" w:cs="Times New Roman"/>
          <w:sz w:val="24"/>
          <w:lang w:val="ru-RU"/>
        </w:rPr>
        <w:t xml:space="preserve">т к свету, чтобы не </w:t>
      </w:r>
      <w:proofErr w:type="spellStart"/>
      <w:r w:rsidRPr="006D7C1E">
        <w:rPr>
          <w:rFonts w:ascii="Times New Roman" w:hAnsi="Times New Roman" w:cs="Times New Roman"/>
          <w:sz w:val="24"/>
          <w:lang w:val="ru-RU"/>
        </w:rPr>
        <w:t>обличились</w:t>
      </w:r>
      <w:proofErr w:type="spellEnd"/>
      <w:r w:rsidRPr="006D7C1E">
        <w:rPr>
          <w:rFonts w:ascii="Times New Roman" w:hAnsi="Times New Roman" w:cs="Times New Roman"/>
          <w:sz w:val="24"/>
          <w:lang w:val="ru-RU"/>
        </w:rPr>
        <w:t xml:space="preserve"> дела его, потому что они злы, а поступающий по правде ид</w:t>
      </w:r>
      <w:r>
        <w:rPr>
          <w:rFonts w:ascii="Times New Roman" w:hAnsi="Times New Roman" w:cs="Times New Roman"/>
          <w:sz w:val="24"/>
          <w:lang w:val="ru-RU"/>
        </w:rPr>
        <w:t>ё</w:t>
      </w:r>
      <w:r w:rsidRPr="006D7C1E">
        <w:rPr>
          <w:rFonts w:ascii="Times New Roman" w:hAnsi="Times New Roman" w:cs="Times New Roman"/>
          <w:sz w:val="24"/>
          <w:lang w:val="ru-RU"/>
        </w:rPr>
        <w:t xml:space="preserve">т к свету, </w:t>
      </w:r>
      <w:r w:rsidRPr="006D7C1E">
        <w:rPr>
          <w:rFonts w:ascii="Times New Roman" w:hAnsi="Times New Roman" w:cs="Times New Roman"/>
          <w:sz w:val="24"/>
          <w:lang w:val="ru-RU"/>
        </w:rPr>
        <w:tab/>
        <w:t>дабы явны были дела его, потому что они в Боге соделаны</w:t>
      </w:r>
      <w:r>
        <w:rPr>
          <w:rFonts w:ascii="Times New Roman" w:hAnsi="Times New Roman" w:cs="Times New Roman"/>
          <w:sz w:val="24"/>
          <w:lang w:val="ru-RU"/>
        </w:rPr>
        <w:t>»</w:t>
      </w:r>
      <w:r w:rsidRPr="006D7C1E">
        <w:rPr>
          <w:rFonts w:ascii="Times New Roman" w:hAnsi="Times New Roman" w:cs="Times New Roman"/>
          <w:sz w:val="24"/>
          <w:lang w:val="ru-RU"/>
        </w:rPr>
        <w:t>.</w:t>
      </w:r>
    </w:p>
    <w:p w14:paraId="7649B9DA" w14:textId="6B0A469F" w:rsidR="006D7C1E" w:rsidRDefault="006D7C1E" w:rsidP="006D7C1E">
      <w:pPr>
        <w:spacing w:after="120"/>
        <w:rPr>
          <w:rFonts w:ascii="Times New Roman" w:hAnsi="Times New Roman" w:cs="Times New Roman"/>
          <w:sz w:val="24"/>
          <w:lang w:val="ru-RU"/>
        </w:rPr>
      </w:pPr>
      <w:r>
        <w:rPr>
          <w:rFonts w:ascii="Times New Roman" w:hAnsi="Times New Roman" w:cs="Times New Roman"/>
          <w:sz w:val="24"/>
          <w:lang w:val="ru-RU"/>
        </w:rPr>
        <w:tab/>
      </w:r>
      <w:r w:rsidR="006F79AF">
        <w:rPr>
          <w:rFonts w:ascii="Times New Roman" w:hAnsi="Times New Roman" w:cs="Times New Roman"/>
          <w:sz w:val="24"/>
          <w:lang w:val="ru-RU"/>
        </w:rPr>
        <w:t>9</w:t>
      </w:r>
      <w:r>
        <w:rPr>
          <w:rFonts w:ascii="Times New Roman" w:hAnsi="Times New Roman" w:cs="Times New Roman"/>
          <w:sz w:val="24"/>
          <w:lang w:val="ru-RU"/>
        </w:rPr>
        <w:t xml:space="preserve">. </w:t>
      </w:r>
      <w:r w:rsidR="006F79AF" w:rsidRPr="0010755D">
        <w:rPr>
          <w:rFonts w:ascii="Times New Roman" w:hAnsi="Times New Roman" w:cs="Times New Roman"/>
          <w:sz w:val="24"/>
          <w:u w:val="single"/>
          <w:lang w:val="ru-RU"/>
        </w:rPr>
        <w:t>Грех делает глухим к Писанию, к Его практическому исполнению.</w:t>
      </w:r>
    </w:p>
    <w:p w14:paraId="1EC92E39" w14:textId="62877231" w:rsidR="00617E43" w:rsidRDefault="006F79AF" w:rsidP="000C08A4">
      <w:pPr>
        <w:spacing w:after="240"/>
        <w:ind w:left="706"/>
        <w:rPr>
          <w:rFonts w:ascii="Times New Roman" w:hAnsi="Times New Roman" w:cs="Times New Roman"/>
          <w:sz w:val="24"/>
          <w:lang w:val="ru-RU"/>
        </w:rPr>
      </w:pPr>
      <w:r>
        <w:rPr>
          <w:rFonts w:ascii="Times New Roman" w:hAnsi="Times New Roman" w:cs="Times New Roman"/>
          <w:sz w:val="24"/>
          <w:lang w:val="ru-RU"/>
        </w:rPr>
        <w:t xml:space="preserve">10. </w:t>
      </w:r>
      <w:r w:rsidR="00B40A5C" w:rsidRPr="0010755D">
        <w:rPr>
          <w:rFonts w:ascii="Times New Roman" w:hAnsi="Times New Roman" w:cs="Times New Roman"/>
          <w:sz w:val="24"/>
          <w:u w:val="single"/>
          <w:lang w:val="ru-RU"/>
        </w:rPr>
        <w:t xml:space="preserve">Грех поражает </w:t>
      </w:r>
      <w:r w:rsidRPr="0010755D">
        <w:rPr>
          <w:rFonts w:ascii="Times New Roman" w:hAnsi="Times New Roman" w:cs="Times New Roman"/>
          <w:sz w:val="24"/>
          <w:u w:val="single"/>
          <w:lang w:val="ru-RU"/>
        </w:rPr>
        <w:t xml:space="preserve">духовную </w:t>
      </w:r>
      <w:r w:rsidR="00B40A5C" w:rsidRPr="0010755D">
        <w:rPr>
          <w:rFonts w:ascii="Times New Roman" w:hAnsi="Times New Roman" w:cs="Times New Roman"/>
          <w:sz w:val="24"/>
          <w:u w:val="single"/>
          <w:lang w:val="ru-RU"/>
        </w:rPr>
        <w:t>иммунную систему личности человека.</w:t>
      </w:r>
      <w:r w:rsidR="00B40A5C" w:rsidRPr="00B40A5C">
        <w:rPr>
          <w:rFonts w:ascii="Times New Roman" w:hAnsi="Times New Roman" w:cs="Times New Roman"/>
          <w:sz w:val="24"/>
          <w:lang w:val="ru-RU"/>
        </w:rPr>
        <w:t xml:space="preserve"> Как результат - неспособность противостоять духовным опасностям.</w:t>
      </w:r>
    </w:p>
    <w:p w14:paraId="326C1D51" w14:textId="5C6D6814" w:rsidR="000C08A4" w:rsidRPr="0047343D" w:rsidRDefault="000C08A4" w:rsidP="000C08A4">
      <w:pPr>
        <w:spacing w:after="120"/>
        <w:rPr>
          <w:rFonts w:ascii="Times New Roman" w:hAnsi="Times New Roman" w:cs="Times New Roman"/>
          <w:b/>
          <w:sz w:val="28"/>
          <w:lang w:val="ru-RU"/>
        </w:rPr>
      </w:pPr>
      <w:r w:rsidRPr="0047343D">
        <w:rPr>
          <w:rFonts w:ascii="Times New Roman" w:hAnsi="Times New Roman" w:cs="Times New Roman"/>
          <w:b/>
          <w:sz w:val="28"/>
          <w:lang w:val="ru-RU"/>
        </w:rPr>
        <w:lastRenderedPageBreak/>
        <w:t>Освобождение от греха.</w:t>
      </w:r>
    </w:p>
    <w:p w14:paraId="6C3EB436" w14:textId="5285A864" w:rsidR="000C08A4" w:rsidRDefault="000C08A4" w:rsidP="000C08A4">
      <w:pPr>
        <w:spacing w:after="120"/>
        <w:rPr>
          <w:rFonts w:ascii="Times New Roman" w:hAnsi="Times New Roman" w:cs="Times New Roman"/>
          <w:sz w:val="24"/>
          <w:lang w:val="ru-RU"/>
        </w:rPr>
      </w:pPr>
      <w:r>
        <w:rPr>
          <w:rFonts w:ascii="Times New Roman" w:hAnsi="Times New Roman" w:cs="Times New Roman"/>
          <w:sz w:val="24"/>
          <w:lang w:val="ru-RU"/>
        </w:rPr>
        <w:tab/>
        <w:t xml:space="preserve">Освобождение от греха Писание </w:t>
      </w:r>
      <w:proofErr w:type="gramStart"/>
      <w:r>
        <w:rPr>
          <w:rFonts w:ascii="Times New Roman" w:hAnsi="Times New Roman" w:cs="Times New Roman"/>
          <w:sz w:val="24"/>
          <w:lang w:val="ru-RU"/>
        </w:rPr>
        <w:t>определяет</w:t>
      </w:r>
      <w:proofErr w:type="gramEnd"/>
      <w:r>
        <w:rPr>
          <w:rFonts w:ascii="Times New Roman" w:hAnsi="Times New Roman" w:cs="Times New Roman"/>
          <w:sz w:val="24"/>
          <w:lang w:val="ru-RU"/>
        </w:rPr>
        <w:t xml:space="preserve"> как спасение. </w:t>
      </w:r>
      <w:r w:rsidRPr="000C08A4">
        <w:rPr>
          <w:rFonts w:ascii="Times New Roman" w:hAnsi="Times New Roman" w:cs="Times New Roman"/>
          <w:sz w:val="24"/>
          <w:lang w:val="ru-RU"/>
        </w:rPr>
        <w:t>Слепота людей</w:t>
      </w:r>
      <w:r w:rsidR="0047343D">
        <w:rPr>
          <w:rFonts w:ascii="Times New Roman" w:hAnsi="Times New Roman" w:cs="Times New Roman"/>
          <w:sz w:val="24"/>
          <w:lang w:val="ru-RU"/>
        </w:rPr>
        <w:t>, вызванная грехом,</w:t>
      </w:r>
      <w:r w:rsidRPr="000C08A4">
        <w:rPr>
          <w:rFonts w:ascii="Times New Roman" w:hAnsi="Times New Roman" w:cs="Times New Roman"/>
          <w:sz w:val="24"/>
          <w:lang w:val="ru-RU"/>
        </w:rPr>
        <w:t xml:space="preserve"> побудила любящего Бога действоват</w:t>
      </w:r>
      <w:r w:rsidR="0047343D">
        <w:rPr>
          <w:rFonts w:ascii="Times New Roman" w:hAnsi="Times New Roman" w:cs="Times New Roman"/>
          <w:sz w:val="24"/>
          <w:lang w:val="ru-RU"/>
        </w:rPr>
        <w:t>ь</w:t>
      </w:r>
      <w:r w:rsidR="00B203FB">
        <w:rPr>
          <w:rFonts w:ascii="Times New Roman" w:hAnsi="Times New Roman" w:cs="Times New Roman"/>
          <w:sz w:val="24"/>
          <w:lang w:val="ru-RU"/>
        </w:rPr>
        <w:t xml:space="preserve"> – Он послал в наш мир Своего единственного Сына, чтобы он взял грехи людей на Себя и умер за них, поскольку Бог определил смерть как наказание за грех</w:t>
      </w:r>
      <w:r w:rsidR="0047343D">
        <w:rPr>
          <w:rFonts w:ascii="Times New Roman" w:hAnsi="Times New Roman" w:cs="Times New Roman"/>
          <w:sz w:val="24"/>
          <w:lang w:val="ru-RU"/>
        </w:rPr>
        <w:t xml:space="preserve">. Помощь духовно слепому только со </w:t>
      </w:r>
      <w:r w:rsidRPr="000C08A4">
        <w:rPr>
          <w:rFonts w:ascii="Times New Roman" w:hAnsi="Times New Roman" w:cs="Times New Roman"/>
          <w:sz w:val="24"/>
          <w:lang w:val="ru-RU"/>
        </w:rPr>
        <w:t>стороны.</w:t>
      </w:r>
      <w:r w:rsidR="00B203FB">
        <w:rPr>
          <w:rFonts w:ascii="Times New Roman" w:hAnsi="Times New Roman" w:cs="Times New Roman"/>
          <w:sz w:val="24"/>
          <w:lang w:val="ru-RU"/>
        </w:rPr>
        <w:t xml:space="preserve"> Факт смерти Христа произошёл, затем последовало воскресение из мёртвых. На сегодня только верующий в Него получает прощение грехов и жизнь вечную.</w:t>
      </w:r>
    </w:p>
    <w:p w14:paraId="0C498477" w14:textId="0060A56F" w:rsidR="00B203FB" w:rsidRDefault="0047343D" w:rsidP="000C08A4">
      <w:pPr>
        <w:spacing w:after="120"/>
        <w:rPr>
          <w:rFonts w:ascii="Times New Roman" w:hAnsi="Times New Roman" w:cs="Times New Roman"/>
          <w:sz w:val="24"/>
          <w:lang w:val="ru-RU"/>
        </w:rPr>
      </w:pPr>
      <w:r>
        <w:rPr>
          <w:rFonts w:ascii="Times New Roman" w:hAnsi="Times New Roman" w:cs="Times New Roman"/>
          <w:sz w:val="24"/>
          <w:lang w:val="ru-RU"/>
        </w:rPr>
        <w:tab/>
      </w:r>
      <w:r w:rsidRPr="0047343D">
        <w:rPr>
          <w:rFonts w:ascii="Times New Roman" w:hAnsi="Times New Roman" w:cs="Times New Roman"/>
          <w:sz w:val="24"/>
          <w:lang w:val="ru-RU"/>
        </w:rPr>
        <w:t>Христос пришёл слепым дать зрение, Сам будучи светом. (Лк.4.18).</w:t>
      </w:r>
      <w:r>
        <w:rPr>
          <w:rFonts w:ascii="Times New Roman" w:hAnsi="Times New Roman" w:cs="Times New Roman"/>
          <w:sz w:val="24"/>
          <w:lang w:val="ru-RU"/>
        </w:rPr>
        <w:t xml:space="preserve"> Грешному человеку, а таким является абсолютно каждый по причине унаследованной испорченной природы, лучш</w:t>
      </w:r>
      <w:r w:rsidR="00B203FB">
        <w:rPr>
          <w:rFonts w:ascii="Times New Roman" w:hAnsi="Times New Roman" w:cs="Times New Roman"/>
          <w:sz w:val="24"/>
          <w:lang w:val="ru-RU"/>
        </w:rPr>
        <w:t>е идти к свету, чтобы увидеть реальность личной духовной трагедии, которая напрямую влияет на образ жизни. Писание судит помышления и намерения сердечные (Евр.4.12).</w:t>
      </w:r>
    </w:p>
    <w:p w14:paraId="6C99F6F7" w14:textId="77B1CAF5" w:rsidR="00B203FB" w:rsidRDefault="00B203FB" w:rsidP="00F97604">
      <w:pPr>
        <w:spacing w:after="360"/>
        <w:rPr>
          <w:rFonts w:ascii="Times New Roman" w:hAnsi="Times New Roman" w:cs="Times New Roman"/>
          <w:sz w:val="24"/>
          <w:lang w:val="ru-RU"/>
        </w:rPr>
      </w:pPr>
      <w:r>
        <w:rPr>
          <w:rFonts w:ascii="Times New Roman" w:hAnsi="Times New Roman" w:cs="Times New Roman"/>
          <w:sz w:val="24"/>
          <w:lang w:val="ru-RU"/>
        </w:rPr>
        <w:tab/>
        <w:t>Исповедание, покаяние, называемое также уверование, является по Писанию единственной возможностью для спасения от греха.</w:t>
      </w:r>
      <w:r w:rsidR="00F97604" w:rsidRPr="00F97604">
        <w:rPr>
          <w:lang w:val="ru-RU"/>
        </w:rPr>
        <w:t xml:space="preserve"> </w:t>
      </w:r>
      <w:r w:rsidR="00F97604" w:rsidRPr="00F97604">
        <w:rPr>
          <w:rFonts w:ascii="Times New Roman" w:hAnsi="Times New Roman" w:cs="Times New Roman"/>
          <w:sz w:val="24"/>
          <w:lang w:val="ru-RU"/>
        </w:rPr>
        <w:t>1Ин.1.9 «Если исповедуем грехи наши, то Он, будучи верен и праведен, простит нам грехи наши и очистит нас от всякой неправды».</w:t>
      </w:r>
      <w:r w:rsidR="00F97604">
        <w:rPr>
          <w:rFonts w:ascii="Times New Roman" w:hAnsi="Times New Roman" w:cs="Times New Roman"/>
          <w:sz w:val="24"/>
          <w:lang w:val="ru-RU"/>
        </w:rPr>
        <w:t xml:space="preserve"> Когда грех исповедается, тогда Бог на основании Своей верности и праведности, во-первых, прощает </w:t>
      </w:r>
      <w:r w:rsidR="00F97604" w:rsidRPr="00F97604">
        <w:rPr>
          <w:rFonts w:ascii="Times New Roman" w:hAnsi="Times New Roman" w:cs="Times New Roman"/>
          <w:sz w:val="24"/>
          <w:u w:val="single"/>
          <w:lang w:val="ru-RU"/>
        </w:rPr>
        <w:t>нам наши грехи</w:t>
      </w:r>
      <w:r w:rsidR="00F97604" w:rsidRPr="00F97604">
        <w:rPr>
          <w:rFonts w:ascii="Times New Roman" w:hAnsi="Times New Roman" w:cs="Times New Roman"/>
          <w:sz w:val="24"/>
          <w:lang w:val="ru-RU"/>
        </w:rPr>
        <w:t>. Во-вторых</w:t>
      </w:r>
      <w:r w:rsidR="00F97604">
        <w:rPr>
          <w:rFonts w:ascii="Times New Roman" w:hAnsi="Times New Roman" w:cs="Times New Roman"/>
          <w:sz w:val="24"/>
          <w:lang w:val="ru-RU"/>
        </w:rPr>
        <w:t>, очищает нас от всякой неправды; важная истина – наша личность очищается от всего неправильного и того, что эта греховность произвела в нашей личности. Только Бог, на основании пролитой крови Христа, очищает и совесть нашу.</w:t>
      </w:r>
    </w:p>
    <w:p w14:paraId="61F0A48C" w14:textId="77777777" w:rsidR="00F97604" w:rsidRPr="00F97604" w:rsidRDefault="00F97604" w:rsidP="00F97604">
      <w:pPr>
        <w:spacing w:after="120"/>
        <w:rPr>
          <w:rFonts w:ascii="Times New Roman" w:hAnsi="Times New Roman" w:cs="Times New Roman"/>
          <w:sz w:val="24"/>
          <w:lang w:val="ru-RU"/>
        </w:rPr>
      </w:pPr>
      <w:r w:rsidRPr="00F97604">
        <w:rPr>
          <w:rFonts w:ascii="Times New Roman" w:hAnsi="Times New Roman" w:cs="Times New Roman"/>
          <w:sz w:val="24"/>
          <w:lang w:val="ru-RU"/>
        </w:rPr>
        <w:t>Насколько мы понимаем трагичное влияние греха в человеке?</w:t>
      </w:r>
    </w:p>
    <w:p w14:paraId="67E574E9" w14:textId="77777777" w:rsidR="00F97604" w:rsidRPr="00F97604" w:rsidRDefault="00F97604" w:rsidP="00F97604">
      <w:pPr>
        <w:spacing w:after="120"/>
        <w:rPr>
          <w:rFonts w:ascii="Times New Roman" w:hAnsi="Times New Roman" w:cs="Times New Roman"/>
          <w:sz w:val="24"/>
          <w:lang w:val="ru-RU"/>
        </w:rPr>
      </w:pPr>
      <w:r w:rsidRPr="00F97604">
        <w:rPr>
          <w:rFonts w:ascii="Times New Roman" w:hAnsi="Times New Roman" w:cs="Times New Roman"/>
          <w:sz w:val="24"/>
          <w:lang w:val="ru-RU"/>
        </w:rPr>
        <w:t>Готовы ли мы сказать: "Что повелишь мне делать?" (вопрос прозревшего человека). Чтобы не бунтовать перед Богом необходимо знать, что правильно перед Ним.</w:t>
      </w:r>
    </w:p>
    <w:p w14:paraId="68C2F79E" w14:textId="77777777" w:rsidR="00F97604" w:rsidRPr="00F97604" w:rsidRDefault="00F97604" w:rsidP="00F97604">
      <w:pPr>
        <w:spacing w:after="120"/>
        <w:rPr>
          <w:rFonts w:ascii="Times New Roman" w:hAnsi="Times New Roman" w:cs="Times New Roman"/>
          <w:sz w:val="24"/>
          <w:lang w:val="ru-RU"/>
        </w:rPr>
      </w:pPr>
      <w:r w:rsidRPr="00F97604">
        <w:rPr>
          <w:rFonts w:ascii="Times New Roman" w:hAnsi="Times New Roman" w:cs="Times New Roman"/>
          <w:sz w:val="24"/>
          <w:lang w:val="ru-RU"/>
        </w:rPr>
        <w:t>Готовы ли мы позволить Богу работать в нас, понимая, что Он обязательно будет нас исправлять?</w:t>
      </w:r>
    </w:p>
    <w:p w14:paraId="53D53F68" w14:textId="4C8D2799" w:rsidR="00857AB0" w:rsidRPr="006031DA" w:rsidRDefault="00F97604" w:rsidP="003F2820">
      <w:pPr>
        <w:spacing w:after="120"/>
        <w:rPr>
          <w:rFonts w:ascii="Times New Roman" w:hAnsi="Times New Roman" w:cs="Times New Roman"/>
          <w:sz w:val="24"/>
          <w:lang w:val="ru-RU"/>
        </w:rPr>
      </w:pPr>
      <w:r>
        <w:rPr>
          <w:rFonts w:ascii="Times New Roman" w:hAnsi="Times New Roman" w:cs="Times New Roman"/>
          <w:sz w:val="24"/>
          <w:lang w:val="ru-RU"/>
        </w:rPr>
        <w:t>Пс.138.23-24 «</w:t>
      </w:r>
      <w:r w:rsidRPr="00F97604">
        <w:rPr>
          <w:rFonts w:ascii="Times New Roman" w:hAnsi="Times New Roman" w:cs="Times New Roman"/>
          <w:sz w:val="24"/>
          <w:lang w:val="ru-RU"/>
        </w:rPr>
        <w:t>23 Испыта</w:t>
      </w:r>
      <w:r>
        <w:rPr>
          <w:rFonts w:ascii="Times New Roman" w:hAnsi="Times New Roman" w:cs="Times New Roman"/>
          <w:sz w:val="24"/>
          <w:lang w:val="ru-RU"/>
        </w:rPr>
        <w:t>й меня, Боже, и узнай сердце моё</w:t>
      </w:r>
      <w:r w:rsidRPr="00F97604">
        <w:rPr>
          <w:rFonts w:ascii="Times New Roman" w:hAnsi="Times New Roman" w:cs="Times New Roman"/>
          <w:sz w:val="24"/>
          <w:lang w:val="ru-RU"/>
        </w:rPr>
        <w:t>; испытай меня и узнай помышления мои; 24 и зри, не на опасном ли я пути</w:t>
      </w:r>
      <w:r>
        <w:rPr>
          <w:rFonts w:ascii="Times New Roman" w:hAnsi="Times New Roman" w:cs="Times New Roman"/>
          <w:sz w:val="24"/>
          <w:lang w:val="ru-RU"/>
        </w:rPr>
        <w:t>, и направь меня на путь вечный»</w:t>
      </w:r>
      <w:r w:rsidRPr="00F97604">
        <w:rPr>
          <w:rFonts w:ascii="Times New Roman" w:hAnsi="Times New Roman" w:cs="Times New Roman"/>
          <w:sz w:val="24"/>
          <w:lang w:val="ru-RU"/>
        </w:rPr>
        <w:t>.</w:t>
      </w:r>
      <w:bookmarkStart w:id="0" w:name="_GoBack"/>
      <w:bookmarkEnd w:id="0"/>
    </w:p>
    <w:sectPr w:rsidR="00857AB0" w:rsidRPr="006031DA">
      <w:pgSz w:w="11906" w:h="16838"/>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25"/>
  <w:proofState w:spelling="clean" w:grammar="clean"/>
  <w:defaultTabStop w:val="708"/>
  <w:characterSpacingControl w:val="doNotCompress"/>
  <w:compat>
    <w:useFELayout/>
    <w:compatSetting w:name="compatibilityMode" w:uri="http://schemas.microsoft.com/office/word" w:val="12"/>
  </w:compat>
  <w:rsids>
    <w:rsidRoot w:val="00026F66"/>
    <w:rsid w:val="00026F66"/>
    <w:rsid w:val="000418CC"/>
    <w:rsid w:val="000A3FE6"/>
    <w:rsid w:val="000C08A4"/>
    <w:rsid w:val="000F127B"/>
    <w:rsid w:val="0010755D"/>
    <w:rsid w:val="001A5FAA"/>
    <w:rsid w:val="001A6F6F"/>
    <w:rsid w:val="00210D88"/>
    <w:rsid w:val="002E12F4"/>
    <w:rsid w:val="00346449"/>
    <w:rsid w:val="00352F85"/>
    <w:rsid w:val="003E2FCF"/>
    <w:rsid w:val="003F1C84"/>
    <w:rsid w:val="003F2820"/>
    <w:rsid w:val="0047343D"/>
    <w:rsid w:val="00475ED2"/>
    <w:rsid w:val="0049360E"/>
    <w:rsid w:val="005036AA"/>
    <w:rsid w:val="00537563"/>
    <w:rsid w:val="00575819"/>
    <w:rsid w:val="0059050C"/>
    <w:rsid w:val="006031DA"/>
    <w:rsid w:val="00617E43"/>
    <w:rsid w:val="00666A42"/>
    <w:rsid w:val="00675558"/>
    <w:rsid w:val="006941E9"/>
    <w:rsid w:val="006D4A30"/>
    <w:rsid w:val="006D7C1E"/>
    <w:rsid w:val="006F48A3"/>
    <w:rsid w:val="006F79AF"/>
    <w:rsid w:val="0072532A"/>
    <w:rsid w:val="00725D3E"/>
    <w:rsid w:val="00832366"/>
    <w:rsid w:val="008350B3"/>
    <w:rsid w:val="00857AB0"/>
    <w:rsid w:val="008968F7"/>
    <w:rsid w:val="008B6C92"/>
    <w:rsid w:val="009E218D"/>
    <w:rsid w:val="009F45C4"/>
    <w:rsid w:val="00A54029"/>
    <w:rsid w:val="00A92DC9"/>
    <w:rsid w:val="00AF5B61"/>
    <w:rsid w:val="00B203FB"/>
    <w:rsid w:val="00B40A5C"/>
    <w:rsid w:val="00B52D98"/>
    <w:rsid w:val="00BC2E87"/>
    <w:rsid w:val="00CB168E"/>
    <w:rsid w:val="00D204AA"/>
    <w:rsid w:val="00D62FEA"/>
    <w:rsid w:val="00D74B0E"/>
    <w:rsid w:val="00D75898"/>
    <w:rsid w:val="00D94209"/>
    <w:rsid w:val="00E51186"/>
    <w:rsid w:val="00EA234B"/>
    <w:rsid w:val="00EB529A"/>
    <w:rsid w:val="00EC5166"/>
    <w:rsid w:val="00F962BC"/>
    <w:rsid w:val="00F97604"/>
    <w:rsid w:val="00FD000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31E06E"/>
  <w15:docId w15:val="{8D0AD990-FC7A-4A6E-81A4-0724B20AB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0FF"/>
      <w:u w:val="single"/>
    </w:rPr>
  </w:style>
  <w:style w:type="character" w:styleId="EndnoteReference">
    <w:name w:val="endnote reference"/>
    <w:basedOn w:val="DefaultParagraphFont"/>
    <w:uiPriority w:val="99"/>
    <w:rPr>
      <w:vertAlign w:val="superscript"/>
    </w:rPr>
  </w:style>
  <w:style w:type="character" w:styleId="FootnoteReference">
    <w:name w:val="footnote reference"/>
    <w:basedOn w:val="DefaultParagraphFont"/>
    <w:uiPriority w:val="99"/>
    <w:rPr>
      <w:vertAlign w:val="superscript"/>
    </w:rPr>
  </w:style>
  <w:style w:type="paragraph" w:styleId="ListParagraph">
    <w:name w:val="List Paragraph"/>
    <w:basedOn w:val="Normal"/>
    <w:uiPriority w:val="34"/>
    <w:qFormat/>
    <w:rsid w:val="00B40A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1047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E0231C-A147-4716-8A7A-4BE76C62DE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907</TotalTime>
  <Pages>5</Pages>
  <Words>1744</Words>
  <Characters>9943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Unknown</Company>
  <LinksUpToDate>false</LinksUpToDate>
  <CharactersWithSpaces>11664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Aleksandr</cp:lastModifiedBy>
  <cp:revision>20</cp:revision>
  <dcterms:created xsi:type="dcterms:W3CDTF">2014-05-07T11:06:00Z</dcterms:created>
  <dcterms:modified xsi:type="dcterms:W3CDTF">2020-08-19T17:12:00Z</dcterms:modified>
</cp:coreProperties>
</file>