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B45" w:rsidRDefault="00482332" w:rsidP="00914B4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Руководство пользователя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1.Назначение программы:</w:t>
      </w:r>
    </w:p>
    <w:p w:rsidR="00A67867" w:rsidRDefault="00A67867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867">
        <w:rPr>
          <w:rFonts w:ascii="Times New Roman" w:hAnsi="Times New Roman" w:cs="Times New Roman"/>
          <w:sz w:val="28"/>
          <w:szCs w:val="28"/>
        </w:rPr>
        <w:t>Программа предназначена для учёта и управления флотом кораблей, обеспечения удобного доступа к их техническим характеристикам, управления рейсами и формирования отчётности.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2.Условия выполнения программы:</w:t>
      </w:r>
    </w:p>
    <w:p w:rsidR="00BA3DB4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Требования к техническим средствам:</w:t>
      </w:r>
    </w:p>
    <w:p w:rsidR="00BA3DB4" w:rsidRPr="00BA3DB4" w:rsidRDefault="00BA3DB4" w:rsidP="00BA3DB4">
      <w:p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        </w:t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 xml:space="preserve"> Процессор</w:t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  <w:t>От 2 ГГц;</w:t>
      </w:r>
    </w:p>
    <w:p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4 Гб;</w:t>
      </w:r>
    </w:p>
    <w:p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экрана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1024x768;</w:t>
      </w:r>
    </w:p>
    <w:p w:rsidR="00BA3DB4" w:rsidRDefault="00A67867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Размер экрана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20 дюймов</w:t>
      </w:r>
      <w:r w:rsidR="00BA3DB4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BA3DB4" w:rsidRDefault="00BA3DB4" w:rsidP="00BA3DB4">
      <w:pPr>
        <w:pStyle w:val="a3"/>
        <w:spacing w:after="0" w:line="360" w:lineRule="auto"/>
        <w:ind w:left="708" w:firstLine="1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A67867">
        <w:rPr>
          <w:rFonts w:ascii="Times New Roman" w:hAnsi="Times New Roman" w:cs="Times New Roman"/>
          <w:spacing w:val="10"/>
          <w:sz w:val="28"/>
          <w:szCs w:val="28"/>
        </w:rPr>
        <w:t>Мышь, клавиатура</w:t>
      </w:r>
    </w:p>
    <w:p w:rsidR="00BA3DB4" w:rsidRDefault="00A67867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Дисковое пространство</w:t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500 МБ</w:t>
      </w:r>
    </w:p>
    <w:p w:rsidR="00BA3DB4" w:rsidRDefault="00A67867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Подключаемые ус-ва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Принтер</w:t>
      </w:r>
    </w:p>
    <w:p w:rsidR="00BA3DB4" w:rsidRDefault="00BA3DB4" w:rsidP="00BA3DB4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Только на Windows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Фискальные регистраторы (по USB)</w:t>
      </w:r>
    </w:p>
    <w:p w:rsidR="00914B45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4B45">
        <w:rPr>
          <w:rFonts w:ascii="Times New Roman" w:hAnsi="Times New Roman" w:cs="Times New Roman"/>
          <w:sz w:val="28"/>
          <w:szCs w:val="28"/>
        </w:rPr>
        <w:t>Требования к программным средствам:</w:t>
      </w:r>
    </w:p>
    <w:p w:rsidR="008C72BD" w:rsidRPr="00A63554" w:rsidRDefault="008C72BD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C72BD">
        <w:rPr>
          <w:rFonts w:ascii="Times New Roman" w:hAnsi="Times New Roman" w:cs="Times New Roman"/>
          <w:sz w:val="28"/>
          <w:szCs w:val="28"/>
          <w:lang w:eastAsia="ru-RU"/>
        </w:rPr>
        <w:t>Для корректной работы пр</w:t>
      </w:r>
      <w:r w:rsidR="00A63554">
        <w:rPr>
          <w:rFonts w:ascii="Times New Roman" w:hAnsi="Times New Roman" w:cs="Times New Roman"/>
          <w:sz w:val="28"/>
          <w:szCs w:val="28"/>
          <w:lang w:eastAsia="ru-RU"/>
        </w:rPr>
        <w:t xml:space="preserve">ограммы необходимо: ОС Windows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8C72BD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 xml:space="preserve">Пакет </w:t>
      </w:r>
      <w:r w:rsidR="00BA3DB4">
        <w:rPr>
          <w:rFonts w:ascii="Times New Roman" w:hAnsi="Times New Roman" w:cs="Times New Roman"/>
          <w:sz w:val="28"/>
          <w:szCs w:val="28"/>
          <w:lang w:val="en-US" w:eastAsia="ru-RU"/>
        </w:rPr>
        <w:t>Microsoft</w:t>
      </w:r>
      <w:r w:rsidR="00BA3DB4" w:rsidRPr="00BA3D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A3DB4">
        <w:rPr>
          <w:rFonts w:ascii="Times New Roman" w:hAnsi="Times New Roman" w:cs="Times New Roman"/>
          <w:sz w:val="28"/>
          <w:szCs w:val="28"/>
          <w:lang w:val="en-US" w:eastAsia="ru-RU"/>
        </w:rPr>
        <w:t>Office</w:t>
      </w:r>
      <w:r w:rsidR="00BA3DB4" w:rsidRPr="00BA3DB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A63554">
        <w:rPr>
          <w:rFonts w:ascii="Times New Roman" w:hAnsi="Times New Roman" w:cs="Times New Roman"/>
          <w:sz w:val="28"/>
          <w:szCs w:val="28"/>
          <w:lang w:eastAsia="ru-RU"/>
        </w:rPr>
        <w:t>любой браузер.</w:t>
      </w:r>
    </w:p>
    <w:p w:rsidR="00914B45" w:rsidRDefault="00914B45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3.Выполнение программы:</w:t>
      </w:r>
    </w:p>
    <w:p w:rsidR="00F625F2" w:rsidRPr="00F6019C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открытии программы (исполняемый «</w:t>
      </w:r>
      <w:r w:rsidRPr="007171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» файл) появится окно авторизаци</w:t>
      </w:r>
      <w:r w:rsidR="00BA3DB4">
        <w:rPr>
          <w:rFonts w:ascii="Times New Roman" w:hAnsi="Times New Roman" w:cs="Times New Roman"/>
          <w:sz w:val="28"/>
          <w:szCs w:val="28"/>
        </w:rPr>
        <w:t>и, где необходимо ввести пароль</w:t>
      </w:r>
      <w:r>
        <w:rPr>
          <w:rFonts w:ascii="Times New Roman" w:hAnsi="Times New Roman" w:cs="Times New Roman"/>
          <w:sz w:val="28"/>
          <w:szCs w:val="28"/>
        </w:rPr>
        <w:t>. Если введённый пароль не правильный – пользователя уведомит об этом диалоговое окно с ошибкой.</w:t>
      </w:r>
    </w:p>
    <w:p w:rsidR="009371A4" w:rsidRPr="009371A4" w:rsidRDefault="009371A4" w:rsidP="009371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371A4">
        <w:rPr>
          <w:rFonts w:ascii="Times New Roman" w:hAnsi="Times New Roman" w:cs="Times New Roman"/>
          <w:sz w:val="28"/>
          <w:szCs w:val="24"/>
        </w:rPr>
        <w:t xml:space="preserve">Если введённый пароль неправильный – пользователя уведомит об </w:t>
      </w:r>
      <w:r>
        <w:rPr>
          <w:rFonts w:ascii="Times New Roman" w:hAnsi="Times New Roman" w:cs="Times New Roman"/>
          <w:sz w:val="28"/>
          <w:szCs w:val="24"/>
        </w:rPr>
        <w:t>этом диалоговое окно с ошибкой.</w:t>
      </w:r>
    </w:p>
    <w:p w:rsidR="009371A4" w:rsidRDefault="009371A4" w:rsidP="009371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371A4">
        <w:rPr>
          <w:rFonts w:ascii="Times New Roman" w:hAnsi="Times New Roman" w:cs="Times New Roman"/>
          <w:sz w:val="28"/>
          <w:szCs w:val="24"/>
        </w:rPr>
        <w:t>Если пароль введен верно – откроется главное окно программы со списком кораблей и рейсов.</w:t>
      </w:r>
    </w:p>
    <w:p w:rsidR="00F625F2" w:rsidRPr="00BA3DB4" w:rsidRDefault="00F625F2" w:rsidP="009371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E314C">
        <w:rPr>
          <w:rFonts w:ascii="Times New Roman" w:hAnsi="Times New Roman" w:cs="Times New Roman"/>
          <w:b/>
          <w:sz w:val="28"/>
          <w:szCs w:val="24"/>
        </w:rPr>
        <w:t>Добавление</w:t>
      </w:r>
      <w:r w:rsidR="00BA3DB4" w:rsidRPr="00BA3DB4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9371A4" w:rsidRPr="009371A4">
        <w:rPr>
          <w:rFonts w:ascii="Times New Roman" w:hAnsi="Times New Roman" w:cs="Times New Roman"/>
          <w:b/>
          <w:sz w:val="28"/>
          <w:szCs w:val="24"/>
        </w:rPr>
        <w:t>корабля</w:t>
      </w:r>
      <w:r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:rsidR="00BA3DB4" w:rsidRDefault="00F625F2" w:rsidP="009F79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её заполнения необходимо ввести данные в поля «</w:t>
      </w:r>
      <w:r w:rsidR="009371A4" w:rsidRPr="009371A4">
        <w:rPr>
          <w:rFonts w:ascii="Times New Roman" w:hAnsi="Times New Roman" w:cs="Times New Roman"/>
          <w:sz w:val="28"/>
          <w:szCs w:val="24"/>
        </w:rPr>
        <w:t>Название корабля</w:t>
      </w:r>
      <w:r>
        <w:rPr>
          <w:rFonts w:ascii="Times New Roman" w:hAnsi="Times New Roman" w:cs="Times New Roman"/>
          <w:sz w:val="28"/>
          <w:szCs w:val="24"/>
        </w:rPr>
        <w:t>», «</w:t>
      </w:r>
      <w:r w:rsidR="009371A4" w:rsidRPr="009371A4">
        <w:rPr>
          <w:rFonts w:ascii="Times New Roman" w:hAnsi="Times New Roman" w:cs="Times New Roman"/>
          <w:sz w:val="28"/>
          <w:szCs w:val="24"/>
        </w:rPr>
        <w:t>Идентификационный номер (IMO)</w:t>
      </w:r>
      <w:r w:rsidR="00BA3DB4">
        <w:rPr>
          <w:rFonts w:ascii="Times New Roman" w:hAnsi="Times New Roman" w:cs="Times New Roman"/>
          <w:sz w:val="28"/>
          <w:szCs w:val="24"/>
        </w:rPr>
        <w:t>»,</w:t>
      </w:r>
      <w:r>
        <w:rPr>
          <w:rFonts w:ascii="Times New Roman" w:hAnsi="Times New Roman" w:cs="Times New Roman"/>
          <w:sz w:val="28"/>
          <w:szCs w:val="24"/>
        </w:rPr>
        <w:t xml:space="preserve"> «</w:t>
      </w:r>
      <w:r w:rsidR="009371A4" w:rsidRPr="009371A4">
        <w:rPr>
          <w:rFonts w:ascii="Times New Roman" w:hAnsi="Times New Roman" w:cs="Times New Roman"/>
          <w:sz w:val="28"/>
          <w:szCs w:val="24"/>
        </w:rPr>
        <w:t>Порт приписки</w:t>
      </w:r>
      <w:r>
        <w:rPr>
          <w:rFonts w:ascii="Times New Roman" w:hAnsi="Times New Roman" w:cs="Times New Roman"/>
          <w:sz w:val="28"/>
          <w:szCs w:val="24"/>
        </w:rPr>
        <w:t xml:space="preserve">», </w:t>
      </w:r>
      <w:r w:rsidR="00BA3DB4">
        <w:rPr>
          <w:rFonts w:ascii="Times New Roman" w:hAnsi="Times New Roman" w:cs="Times New Roman"/>
          <w:sz w:val="28"/>
          <w:szCs w:val="24"/>
        </w:rPr>
        <w:t>«</w:t>
      </w:r>
      <w:r w:rsidR="009371A4" w:rsidRPr="009371A4">
        <w:rPr>
          <w:rFonts w:ascii="Times New Roman" w:hAnsi="Times New Roman" w:cs="Times New Roman"/>
          <w:sz w:val="28"/>
          <w:szCs w:val="24"/>
        </w:rPr>
        <w:t>Класс</w:t>
      </w:r>
      <w:r w:rsidR="00BA3DB4">
        <w:rPr>
          <w:rFonts w:ascii="Times New Roman" w:hAnsi="Times New Roman" w:cs="Times New Roman"/>
          <w:sz w:val="28"/>
          <w:szCs w:val="24"/>
        </w:rPr>
        <w:t>»,</w:t>
      </w:r>
      <w:r w:rsidR="00BA3DB4" w:rsidRPr="00BA3DB4">
        <w:rPr>
          <w:rFonts w:ascii="Times New Roman" w:hAnsi="Times New Roman" w:cs="Times New Roman"/>
          <w:sz w:val="28"/>
          <w:szCs w:val="24"/>
        </w:rPr>
        <w:t xml:space="preserve"> </w:t>
      </w:r>
      <w:r w:rsidR="00BA3DB4">
        <w:rPr>
          <w:rFonts w:ascii="Times New Roman" w:hAnsi="Times New Roman" w:cs="Times New Roman"/>
          <w:sz w:val="28"/>
          <w:szCs w:val="24"/>
        </w:rPr>
        <w:lastRenderedPageBreak/>
        <w:t>«</w:t>
      </w:r>
      <w:r w:rsidR="009371A4" w:rsidRPr="009371A4">
        <w:rPr>
          <w:rFonts w:ascii="Times New Roman" w:hAnsi="Times New Roman" w:cs="Times New Roman"/>
          <w:sz w:val="28"/>
          <w:szCs w:val="24"/>
        </w:rPr>
        <w:t>Водоизмещение</w:t>
      </w:r>
      <w:r w:rsidR="00BA3DB4">
        <w:rPr>
          <w:rFonts w:ascii="Times New Roman" w:hAnsi="Times New Roman" w:cs="Times New Roman"/>
          <w:sz w:val="28"/>
          <w:szCs w:val="24"/>
        </w:rPr>
        <w:t>»</w:t>
      </w:r>
      <w:r>
        <w:rPr>
          <w:rFonts w:ascii="Times New Roman" w:hAnsi="Times New Roman" w:cs="Times New Roman"/>
          <w:sz w:val="28"/>
          <w:szCs w:val="24"/>
        </w:rPr>
        <w:t>. Если все поля заполнены (иначе будет диалоговое окно с ошибкой) – необходимо нажать «Добавить» и в таблице будет новая запись.</w:t>
      </w:r>
    </w:p>
    <w:p w:rsidR="009F7905" w:rsidRPr="00E9493B" w:rsidRDefault="009F7905" w:rsidP="009F79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9F7905">
        <w:rPr>
          <w:rFonts w:ascii="Times New Roman" w:hAnsi="Times New Roman" w:cs="Times New Roman"/>
          <w:b/>
          <w:sz w:val="28"/>
          <w:szCs w:val="24"/>
        </w:rPr>
        <w:t>Редактирование</w:t>
      </w:r>
      <w:r w:rsidRPr="00E9493B">
        <w:rPr>
          <w:rFonts w:ascii="Times New Roman" w:hAnsi="Times New Roman" w:cs="Times New Roman"/>
          <w:b/>
          <w:sz w:val="28"/>
          <w:szCs w:val="24"/>
        </w:rPr>
        <w:t>:</w:t>
      </w:r>
    </w:p>
    <w:p w:rsidR="009F7905" w:rsidRPr="009F7905" w:rsidRDefault="009F7905" w:rsidP="009F79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редактирования корабля необходимо выьрять корабль из списка и нажать «Редактировать», после чего внести необходимые изменения и сохранить.</w:t>
      </w:r>
    </w:p>
    <w:p w:rsidR="00F625F2" w:rsidRPr="003E314C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E314C">
        <w:rPr>
          <w:rFonts w:ascii="Times New Roman" w:hAnsi="Times New Roman" w:cs="Times New Roman"/>
          <w:b/>
          <w:sz w:val="28"/>
          <w:szCs w:val="24"/>
        </w:rPr>
        <w:t>Удаление:</w:t>
      </w:r>
    </w:p>
    <w:p w:rsidR="00F625F2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Для удаления записей в таблице необходимо выбрать запись и нажать </w:t>
      </w:r>
      <w:r>
        <w:rPr>
          <w:rFonts w:ascii="Times New Roman" w:hAnsi="Times New Roman" w:cs="Times New Roman"/>
          <w:sz w:val="28"/>
          <w:szCs w:val="24"/>
          <w:lang w:val="en-US"/>
        </w:rPr>
        <w:t>Delete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F625F2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меню «Данные» есть кнопка «Очистить всё» - при её нажатии появится диалоговое окно с преду</w:t>
      </w:r>
      <w:r w:rsidR="003107C7">
        <w:rPr>
          <w:rFonts w:ascii="Times New Roman" w:hAnsi="Times New Roman" w:cs="Times New Roman"/>
          <w:sz w:val="28"/>
          <w:szCs w:val="24"/>
        </w:rPr>
        <w:t xml:space="preserve">преждением, и при подтверждении </w:t>
      </w:r>
      <w:r>
        <w:rPr>
          <w:rFonts w:ascii="Times New Roman" w:hAnsi="Times New Roman" w:cs="Times New Roman"/>
          <w:sz w:val="28"/>
          <w:szCs w:val="24"/>
        </w:rPr>
        <w:t>поля значений и таблица будут полностью очищены</w:t>
      </w:r>
    </w:p>
    <w:p w:rsidR="000F7AFC" w:rsidRPr="008024DC" w:rsidRDefault="000F7AFC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F7AFC">
        <w:rPr>
          <w:rFonts w:ascii="Times New Roman" w:hAnsi="Times New Roman" w:cs="Times New Roman"/>
          <w:b/>
          <w:sz w:val="28"/>
          <w:szCs w:val="24"/>
        </w:rPr>
        <w:t>Импорт таблицы</w:t>
      </w:r>
      <w:r w:rsidRPr="008024DC">
        <w:rPr>
          <w:rFonts w:ascii="Times New Roman" w:hAnsi="Times New Roman" w:cs="Times New Roman"/>
          <w:b/>
          <w:sz w:val="28"/>
          <w:szCs w:val="24"/>
        </w:rPr>
        <w:t>:</w:t>
      </w:r>
    </w:p>
    <w:p w:rsidR="0050760A" w:rsidRDefault="00F625F2" w:rsidP="008C33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Кнопка «Открыть» в меню Файл позволяет выбрать </w:t>
      </w:r>
      <w:r>
        <w:rPr>
          <w:rFonts w:ascii="Times New Roman" w:hAnsi="Times New Roman" w:cs="Times New Roman"/>
          <w:sz w:val="28"/>
          <w:szCs w:val="24"/>
          <w:lang w:val="en-US"/>
        </w:rPr>
        <w:t>Excel</w:t>
      </w:r>
      <w:r>
        <w:rPr>
          <w:rFonts w:ascii="Times New Roman" w:hAnsi="Times New Roman" w:cs="Times New Roman"/>
          <w:sz w:val="28"/>
          <w:szCs w:val="24"/>
        </w:rPr>
        <w:t xml:space="preserve"> файл и если ячейки в нём заполнены аналогичным строению таблицы образом, то таблица будет успешно перенесена в программу (первая строка </w:t>
      </w:r>
      <w:r>
        <w:rPr>
          <w:rFonts w:ascii="Times New Roman" w:hAnsi="Times New Roman" w:cs="Times New Roman"/>
          <w:sz w:val="28"/>
          <w:szCs w:val="24"/>
          <w:lang w:val="en-US"/>
        </w:rPr>
        <w:t>Excel</w:t>
      </w:r>
      <w:r w:rsidRPr="00EB683F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не переносится).</w:t>
      </w:r>
    </w:p>
    <w:p w:rsidR="008C33A4" w:rsidRPr="000F7AFC" w:rsidRDefault="008C33A4" w:rsidP="000F7A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C33A4">
        <w:rPr>
          <w:rFonts w:ascii="Times New Roman" w:hAnsi="Times New Roman" w:cs="Times New Roman"/>
          <w:b/>
          <w:sz w:val="28"/>
          <w:szCs w:val="24"/>
        </w:rPr>
        <w:t>Добавление и просмотр заказов клиентов</w:t>
      </w:r>
    </w:p>
    <w:p w:rsidR="008C33A4" w:rsidRPr="000F7AFC" w:rsidRDefault="008C33A4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 данной таблиц приведены все действующие </w:t>
      </w:r>
      <w:r w:rsidR="000F7AFC">
        <w:rPr>
          <w:rFonts w:ascii="Times New Roman" w:hAnsi="Times New Roman" w:cs="Times New Roman"/>
          <w:sz w:val="28"/>
          <w:szCs w:val="24"/>
        </w:rPr>
        <w:t>корабли</w:t>
      </w:r>
      <w:r>
        <w:rPr>
          <w:rFonts w:ascii="Times New Roman" w:hAnsi="Times New Roman" w:cs="Times New Roman"/>
          <w:sz w:val="28"/>
          <w:szCs w:val="24"/>
        </w:rPr>
        <w:t xml:space="preserve">, в которой можно просмотреть </w:t>
      </w:r>
      <w:r w:rsidR="000F7AFC">
        <w:rPr>
          <w:rFonts w:ascii="Times New Roman" w:hAnsi="Times New Roman" w:cs="Times New Roman"/>
          <w:sz w:val="28"/>
          <w:szCs w:val="24"/>
        </w:rPr>
        <w:t xml:space="preserve">название корабля, порт приписки, </w:t>
      </w:r>
      <w:r w:rsidR="000F7AFC">
        <w:rPr>
          <w:rFonts w:ascii="Times New Roman" w:hAnsi="Times New Roman" w:cs="Times New Roman"/>
          <w:sz w:val="28"/>
          <w:szCs w:val="24"/>
          <w:lang w:val="en-US"/>
        </w:rPr>
        <w:t>IMO</w:t>
      </w:r>
      <w:r w:rsidR="000F7AFC" w:rsidRPr="000F7AFC">
        <w:rPr>
          <w:rFonts w:ascii="Times New Roman" w:hAnsi="Times New Roman" w:cs="Times New Roman"/>
          <w:sz w:val="28"/>
          <w:szCs w:val="24"/>
        </w:rPr>
        <w:t xml:space="preserve">, </w:t>
      </w:r>
      <w:r w:rsidR="000F7AFC">
        <w:rPr>
          <w:rFonts w:ascii="Times New Roman" w:hAnsi="Times New Roman" w:cs="Times New Roman"/>
          <w:sz w:val="28"/>
          <w:szCs w:val="24"/>
        </w:rPr>
        <w:t>фото корабля и пр.</w:t>
      </w:r>
    </w:p>
    <w:p w:rsidR="008C33A4" w:rsidRPr="008C33A4" w:rsidRDefault="008C33A4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Для добавления заказа необходима нажать на кнопку </w:t>
      </w:r>
      <w:r w:rsidRPr="008C33A4">
        <w:rPr>
          <w:rFonts w:ascii="Times New Roman" w:hAnsi="Times New Roman" w:cs="Times New Roman"/>
          <w:sz w:val="28"/>
          <w:szCs w:val="24"/>
        </w:rPr>
        <w:t>“+</w:t>
      </w:r>
      <w:r>
        <w:rPr>
          <w:rFonts w:ascii="Times New Roman" w:hAnsi="Times New Roman" w:cs="Times New Roman"/>
          <w:sz w:val="28"/>
          <w:szCs w:val="24"/>
        </w:rPr>
        <w:t>Заказ</w:t>
      </w:r>
      <w:r w:rsidRPr="008C33A4">
        <w:rPr>
          <w:rFonts w:ascii="Times New Roman" w:hAnsi="Times New Roman" w:cs="Times New Roman"/>
          <w:sz w:val="28"/>
          <w:szCs w:val="24"/>
        </w:rPr>
        <w:t xml:space="preserve">” </w:t>
      </w:r>
      <w:r>
        <w:rPr>
          <w:rFonts w:ascii="Times New Roman" w:hAnsi="Times New Roman" w:cs="Times New Roman"/>
          <w:sz w:val="28"/>
          <w:szCs w:val="24"/>
        </w:rPr>
        <w:t>над таблицей.</w:t>
      </w:r>
    </w:p>
    <w:p w:rsidR="008F0B90" w:rsidRPr="008F0B90" w:rsidRDefault="008F0B90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8F0B90">
        <w:rPr>
          <w:rFonts w:ascii="Times New Roman" w:hAnsi="Times New Roman" w:cs="Times New Roman"/>
          <w:b/>
          <w:sz w:val="28"/>
          <w:szCs w:val="24"/>
        </w:rPr>
        <w:t>Прочее</w:t>
      </w:r>
    </w:p>
    <w:p w:rsidR="008F0B90" w:rsidRPr="008C33A4" w:rsidRDefault="008F0B90" w:rsidP="008F0B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Экспорт отчетов в </w:t>
      </w:r>
      <w:r>
        <w:rPr>
          <w:rFonts w:ascii="Times New Roman" w:hAnsi="Times New Roman" w:cs="Times New Roman"/>
          <w:b/>
          <w:sz w:val="28"/>
          <w:szCs w:val="24"/>
          <w:lang w:val="en-US"/>
        </w:rPr>
        <w:t>Excel</w:t>
      </w:r>
      <w:r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:rsidR="008C33A4" w:rsidRPr="00E9493B" w:rsidRDefault="008F0B90" w:rsidP="00E949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Кнопка </w:t>
      </w:r>
      <w:r w:rsidRPr="008F0B90">
        <w:rPr>
          <w:rFonts w:ascii="Times New Roman" w:hAnsi="Times New Roman" w:cs="Times New Roman"/>
          <w:sz w:val="28"/>
          <w:szCs w:val="24"/>
        </w:rPr>
        <w:t>“</w:t>
      </w:r>
      <w:r>
        <w:rPr>
          <w:rFonts w:ascii="Times New Roman" w:hAnsi="Times New Roman" w:cs="Times New Roman"/>
          <w:sz w:val="28"/>
          <w:szCs w:val="24"/>
        </w:rPr>
        <w:t>экспорт</w:t>
      </w:r>
      <w:r w:rsidRPr="008F0B90">
        <w:rPr>
          <w:rFonts w:ascii="Times New Roman" w:hAnsi="Times New Roman" w:cs="Times New Roman"/>
          <w:sz w:val="28"/>
          <w:szCs w:val="24"/>
        </w:rPr>
        <w:t xml:space="preserve">” </w:t>
      </w:r>
      <w:r>
        <w:rPr>
          <w:rFonts w:ascii="Times New Roman" w:hAnsi="Times New Roman" w:cs="Times New Roman"/>
          <w:sz w:val="28"/>
          <w:szCs w:val="24"/>
        </w:rPr>
        <w:t xml:space="preserve">располагается в окне отчетов в верхней панели инструментов. Имеет значок </w:t>
      </w:r>
      <w:r>
        <w:rPr>
          <w:rFonts w:ascii="Times New Roman" w:hAnsi="Times New Roman" w:cs="Times New Roman"/>
          <w:sz w:val="28"/>
          <w:szCs w:val="24"/>
          <w:lang w:val="en-US"/>
        </w:rPr>
        <w:t>MS</w:t>
      </w:r>
      <w:r w:rsidRPr="008F0B9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Excel</w:t>
      </w:r>
      <w:r>
        <w:rPr>
          <w:rFonts w:ascii="Times New Roman" w:hAnsi="Times New Roman" w:cs="Times New Roman"/>
          <w:sz w:val="28"/>
          <w:szCs w:val="24"/>
        </w:rPr>
        <w:t>. После нажатия необходимо выбрать какой документ необходимо экспортировать и выбрать необходимые поля.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4.Сообщение оператору:</w:t>
      </w:r>
    </w:p>
    <w:p w:rsidR="00F625F2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Попытка добавления нового </w:t>
      </w:r>
      <w:r w:rsidR="00E9493B">
        <w:rPr>
          <w:rFonts w:ascii="Times New Roman" w:hAnsi="Times New Roman" w:cs="Times New Roman"/>
          <w:sz w:val="28"/>
        </w:rPr>
        <w:t>кораболя в список</w:t>
      </w:r>
      <w:r>
        <w:rPr>
          <w:rFonts w:ascii="Times New Roman" w:hAnsi="Times New Roman" w:cs="Times New Roman"/>
          <w:sz w:val="28"/>
        </w:rPr>
        <w:t xml:space="preserve"> с неуказанными данными</w:t>
      </w:r>
    </w:p>
    <w:p w:rsidR="008024DC" w:rsidRDefault="008024DC" w:rsidP="008024DC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Таблица кораблей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8024DC" w:rsidRDefault="008024DC" w:rsidP="008024DC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F571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67D74B5" wp14:editId="75F32FCC">
            <wp:extent cx="4282242" cy="352697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3962" cy="35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4DC" w:rsidRDefault="008024DC" w:rsidP="008024D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Рис.1 «Таблица кораблей»</w:t>
      </w:r>
    </w:p>
    <w:p w:rsidR="008024DC" w:rsidRPr="008024DC" w:rsidRDefault="008024DC" w:rsidP="008024D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Редактирование корабля</w:t>
      </w:r>
      <w:r w:rsidRPr="008024DC">
        <w:rPr>
          <w:rFonts w:ascii="Times New Roman" w:hAnsi="Times New Roman" w:cs="Times New Roman"/>
          <w:sz w:val="28"/>
        </w:rPr>
        <w:t>:</w:t>
      </w:r>
    </w:p>
    <w:p w:rsidR="008024DC" w:rsidRDefault="008024DC" w:rsidP="008024DC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F571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D7DA278" wp14:editId="27CE84BA">
            <wp:extent cx="3762900" cy="293410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4DC" w:rsidRPr="001F5719" w:rsidRDefault="008024DC" w:rsidP="008024D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Рис.2 «Редактирование корабля»</w:t>
      </w:r>
    </w:p>
    <w:p w:rsidR="00F625F2" w:rsidRPr="002632A2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F625F2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FF6"/>
    <w:rsid w:val="000C7A07"/>
    <w:rsid w:val="000F255E"/>
    <w:rsid w:val="000F7AFC"/>
    <w:rsid w:val="002579AF"/>
    <w:rsid w:val="003107C7"/>
    <w:rsid w:val="00482332"/>
    <w:rsid w:val="004A615F"/>
    <w:rsid w:val="004C2566"/>
    <w:rsid w:val="0050760A"/>
    <w:rsid w:val="00595719"/>
    <w:rsid w:val="00666AFF"/>
    <w:rsid w:val="008024DC"/>
    <w:rsid w:val="008666E7"/>
    <w:rsid w:val="008C33A4"/>
    <w:rsid w:val="008C72BD"/>
    <w:rsid w:val="008F0B90"/>
    <w:rsid w:val="00914B45"/>
    <w:rsid w:val="009371A4"/>
    <w:rsid w:val="009535EB"/>
    <w:rsid w:val="0098725B"/>
    <w:rsid w:val="009F7905"/>
    <w:rsid w:val="00A63554"/>
    <w:rsid w:val="00A67867"/>
    <w:rsid w:val="00BA3DB4"/>
    <w:rsid w:val="00C44680"/>
    <w:rsid w:val="00D0049A"/>
    <w:rsid w:val="00D11FF6"/>
    <w:rsid w:val="00E9493B"/>
    <w:rsid w:val="00F6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D572D"/>
  <w15:docId w15:val="{E174A840-EF2E-4092-AA4A-C9B43280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B45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10D50E-D04B-484B-B8EE-80C7F3DD8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24</cp:revision>
  <dcterms:created xsi:type="dcterms:W3CDTF">2018-11-16T08:00:00Z</dcterms:created>
  <dcterms:modified xsi:type="dcterms:W3CDTF">2025-11-24T08:56:00Z</dcterms:modified>
</cp:coreProperties>
</file>