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BF9" w:rsidRDefault="004C7DC1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Назначение и условия применения программы</w:t>
      </w:r>
    </w:p>
    <w:p w:rsidR="002F1573" w:rsidRDefault="002F1573" w:rsidP="002F157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1573">
        <w:rPr>
          <w:rFonts w:ascii="Times New Roman" w:hAnsi="Times New Roman" w:cs="Times New Roman"/>
          <w:sz w:val="28"/>
          <w:szCs w:val="28"/>
        </w:rPr>
        <w:t>Программа предназначена для учёта и управления флотом кораблей, обеспечения удобного доступа к их техническим характеристикам, а также для управления рейсами и формирования отчётов.</w:t>
      </w:r>
    </w:p>
    <w:p w:rsidR="00942BF9" w:rsidRDefault="00942BF9" w:rsidP="002F157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Характеристика программы</w:t>
      </w:r>
    </w:p>
    <w:p w:rsidR="00942BF9" w:rsidRDefault="008F7DFD" w:rsidP="008F7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должна обеспечивать следующие функции:</w:t>
      </w:r>
    </w:p>
    <w:p w:rsidR="002F1573" w:rsidRPr="002F1573" w:rsidRDefault="002F1573" w:rsidP="002F1573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 w:rsidRPr="002F1573">
        <w:rPr>
          <w:rFonts w:ascii="Times New Roman" w:hAnsi="Times New Roman" w:cs="Times New Roman"/>
          <w:sz w:val="28"/>
        </w:rPr>
        <w:t>Добавление, удаление и редактирование кораблей</w:t>
      </w:r>
    </w:p>
    <w:p w:rsidR="002F1573" w:rsidRPr="002F1573" w:rsidRDefault="002F1573" w:rsidP="002F1573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 w:rsidRPr="002F1573">
        <w:rPr>
          <w:rFonts w:ascii="Times New Roman" w:hAnsi="Times New Roman" w:cs="Times New Roman"/>
          <w:sz w:val="28"/>
        </w:rPr>
        <w:t>Поиск кораблей по названию</w:t>
      </w:r>
    </w:p>
    <w:p w:rsidR="002F1573" w:rsidRPr="002F1573" w:rsidRDefault="002F1573" w:rsidP="002F1573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 w:rsidRPr="002F1573">
        <w:rPr>
          <w:rFonts w:ascii="Times New Roman" w:hAnsi="Times New Roman" w:cs="Times New Roman"/>
          <w:sz w:val="28"/>
        </w:rPr>
        <w:t>Экспорт отчётов в форматы: Excel, Word, PDF</w:t>
      </w:r>
    </w:p>
    <w:p w:rsidR="008F7DFD" w:rsidRDefault="008F7DFD" w:rsidP="002F157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Адаптация интерфейса под текущий размер окна программы</w:t>
      </w:r>
      <w:r w:rsidRPr="00280EA8">
        <w:rPr>
          <w:rFonts w:ascii="Times New Roman" w:hAnsi="Times New Roman" w:cs="Times New Roman"/>
          <w:sz w:val="28"/>
        </w:rPr>
        <w:t>.</w:t>
      </w:r>
    </w:p>
    <w:p w:rsidR="002F1573" w:rsidRDefault="002F1573" w:rsidP="002F157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2F1573">
        <w:rPr>
          <w:color w:val="0F1115"/>
          <w:sz w:val="28"/>
          <w:szCs w:val="28"/>
        </w:rPr>
        <w:t>Фильтрация рейсов по типу: «Грузовой», «Пассажирский», «Специальный», «Сброс».</w:t>
      </w:r>
    </w:p>
    <w:p w:rsidR="002F1573" w:rsidRPr="002F1573" w:rsidRDefault="002F1573" w:rsidP="002F1573">
      <w:pPr>
        <w:pStyle w:val="a3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F15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 рейсов по статусу: «Запланирован», «В пути», «Завершен», «Отменен», «Приостановлен», «Сброс»</w:t>
      </w:r>
    </w:p>
    <w:p w:rsidR="00942BF9" w:rsidRDefault="00942BF9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Обращение к программе</w:t>
      </w:r>
    </w:p>
    <w:p w:rsidR="004C7DC1" w:rsidRDefault="008F7DFD" w:rsidP="008F7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F72AA2">
        <w:rPr>
          <w:rFonts w:ascii="Times New Roman" w:hAnsi="Times New Roman" w:cs="Times New Roman"/>
          <w:sz w:val="28"/>
        </w:rPr>
        <w:t>#</w:t>
      </w:r>
      <w:r>
        <w:rPr>
          <w:rFonts w:ascii="Times New Roman" w:hAnsi="Times New Roman" w:cs="Times New Roman"/>
          <w:sz w:val="28"/>
        </w:rPr>
        <w:t xml:space="preserve"> </w:t>
      </w:r>
      <w:r w:rsidRPr="00F72AA2">
        <w:rPr>
          <w:rFonts w:ascii="Times New Roman" w:hAnsi="Times New Roman" w:cs="Times New Roman"/>
          <w:sz w:val="28"/>
        </w:rPr>
        <w:t>— объектно-ориентированный язык программирования. Разработан в 1998—2001 годах группой инженеров компании Microsoft под руководством Андерса Хейлсб</w:t>
      </w:r>
      <w:r>
        <w:rPr>
          <w:rFonts w:ascii="Times New Roman" w:hAnsi="Times New Roman" w:cs="Times New Roman"/>
          <w:sz w:val="28"/>
        </w:rPr>
        <w:t>ерга и Скотта Вильтаумота</w:t>
      </w:r>
      <w:r w:rsidRPr="00F72AA2">
        <w:rPr>
          <w:rFonts w:ascii="Times New Roman" w:hAnsi="Times New Roman" w:cs="Times New Roman"/>
          <w:sz w:val="28"/>
        </w:rPr>
        <w:t xml:space="preserve"> как язык разработки приложений для платформы Microsoft .NET Framework. Впоследствии был стандартизирован как ECMA-334 и ISO/IEC 23270</w:t>
      </w:r>
    </w:p>
    <w:p w:rsidR="004C7DC1" w:rsidRDefault="00FD183E" w:rsidP="008F7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окна авторизации</w:t>
      </w:r>
      <w:r w:rsidR="008F7DFD">
        <w:rPr>
          <w:rFonts w:ascii="Times New Roman" w:hAnsi="Times New Roman" w:cs="Times New Roman"/>
          <w:sz w:val="28"/>
        </w:rPr>
        <w:t>: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>using System;</w:t>
      </w:r>
    </w:p>
    <w:p w:rsidR="00FD183E" w:rsidRPr="001F5719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>using System.Windows.Forms;</w:t>
      </w:r>
      <w:r w:rsidR="00D6427A" w:rsidRPr="001F5719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namespace </w:t>
      </w:r>
      <w:r w:rsidR="009E3102" w:rsidRPr="009E3102">
        <w:rPr>
          <w:rFonts w:ascii="Times New Roman" w:hAnsi="Times New Roman" w:cs="Times New Roman"/>
          <w:sz w:val="28"/>
          <w:szCs w:val="24"/>
          <w:lang w:val="en-US"/>
        </w:rPr>
        <w:t>ShipManagementSystem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>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public partial class Authentication : Form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public Authentication()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InitializeComponent();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}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private void button1_Click(object sender, EventArgs e)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lastRenderedPageBreak/>
        <w:t xml:space="preserve">    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string date = DateTime.Today.ToShortDateString();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if (textBox2.Text == date)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    exit = false;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    Close();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}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else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    MessageBox.Show("</w:t>
      </w:r>
      <w:r w:rsidRPr="00FD183E">
        <w:rPr>
          <w:rFonts w:ascii="Times New Roman" w:hAnsi="Times New Roman" w:cs="Times New Roman"/>
          <w:sz w:val="28"/>
          <w:szCs w:val="24"/>
        </w:rPr>
        <w:t>Не</w:t>
      </w: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D183E">
        <w:rPr>
          <w:rFonts w:ascii="Times New Roman" w:hAnsi="Times New Roman" w:cs="Times New Roman"/>
          <w:sz w:val="28"/>
          <w:szCs w:val="24"/>
        </w:rPr>
        <w:t>верный</w:t>
      </w: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D183E">
        <w:rPr>
          <w:rFonts w:ascii="Times New Roman" w:hAnsi="Times New Roman" w:cs="Times New Roman"/>
          <w:sz w:val="28"/>
          <w:szCs w:val="24"/>
        </w:rPr>
        <w:t>пароль</w:t>
      </w:r>
      <w:r w:rsidRPr="00FD183E">
        <w:rPr>
          <w:rFonts w:ascii="Times New Roman" w:hAnsi="Times New Roman" w:cs="Times New Roman"/>
          <w:sz w:val="28"/>
          <w:szCs w:val="24"/>
          <w:lang w:val="en-US"/>
        </w:rPr>
        <w:t>", "</w:t>
      </w:r>
      <w:r w:rsidRPr="00FD183E">
        <w:rPr>
          <w:rFonts w:ascii="Times New Roman" w:hAnsi="Times New Roman" w:cs="Times New Roman"/>
          <w:sz w:val="28"/>
          <w:szCs w:val="24"/>
        </w:rPr>
        <w:t>Ошибка</w:t>
      </w: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D183E">
        <w:rPr>
          <w:rFonts w:ascii="Times New Roman" w:hAnsi="Times New Roman" w:cs="Times New Roman"/>
          <w:sz w:val="28"/>
          <w:szCs w:val="24"/>
        </w:rPr>
        <w:t>ввода</w:t>
      </w:r>
      <w:r w:rsidRPr="00FD183E">
        <w:rPr>
          <w:rFonts w:ascii="Times New Roman" w:hAnsi="Times New Roman" w:cs="Times New Roman"/>
          <w:sz w:val="28"/>
          <w:szCs w:val="24"/>
          <w:lang w:val="en-US"/>
        </w:rPr>
        <w:t>", MessageBoxButtons.OK, MessageBoxIcon.Error);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}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}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bool exit = true;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private void Authentication_FormClosing(object sender, FormClosingEventArgs e)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{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    if(exit) Application.Exit();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    }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 xml:space="preserve">    }</w:t>
      </w:r>
    </w:p>
    <w:p w:rsidR="00FD183E" w:rsidRPr="00FD183E" w:rsidRDefault="00FD183E" w:rsidP="00FD18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FD183E">
        <w:rPr>
          <w:rFonts w:ascii="Times New Roman" w:hAnsi="Times New Roman" w:cs="Times New Roman"/>
          <w:sz w:val="28"/>
          <w:szCs w:val="24"/>
          <w:lang w:val="en-US"/>
        </w:rPr>
        <w:t>}</w:t>
      </w:r>
    </w:p>
    <w:p w:rsidR="004B5979" w:rsidRPr="004B5979" w:rsidRDefault="004B5979" w:rsidP="00084D6E">
      <w:pPr>
        <w:pStyle w:val="1"/>
        <w:numPr>
          <w:ilvl w:val="0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4B5979">
        <w:rPr>
          <w:rFonts w:ascii="Times New Roman" w:hAnsi="Times New Roman" w:cs="Times New Roman"/>
          <w:color w:val="auto"/>
        </w:rPr>
        <w:t xml:space="preserve">Входные и выходные данные </w:t>
      </w:r>
    </w:p>
    <w:p w:rsidR="004B5979" w:rsidRPr="004B5979" w:rsidRDefault="004B5979" w:rsidP="0061686D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B5979">
        <w:rPr>
          <w:rFonts w:ascii="Times New Roman" w:hAnsi="Times New Roman" w:cs="Times New Roman"/>
          <w:sz w:val="28"/>
        </w:rPr>
        <w:t>Входные 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B5979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979" w:rsidRDefault="004B597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Поля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979" w:rsidRDefault="004B597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Тип данных</w:t>
            </w:r>
          </w:p>
        </w:tc>
      </w:tr>
      <w:tr w:rsidR="002F1573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Название корабля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</w:tr>
      <w:tr w:rsidR="002F1573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Порт приписки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</w:tr>
      <w:tr w:rsidR="002F1573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IMO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</w:tr>
      <w:tr w:rsidR="002F1573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Фото корабля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Бинарный (BYTEA)</w:t>
            </w:r>
          </w:p>
        </w:tc>
      </w:tr>
      <w:tr w:rsidR="002F1573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</w:tr>
      <w:tr w:rsidR="002F1573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Водоизмещение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</w:tr>
      <w:tr w:rsidR="002F1573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Тип рейса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Текстовый (список)</w:t>
            </w:r>
          </w:p>
        </w:tc>
      </w:tr>
      <w:tr w:rsidR="002F1573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Статус рейса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Текстовый (список)</w:t>
            </w:r>
          </w:p>
        </w:tc>
      </w:tr>
      <w:tr w:rsidR="002F1573" w:rsidTr="004B5979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Стоимость рейса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573" w:rsidRPr="002F1573" w:rsidRDefault="002F1573" w:rsidP="002F15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573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</w:tr>
    </w:tbl>
    <w:p w:rsidR="004B5979" w:rsidRDefault="004C7DC1" w:rsidP="002632A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Выходная информация:</w:t>
      </w:r>
    </w:p>
    <w:p w:rsidR="002632A2" w:rsidRPr="002F1573" w:rsidRDefault="002632A2" w:rsidP="002632A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Выходной информацией является </w:t>
      </w:r>
      <w:r w:rsidR="002F1573">
        <w:rPr>
          <w:rFonts w:ascii="Times New Roman" w:hAnsi="Times New Roman" w:cs="Times New Roman"/>
          <w:sz w:val="28"/>
          <w:szCs w:val="28"/>
        </w:rPr>
        <w:t>т</w:t>
      </w:r>
      <w:r w:rsidR="002F1573" w:rsidRPr="002F1573">
        <w:rPr>
          <w:rFonts w:ascii="Times New Roman" w:hAnsi="Times New Roman" w:cs="Times New Roman"/>
          <w:sz w:val="28"/>
          <w:szCs w:val="28"/>
        </w:rPr>
        <w:t>абличное представление данных в интерфейсе</w:t>
      </w:r>
      <w:r w:rsidR="002F1573">
        <w:rPr>
          <w:rFonts w:ascii="Times New Roman" w:hAnsi="Times New Roman" w:cs="Times New Roman"/>
          <w:sz w:val="28"/>
          <w:szCs w:val="28"/>
        </w:rPr>
        <w:t xml:space="preserve">, экспорт списка в </w:t>
      </w:r>
      <w:r w:rsidR="002F1573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2F1573" w:rsidRPr="002F1573">
        <w:rPr>
          <w:rFonts w:ascii="Times New Roman" w:hAnsi="Times New Roman" w:cs="Times New Roman"/>
          <w:sz w:val="28"/>
          <w:szCs w:val="28"/>
        </w:rPr>
        <w:t xml:space="preserve">, </w:t>
      </w:r>
      <w:r w:rsidR="002F1573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2F1573" w:rsidRPr="002F1573">
        <w:rPr>
          <w:rFonts w:ascii="Times New Roman" w:hAnsi="Times New Roman" w:cs="Times New Roman"/>
          <w:sz w:val="28"/>
          <w:szCs w:val="28"/>
        </w:rPr>
        <w:t xml:space="preserve">, </w:t>
      </w:r>
      <w:r w:rsidR="002F1573">
        <w:rPr>
          <w:rFonts w:ascii="Times New Roman" w:hAnsi="Times New Roman" w:cs="Times New Roman"/>
          <w:sz w:val="28"/>
          <w:szCs w:val="28"/>
        </w:rPr>
        <w:t xml:space="preserve">печать списка в </w:t>
      </w:r>
      <w:r w:rsidR="002F1573"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:rsidR="002632A2" w:rsidRPr="002632A2" w:rsidRDefault="002632A2" w:rsidP="002632A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19E7" w:rsidRDefault="0061686D" w:rsidP="002632A2">
      <w:pPr>
        <w:pStyle w:val="1"/>
        <w:numPr>
          <w:ilvl w:val="0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61686D">
        <w:rPr>
          <w:rFonts w:ascii="Times New Roman" w:hAnsi="Times New Roman" w:cs="Times New Roman"/>
          <w:color w:val="auto"/>
        </w:rPr>
        <w:t>Сообщения</w:t>
      </w:r>
    </w:p>
    <w:p w:rsidR="002632A2" w:rsidRDefault="002632A2" w:rsidP="00263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Попытка добавления нового </w:t>
      </w:r>
      <w:r w:rsidR="002F1573">
        <w:rPr>
          <w:rFonts w:ascii="Times New Roman" w:hAnsi="Times New Roman" w:cs="Times New Roman"/>
          <w:sz w:val="28"/>
        </w:rPr>
        <w:t>корабля</w:t>
      </w:r>
      <w:r>
        <w:rPr>
          <w:rFonts w:ascii="Times New Roman" w:hAnsi="Times New Roman" w:cs="Times New Roman"/>
          <w:sz w:val="28"/>
        </w:rPr>
        <w:t xml:space="preserve"> в </w:t>
      </w:r>
      <w:r w:rsidR="002F1573">
        <w:rPr>
          <w:rFonts w:ascii="Times New Roman" w:hAnsi="Times New Roman" w:cs="Times New Roman"/>
          <w:sz w:val="28"/>
        </w:rPr>
        <w:t>список</w:t>
      </w:r>
      <w:r>
        <w:rPr>
          <w:rFonts w:ascii="Times New Roman" w:hAnsi="Times New Roman" w:cs="Times New Roman"/>
          <w:sz w:val="28"/>
        </w:rPr>
        <w:t xml:space="preserve"> с неуказанными данными</w:t>
      </w:r>
    </w:p>
    <w:p w:rsidR="002632A2" w:rsidRDefault="001F5719" w:rsidP="001F5719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Таблица кораблей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1F5719" w:rsidRDefault="001F5719" w:rsidP="001F5719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1F5719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D0AF565" wp14:editId="65A0E2CF">
            <wp:extent cx="4282242" cy="352697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3962" cy="35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719" w:rsidRDefault="001F5719" w:rsidP="001F571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Рис.1 «Таблица кораблей»</w:t>
      </w:r>
    </w:p>
    <w:p w:rsidR="001F5719" w:rsidRDefault="001F5719" w:rsidP="001F5719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Редактирование корабля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1F5719" w:rsidRDefault="001F5719" w:rsidP="001F5719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1F5719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0674876" wp14:editId="43ED0A98">
            <wp:extent cx="3762900" cy="293410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719" w:rsidRPr="001F5719" w:rsidRDefault="001F5719" w:rsidP="001F571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Рис.2 «Редактирование корабля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»</w:t>
      </w:r>
    </w:p>
    <w:sectPr w:rsidR="001F5719" w:rsidRPr="001F57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32E4"/>
    <w:multiLevelType w:val="hybridMultilevel"/>
    <w:tmpl w:val="0074A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56F34"/>
    <w:multiLevelType w:val="hybridMultilevel"/>
    <w:tmpl w:val="CFC66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69466C4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93429F"/>
    <w:multiLevelType w:val="multilevel"/>
    <w:tmpl w:val="2A76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0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462"/>
    <w:rsid w:val="000519E7"/>
    <w:rsid w:val="00084D6E"/>
    <w:rsid w:val="000F255E"/>
    <w:rsid w:val="000F2880"/>
    <w:rsid w:val="00104905"/>
    <w:rsid w:val="001A4462"/>
    <w:rsid w:val="001F5719"/>
    <w:rsid w:val="002632A2"/>
    <w:rsid w:val="002F1573"/>
    <w:rsid w:val="003F0E34"/>
    <w:rsid w:val="00442B96"/>
    <w:rsid w:val="004B5979"/>
    <w:rsid w:val="004C2566"/>
    <w:rsid w:val="004C7DC1"/>
    <w:rsid w:val="00595719"/>
    <w:rsid w:val="0061686D"/>
    <w:rsid w:val="0077404C"/>
    <w:rsid w:val="00782351"/>
    <w:rsid w:val="008E2E60"/>
    <w:rsid w:val="008F7DFD"/>
    <w:rsid w:val="00942BF9"/>
    <w:rsid w:val="009A58CF"/>
    <w:rsid w:val="009B47A3"/>
    <w:rsid w:val="009E3102"/>
    <w:rsid w:val="00A5544D"/>
    <w:rsid w:val="00BC2875"/>
    <w:rsid w:val="00D02BBC"/>
    <w:rsid w:val="00D6427A"/>
    <w:rsid w:val="00EF7726"/>
    <w:rsid w:val="00FD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1E60E"/>
  <w15:docId w15:val="{02228EA4-1FF9-418C-ACC2-BCAED363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2BF9"/>
  </w:style>
  <w:style w:type="paragraph" w:styleId="1">
    <w:name w:val="heading 1"/>
    <w:basedOn w:val="a"/>
    <w:next w:val="a"/>
    <w:link w:val="10"/>
    <w:uiPriority w:val="9"/>
    <w:qFormat/>
    <w:rsid w:val="004B59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B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B59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4">
    <w:name w:val="Table Grid"/>
    <w:basedOn w:val="a1"/>
    <w:uiPriority w:val="59"/>
    <w:rsid w:val="004B5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51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19E7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2F1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32</cp:revision>
  <dcterms:created xsi:type="dcterms:W3CDTF">2018-11-16T08:21:00Z</dcterms:created>
  <dcterms:modified xsi:type="dcterms:W3CDTF">2025-11-24T08:56:00Z</dcterms:modified>
</cp:coreProperties>
</file>