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A52B6" w14:textId="77777777" w:rsidR="00E006BE" w:rsidRDefault="00E006BE" w:rsidP="00E006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6BE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006BE">
        <w:rPr>
          <w:rFonts w:ascii="Times New Roman" w:hAnsi="Times New Roman" w:cs="Times New Roman"/>
          <w:b/>
          <w:bCs/>
          <w:sz w:val="28"/>
          <w:szCs w:val="28"/>
        </w:rPr>
        <w:t>разработки</w:t>
      </w:r>
    </w:p>
    <w:p w14:paraId="4CA83027" w14:textId="0DEAC8E9" w:rsidR="00E006BE" w:rsidRPr="00E006BE" w:rsidRDefault="00E006BE" w:rsidP="00E006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6BE">
        <w:rPr>
          <w:rFonts w:ascii="Times New Roman" w:hAnsi="Times New Roman" w:cs="Times New Roman"/>
          <w:sz w:val="28"/>
          <w:szCs w:val="28"/>
        </w:rPr>
        <w:t>Программный продукт предназначен для автоматизации формирования документа «Счёт на оплату (услуг/работ)» в среде 1</w:t>
      </w:r>
      <w:proofErr w:type="gramStart"/>
      <w:r w:rsidRPr="00E006BE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E006BE">
        <w:rPr>
          <w:rFonts w:ascii="Times New Roman" w:hAnsi="Times New Roman" w:cs="Times New Roman"/>
          <w:sz w:val="28"/>
          <w:szCs w:val="28"/>
        </w:rPr>
        <w:t>. Документ должен создаваться пользователем через форму 1С, сохраняться в информационной базе, отображаться в списке документов и формироваться в виде печатной формы.</w:t>
      </w:r>
    </w:p>
    <w:p w14:paraId="6B4C1EDC" w14:textId="77777777" w:rsidR="00E006BE" w:rsidRPr="00E006BE" w:rsidRDefault="00E006BE" w:rsidP="00E006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6BE">
        <w:rPr>
          <w:rFonts w:ascii="Times New Roman" w:hAnsi="Times New Roman" w:cs="Times New Roman"/>
          <w:sz w:val="28"/>
          <w:szCs w:val="28"/>
        </w:rPr>
        <w:t>Использование программы позволяет ускорить процесс выставления счетов, снизить вероятность ошибок при ручном вводе данных и обеспечить централизованное хранение информации о расчетах с контрагентами.</w:t>
      </w:r>
    </w:p>
    <w:p w14:paraId="506D7948" w14:textId="77777777" w:rsidR="00E006BE" w:rsidRDefault="00E006BE" w:rsidP="00E006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6BE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программе или программному изделию</w:t>
      </w:r>
    </w:p>
    <w:p w14:paraId="1BA75B0A" w14:textId="566A8B43" w:rsidR="00E006BE" w:rsidRPr="00E006BE" w:rsidRDefault="00E006BE" w:rsidP="00E006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6BE">
        <w:rPr>
          <w:rFonts w:ascii="Times New Roman" w:hAnsi="Times New Roman" w:cs="Times New Roman"/>
          <w:sz w:val="28"/>
          <w:szCs w:val="28"/>
        </w:rPr>
        <w:t>Необходимо разработать объект конфигурации 1С, реализующий создание документа «Счёт на оплату», заполнение его реквизитов, запись в информационную базу, а также формирование печатной формы для просмотра и вывода на печать.</w:t>
      </w:r>
    </w:p>
    <w:p w14:paraId="3814378A" w14:textId="77777777" w:rsidR="00E006BE" w:rsidRDefault="00E006BE" w:rsidP="00E006BE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06BE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p w14:paraId="0A9DD190" w14:textId="77777777" w:rsidR="00E006BE" w:rsidRDefault="00E006BE" w:rsidP="00E006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6BE">
        <w:rPr>
          <w:rFonts w:ascii="Times New Roman" w:hAnsi="Times New Roman" w:cs="Times New Roman"/>
          <w:sz w:val="28"/>
          <w:szCs w:val="28"/>
        </w:rPr>
        <w:t>Программа должна обеспечивать следующие возможности:</w:t>
      </w:r>
    </w:p>
    <w:p w14:paraId="5A65EEDC" w14:textId="5D07ADA7" w:rsidR="00E006BE" w:rsidRPr="00E006BE" w:rsidRDefault="00E006BE" w:rsidP="00E006B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006BE">
        <w:rPr>
          <w:rFonts w:ascii="Times New Roman" w:hAnsi="Times New Roman" w:cs="Times New Roman"/>
          <w:sz w:val="28"/>
          <w:szCs w:val="28"/>
        </w:rPr>
        <w:t>– создание нового счета на оплату;</w:t>
      </w:r>
      <w:r w:rsidRPr="00E006BE">
        <w:rPr>
          <w:rFonts w:ascii="Times New Roman" w:hAnsi="Times New Roman" w:cs="Times New Roman"/>
          <w:sz w:val="28"/>
          <w:szCs w:val="28"/>
        </w:rPr>
        <w:br/>
        <w:t>– ввод основных реквизитов: номер счета, дата, поставщик (исполнитель), покупатель (заказчик), основание;</w:t>
      </w:r>
      <w:r w:rsidRPr="00E006BE">
        <w:rPr>
          <w:rFonts w:ascii="Times New Roman" w:hAnsi="Times New Roman" w:cs="Times New Roman"/>
          <w:sz w:val="28"/>
          <w:szCs w:val="28"/>
        </w:rPr>
        <w:br/>
        <w:t>– ввод банковских реквизитов: БИК, расчетный счет, ИНН, КПП, банк получателя;</w:t>
      </w:r>
      <w:r w:rsidRPr="00E006BE">
        <w:rPr>
          <w:rFonts w:ascii="Times New Roman" w:hAnsi="Times New Roman" w:cs="Times New Roman"/>
          <w:sz w:val="28"/>
          <w:szCs w:val="28"/>
        </w:rPr>
        <w:br/>
        <w:t>– заполнение табличной части (товары, работы, услуги);</w:t>
      </w:r>
      <w:r w:rsidRPr="00E006BE">
        <w:rPr>
          <w:rFonts w:ascii="Times New Roman" w:hAnsi="Times New Roman" w:cs="Times New Roman"/>
          <w:sz w:val="28"/>
          <w:szCs w:val="28"/>
        </w:rPr>
        <w:br/>
        <w:t>– указание количества, единицы измерения, цены и суммы;</w:t>
      </w:r>
      <w:r w:rsidRPr="00E006BE">
        <w:rPr>
          <w:rFonts w:ascii="Times New Roman" w:hAnsi="Times New Roman" w:cs="Times New Roman"/>
          <w:sz w:val="28"/>
          <w:szCs w:val="28"/>
        </w:rPr>
        <w:br/>
        <w:t>– автоматический расчет итоговой суммы;</w:t>
      </w:r>
      <w:r w:rsidRPr="00E006BE">
        <w:rPr>
          <w:rFonts w:ascii="Times New Roman" w:hAnsi="Times New Roman" w:cs="Times New Roman"/>
          <w:sz w:val="28"/>
          <w:szCs w:val="28"/>
        </w:rPr>
        <w:br/>
        <w:t>– редактирование ранее созданных счетов;</w:t>
      </w:r>
      <w:r w:rsidRPr="00E006BE">
        <w:rPr>
          <w:rFonts w:ascii="Times New Roman" w:hAnsi="Times New Roman" w:cs="Times New Roman"/>
          <w:sz w:val="28"/>
          <w:szCs w:val="28"/>
        </w:rPr>
        <w:br/>
        <w:t>– запись и хранение документа в базе 1С;</w:t>
      </w:r>
      <w:r w:rsidRPr="00E006BE">
        <w:rPr>
          <w:rFonts w:ascii="Times New Roman" w:hAnsi="Times New Roman" w:cs="Times New Roman"/>
          <w:sz w:val="28"/>
          <w:szCs w:val="28"/>
        </w:rPr>
        <w:br/>
        <w:t>– отображение документа в журнале документов;</w:t>
      </w:r>
      <w:r w:rsidRPr="00E006BE">
        <w:rPr>
          <w:rFonts w:ascii="Times New Roman" w:hAnsi="Times New Roman" w:cs="Times New Roman"/>
          <w:sz w:val="28"/>
          <w:szCs w:val="28"/>
        </w:rPr>
        <w:br/>
        <w:t>– контроль заполнения обязательных полей;</w:t>
      </w:r>
      <w:r w:rsidRPr="00E006BE">
        <w:rPr>
          <w:rFonts w:ascii="Times New Roman" w:hAnsi="Times New Roman" w:cs="Times New Roman"/>
          <w:sz w:val="28"/>
          <w:szCs w:val="28"/>
        </w:rPr>
        <w:br/>
        <w:t>– формирование печатной формы счета;</w:t>
      </w:r>
      <w:r w:rsidRPr="00E006BE">
        <w:rPr>
          <w:rFonts w:ascii="Times New Roman" w:hAnsi="Times New Roman" w:cs="Times New Roman"/>
          <w:sz w:val="28"/>
          <w:szCs w:val="28"/>
        </w:rPr>
        <w:br/>
        <w:t>– вывод печатной формы на экран;</w:t>
      </w:r>
      <w:r w:rsidRPr="00E006BE">
        <w:rPr>
          <w:rFonts w:ascii="Times New Roman" w:hAnsi="Times New Roman" w:cs="Times New Roman"/>
          <w:sz w:val="28"/>
          <w:szCs w:val="28"/>
        </w:rPr>
        <w:br/>
        <w:t>– возможность печати документа.</w:t>
      </w:r>
    </w:p>
    <w:p w14:paraId="182FE46A" w14:textId="77777777" w:rsidR="00E006BE" w:rsidRDefault="00E006BE" w:rsidP="00E006BE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06BE">
        <w:rPr>
          <w:rFonts w:ascii="Times New Roman" w:hAnsi="Times New Roman" w:cs="Times New Roman"/>
          <w:b/>
          <w:bCs/>
          <w:sz w:val="28"/>
          <w:szCs w:val="28"/>
        </w:rPr>
        <w:t>Требования к организации входных данных</w:t>
      </w:r>
    </w:p>
    <w:p w14:paraId="632B404B" w14:textId="77777777" w:rsidR="00E006BE" w:rsidRDefault="00E006BE" w:rsidP="00E006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6BE">
        <w:rPr>
          <w:rFonts w:ascii="Times New Roman" w:hAnsi="Times New Roman" w:cs="Times New Roman"/>
          <w:sz w:val="28"/>
          <w:szCs w:val="28"/>
        </w:rPr>
        <w:t>Входные данные вводятся пользователем через форму документа 1С.К входным данным относятся:</w:t>
      </w:r>
    </w:p>
    <w:p w14:paraId="1661A0B1" w14:textId="62D0110E" w:rsidR="00E006BE" w:rsidRPr="00E006BE" w:rsidRDefault="00E006BE" w:rsidP="00E006B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006BE">
        <w:rPr>
          <w:rFonts w:ascii="Times New Roman" w:hAnsi="Times New Roman" w:cs="Times New Roman"/>
          <w:sz w:val="28"/>
          <w:szCs w:val="28"/>
        </w:rPr>
        <w:t>– номер счета;</w:t>
      </w:r>
      <w:r w:rsidRPr="00E006BE">
        <w:rPr>
          <w:rFonts w:ascii="Times New Roman" w:hAnsi="Times New Roman" w:cs="Times New Roman"/>
          <w:sz w:val="28"/>
          <w:szCs w:val="28"/>
        </w:rPr>
        <w:br/>
        <w:t>– дата счета;</w:t>
      </w:r>
      <w:r w:rsidRPr="00E006BE">
        <w:rPr>
          <w:rFonts w:ascii="Times New Roman" w:hAnsi="Times New Roman" w:cs="Times New Roman"/>
          <w:sz w:val="28"/>
          <w:szCs w:val="28"/>
        </w:rPr>
        <w:br/>
        <w:t>– поставщик (исполнитель);</w:t>
      </w:r>
      <w:r w:rsidRPr="00E006BE">
        <w:rPr>
          <w:rFonts w:ascii="Times New Roman" w:hAnsi="Times New Roman" w:cs="Times New Roman"/>
          <w:sz w:val="28"/>
          <w:szCs w:val="28"/>
        </w:rPr>
        <w:br/>
        <w:t>– покупатель (заказчик);</w:t>
      </w:r>
      <w:r w:rsidRPr="00E006BE">
        <w:rPr>
          <w:rFonts w:ascii="Times New Roman" w:hAnsi="Times New Roman" w:cs="Times New Roman"/>
          <w:sz w:val="28"/>
          <w:szCs w:val="28"/>
        </w:rPr>
        <w:br/>
        <w:t>– основание выставления счета;</w:t>
      </w:r>
      <w:r w:rsidRPr="00E006BE">
        <w:rPr>
          <w:rFonts w:ascii="Times New Roman" w:hAnsi="Times New Roman" w:cs="Times New Roman"/>
          <w:sz w:val="28"/>
          <w:szCs w:val="28"/>
        </w:rPr>
        <w:br/>
      </w:r>
      <w:r w:rsidRPr="00E006BE">
        <w:rPr>
          <w:rFonts w:ascii="Times New Roman" w:hAnsi="Times New Roman" w:cs="Times New Roman"/>
          <w:sz w:val="28"/>
          <w:szCs w:val="28"/>
        </w:rPr>
        <w:lastRenderedPageBreak/>
        <w:t>– банковские реквизиты (БИК, счет, ИНН, КПП, банк);</w:t>
      </w:r>
      <w:r w:rsidRPr="00E006BE">
        <w:rPr>
          <w:rFonts w:ascii="Times New Roman" w:hAnsi="Times New Roman" w:cs="Times New Roman"/>
          <w:sz w:val="28"/>
          <w:szCs w:val="28"/>
        </w:rPr>
        <w:br/>
        <w:t>– наименование услуг или товаров;</w:t>
      </w:r>
      <w:r w:rsidRPr="00E006BE">
        <w:rPr>
          <w:rFonts w:ascii="Times New Roman" w:hAnsi="Times New Roman" w:cs="Times New Roman"/>
          <w:sz w:val="28"/>
          <w:szCs w:val="28"/>
        </w:rPr>
        <w:br/>
        <w:t>– количество;</w:t>
      </w:r>
      <w:r w:rsidRPr="00E006BE">
        <w:rPr>
          <w:rFonts w:ascii="Times New Roman" w:hAnsi="Times New Roman" w:cs="Times New Roman"/>
          <w:sz w:val="28"/>
          <w:szCs w:val="28"/>
        </w:rPr>
        <w:br/>
        <w:t>– единица измерения;</w:t>
      </w:r>
      <w:r w:rsidRPr="00E006BE">
        <w:rPr>
          <w:rFonts w:ascii="Times New Roman" w:hAnsi="Times New Roman" w:cs="Times New Roman"/>
          <w:sz w:val="28"/>
          <w:szCs w:val="28"/>
        </w:rPr>
        <w:br/>
        <w:t>– цена;</w:t>
      </w:r>
      <w:r w:rsidRPr="00E006BE">
        <w:rPr>
          <w:rFonts w:ascii="Times New Roman" w:hAnsi="Times New Roman" w:cs="Times New Roman"/>
          <w:sz w:val="28"/>
          <w:szCs w:val="28"/>
        </w:rPr>
        <w:br/>
        <w:t>– сумма.</w:t>
      </w:r>
    </w:p>
    <w:p w14:paraId="54A36B0E" w14:textId="28FD6234" w:rsidR="00E006BE" w:rsidRPr="00E006BE" w:rsidRDefault="00E006BE" w:rsidP="00E006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6BE">
        <w:rPr>
          <w:rFonts w:ascii="Times New Roman" w:hAnsi="Times New Roman" w:cs="Times New Roman"/>
          <w:sz w:val="28"/>
          <w:szCs w:val="28"/>
        </w:rPr>
        <w:t>Все введённые данные должны сохраняться в информационной базе и быть доступны для последующего просмотра и редактирования.</w:t>
      </w:r>
    </w:p>
    <w:p w14:paraId="2982B786" w14:textId="77777777" w:rsidR="00E006BE" w:rsidRDefault="00E006BE" w:rsidP="00E006BE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06BE">
        <w:rPr>
          <w:rFonts w:ascii="Times New Roman" w:hAnsi="Times New Roman" w:cs="Times New Roman"/>
          <w:b/>
          <w:bCs/>
          <w:sz w:val="28"/>
          <w:szCs w:val="28"/>
        </w:rPr>
        <w:t>Требования к организации выходных данных</w:t>
      </w:r>
    </w:p>
    <w:p w14:paraId="1C4ECC4F" w14:textId="66320F52" w:rsidR="00E006BE" w:rsidRPr="00E006BE" w:rsidRDefault="00E006BE" w:rsidP="00E006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6BE">
        <w:rPr>
          <w:rFonts w:ascii="Times New Roman" w:hAnsi="Times New Roman" w:cs="Times New Roman"/>
          <w:sz w:val="28"/>
          <w:szCs w:val="28"/>
        </w:rPr>
        <w:t>Выходная информация должна быть представлена в виде сформированного документа «Счёт на оплату» и его печатной формы.</w:t>
      </w:r>
    </w:p>
    <w:p w14:paraId="05F87DC3" w14:textId="77777777" w:rsidR="00E006BE" w:rsidRDefault="00E006BE" w:rsidP="00E006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6BE">
        <w:rPr>
          <w:rFonts w:ascii="Times New Roman" w:hAnsi="Times New Roman" w:cs="Times New Roman"/>
          <w:sz w:val="28"/>
          <w:szCs w:val="28"/>
        </w:rPr>
        <w:t>Печатная форма должна содержать:</w:t>
      </w:r>
    </w:p>
    <w:p w14:paraId="1600AC79" w14:textId="78704448" w:rsidR="00E006BE" w:rsidRPr="00E006BE" w:rsidRDefault="00E006BE" w:rsidP="00E006B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006BE">
        <w:rPr>
          <w:rFonts w:ascii="Times New Roman" w:hAnsi="Times New Roman" w:cs="Times New Roman"/>
          <w:sz w:val="28"/>
          <w:szCs w:val="28"/>
        </w:rPr>
        <w:t>– реквизиты поставщика и покупателя;</w:t>
      </w:r>
      <w:r w:rsidRPr="00E006BE">
        <w:rPr>
          <w:rFonts w:ascii="Times New Roman" w:hAnsi="Times New Roman" w:cs="Times New Roman"/>
          <w:sz w:val="28"/>
          <w:szCs w:val="28"/>
        </w:rPr>
        <w:br/>
        <w:t>– банковские данные;</w:t>
      </w:r>
      <w:r w:rsidRPr="00E006BE">
        <w:rPr>
          <w:rFonts w:ascii="Times New Roman" w:hAnsi="Times New Roman" w:cs="Times New Roman"/>
          <w:sz w:val="28"/>
          <w:szCs w:val="28"/>
        </w:rPr>
        <w:br/>
        <w:t>– табличную часть с перечнем услуг/товаров;</w:t>
      </w:r>
      <w:r w:rsidRPr="00E006BE">
        <w:rPr>
          <w:rFonts w:ascii="Times New Roman" w:hAnsi="Times New Roman" w:cs="Times New Roman"/>
          <w:sz w:val="28"/>
          <w:szCs w:val="28"/>
        </w:rPr>
        <w:br/>
        <w:t>– итоговую сумму к оплате;</w:t>
      </w:r>
      <w:r w:rsidRPr="00E006BE">
        <w:rPr>
          <w:rFonts w:ascii="Times New Roman" w:hAnsi="Times New Roman" w:cs="Times New Roman"/>
          <w:sz w:val="28"/>
          <w:szCs w:val="28"/>
        </w:rPr>
        <w:br/>
        <w:t>– текстовые условия оплаты;</w:t>
      </w:r>
      <w:r w:rsidRPr="00E006BE">
        <w:rPr>
          <w:rFonts w:ascii="Times New Roman" w:hAnsi="Times New Roman" w:cs="Times New Roman"/>
          <w:sz w:val="28"/>
          <w:szCs w:val="28"/>
        </w:rPr>
        <w:br/>
        <w:t>– поля для подписей руководителя и бухгалтера.</w:t>
      </w:r>
    </w:p>
    <w:p w14:paraId="22B3FE06" w14:textId="0D4E60E7" w:rsidR="00E006BE" w:rsidRPr="00E006BE" w:rsidRDefault="00E006BE" w:rsidP="00E006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6BE">
        <w:rPr>
          <w:rFonts w:ascii="Times New Roman" w:hAnsi="Times New Roman" w:cs="Times New Roman"/>
          <w:sz w:val="28"/>
          <w:szCs w:val="28"/>
        </w:rPr>
        <w:t>Документ должен корректно отображаться на экране и иметь возможность печати.</w:t>
      </w:r>
    </w:p>
    <w:p w14:paraId="64617712" w14:textId="77777777" w:rsidR="00E006BE" w:rsidRDefault="00E006BE" w:rsidP="00E006BE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06BE">
        <w:rPr>
          <w:rFonts w:ascii="Times New Roman" w:hAnsi="Times New Roman" w:cs="Times New Roman"/>
          <w:b/>
          <w:bCs/>
          <w:sz w:val="28"/>
          <w:szCs w:val="28"/>
        </w:rPr>
        <w:t>Требования к надёжности</w:t>
      </w:r>
    </w:p>
    <w:p w14:paraId="4CB0DAA1" w14:textId="77777777" w:rsidR="00E006BE" w:rsidRDefault="00E006BE" w:rsidP="00E006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6BE">
        <w:rPr>
          <w:rFonts w:ascii="Times New Roman" w:hAnsi="Times New Roman" w:cs="Times New Roman"/>
          <w:sz w:val="28"/>
          <w:szCs w:val="28"/>
        </w:rPr>
        <w:t>Программа должна обеспечивать:</w:t>
      </w:r>
    </w:p>
    <w:p w14:paraId="1A9EBF6F" w14:textId="37C042F5" w:rsidR="00E006BE" w:rsidRPr="00E006BE" w:rsidRDefault="00E006BE" w:rsidP="00E006B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006BE">
        <w:rPr>
          <w:rFonts w:ascii="Times New Roman" w:hAnsi="Times New Roman" w:cs="Times New Roman"/>
          <w:sz w:val="28"/>
          <w:szCs w:val="28"/>
        </w:rPr>
        <w:t>– корректное сохранение данных;</w:t>
      </w:r>
      <w:r w:rsidRPr="00E006BE">
        <w:rPr>
          <w:rFonts w:ascii="Times New Roman" w:hAnsi="Times New Roman" w:cs="Times New Roman"/>
          <w:sz w:val="28"/>
          <w:szCs w:val="28"/>
        </w:rPr>
        <w:br/>
        <w:t>– контроль обязательных реквизитов;</w:t>
      </w:r>
      <w:r w:rsidRPr="00E006BE">
        <w:rPr>
          <w:rFonts w:ascii="Times New Roman" w:hAnsi="Times New Roman" w:cs="Times New Roman"/>
          <w:sz w:val="28"/>
          <w:szCs w:val="28"/>
        </w:rPr>
        <w:br/>
        <w:t>– вывод сообщений об ошибках при некорректном вводе;</w:t>
      </w:r>
      <w:r w:rsidRPr="00E006BE">
        <w:rPr>
          <w:rFonts w:ascii="Times New Roman" w:hAnsi="Times New Roman" w:cs="Times New Roman"/>
          <w:sz w:val="28"/>
          <w:szCs w:val="28"/>
        </w:rPr>
        <w:br/>
        <w:t>– предупреждение при попытке закрытия формы без сохранения;</w:t>
      </w:r>
      <w:r w:rsidRPr="00E006BE">
        <w:rPr>
          <w:rFonts w:ascii="Times New Roman" w:hAnsi="Times New Roman" w:cs="Times New Roman"/>
          <w:sz w:val="28"/>
          <w:szCs w:val="28"/>
        </w:rPr>
        <w:br/>
        <w:t>– соответствие печатной формы введённым данным.</w:t>
      </w:r>
    </w:p>
    <w:p w14:paraId="5722CCE1" w14:textId="3BA4DB43" w:rsidR="00E006BE" w:rsidRDefault="00E006BE" w:rsidP="00E006BE">
      <w:pPr>
        <w:spacing w:after="0" w:line="276" w:lineRule="auto"/>
        <w:ind w:firstLine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E006BE">
        <w:rPr>
          <w:rFonts w:ascii="Times New Roman" w:hAnsi="Times New Roman" w:cs="Times New Roman"/>
          <w:b/>
          <w:bCs/>
          <w:sz w:val="24"/>
          <w:szCs w:val="24"/>
        </w:rPr>
        <w:t>Таблица №</w:t>
      </w:r>
      <w:r w:rsidR="00940C8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E006BE">
        <w:rPr>
          <w:rFonts w:ascii="Times New Roman" w:hAnsi="Times New Roman" w:cs="Times New Roman"/>
          <w:b/>
          <w:bCs/>
          <w:sz w:val="24"/>
          <w:szCs w:val="24"/>
        </w:rPr>
        <w:t xml:space="preserve"> «Минимальные системные требования»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006BE" w14:paraId="0C3FE295" w14:textId="77777777" w:rsidTr="001D3700">
        <w:tc>
          <w:tcPr>
            <w:tcW w:w="4672" w:type="dxa"/>
            <w:vAlign w:val="center"/>
          </w:tcPr>
          <w:p w14:paraId="738599D1" w14:textId="3787053A" w:rsidR="00E006BE" w:rsidRPr="00E006BE" w:rsidRDefault="00E006BE" w:rsidP="00940C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06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4673" w:type="dxa"/>
            <w:vAlign w:val="center"/>
          </w:tcPr>
          <w:p w14:paraId="676AEE2B" w14:textId="51E04C40" w:rsidR="00E006BE" w:rsidRPr="00E006BE" w:rsidRDefault="00E006BE" w:rsidP="00940C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06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E006BE" w:rsidRPr="00E006BE" w14:paraId="1094AC88" w14:textId="77777777" w:rsidTr="001D3700">
        <w:tc>
          <w:tcPr>
            <w:tcW w:w="4672" w:type="dxa"/>
            <w:vAlign w:val="center"/>
          </w:tcPr>
          <w:p w14:paraId="09E42461" w14:textId="24DA0659" w:rsidR="00E006BE" w:rsidRPr="00E006BE" w:rsidRDefault="00E006BE" w:rsidP="00940C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06BE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4673" w:type="dxa"/>
            <w:vAlign w:val="center"/>
          </w:tcPr>
          <w:p w14:paraId="10546433" w14:textId="5B3248AA" w:rsidR="00E006BE" w:rsidRPr="00E006BE" w:rsidRDefault="00E006BE" w:rsidP="00940C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00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Intel Core i3 </w:t>
            </w:r>
            <w:r w:rsidRPr="00E006BE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E00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006BE">
              <w:rPr>
                <w:rFonts w:ascii="Times New Roman" w:hAnsi="Times New Roman" w:cs="Times New Roman"/>
                <w:sz w:val="24"/>
                <w:szCs w:val="24"/>
              </w:rPr>
              <w:t>выше</w:t>
            </w:r>
          </w:p>
        </w:tc>
      </w:tr>
      <w:tr w:rsidR="00E006BE" w14:paraId="375E910A" w14:textId="77777777" w:rsidTr="001D3700">
        <w:tc>
          <w:tcPr>
            <w:tcW w:w="4672" w:type="dxa"/>
            <w:vAlign w:val="center"/>
          </w:tcPr>
          <w:p w14:paraId="32AB9322" w14:textId="331A94C6" w:rsidR="00E006BE" w:rsidRPr="00E006BE" w:rsidRDefault="00E006BE" w:rsidP="00940C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06BE">
              <w:rPr>
                <w:rFonts w:ascii="Times New Roman" w:hAnsi="Times New Roman" w:cs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4673" w:type="dxa"/>
            <w:vAlign w:val="center"/>
          </w:tcPr>
          <w:p w14:paraId="7B383BE4" w14:textId="1DCA42CE" w:rsidR="00E006BE" w:rsidRPr="00E006BE" w:rsidRDefault="00E006BE" w:rsidP="00940C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06BE">
              <w:rPr>
                <w:rFonts w:ascii="Times New Roman" w:hAnsi="Times New Roman" w:cs="Times New Roman"/>
                <w:sz w:val="24"/>
                <w:szCs w:val="24"/>
              </w:rPr>
              <w:t>4 ГБ и более</w:t>
            </w:r>
          </w:p>
        </w:tc>
      </w:tr>
      <w:tr w:rsidR="00E006BE" w14:paraId="0A754F52" w14:textId="77777777" w:rsidTr="001D3700">
        <w:tc>
          <w:tcPr>
            <w:tcW w:w="4672" w:type="dxa"/>
            <w:vAlign w:val="center"/>
          </w:tcPr>
          <w:p w14:paraId="41EF062C" w14:textId="73718843" w:rsidR="00E006BE" w:rsidRPr="00E006BE" w:rsidRDefault="00E006BE" w:rsidP="00940C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06BE">
              <w:rPr>
                <w:rFonts w:ascii="Times New Roman" w:hAnsi="Times New Roman" w:cs="Times New Roman"/>
                <w:sz w:val="24"/>
                <w:szCs w:val="24"/>
              </w:rPr>
              <w:t>Разрешение экрана</w:t>
            </w:r>
          </w:p>
        </w:tc>
        <w:tc>
          <w:tcPr>
            <w:tcW w:w="4673" w:type="dxa"/>
            <w:vAlign w:val="center"/>
          </w:tcPr>
          <w:p w14:paraId="09CCA226" w14:textId="658571B7" w:rsidR="00E006BE" w:rsidRPr="00E006BE" w:rsidRDefault="00E006BE" w:rsidP="00940C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06BE">
              <w:rPr>
                <w:rFonts w:ascii="Times New Roman" w:hAnsi="Times New Roman" w:cs="Times New Roman"/>
                <w:sz w:val="24"/>
                <w:szCs w:val="24"/>
              </w:rPr>
              <w:t>1366×768 и выше</w:t>
            </w:r>
          </w:p>
        </w:tc>
      </w:tr>
      <w:tr w:rsidR="00E006BE" w14:paraId="6E0AC365" w14:textId="77777777" w:rsidTr="001D3700">
        <w:tc>
          <w:tcPr>
            <w:tcW w:w="4672" w:type="dxa"/>
            <w:vAlign w:val="center"/>
          </w:tcPr>
          <w:p w14:paraId="5170A327" w14:textId="4B687197" w:rsidR="00E006BE" w:rsidRPr="00E006BE" w:rsidRDefault="00E006BE" w:rsidP="00940C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06BE">
              <w:rPr>
                <w:rFonts w:ascii="Times New Roman" w:hAnsi="Times New Roman" w:cs="Times New Roman"/>
                <w:sz w:val="24"/>
                <w:szCs w:val="24"/>
              </w:rPr>
              <w:t>Размер экрана</w:t>
            </w:r>
          </w:p>
        </w:tc>
        <w:tc>
          <w:tcPr>
            <w:tcW w:w="4673" w:type="dxa"/>
            <w:vAlign w:val="center"/>
          </w:tcPr>
          <w:p w14:paraId="692FE901" w14:textId="00DA8E38" w:rsidR="00E006BE" w:rsidRPr="00E006BE" w:rsidRDefault="00E006BE" w:rsidP="00940C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06BE">
              <w:rPr>
                <w:rFonts w:ascii="Times New Roman" w:hAnsi="Times New Roman" w:cs="Times New Roman"/>
                <w:sz w:val="24"/>
                <w:szCs w:val="24"/>
              </w:rPr>
              <w:t>От 15 дюймов</w:t>
            </w:r>
          </w:p>
        </w:tc>
      </w:tr>
      <w:tr w:rsidR="00E006BE" w14:paraId="18743734" w14:textId="77777777" w:rsidTr="001D3700">
        <w:tc>
          <w:tcPr>
            <w:tcW w:w="4672" w:type="dxa"/>
            <w:vAlign w:val="center"/>
          </w:tcPr>
          <w:p w14:paraId="2DF6F972" w14:textId="5B8E9E15" w:rsidR="00E006BE" w:rsidRPr="00E006BE" w:rsidRDefault="00E006BE" w:rsidP="00940C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06BE">
              <w:rPr>
                <w:rFonts w:ascii="Times New Roman" w:hAnsi="Times New Roman" w:cs="Times New Roman"/>
                <w:sz w:val="24"/>
                <w:szCs w:val="24"/>
              </w:rPr>
              <w:t>Устройства ввода</w:t>
            </w:r>
          </w:p>
        </w:tc>
        <w:tc>
          <w:tcPr>
            <w:tcW w:w="4673" w:type="dxa"/>
            <w:vAlign w:val="center"/>
          </w:tcPr>
          <w:p w14:paraId="76CC58B6" w14:textId="09537E20" w:rsidR="00E006BE" w:rsidRPr="00E006BE" w:rsidRDefault="00E006BE" w:rsidP="00940C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06BE">
              <w:rPr>
                <w:rFonts w:ascii="Times New Roman" w:hAnsi="Times New Roman" w:cs="Times New Roman"/>
                <w:sz w:val="24"/>
                <w:szCs w:val="24"/>
              </w:rPr>
              <w:t>Клавиатура, мышь</w:t>
            </w:r>
          </w:p>
        </w:tc>
      </w:tr>
      <w:tr w:rsidR="00E006BE" w14:paraId="0256918E" w14:textId="77777777" w:rsidTr="001D3700">
        <w:tc>
          <w:tcPr>
            <w:tcW w:w="4672" w:type="dxa"/>
            <w:vAlign w:val="center"/>
          </w:tcPr>
          <w:p w14:paraId="2AE36C70" w14:textId="631A3F2E" w:rsidR="00E006BE" w:rsidRPr="00E006BE" w:rsidRDefault="00E006BE" w:rsidP="00940C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06BE">
              <w:rPr>
                <w:rFonts w:ascii="Times New Roman" w:hAnsi="Times New Roman" w:cs="Times New Roman"/>
                <w:sz w:val="24"/>
                <w:szCs w:val="24"/>
              </w:rPr>
              <w:t>Дисковое пространство</w:t>
            </w:r>
          </w:p>
        </w:tc>
        <w:tc>
          <w:tcPr>
            <w:tcW w:w="4673" w:type="dxa"/>
            <w:vAlign w:val="center"/>
          </w:tcPr>
          <w:p w14:paraId="71C3DF33" w14:textId="00F6B257" w:rsidR="00E006BE" w:rsidRPr="00E006BE" w:rsidRDefault="00E006BE" w:rsidP="00940C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06BE">
              <w:rPr>
                <w:rFonts w:ascii="Times New Roman" w:hAnsi="Times New Roman" w:cs="Times New Roman"/>
                <w:sz w:val="24"/>
                <w:szCs w:val="24"/>
              </w:rPr>
              <w:t>Не менее 500 МБ</w:t>
            </w:r>
          </w:p>
        </w:tc>
      </w:tr>
      <w:tr w:rsidR="00E006BE" w14:paraId="35B1089F" w14:textId="77777777" w:rsidTr="001D3700">
        <w:tc>
          <w:tcPr>
            <w:tcW w:w="4672" w:type="dxa"/>
            <w:vAlign w:val="center"/>
          </w:tcPr>
          <w:p w14:paraId="36135F21" w14:textId="132452EE" w:rsidR="00E006BE" w:rsidRPr="00E006BE" w:rsidRDefault="00E006BE" w:rsidP="00940C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06BE">
              <w:rPr>
                <w:rFonts w:ascii="Times New Roman" w:hAnsi="Times New Roman" w:cs="Times New Roman"/>
                <w:sz w:val="24"/>
                <w:szCs w:val="24"/>
              </w:rPr>
              <w:t>Подключаемые устройства</w:t>
            </w:r>
          </w:p>
        </w:tc>
        <w:tc>
          <w:tcPr>
            <w:tcW w:w="4673" w:type="dxa"/>
            <w:vAlign w:val="center"/>
          </w:tcPr>
          <w:p w14:paraId="20353EA5" w14:textId="738E2516" w:rsidR="00E006BE" w:rsidRPr="00E006BE" w:rsidRDefault="00E006BE" w:rsidP="00940C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06BE">
              <w:rPr>
                <w:rFonts w:ascii="Times New Roman" w:hAnsi="Times New Roman" w:cs="Times New Roman"/>
                <w:sz w:val="24"/>
                <w:szCs w:val="24"/>
              </w:rPr>
              <w:t>Принтер</w:t>
            </w:r>
          </w:p>
        </w:tc>
      </w:tr>
      <w:tr w:rsidR="00E006BE" w14:paraId="2BB5D9BD" w14:textId="77777777" w:rsidTr="001D3700">
        <w:tc>
          <w:tcPr>
            <w:tcW w:w="4672" w:type="dxa"/>
            <w:vAlign w:val="center"/>
          </w:tcPr>
          <w:p w14:paraId="6B5B3E12" w14:textId="2F31C447" w:rsidR="00E006BE" w:rsidRPr="00E006BE" w:rsidRDefault="00E006BE" w:rsidP="00940C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06BE">
              <w:rPr>
                <w:rFonts w:ascii="Times New Roman" w:hAnsi="Times New Roman" w:cs="Times New Roman"/>
                <w:sz w:val="24"/>
                <w:szCs w:val="24"/>
              </w:rPr>
              <w:t>Операционная система</w:t>
            </w:r>
          </w:p>
        </w:tc>
        <w:tc>
          <w:tcPr>
            <w:tcW w:w="4673" w:type="dxa"/>
            <w:vAlign w:val="center"/>
          </w:tcPr>
          <w:p w14:paraId="26692B7B" w14:textId="23439CA7" w:rsidR="00E006BE" w:rsidRPr="00E006BE" w:rsidRDefault="00E006BE" w:rsidP="00940C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06BE">
              <w:rPr>
                <w:rFonts w:ascii="Times New Roman" w:hAnsi="Times New Roman" w:cs="Times New Roman"/>
                <w:sz w:val="24"/>
                <w:szCs w:val="24"/>
              </w:rPr>
              <w:t>Windows 10 и выше</w:t>
            </w:r>
          </w:p>
        </w:tc>
      </w:tr>
      <w:tr w:rsidR="00E006BE" w14:paraId="32A4072B" w14:textId="77777777" w:rsidTr="001D3700">
        <w:tc>
          <w:tcPr>
            <w:tcW w:w="4672" w:type="dxa"/>
            <w:vAlign w:val="center"/>
          </w:tcPr>
          <w:p w14:paraId="0A33CBFD" w14:textId="73DD89BB" w:rsidR="00E006BE" w:rsidRPr="00E006BE" w:rsidRDefault="00E006BE" w:rsidP="00940C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06BE">
              <w:rPr>
                <w:rFonts w:ascii="Times New Roman" w:hAnsi="Times New Roman" w:cs="Times New Roman"/>
                <w:sz w:val="24"/>
                <w:szCs w:val="24"/>
              </w:rPr>
              <w:t>Программное обеспечение</w:t>
            </w:r>
          </w:p>
        </w:tc>
        <w:tc>
          <w:tcPr>
            <w:tcW w:w="4673" w:type="dxa"/>
            <w:vAlign w:val="center"/>
          </w:tcPr>
          <w:p w14:paraId="00255113" w14:textId="14F9CDB0" w:rsidR="00E006BE" w:rsidRPr="00E006BE" w:rsidRDefault="00E006BE" w:rsidP="00940C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06B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E006BE">
              <w:rPr>
                <w:rFonts w:ascii="Times New Roman" w:hAnsi="Times New Roman" w:cs="Times New Roman"/>
                <w:sz w:val="24"/>
                <w:szCs w:val="24"/>
              </w:rPr>
              <w:t>С:Предприятие</w:t>
            </w:r>
            <w:proofErr w:type="gramEnd"/>
            <w:r w:rsidRPr="00E006BE">
              <w:rPr>
                <w:rFonts w:ascii="Times New Roman" w:hAnsi="Times New Roman" w:cs="Times New Roman"/>
                <w:sz w:val="24"/>
                <w:szCs w:val="24"/>
              </w:rPr>
              <w:t xml:space="preserve"> 8.3</w:t>
            </w:r>
          </w:p>
        </w:tc>
      </w:tr>
    </w:tbl>
    <w:p w14:paraId="6C7872DC" w14:textId="77777777" w:rsidR="00E006BE" w:rsidRPr="00E006BE" w:rsidRDefault="00E006BE" w:rsidP="00E006BE">
      <w:pPr>
        <w:spacing w:after="0" w:line="276" w:lineRule="auto"/>
        <w:ind w:firstLine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2679DE5" w14:textId="75C13DAF" w:rsidR="00E006BE" w:rsidRPr="00E006BE" w:rsidRDefault="00E006BE" w:rsidP="00E006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E36837" w14:textId="77777777" w:rsidR="00E006BE" w:rsidRDefault="00E006BE" w:rsidP="00E006BE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06BE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информационной и программной совместимости</w:t>
      </w:r>
    </w:p>
    <w:p w14:paraId="6EEEE31E" w14:textId="77777777" w:rsidR="00E006BE" w:rsidRDefault="00E006BE" w:rsidP="00E006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6BE">
        <w:rPr>
          <w:rFonts w:ascii="Times New Roman" w:hAnsi="Times New Roman" w:cs="Times New Roman"/>
          <w:sz w:val="28"/>
          <w:szCs w:val="28"/>
        </w:rPr>
        <w:t>Для функционирования программы требуется платформа 1</w:t>
      </w:r>
      <w:proofErr w:type="gramStart"/>
      <w:r w:rsidRPr="00E006BE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E006BE">
        <w:rPr>
          <w:rFonts w:ascii="Times New Roman" w:hAnsi="Times New Roman" w:cs="Times New Roman"/>
          <w:sz w:val="28"/>
          <w:szCs w:val="28"/>
        </w:rPr>
        <w:t xml:space="preserve"> 8.3 и операционная система Windows 10 или выше.</w:t>
      </w:r>
    </w:p>
    <w:p w14:paraId="1795061D" w14:textId="77777777" w:rsidR="00E006BE" w:rsidRDefault="00E006BE" w:rsidP="00E006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6BE">
        <w:rPr>
          <w:rFonts w:ascii="Times New Roman" w:hAnsi="Times New Roman" w:cs="Times New Roman"/>
          <w:sz w:val="28"/>
          <w:szCs w:val="28"/>
        </w:rPr>
        <w:t>Конфигурация должна использовать стандартные механизмы 1С:</w:t>
      </w:r>
      <w:r w:rsidRPr="00E006BE">
        <w:rPr>
          <w:rFonts w:ascii="Times New Roman" w:hAnsi="Times New Roman" w:cs="Times New Roman"/>
          <w:sz w:val="28"/>
          <w:szCs w:val="28"/>
        </w:rPr>
        <w:br/>
        <w:t>документы, формы, реквизиты, табличные части, команды и макеты печатных форм.</w:t>
      </w:r>
    </w:p>
    <w:p w14:paraId="36E1691F" w14:textId="4B185609" w:rsidR="00E006BE" w:rsidRPr="00E006BE" w:rsidRDefault="00E006BE" w:rsidP="00E006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6BE">
        <w:rPr>
          <w:rFonts w:ascii="Times New Roman" w:hAnsi="Times New Roman" w:cs="Times New Roman"/>
          <w:sz w:val="28"/>
          <w:szCs w:val="28"/>
        </w:rPr>
        <w:t>Программа должна корректно взаимодействовать со стандартными средствами печати Windows.</w:t>
      </w:r>
    </w:p>
    <w:p w14:paraId="67506405" w14:textId="77777777" w:rsidR="00E006BE" w:rsidRDefault="00E006BE" w:rsidP="00E006BE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06BE">
        <w:rPr>
          <w:rFonts w:ascii="Times New Roman" w:hAnsi="Times New Roman" w:cs="Times New Roman"/>
          <w:b/>
          <w:bCs/>
          <w:sz w:val="28"/>
          <w:szCs w:val="28"/>
        </w:rPr>
        <w:t>Условия эксплуатации</w:t>
      </w:r>
    </w:p>
    <w:p w14:paraId="2A93217A" w14:textId="77777777" w:rsidR="00E006BE" w:rsidRDefault="00E006BE" w:rsidP="00E006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6BE">
        <w:rPr>
          <w:rFonts w:ascii="Times New Roman" w:hAnsi="Times New Roman" w:cs="Times New Roman"/>
          <w:sz w:val="28"/>
          <w:szCs w:val="28"/>
        </w:rPr>
        <w:t>Программа предназначена для использования на персональном компьютере в офисной или учебной среде. Пользователь должен обладать базовыми навыками работы в системе 1С.</w:t>
      </w:r>
    </w:p>
    <w:p w14:paraId="33EC6DED" w14:textId="77777777" w:rsidR="00E006BE" w:rsidRDefault="00E006BE" w:rsidP="00E006BE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06BE">
        <w:rPr>
          <w:rFonts w:ascii="Times New Roman" w:hAnsi="Times New Roman" w:cs="Times New Roman"/>
          <w:b/>
          <w:bCs/>
          <w:sz w:val="28"/>
          <w:szCs w:val="28"/>
        </w:rPr>
        <w:t>Климатические условия эксплуатации</w:t>
      </w:r>
    </w:p>
    <w:p w14:paraId="1E653D90" w14:textId="77777777" w:rsidR="00E006BE" w:rsidRDefault="00E006BE" w:rsidP="00E006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6BE">
        <w:rPr>
          <w:rFonts w:ascii="Times New Roman" w:hAnsi="Times New Roman" w:cs="Times New Roman"/>
          <w:sz w:val="28"/>
          <w:szCs w:val="28"/>
        </w:rPr>
        <w:t>Должны соответствовать стандартным условиям эксплуатации персональных компьютеров и периферийных устройств.</w:t>
      </w:r>
    </w:p>
    <w:p w14:paraId="16E32828" w14:textId="77777777" w:rsidR="00E006BE" w:rsidRDefault="00E006BE" w:rsidP="00E006BE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06BE">
        <w:rPr>
          <w:rFonts w:ascii="Times New Roman" w:hAnsi="Times New Roman" w:cs="Times New Roman"/>
          <w:b/>
          <w:bCs/>
          <w:sz w:val="28"/>
          <w:szCs w:val="28"/>
        </w:rPr>
        <w:t>Специальные требования</w:t>
      </w:r>
    </w:p>
    <w:p w14:paraId="1D5A286E" w14:textId="2949FFB2" w:rsidR="00E006BE" w:rsidRPr="00E006BE" w:rsidRDefault="00E006BE" w:rsidP="00E006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6BE">
        <w:rPr>
          <w:rFonts w:ascii="Times New Roman" w:hAnsi="Times New Roman" w:cs="Times New Roman"/>
          <w:sz w:val="28"/>
          <w:szCs w:val="28"/>
        </w:rPr>
        <w:t>Интерфейс должен быть реализован средствами 1С и обеспечивать удобство работы пользователя.</w:t>
      </w:r>
    </w:p>
    <w:p w14:paraId="46FF2F78" w14:textId="77777777" w:rsidR="00E006BE" w:rsidRDefault="00E006BE" w:rsidP="00E006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6BE">
        <w:rPr>
          <w:rFonts w:ascii="Times New Roman" w:hAnsi="Times New Roman" w:cs="Times New Roman"/>
          <w:sz w:val="28"/>
          <w:szCs w:val="28"/>
        </w:rPr>
        <w:t>Форма документа должна содержать:</w:t>
      </w:r>
    </w:p>
    <w:p w14:paraId="2E4A6310" w14:textId="77777777" w:rsidR="00E006BE" w:rsidRDefault="00E006BE" w:rsidP="00E006B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006BE">
        <w:rPr>
          <w:rFonts w:ascii="Times New Roman" w:hAnsi="Times New Roman" w:cs="Times New Roman"/>
          <w:sz w:val="28"/>
          <w:szCs w:val="28"/>
        </w:rPr>
        <w:t>– команды записи;</w:t>
      </w:r>
      <w:r w:rsidRPr="00E006BE">
        <w:rPr>
          <w:rFonts w:ascii="Times New Roman" w:hAnsi="Times New Roman" w:cs="Times New Roman"/>
          <w:sz w:val="28"/>
          <w:szCs w:val="28"/>
        </w:rPr>
        <w:br/>
        <w:t>– команды печати;</w:t>
      </w:r>
      <w:r w:rsidRPr="00E006BE">
        <w:rPr>
          <w:rFonts w:ascii="Times New Roman" w:hAnsi="Times New Roman" w:cs="Times New Roman"/>
          <w:sz w:val="28"/>
          <w:szCs w:val="28"/>
        </w:rPr>
        <w:br/>
        <w:t>– удобный ввод табличной части;</w:t>
      </w:r>
      <w:r w:rsidRPr="00E006BE">
        <w:rPr>
          <w:rFonts w:ascii="Times New Roman" w:hAnsi="Times New Roman" w:cs="Times New Roman"/>
          <w:sz w:val="28"/>
          <w:szCs w:val="28"/>
        </w:rPr>
        <w:br/>
        <w:t>– понятную структуру реквизитов.</w:t>
      </w:r>
    </w:p>
    <w:p w14:paraId="7A336181" w14:textId="77777777" w:rsidR="00E006BE" w:rsidRDefault="00E006BE" w:rsidP="00E006BE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06BE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программной документации</w:t>
      </w:r>
    </w:p>
    <w:p w14:paraId="6B310F86" w14:textId="77777777" w:rsidR="00E006BE" w:rsidRDefault="00E006BE" w:rsidP="00E006BE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06BE">
        <w:rPr>
          <w:rFonts w:ascii="Times New Roman" w:hAnsi="Times New Roman" w:cs="Times New Roman"/>
          <w:sz w:val="28"/>
          <w:szCs w:val="28"/>
        </w:rPr>
        <w:t>В процессе разработки должны быть подготовлены:</w:t>
      </w:r>
    </w:p>
    <w:p w14:paraId="4823F4B0" w14:textId="00E4F8FF" w:rsidR="00E006BE" w:rsidRPr="00E006BE" w:rsidRDefault="00E006BE" w:rsidP="00E006B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006BE">
        <w:rPr>
          <w:rFonts w:ascii="Times New Roman" w:hAnsi="Times New Roman" w:cs="Times New Roman"/>
          <w:sz w:val="28"/>
          <w:szCs w:val="28"/>
        </w:rPr>
        <w:t>– техническое задание;</w:t>
      </w:r>
      <w:r w:rsidRPr="00E006BE">
        <w:rPr>
          <w:rFonts w:ascii="Times New Roman" w:hAnsi="Times New Roman" w:cs="Times New Roman"/>
          <w:sz w:val="28"/>
          <w:szCs w:val="28"/>
        </w:rPr>
        <w:br/>
        <w:t>– руководство пользователя;</w:t>
      </w:r>
      <w:r w:rsidRPr="00E006BE">
        <w:rPr>
          <w:rFonts w:ascii="Times New Roman" w:hAnsi="Times New Roman" w:cs="Times New Roman"/>
          <w:sz w:val="28"/>
          <w:szCs w:val="28"/>
        </w:rPr>
        <w:br/>
        <w:t>– руководство программиста;</w:t>
      </w:r>
      <w:r w:rsidRPr="00E006BE">
        <w:rPr>
          <w:rFonts w:ascii="Times New Roman" w:hAnsi="Times New Roman" w:cs="Times New Roman"/>
          <w:sz w:val="28"/>
          <w:szCs w:val="28"/>
        </w:rPr>
        <w:br/>
        <w:t>– описание программы;</w:t>
      </w:r>
      <w:r w:rsidRPr="00E006BE">
        <w:rPr>
          <w:rFonts w:ascii="Times New Roman" w:hAnsi="Times New Roman" w:cs="Times New Roman"/>
          <w:sz w:val="28"/>
          <w:szCs w:val="28"/>
        </w:rPr>
        <w:br/>
        <w:t>– исходный код;</w:t>
      </w:r>
      <w:r w:rsidRPr="00E006BE">
        <w:rPr>
          <w:rFonts w:ascii="Times New Roman" w:hAnsi="Times New Roman" w:cs="Times New Roman"/>
          <w:sz w:val="28"/>
          <w:szCs w:val="28"/>
        </w:rPr>
        <w:br/>
        <w:t>– методика тестирования.</w:t>
      </w:r>
    </w:p>
    <w:p w14:paraId="3B15E904" w14:textId="77777777" w:rsidR="00375DAF" w:rsidRPr="00E006BE" w:rsidRDefault="00375DAF" w:rsidP="00E006BE">
      <w:pPr>
        <w:spacing w:after="0" w:line="276" w:lineRule="auto"/>
        <w:ind w:firstLine="709"/>
        <w:jc w:val="both"/>
      </w:pPr>
    </w:p>
    <w:sectPr w:rsidR="00375DAF" w:rsidRPr="00E006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5AF"/>
    <w:rsid w:val="000364D3"/>
    <w:rsid w:val="00294244"/>
    <w:rsid w:val="00375DAF"/>
    <w:rsid w:val="003F7E01"/>
    <w:rsid w:val="00700E80"/>
    <w:rsid w:val="00940C81"/>
    <w:rsid w:val="009855AF"/>
    <w:rsid w:val="009E6C75"/>
    <w:rsid w:val="00A85F33"/>
    <w:rsid w:val="00D22712"/>
    <w:rsid w:val="00E00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C4994"/>
  <w15:chartTrackingRefBased/>
  <w15:docId w15:val="{08DD1D62-C425-48DB-8317-C0DE0AE09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5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link w:val="20"/>
    <w:uiPriority w:val="9"/>
    <w:qFormat/>
    <w:rsid w:val="003F7E01"/>
    <w:pPr>
      <w:spacing w:before="340" w:beforeAutospacing="1" w:after="340" w:afterAutospacing="1" w:line="240" w:lineRule="auto"/>
      <w:outlineLvl w:val="1"/>
    </w:pPr>
    <w:rPr>
      <w:rFonts w:ascii="Times New Roman" w:eastAsia="Times New Roman" w:hAnsi="Times New Roman" w:cs="Times New Roman"/>
      <w:bCs/>
      <w:sz w:val="28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5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F7E01"/>
    <w:rPr>
      <w:rFonts w:ascii="Times New Roman" w:eastAsia="Times New Roman" w:hAnsi="Times New Roman" w:cs="Times New Roman"/>
      <w:bCs/>
      <w:sz w:val="28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85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9855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55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55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55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55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55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55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5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5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5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5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55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55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55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5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55A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55A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006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CF45B-6D13-4A34-AD60-5ED024DCC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2</cp:revision>
  <dcterms:created xsi:type="dcterms:W3CDTF">2026-05-05T22:18:00Z</dcterms:created>
  <dcterms:modified xsi:type="dcterms:W3CDTF">2026-05-05T22:44:00Z</dcterms:modified>
</cp:coreProperties>
</file>