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47C1D">
      <w:pPr>
        <w:jc w:val="center"/>
        <w:rPr>
          <w:rStyle w:val="5"/>
        </w:rPr>
      </w:pPr>
      <w:r>
        <w:rPr>
          <w:rStyle w:val="5"/>
        </w:rPr>
        <w:t>Министерство образования Московской области</w:t>
      </w:r>
    </w:p>
    <w:p w14:paraId="050A50A9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14:paraId="77C51B10">
      <w:pPr>
        <w:jc w:val="center"/>
        <w:rPr>
          <w:rStyle w:val="5"/>
        </w:rPr>
      </w:pPr>
      <w:r>
        <w:rPr>
          <w:rStyle w:val="5"/>
          <w:u w:val="single"/>
        </w:rPr>
        <w:t>Ликино-Дулевский политехнический колледж – филиал ГГТУ</w:t>
      </w:r>
    </w:p>
    <w:p w14:paraId="5FAC3371">
      <w:pPr>
        <w:jc w:val="center"/>
      </w:pPr>
    </w:p>
    <w:p w14:paraId="6C3E4EFD">
      <w:pPr>
        <w:jc w:val="center"/>
      </w:pPr>
      <w:r>
        <w:rPr>
          <w:rStyle w:val="5"/>
        </w:rPr>
        <w:t> </w:t>
      </w:r>
    </w:p>
    <w:p w14:paraId="2D69310E">
      <w:pPr>
        <w:jc w:val="center"/>
      </w:pPr>
      <w:r>
        <w:rPr>
          <w:rStyle w:val="5"/>
        </w:rPr>
        <w:t> </w:t>
      </w:r>
    </w:p>
    <w:p w14:paraId="378BA45A">
      <w:pPr>
        <w:jc w:val="center"/>
      </w:pPr>
      <w:r>
        <w:rPr>
          <w:rStyle w:val="5"/>
        </w:rPr>
        <w:t> </w:t>
      </w:r>
    </w:p>
    <w:p w14:paraId="032CE85E">
      <w:pPr>
        <w:jc w:val="center"/>
      </w:pPr>
      <w:r>
        <w:rPr>
          <w:rStyle w:val="5"/>
        </w:rPr>
        <w:t> </w:t>
      </w:r>
    </w:p>
    <w:p w14:paraId="6CDAFF30">
      <w:pPr>
        <w:jc w:val="center"/>
      </w:pPr>
      <w:r>
        <w:rPr>
          <w:rStyle w:val="5"/>
        </w:rPr>
        <w:t> </w:t>
      </w:r>
    </w:p>
    <w:p w14:paraId="287CD89D">
      <w:pPr>
        <w:jc w:val="center"/>
      </w:pPr>
      <w:r>
        <w:rPr>
          <w:rStyle w:val="5"/>
        </w:rPr>
        <w:t> </w:t>
      </w:r>
    </w:p>
    <w:p w14:paraId="588ED979">
      <w:pPr>
        <w:jc w:val="center"/>
      </w:pPr>
      <w:r>
        <w:rPr>
          <w:rStyle w:val="5"/>
        </w:rPr>
        <w:t> </w:t>
      </w:r>
    </w:p>
    <w:p w14:paraId="7B39DA02">
      <w:pPr>
        <w:jc w:val="center"/>
      </w:pPr>
      <w:r>
        <w:rPr>
          <w:rStyle w:val="5"/>
        </w:rPr>
        <w:t> </w:t>
      </w:r>
    </w:p>
    <w:p w14:paraId="756D83DF">
      <w:pPr>
        <w:jc w:val="center"/>
      </w:pPr>
      <w:r>
        <w:rPr>
          <w:rStyle w:val="5"/>
        </w:rPr>
        <w:t> </w:t>
      </w:r>
    </w:p>
    <w:p w14:paraId="0568F9AD">
      <w:pPr>
        <w:jc w:val="center"/>
      </w:pPr>
      <w:r>
        <w:rPr>
          <w:rStyle w:val="5"/>
        </w:rPr>
        <w:t> </w:t>
      </w:r>
    </w:p>
    <w:p w14:paraId="273F1879">
      <w:pPr>
        <w:jc w:val="center"/>
      </w:pPr>
    </w:p>
    <w:p w14:paraId="3A9A9D65">
      <w:pPr>
        <w:jc w:val="center"/>
        <w:rPr>
          <w:rStyle w:val="5"/>
          <w:b w:val="0"/>
          <w:bCs w:val="0"/>
        </w:rPr>
      </w:pPr>
      <w:r>
        <w:rPr>
          <w:rStyle w:val="5"/>
          <w:sz w:val="40"/>
          <w:szCs w:val="40"/>
        </w:rPr>
        <w:t>ДНЕВНИК</w:t>
      </w:r>
      <w:r>
        <w:t xml:space="preserve">      </w:t>
      </w:r>
      <w:r>
        <w:rPr>
          <w:rStyle w:val="5"/>
          <w:sz w:val="40"/>
          <w:szCs w:val="32"/>
        </w:rPr>
        <w:t>ПРАКТИКИ</w:t>
      </w:r>
      <w:r>
        <w:rPr>
          <w:rStyle w:val="5"/>
          <w:sz w:val="32"/>
          <w:szCs w:val="32"/>
        </w:rPr>
        <w:t xml:space="preserve"> </w:t>
      </w:r>
    </w:p>
    <w:p w14:paraId="5894F173">
      <w:pPr>
        <w:jc w:val="center"/>
        <w:rPr>
          <w:rStyle w:val="5"/>
          <w:sz w:val="32"/>
          <w:szCs w:val="32"/>
        </w:rPr>
      </w:pPr>
    </w:p>
    <w:p w14:paraId="64FFA6BC">
      <w:pPr>
        <w:jc w:val="center"/>
        <w:rPr>
          <w:rStyle w:val="5"/>
          <w:sz w:val="32"/>
          <w:szCs w:val="32"/>
        </w:rPr>
      </w:pPr>
    </w:p>
    <w:p w14:paraId="3EAC71F5">
      <w:r>
        <w:rPr>
          <w:rStyle w:val="5"/>
          <w:b w:val="0"/>
          <w:sz w:val="28"/>
          <w:szCs w:val="28"/>
        </w:rPr>
        <w:t xml:space="preserve">ОБУЧАЮЩЕГОСЯ </w:t>
      </w:r>
      <w:r>
        <w:rPr>
          <w:rStyle w:val="5"/>
          <w:sz w:val="28"/>
          <w:szCs w:val="28"/>
        </w:rPr>
        <w:t>___</w:t>
      </w:r>
      <w:r>
        <w:rPr>
          <w:rStyle w:val="5"/>
          <w:b w:val="0"/>
          <w:sz w:val="28"/>
          <w:szCs w:val="28"/>
          <w:highlight w:val="none"/>
          <w:u w:val="single"/>
          <w:lang w:val="ru-RU"/>
        </w:rPr>
        <w:t>Шумова</w:t>
      </w:r>
      <w:r>
        <w:rPr>
          <w:rStyle w:val="5"/>
          <w:rFonts w:hint="default"/>
          <w:b w:val="0"/>
          <w:sz w:val="28"/>
          <w:szCs w:val="28"/>
          <w:highlight w:val="none"/>
          <w:u w:val="single"/>
          <w:lang w:val="ru-RU"/>
        </w:rPr>
        <w:t xml:space="preserve"> Владислава Михайловича</w:t>
      </w:r>
      <w:r>
        <w:rPr>
          <w:rStyle w:val="5"/>
          <w:b w:val="0"/>
          <w:sz w:val="28"/>
          <w:szCs w:val="28"/>
          <w:u w:val="single"/>
        </w:rPr>
        <w:t xml:space="preserve">           </w:t>
      </w:r>
      <w:r>
        <w:rPr>
          <w:rStyle w:val="5"/>
          <w:sz w:val="28"/>
          <w:szCs w:val="28"/>
        </w:rPr>
        <w:t>__</w:t>
      </w:r>
      <w:r>
        <w:rPr>
          <w:rStyle w:val="5"/>
          <w:rFonts w:hint="default"/>
          <w:sz w:val="28"/>
          <w:szCs w:val="28"/>
          <w:lang w:val="ru-RU"/>
        </w:rPr>
        <w:t>___</w:t>
      </w:r>
      <w:r>
        <w:rPr>
          <w:rStyle w:val="5"/>
          <w:sz w:val="28"/>
          <w:szCs w:val="28"/>
        </w:rPr>
        <w:t>_____</w:t>
      </w:r>
    </w:p>
    <w:p w14:paraId="789CA0E9">
      <w:pPr>
        <w:ind w:left="1416" w:firstLine="708"/>
        <w:rPr>
          <w:rStyle w:val="5"/>
          <w:b w:val="0"/>
        </w:rPr>
      </w:pPr>
      <w:r>
        <w:rPr>
          <w:rStyle w:val="5"/>
          <w:b w:val="0"/>
        </w:rPr>
        <w:t xml:space="preserve">                   фамилия имя отчество</w:t>
      </w:r>
    </w:p>
    <w:p w14:paraId="2BD613D7">
      <w:pPr>
        <w:rPr>
          <w:rStyle w:val="5"/>
          <w:b w:val="0"/>
          <w:sz w:val="28"/>
          <w:szCs w:val="28"/>
        </w:rPr>
      </w:pPr>
      <w:r>
        <w:rPr>
          <w:rStyle w:val="5"/>
          <w:b w:val="0"/>
          <w:sz w:val="28"/>
          <w:szCs w:val="28"/>
        </w:rPr>
        <w:t xml:space="preserve">      </w:t>
      </w:r>
    </w:p>
    <w:p w14:paraId="4EC3E90F">
      <w:pPr>
        <w:jc w:val="both"/>
        <w:rPr>
          <w:sz w:val="28"/>
          <w:szCs w:val="28"/>
          <w:u w:val="single"/>
        </w:rPr>
      </w:pPr>
      <w:r>
        <w:rPr>
          <w:rStyle w:val="5"/>
          <w:b w:val="0"/>
          <w:sz w:val="28"/>
          <w:szCs w:val="28"/>
        </w:rPr>
        <w:t xml:space="preserve">СПЕЦИАЛЬНОСТЬ </w:t>
      </w:r>
      <w:r>
        <w:rPr>
          <w:sz w:val="28"/>
          <w:szCs w:val="28"/>
        </w:rPr>
        <w:t>___</w:t>
      </w:r>
      <w:r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14:paraId="4CD0C901">
      <w:pPr>
        <w:jc w:val="both"/>
      </w:pPr>
    </w:p>
    <w:p w14:paraId="00BBFC11">
      <w:pPr>
        <w:rPr>
          <w:rStyle w:val="5"/>
          <w:b w:val="0"/>
          <w:sz w:val="28"/>
          <w:szCs w:val="28"/>
        </w:rPr>
      </w:pPr>
      <w:r>
        <w:rPr>
          <w:rStyle w:val="5"/>
          <w:b w:val="0"/>
          <w:sz w:val="28"/>
          <w:szCs w:val="28"/>
        </w:rPr>
        <w:t>КУРС__</w:t>
      </w:r>
      <w:r>
        <w:rPr>
          <w:rStyle w:val="5"/>
          <w:b w:val="0"/>
          <w:sz w:val="28"/>
          <w:szCs w:val="28"/>
          <w:u w:val="single"/>
        </w:rPr>
        <w:t>3</w:t>
      </w:r>
      <w:r>
        <w:rPr>
          <w:rStyle w:val="5"/>
          <w:b w:val="0"/>
          <w:sz w:val="28"/>
          <w:szCs w:val="28"/>
        </w:rPr>
        <w:t>___   ГРУППА____</w:t>
      </w:r>
      <w:r>
        <w:rPr>
          <w:rStyle w:val="5"/>
          <w:b w:val="0"/>
          <w:sz w:val="28"/>
          <w:szCs w:val="28"/>
          <w:u w:val="single"/>
        </w:rPr>
        <w:t xml:space="preserve">ИСП.23.1А </w:t>
      </w:r>
      <w:r>
        <w:rPr>
          <w:rStyle w:val="5"/>
          <w:b w:val="0"/>
          <w:sz w:val="28"/>
          <w:szCs w:val="28"/>
        </w:rPr>
        <w:t>______________________________</w:t>
      </w:r>
    </w:p>
    <w:p w14:paraId="46C1BD57">
      <w:r>
        <w:t xml:space="preserve">               </w:t>
      </w:r>
    </w:p>
    <w:p w14:paraId="1189900C">
      <w:pPr>
        <w:spacing w:line="360" w:lineRule="auto"/>
        <w:rPr>
          <w:rStyle w:val="5"/>
        </w:rPr>
      </w:pPr>
      <w:r>
        <w:rPr>
          <w:rStyle w:val="5"/>
          <w:b w:val="0"/>
          <w:sz w:val="28"/>
        </w:rPr>
        <w:t>ВИД ПРАКТИКИ</w:t>
      </w:r>
      <w:r>
        <w:rPr>
          <w:rStyle w:val="5"/>
          <w:sz w:val="28"/>
        </w:rPr>
        <w:t xml:space="preserve"> </w:t>
      </w:r>
      <w:r>
        <w:rPr>
          <w:rStyle w:val="5"/>
        </w:rPr>
        <w:t>________</w:t>
      </w:r>
      <w:r>
        <w:rPr>
          <w:rStyle w:val="5"/>
          <w:b w:val="0"/>
          <w:sz w:val="28"/>
          <w:szCs w:val="28"/>
          <w:u w:val="single"/>
        </w:rPr>
        <w:t>Производственная</w:t>
      </w:r>
      <w:r>
        <w:rPr>
          <w:rStyle w:val="5"/>
        </w:rPr>
        <w:t xml:space="preserve">______________________________ </w:t>
      </w:r>
    </w:p>
    <w:p w14:paraId="6567C857">
      <w:pPr>
        <w:jc w:val="both"/>
        <w:rPr>
          <w:sz w:val="28"/>
        </w:rPr>
      </w:pPr>
      <w:r>
        <w:rPr>
          <w:rStyle w:val="5"/>
          <w:b w:val="0"/>
          <w:sz w:val="28"/>
        </w:rPr>
        <w:t>ПЕРИОД ПРАКТИКИ</w:t>
      </w:r>
      <w:r>
        <w:rPr>
          <w:rStyle w:val="5"/>
          <w:sz w:val="28"/>
        </w:rPr>
        <w:t xml:space="preserve"> с</w:t>
      </w:r>
      <w:r>
        <w:rPr>
          <w:sz w:val="28"/>
          <w:szCs w:val="28"/>
          <w:u w:val="single"/>
        </w:rPr>
        <w:t xml:space="preserve"> 01.06.2026 г. по 28.06.2026 г.</w:t>
      </w:r>
      <w:r>
        <w:rPr>
          <w:sz w:val="28"/>
          <w:szCs w:val="28"/>
        </w:rPr>
        <w:t>___________________</w:t>
      </w:r>
    </w:p>
    <w:p w14:paraId="597DA358">
      <w:pPr>
        <w:jc w:val="both"/>
        <w:rPr>
          <w:rStyle w:val="5"/>
          <w:b w:val="0"/>
          <w:bCs w:val="0"/>
        </w:rPr>
      </w:pPr>
    </w:p>
    <w:p w14:paraId="43F05CD5">
      <w:pPr>
        <w:spacing w:line="360" w:lineRule="auto"/>
        <w:jc w:val="both"/>
        <w:rPr>
          <w:rStyle w:val="5"/>
          <w:u w:val="single"/>
        </w:rPr>
      </w:pPr>
      <w:r>
        <w:rPr>
          <w:rStyle w:val="5"/>
          <w:b w:val="0"/>
          <w:sz w:val="28"/>
          <w:szCs w:val="28"/>
        </w:rPr>
        <w:t>МЕСТО ПРОХОЖДЕНИЯ ПРАКТИКИ</w:t>
      </w:r>
      <w:r>
        <w:rPr>
          <w:rStyle w:val="5"/>
        </w:rPr>
        <w:t>__</w:t>
      </w:r>
      <w:r>
        <w:rPr>
          <w:sz w:val="28"/>
          <w:highlight w:val="none"/>
          <w:u w:val="single"/>
          <w:lang w:val="ru-RU"/>
        </w:rPr>
        <w:t>АО</w:t>
      </w:r>
      <w:r>
        <w:rPr>
          <w:rFonts w:hint="default"/>
          <w:sz w:val="28"/>
          <w:highlight w:val="none"/>
          <w:u w:val="single"/>
          <w:lang w:val="ru-RU"/>
        </w:rPr>
        <w:t xml:space="preserve"> НПП «Респиратор»</w:t>
      </w:r>
      <w:r>
        <w:rPr>
          <w:rStyle w:val="5"/>
          <w:u w:val="single"/>
        </w:rPr>
        <w:t>____________</w:t>
      </w:r>
    </w:p>
    <w:p w14:paraId="77262680"/>
    <w:p w14:paraId="0D9FF583"/>
    <w:p w14:paraId="4C9A638D"/>
    <w:p w14:paraId="59EA0491"/>
    <w:p w14:paraId="01BE218C"/>
    <w:p w14:paraId="7619966D"/>
    <w:p w14:paraId="4EACD7FF"/>
    <w:p w14:paraId="57E740E7"/>
    <w:p w14:paraId="5DB1D401"/>
    <w:p w14:paraId="0A1F0E65"/>
    <w:p w14:paraId="6477FEF9"/>
    <w:p w14:paraId="6A7D7ED4"/>
    <w:p w14:paraId="6B778C31"/>
    <w:p w14:paraId="644A1355"/>
    <w:p w14:paraId="08D49480"/>
    <w:p w14:paraId="5E51A633">
      <w:pPr>
        <w:jc w:val="center"/>
        <w:rPr>
          <w:rStyle w:val="5"/>
          <w:b w:val="0"/>
        </w:rPr>
      </w:pPr>
      <w:r>
        <w:rPr>
          <w:rStyle w:val="5"/>
          <w:b w:val="0"/>
        </w:rPr>
        <w:t>г. Ликино-Дулево</w:t>
      </w:r>
    </w:p>
    <w:p w14:paraId="7D61D91A">
      <w:pPr>
        <w:jc w:val="center"/>
        <w:rPr>
          <w:rStyle w:val="5"/>
          <w:b w:val="0"/>
        </w:rPr>
      </w:pPr>
      <w:r>
        <w:rPr>
          <w:rStyle w:val="5"/>
          <w:b w:val="0"/>
        </w:rPr>
        <w:t>2026 г.</w:t>
      </w:r>
    </w:p>
    <w:p w14:paraId="2DD2ADD6">
      <w:pPr>
        <w:rPr>
          <w:rStyle w:val="5"/>
        </w:rPr>
        <w:sectPr>
          <w:pgSz w:w="11906" w:h="16838"/>
          <w:pgMar w:top="1134" w:right="850" w:bottom="1134" w:left="1701" w:header="708" w:footer="708" w:gutter="0"/>
          <w:cols w:space="720" w:num="1"/>
        </w:sectPr>
      </w:pPr>
    </w:p>
    <w:p w14:paraId="0663BA18">
      <w:pPr>
        <w:jc w:val="center"/>
      </w:pPr>
    </w:p>
    <w:p w14:paraId="3AE6EBE8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14:paraId="47F4FE2B">
      <w:pPr>
        <w:jc w:val="center"/>
      </w:pPr>
      <w:r>
        <w:rPr>
          <w:b/>
          <w:bCs/>
        </w:rPr>
        <w:t> </w:t>
      </w:r>
    </w:p>
    <w:p w14:paraId="1CC79E20">
      <w:pPr>
        <w:jc w:val="both"/>
      </w:pPr>
      <w:r>
        <w:rPr>
          <w:b/>
          <w:bCs/>
        </w:rPr>
        <w:t> __</w:t>
      </w:r>
      <w:r>
        <w:t>_______________</w:t>
      </w:r>
      <w:r>
        <w:rPr>
          <w:sz w:val="28"/>
          <w:u w:val="single"/>
        </w:rPr>
        <w:t xml:space="preserve"> Преподаватель Кузьмина Елена Евгеньевна       </w:t>
      </w:r>
      <w:r>
        <w:t xml:space="preserve"> _________</w:t>
      </w:r>
    </w:p>
    <w:p w14:paraId="3109F7AF">
      <w:pPr>
        <w:jc w:val="both"/>
      </w:pP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Селиверстова Ольга Михайловна      </w:t>
      </w:r>
      <w:r>
        <w:t xml:space="preserve"> _____</w:t>
      </w:r>
    </w:p>
    <w:p w14:paraId="666FC80B">
      <w:pPr>
        <w:jc w:val="both"/>
      </w:pPr>
      <w:r>
        <w:t> </w:t>
      </w: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Гжегожевский Сергей Владимирович</w:t>
      </w:r>
      <w:r>
        <w:t>____</w:t>
      </w:r>
    </w:p>
    <w:p w14:paraId="695A352C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44B6B765">
      <w:pPr>
        <w:jc w:val="both"/>
      </w:pPr>
    </w:p>
    <w:p w14:paraId="30A67270">
      <w:pPr>
        <w:jc w:val="both"/>
      </w:pPr>
    </w:p>
    <w:p w14:paraId="7C80F6DE">
      <w:pPr>
        <w:jc w:val="both"/>
      </w:pPr>
    </w:p>
    <w:p w14:paraId="7A8BAE16">
      <w:pPr>
        <w:jc w:val="both"/>
      </w:pPr>
    </w:p>
    <w:p w14:paraId="5BA2838B">
      <w:pPr>
        <w:jc w:val="both"/>
      </w:pPr>
    </w:p>
    <w:p w14:paraId="049D4796">
      <w:pPr>
        <w:jc w:val="both"/>
      </w:pPr>
    </w:p>
    <w:p w14:paraId="20D00209">
      <w:pPr>
        <w:jc w:val="both"/>
      </w:pPr>
    </w:p>
    <w:p w14:paraId="66EAE41D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14:paraId="5C3E2C5D">
      <w:pPr>
        <w:jc w:val="center"/>
      </w:pPr>
    </w:p>
    <w:p w14:paraId="5838C0FA">
      <w:pPr>
        <w:jc w:val="center"/>
        <w:rPr>
          <w:rFonts w:hint="default"/>
          <w:highlight w:val="none"/>
          <w:lang w:val="ru-RU"/>
        </w:rPr>
      </w:pPr>
      <w:r>
        <w:rPr>
          <w:sz w:val="28"/>
          <w:szCs w:val="28"/>
          <w:highlight w:val="none"/>
          <w:u w:val="single"/>
          <w:lang w:val="ru-RU"/>
        </w:rPr>
        <w:t>Системный</w:t>
      </w:r>
      <w:r>
        <w:rPr>
          <w:rFonts w:hint="default"/>
          <w:sz w:val="28"/>
          <w:szCs w:val="28"/>
          <w:highlight w:val="none"/>
          <w:u w:val="single"/>
          <w:lang w:val="ru-RU"/>
        </w:rPr>
        <w:t xml:space="preserve"> администратор Баулин Константин Владимирович</w:t>
      </w:r>
    </w:p>
    <w:p w14:paraId="145024D1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61A13247">
      <w:pPr>
        <w:jc w:val="both"/>
      </w:pPr>
      <w:r>
        <w:rPr>
          <w:b/>
          <w:bCs/>
        </w:rPr>
        <w:t> </w:t>
      </w:r>
    </w:p>
    <w:p w14:paraId="0012AB28">
      <w:pPr>
        <w:jc w:val="both"/>
      </w:pPr>
      <w:r>
        <w:rPr>
          <w:b/>
          <w:bCs/>
        </w:rPr>
        <w:t> </w:t>
      </w:r>
    </w:p>
    <w:p w14:paraId="673CDD71">
      <w:pPr>
        <w:jc w:val="both"/>
      </w:pPr>
    </w:p>
    <w:p w14:paraId="250835EF">
      <w:pPr>
        <w:jc w:val="both"/>
        <w:rPr>
          <w:bCs/>
        </w:rPr>
      </w:pPr>
    </w:p>
    <w:p w14:paraId="4709D8EE">
      <w:pPr>
        <w:jc w:val="both"/>
        <w:rPr>
          <w:b/>
        </w:rPr>
      </w:pPr>
      <w:r>
        <w:rPr>
          <w:bCs/>
        </w:rPr>
        <w:t>ПРИБЫЛ НА ПРЕДПРИЯТИЕ</w:t>
      </w:r>
    </w:p>
    <w:p w14:paraId="5FD40AC2">
      <w:pPr>
        <w:jc w:val="both"/>
        <w:rPr>
          <w:b/>
        </w:rPr>
      </w:pPr>
      <w:r>
        <w:rPr>
          <w:bCs/>
        </w:rPr>
        <w:t> </w:t>
      </w:r>
    </w:p>
    <w:p w14:paraId="64ADAEAF">
      <w:pPr>
        <w:jc w:val="both"/>
        <w:rPr>
          <w:b/>
        </w:rPr>
      </w:pPr>
      <w:r>
        <w:rPr>
          <w:bCs/>
        </w:rPr>
        <w:t>М.П.</w:t>
      </w:r>
    </w:p>
    <w:p w14:paraId="7613533A">
      <w:pPr>
        <w:jc w:val="center"/>
        <w:rPr>
          <w:b/>
        </w:rPr>
      </w:pPr>
      <w:r>
        <w:rPr>
          <w:bCs/>
        </w:rPr>
        <w:t>«__</w:t>
      </w:r>
      <w:r>
        <w:rPr>
          <w:bCs/>
          <w:u w:val="single"/>
        </w:rPr>
        <w:t>01</w:t>
      </w:r>
      <w:r>
        <w:rPr>
          <w:bCs/>
        </w:rPr>
        <w:t>__»__июня____2026 г._____________</w:t>
      </w:r>
    </w:p>
    <w:p w14:paraId="5E6CC83D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0E4AA2DB">
      <w:pPr>
        <w:jc w:val="center"/>
        <w:rPr>
          <w:b/>
        </w:rPr>
      </w:pPr>
      <w:r>
        <w:rPr>
          <w:bCs/>
        </w:rPr>
        <w:t> </w:t>
      </w:r>
    </w:p>
    <w:p w14:paraId="6056651A">
      <w:pPr>
        <w:jc w:val="both"/>
        <w:rPr>
          <w:bCs/>
        </w:rPr>
      </w:pPr>
    </w:p>
    <w:p w14:paraId="6D718377">
      <w:pPr>
        <w:jc w:val="both"/>
        <w:rPr>
          <w:b/>
        </w:rPr>
      </w:pPr>
      <w:r>
        <w:rPr>
          <w:bCs/>
        </w:rPr>
        <w:t>УБЫЛ С ПРЕДПРИЯТИЯ</w:t>
      </w:r>
    </w:p>
    <w:p w14:paraId="36CD5116">
      <w:pPr>
        <w:jc w:val="both"/>
        <w:rPr>
          <w:b/>
        </w:rPr>
      </w:pPr>
      <w:r>
        <w:rPr>
          <w:bCs/>
        </w:rPr>
        <w:t> </w:t>
      </w:r>
    </w:p>
    <w:p w14:paraId="7DAC7F59">
      <w:pPr>
        <w:jc w:val="both"/>
        <w:rPr>
          <w:b/>
        </w:rPr>
      </w:pPr>
      <w:r>
        <w:rPr>
          <w:bCs/>
        </w:rPr>
        <w:t>М.П.</w:t>
      </w:r>
    </w:p>
    <w:p w14:paraId="5D9E68AD">
      <w:pPr>
        <w:jc w:val="center"/>
        <w:rPr>
          <w:b/>
        </w:rPr>
      </w:pPr>
      <w:r>
        <w:rPr>
          <w:bCs/>
        </w:rPr>
        <w:t>«__</w:t>
      </w:r>
      <w:r>
        <w:rPr>
          <w:bCs/>
          <w:u w:val="single"/>
        </w:rPr>
        <w:t>28</w:t>
      </w:r>
      <w:r>
        <w:rPr>
          <w:bCs/>
        </w:rPr>
        <w:t>__»___июня_____2026 г._____________</w:t>
      </w:r>
    </w:p>
    <w:p w14:paraId="21228BB1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4555CCC8">
      <w:pPr>
        <w:jc w:val="center"/>
        <w:rPr>
          <w:b/>
          <w:bCs/>
        </w:rPr>
      </w:pPr>
    </w:p>
    <w:p w14:paraId="079DF970">
      <w:pPr>
        <w:jc w:val="center"/>
        <w:rPr>
          <w:b/>
          <w:bCs/>
        </w:rPr>
      </w:pPr>
    </w:p>
    <w:p w14:paraId="5276FCED">
      <w:pPr>
        <w:jc w:val="center"/>
        <w:rPr>
          <w:b/>
          <w:bCs/>
        </w:rPr>
      </w:pPr>
    </w:p>
    <w:p w14:paraId="39D1F5A0">
      <w:pPr>
        <w:jc w:val="center"/>
        <w:rPr>
          <w:b/>
          <w:bCs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46C8D9AF">
      <w:pPr>
        <w:jc w:val="center"/>
        <w:rPr>
          <w:b/>
          <w:bCs/>
        </w:rPr>
      </w:pPr>
      <w:r>
        <w:rPr>
          <w:b/>
          <w:bCs/>
        </w:rPr>
        <w:t>КАЛЕНДАРНЫЙ ПЛАН ПРОХОЖДЕНИЯ ПРАКТИКИ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6177"/>
        <w:gridCol w:w="1666"/>
      </w:tblGrid>
      <w:tr w14:paraId="257D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3F142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Сроки работы</w:t>
            </w:r>
          </w:p>
          <w:p w14:paraId="095B2CEC">
            <w:pPr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71934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E8D99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Подпись</w:t>
            </w:r>
          </w:p>
          <w:p w14:paraId="29BAF8C8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руков-ля</w:t>
            </w:r>
          </w:p>
          <w:p w14:paraId="04E6CE1A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практики</w:t>
            </w:r>
          </w:p>
        </w:tc>
      </w:tr>
      <w:tr w14:paraId="1529A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54B3C">
            <w:pPr>
              <w:jc w:val="center"/>
            </w:pPr>
            <w:r>
              <w:t>01.06.2026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40089">
            <w:pPr>
              <w:contextualSpacing/>
              <w:jc w:val="both"/>
              <w:rPr>
                <w:rFonts w:hint="default"/>
                <w:lang w:val="ru-RU" w:eastAsia="en-US"/>
              </w:rPr>
            </w:pPr>
            <w:r>
              <w:rPr>
                <w:lang w:eastAsia="en-US"/>
              </w:rPr>
              <w:t xml:space="preserve">Инструктажи по техники безопасности и охране труда. Сбор общих сведений об организации: </w:t>
            </w:r>
            <w:r>
              <w:rPr>
                <w:highlight w:val="none"/>
                <w:lang w:val="ru-RU" w:eastAsia="en-US"/>
              </w:rPr>
              <w:t>АО</w:t>
            </w:r>
            <w:r>
              <w:rPr>
                <w:rFonts w:hint="default"/>
                <w:highlight w:val="none"/>
                <w:lang w:val="ru-RU" w:eastAsia="en-US"/>
              </w:rPr>
              <w:t xml:space="preserve"> НПП «Респиратор».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454309">
            <w:pPr>
              <w:jc w:val="both"/>
              <w:rPr>
                <w:lang w:eastAsia="en-US"/>
              </w:rPr>
            </w:pPr>
          </w:p>
        </w:tc>
      </w:tr>
      <w:tr w14:paraId="7DB0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D4EB10">
            <w:pPr>
              <w:jc w:val="center"/>
            </w:pPr>
            <w:r>
              <w:t>02.06.2026</w:t>
            </w:r>
          </w:p>
          <w:p w14:paraId="2EC3F0A9">
            <w:pPr>
              <w:jc w:val="center"/>
            </w:pP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45871">
            <w:pPr>
              <w:contextualSpacing/>
              <w:jc w:val="both"/>
              <w:rPr>
                <w:rFonts w:hint="default"/>
                <w:lang w:val="ru-RU" w:eastAsia="en-US"/>
              </w:rPr>
            </w:pPr>
            <w:r>
              <w:t>Построение структурной схемы организации:</w:t>
            </w:r>
            <w:r>
              <w:rPr>
                <w:lang w:eastAsia="en-US"/>
              </w:rPr>
              <w:t xml:space="preserve"> </w:t>
            </w:r>
            <w:r>
              <w:rPr>
                <w:highlight w:val="none"/>
                <w:lang w:val="ru-RU" w:eastAsia="en-US"/>
              </w:rPr>
              <w:t>АО</w:t>
            </w:r>
            <w:r>
              <w:rPr>
                <w:rFonts w:hint="default"/>
                <w:highlight w:val="none"/>
                <w:lang w:val="ru-RU" w:eastAsia="en-US"/>
              </w:rPr>
              <w:t xml:space="preserve"> НПП «Респиратор».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1A0C0">
            <w:pPr>
              <w:jc w:val="both"/>
              <w:rPr>
                <w:lang w:eastAsia="en-US"/>
              </w:rPr>
            </w:pPr>
          </w:p>
        </w:tc>
      </w:tr>
      <w:tr w14:paraId="6C1C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AB5E2">
            <w:pPr>
              <w:jc w:val="center"/>
            </w:pPr>
            <w:r>
              <w:t>03.06.2026</w:t>
            </w:r>
          </w:p>
          <w:p w14:paraId="33A1B911">
            <w:pPr>
              <w:jc w:val="center"/>
            </w:pP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59B9D">
            <w:pPr>
              <w:pStyle w:val="2"/>
              <w:spacing w:before="0" w:after="0"/>
              <w:jc w:val="both"/>
              <w:rPr>
                <w:rFonts w:hint="default" w:ascii="Times New Roman" w:hAnsi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Анализ материально-технической базы организации: </w:t>
            </w:r>
            <w:r>
              <w:rPr>
                <w:rFonts w:hint="default" w:ascii="Times New Roman" w:hAnsi="Times New Roman"/>
                <w:b w:val="0"/>
                <w:sz w:val="24"/>
              </w:rPr>
              <w:t>АО НПП «Респиратор»</w:t>
            </w:r>
            <w:r>
              <w:rPr>
                <w:rFonts w:ascii="Times New Roman" w:hAnsi="Times New Roman"/>
                <w:b w:val="0"/>
                <w:sz w:val="24"/>
              </w:rPr>
              <w:t>.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Изучение видов обеспечения автоматизированных систем организации: </w:t>
            </w:r>
            <w:r>
              <w:rPr>
                <w:rFonts w:hint="default" w:ascii="Times New Roman" w:hAnsi="Times New Roman"/>
                <w:b w:val="0"/>
                <w:sz w:val="24"/>
              </w:rPr>
              <w:t>АО НПП «Респиратор»</w:t>
            </w:r>
            <w:r>
              <w:rPr>
                <w:rFonts w:hint="default" w:ascii="Times New Roman" w:hAnsi="Times New Roman"/>
                <w:b w:val="0"/>
                <w:sz w:val="24"/>
                <w:lang w:val="ru-RU"/>
              </w:rPr>
              <w:t>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6FB917">
            <w:pPr>
              <w:jc w:val="both"/>
              <w:rPr>
                <w:lang w:eastAsia="en-US"/>
              </w:rPr>
            </w:pPr>
          </w:p>
        </w:tc>
      </w:tr>
      <w:tr w14:paraId="0EF9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05652">
            <w:pPr>
              <w:jc w:val="center"/>
            </w:pPr>
            <w:r>
              <w:t>04.06.2026</w:t>
            </w:r>
          </w:p>
          <w:p w14:paraId="100D33EB">
            <w:pPr>
              <w:jc w:val="center"/>
            </w:pP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D7EF5">
            <w:pPr>
              <w:pStyle w:val="2"/>
              <w:spacing w:before="0" w:after="0"/>
              <w:jc w:val="both"/>
              <w:rPr>
                <w:rFonts w:hint="default" w:ascii="Times New Roman" w:hAnsi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Построение локальной сети организации: </w:t>
            </w:r>
            <w:r>
              <w:rPr>
                <w:rFonts w:hint="default" w:ascii="Times New Roman" w:hAnsi="Times New Roman"/>
                <w:b w:val="0"/>
                <w:sz w:val="24"/>
              </w:rPr>
              <w:t>АО НПП «Респиратор»</w:t>
            </w:r>
            <w:r>
              <w:rPr>
                <w:rFonts w:hint="default" w:ascii="Times New Roman" w:hAnsi="Times New Roman"/>
                <w:b w:val="0"/>
                <w:sz w:val="24"/>
                <w:lang w:val="ru-RU"/>
              </w:rPr>
              <w:t>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4C6CE0">
            <w:pPr>
              <w:jc w:val="both"/>
              <w:rPr>
                <w:lang w:eastAsia="en-US"/>
              </w:rPr>
            </w:pPr>
          </w:p>
        </w:tc>
      </w:tr>
      <w:tr w14:paraId="514D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E7D054">
            <w:pPr>
              <w:jc w:val="center"/>
            </w:pPr>
            <w:r>
              <w:t>05.06.2026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FD7CC">
            <w:pPr>
              <w:pStyle w:val="2"/>
              <w:spacing w:before="0" w:after="0"/>
              <w:jc w:val="both"/>
              <w:rPr>
                <w:rFonts w:hint="default" w:ascii="Times New Roman" w:hAnsi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/>
                <w:b w:val="0"/>
                <w:sz w:val="24"/>
                <w:highlight w:val="none"/>
              </w:rPr>
              <w:t>Работа с базой данных</w:t>
            </w:r>
            <w:r>
              <w:rPr>
                <w:rFonts w:hint="default" w:ascii="Times New Roman" w:hAnsi="Times New Roman"/>
                <w:b w:val="0"/>
                <w:sz w:val="24"/>
                <w:highlight w:val="none"/>
                <w:lang w:val="ru-RU"/>
              </w:rPr>
              <w:t>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6A2BB">
            <w:pPr>
              <w:jc w:val="both"/>
              <w:rPr>
                <w:lang w:eastAsia="en-US"/>
              </w:rPr>
            </w:pPr>
          </w:p>
        </w:tc>
      </w:tr>
      <w:tr w14:paraId="6317C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05B78">
            <w:pPr>
              <w:jc w:val="center"/>
            </w:pPr>
            <w:r>
              <w:t>06.06.2026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D1E1E2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Постановка задачи. Разработка технического задания.</w:t>
            </w:r>
          </w:p>
          <w:p w14:paraId="79D38C64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DCABE">
            <w:pPr>
              <w:jc w:val="both"/>
              <w:rPr>
                <w:lang w:eastAsia="en-US"/>
              </w:rPr>
            </w:pPr>
          </w:p>
        </w:tc>
      </w:tr>
      <w:tr w14:paraId="30B20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79AA9">
            <w:pPr>
              <w:jc w:val="center"/>
            </w:pPr>
            <w:r>
              <w:t>08.06.2026</w:t>
            </w:r>
          </w:p>
          <w:p w14:paraId="219EBBA5">
            <w:pPr>
              <w:jc w:val="center"/>
            </w:pP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17AD6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Проектирование модели. Создание физическо-логической модели. Создание схемы данных. 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22520A">
            <w:pPr>
              <w:jc w:val="both"/>
              <w:rPr>
                <w:lang w:eastAsia="en-US"/>
              </w:rPr>
            </w:pPr>
          </w:p>
        </w:tc>
      </w:tr>
      <w:tr w14:paraId="19BE0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FD404">
            <w:pPr>
              <w:jc w:val="center"/>
            </w:pPr>
            <w:r>
              <w:t>09.06.2026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255EDE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и заполнение  базы данных </w:t>
            </w:r>
          </w:p>
          <w:p w14:paraId="3EB53414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BBD67">
            <w:pPr>
              <w:jc w:val="both"/>
              <w:rPr>
                <w:lang w:eastAsia="en-US"/>
              </w:rPr>
            </w:pPr>
          </w:p>
        </w:tc>
      </w:tr>
      <w:tr w14:paraId="7C08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745F1">
            <w:pPr>
              <w:jc w:val="center"/>
            </w:pPr>
            <w:r>
              <w:t>10.06.2026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F2EC37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различных запросов  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5CE6A0">
            <w:pPr>
              <w:jc w:val="both"/>
              <w:rPr>
                <w:lang w:eastAsia="en-US"/>
              </w:rPr>
            </w:pPr>
          </w:p>
        </w:tc>
      </w:tr>
      <w:tr w14:paraId="7BA4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64F18A">
            <w:pPr>
              <w:jc w:val="center"/>
            </w:pPr>
            <w:r>
              <w:t>11.06.2026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932E9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Составление алгоритма. Создание пользовательского интерфейса программы.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F79E7">
            <w:pPr>
              <w:jc w:val="both"/>
              <w:rPr>
                <w:lang w:eastAsia="en-US"/>
              </w:rPr>
            </w:pPr>
          </w:p>
        </w:tc>
      </w:tr>
      <w:tr w14:paraId="2F836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85554">
            <w:pPr>
              <w:jc w:val="center"/>
            </w:pPr>
            <w:r>
              <w:t>13.06.2026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E5D44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программы. Подключение к базе данных через приложения.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CED2B">
            <w:pPr>
              <w:jc w:val="both"/>
              <w:rPr>
                <w:lang w:eastAsia="en-US"/>
              </w:rPr>
            </w:pPr>
          </w:p>
        </w:tc>
      </w:tr>
      <w:tr w14:paraId="139A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C848E">
            <w:pPr>
              <w:jc w:val="center"/>
            </w:pPr>
            <w:r>
              <w:t>15.06.2026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5F894">
            <w:pPr>
              <w:contextualSpacing/>
              <w:jc w:val="both"/>
              <w:rPr>
                <w:rFonts w:hint="default"/>
                <w:highlight w:val="yellow"/>
                <w:lang w:val="ru-RU" w:eastAsia="en-US"/>
              </w:rPr>
            </w:pPr>
            <w:r>
              <w:rPr>
                <w:highlight w:val="none"/>
                <w:lang w:eastAsia="en-US"/>
              </w:rPr>
              <w:t xml:space="preserve">Серверная часть: создание моделей базы данных, </w:t>
            </w:r>
            <w:r>
              <w:rPr>
                <w:highlight w:val="none"/>
                <w:lang w:val="ru-RU" w:eastAsia="en-US"/>
              </w:rPr>
              <w:t>заполнение</w:t>
            </w:r>
            <w:r>
              <w:rPr>
                <w:rFonts w:hint="default"/>
                <w:highlight w:val="none"/>
                <w:lang w:val="ru-RU" w:eastAsia="en-US"/>
              </w:rPr>
              <w:t xml:space="preserve"> данными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E1A0F">
            <w:pPr>
              <w:jc w:val="both"/>
              <w:rPr>
                <w:lang w:eastAsia="en-US"/>
              </w:rPr>
            </w:pPr>
          </w:p>
        </w:tc>
      </w:tr>
      <w:tr w14:paraId="62FFB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55985">
            <w:pPr>
              <w:jc w:val="center"/>
            </w:pPr>
            <w:r>
              <w:t>16.06.2026</w:t>
            </w:r>
          </w:p>
          <w:p w14:paraId="2CDB30AA">
            <w:pPr>
              <w:jc w:val="center"/>
            </w:pP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E6C29F">
            <w:pPr>
              <w:contextualSpacing/>
              <w:jc w:val="both"/>
              <w:rPr>
                <w:highlight w:val="yellow"/>
                <w:lang w:eastAsia="en-US"/>
              </w:rPr>
            </w:pPr>
            <w:r>
              <w:rPr>
                <w:highlight w:val="none"/>
                <w:lang w:eastAsia="en-US"/>
              </w:rPr>
              <w:t>Серверная часть: создание сервис-функций, контроллеров, конечных точек сервера.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C537F0">
            <w:pPr>
              <w:jc w:val="both"/>
              <w:rPr>
                <w:lang w:eastAsia="en-US"/>
              </w:rPr>
            </w:pPr>
          </w:p>
        </w:tc>
      </w:tr>
      <w:tr w14:paraId="27C9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C62D4">
            <w:pPr>
              <w:jc w:val="center"/>
            </w:pPr>
            <w:r>
              <w:t>17.06.2026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81EB5">
            <w:pPr>
              <w:contextualSpacing/>
              <w:jc w:val="both"/>
              <w:rPr>
                <w:rFonts w:hint="default"/>
                <w:highlight w:val="yellow"/>
                <w:lang w:val="ru-RU" w:eastAsia="en-US"/>
              </w:rPr>
            </w:pPr>
            <w:r>
              <w:rPr>
                <w:highlight w:val="none"/>
                <w:lang w:eastAsia="en-US"/>
              </w:rPr>
              <w:t>Реализация функций.</w:t>
            </w:r>
            <w:r>
              <w:rPr>
                <w:rFonts w:hint="default"/>
                <w:highlight w:val="none"/>
                <w:lang w:val="ru-RU" w:eastAsia="en-US"/>
              </w:rPr>
              <w:t xml:space="preserve"> Создание страниц: Авторизации, преподавателя, администратора, аналитика. 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2EC85E">
            <w:pPr>
              <w:jc w:val="both"/>
              <w:rPr>
                <w:lang w:eastAsia="en-US"/>
              </w:rPr>
            </w:pPr>
          </w:p>
        </w:tc>
      </w:tr>
      <w:tr w14:paraId="0475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9191C">
            <w:pPr>
              <w:jc w:val="center"/>
            </w:pPr>
            <w:r>
              <w:t>18.06.2026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53AB6">
            <w:pPr>
              <w:contextualSpacing/>
              <w:jc w:val="both"/>
              <w:rPr>
                <w:rFonts w:hint="default"/>
                <w:highlight w:val="yellow"/>
                <w:lang w:val="ru-RU" w:eastAsia="en-US"/>
              </w:rPr>
            </w:pPr>
            <w:r>
              <w:rPr>
                <w:highlight w:val="none"/>
                <w:lang w:eastAsia="en-US"/>
              </w:rPr>
              <w:t xml:space="preserve">Составление SQL-запросов. </w:t>
            </w:r>
            <w:r>
              <w:rPr>
                <w:highlight w:val="none"/>
                <w:lang w:val="ru-RU" w:eastAsia="en-US"/>
              </w:rPr>
              <w:t>Разработка</w:t>
            </w:r>
            <w:r>
              <w:rPr>
                <w:rFonts w:hint="default"/>
                <w:highlight w:val="none"/>
                <w:lang w:val="ru-RU" w:eastAsia="en-US"/>
              </w:rPr>
              <w:t xml:space="preserve"> поиска и фильтрации в программе.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CA358D">
            <w:pPr>
              <w:jc w:val="both"/>
              <w:rPr>
                <w:lang w:eastAsia="en-US"/>
              </w:rPr>
            </w:pPr>
          </w:p>
        </w:tc>
      </w:tr>
      <w:tr w14:paraId="3856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7681FE">
            <w:pPr>
              <w:jc w:val="center"/>
            </w:pPr>
            <w:r>
              <w:t>19.06.2026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5A71F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Отладка приложения. Устранение ошибок в приложении.</w:t>
            </w:r>
          </w:p>
          <w:p w14:paraId="1AC90C6F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EEAC55">
            <w:pPr>
              <w:jc w:val="both"/>
              <w:rPr>
                <w:lang w:eastAsia="en-US"/>
              </w:rPr>
            </w:pPr>
          </w:p>
        </w:tc>
      </w:tr>
      <w:tr w14:paraId="77F78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2FDCD">
            <w:pPr>
              <w:jc w:val="center"/>
            </w:pPr>
            <w:r>
              <w:t>20.06.2026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FF8820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Тестирование приложения.</w:t>
            </w:r>
          </w:p>
          <w:p w14:paraId="6F1607C4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4E9BB">
            <w:pPr>
              <w:jc w:val="both"/>
              <w:rPr>
                <w:lang w:eastAsia="en-US"/>
              </w:rPr>
            </w:pPr>
          </w:p>
        </w:tc>
      </w:tr>
      <w:tr w14:paraId="22665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36741">
            <w:pPr>
              <w:jc w:val="center"/>
            </w:pPr>
            <w:r>
              <w:t>22.06.2026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D11BD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Тестирование всех режимов работы разработки. Испытание программы.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CE5381">
            <w:pPr>
              <w:jc w:val="both"/>
              <w:rPr>
                <w:lang w:eastAsia="en-US"/>
              </w:rPr>
            </w:pPr>
          </w:p>
        </w:tc>
      </w:tr>
      <w:tr w14:paraId="3729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FB55DA">
            <w:pPr>
              <w:jc w:val="center"/>
            </w:pPr>
            <w:r>
              <w:t>23.06.2026</w:t>
            </w:r>
          </w:p>
          <w:p w14:paraId="4C6B3B1F">
            <w:pPr>
              <w:jc w:val="center"/>
            </w:pP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C7EAE1">
            <w:pPr>
              <w:contextualSpacing/>
              <w:jc w:val="both"/>
              <w:rPr>
                <w:rFonts w:hint="default"/>
                <w:lang w:val="ru-RU" w:eastAsia="en-US"/>
              </w:rPr>
            </w:pPr>
            <w:r>
              <w:rPr>
                <w:highlight w:val="none"/>
              </w:rPr>
              <w:t>Работа с базой данных</w:t>
            </w:r>
            <w:r>
              <w:rPr>
                <w:rFonts w:hint="default"/>
                <w:highlight w:val="none"/>
                <w:lang w:val="ru-RU"/>
              </w:rPr>
              <w:t>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A92AE">
            <w:pPr>
              <w:jc w:val="both"/>
              <w:rPr>
                <w:lang w:eastAsia="en-US"/>
              </w:rPr>
            </w:pPr>
          </w:p>
        </w:tc>
      </w:tr>
      <w:tr w14:paraId="202EA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2CC14">
            <w:pPr>
              <w:jc w:val="center"/>
            </w:pPr>
            <w:r>
              <w:t>24.06.2026</w:t>
            </w:r>
          </w:p>
          <w:p w14:paraId="5DB5B963">
            <w:pPr>
              <w:jc w:val="center"/>
            </w:pP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95FB0F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средств защиты баз данных и приложения.</w:t>
            </w:r>
          </w:p>
          <w:p w14:paraId="57CD3E19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D42224">
            <w:pPr>
              <w:jc w:val="both"/>
              <w:rPr>
                <w:lang w:eastAsia="en-US"/>
              </w:rPr>
            </w:pPr>
          </w:p>
        </w:tc>
      </w:tr>
      <w:tr w14:paraId="0C65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1CD98B">
            <w:pPr>
              <w:jc w:val="center"/>
            </w:pPr>
            <w:r>
              <w:t>25.06.2026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D1820">
            <w:pPr>
              <w:contextualSpacing/>
              <w:jc w:val="both"/>
              <w:rPr>
                <w:rFonts w:hint="default"/>
                <w:lang w:val="ru-RU" w:eastAsia="en-US"/>
              </w:rPr>
            </w:pPr>
            <w:r>
              <w:rPr>
                <w:lang w:eastAsia="en-US"/>
              </w:rPr>
              <w:t xml:space="preserve">Разработка </w:t>
            </w:r>
            <w:r>
              <w:rPr>
                <w:lang w:val="ru-RU" w:eastAsia="en-US"/>
              </w:rPr>
              <w:t>формы</w:t>
            </w:r>
            <w:r>
              <w:rPr>
                <w:rFonts w:hint="default"/>
                <w:lang w:val="ru-RU" w:eastAsia="en-US"/>
              </w:rPr>
              <w:t xml:space="preserve"> логина и пароля.</w:t>
            </w:r>
            <w:bookmarkStart w:id="0" w:name="_GoBack"/>
            <w:bookmarkEnd w:id="0"/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372BF">
            <w:pPr>
              <w:jc w:val="both"/>
              <w:rPr>
                <w:lang w:eastAsia="en-US"/>
              </w:rPr>
            </w:pPr>
          </w:p>
        </w:tc>
      </w:tr>
      <w:tr w14:paraId="0DC0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304342">
            <w:pPr>
              <w:jc w:val="center"/>
            </w:pPr>
            <w:r>
              <w:t>26.06.2026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D6AA6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Составление руководства пользователя к программе.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1199A">
            <w:pPr>
              <w:jc w:val="both"/>
              <w:rPr>
                <w:lang w:eastAsia="en-US"/>
              </w:rPr>
            </w:pPr>
          </w:p>
        </w:tc>
      </w:tr>
      <w:tr w14:paraId="622A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9611C3">
            <w:pPr>
              <w:jc w:val="center"/>
            </w:pPr>
            <w:r>
              <w:t>27.06.2026-</w:t>
            </w:r>
          </w:p>
          <w:p w14:paraId="1A826755">
            <w:pPr>
              <w:jc w:val="center"/>
            </w:pPr>
            <w:r>
              <w:t>28.06.2026</w:t>
            </w:r>
          </w:p>
        </w:tc>
        <w:tc>
          <w:tcPr>
            <w:tcW w:w="6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2E2D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Оформление отчета по практике. </w:t>
            </w:r>
          </w:p>
          <w:p w14:paraId="2A8576CD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2B5363">
            <w:pPr>
              <w:jc w:val="both"/>
              <w:rPr>
                <w:lang w:eastAsia="en-US"/>
              </w:rPr>
            </w:pPr>
          </w:p>
        </w:tc>
      </w:tr>
    </w:tbl>
    <w:p w14:paraId="245F21E4"/>
    <w:sectPr>
      <w:pgSz w:w="11906" w:h="16838"/>
      <w:pgMar w:top="851" w:right="850" w:bottom="426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132B2"/>
    <w:rsid w:val="00024963"/>
    <w:rsid w:val="00024F7A"/>
    <w:rsid w:val="00037585"/>
    <w:rsid w:val="000668B9"/>
    <w:rsid w:val="0009138E"/>
    <w:rsid w:val="00096290"/>
    <w:rsid w:val="000D30C5"/>
    <w:rsid w:val="000F20DB"/>
    <w:rsid w:val="00106DED"/>
    <w:rsid w:val="001142B4"/>
    <w:rsid w:val="00117D87"/>
    <w:rsid w:val="001264B1"/>
    <w:rsid w:val="00142AD9"/>
    <w:rsid w:val="001607CA"/>
    <w:rsid w:val="001835C4"/>
    <w:rsid w:val="001907ED"/>
    <w:rsid w:val="00197A3C"/>
    <w:rsid w:val="001B0F09"/>
    <w:rsid w:val="001C3D51"/>
    <w:rsid w:val="001E0956"/>
    <w:rsid w:val="001F02AE"/>
    <w:rsid w:val="001F140B"/>
    <w:rsid w:val="00205656"/>
    <w:rsid w:val="00215227"/>
    <w:rsid w:val="002907AF"/>
    <w:rsid w:val="002A291F"/>
    <w:rsid w:val="002A59EF"/>
    <w:rsid w:val="002A751B"/>
    <w:rsid w:val="002C6282"/>
    <w:rsid w:val="002C6ED3"/>
    <w:rsid w:val="002D0767"/>
    <w:rsid w:val="002D423A"/>
    <w:rsid w:val="002E229C"/>
    <w:rsid w:val="003923D5"/>
    <w:rsid w:val="0039578F"/>
    <w:rsid w:val="003A6FF7"/>
    <w:rsid w:val="003B4F81"/>
    <w:rsid w:val="003D4761"/>
    <w:rsid w:val="003D78A7"/>
    <w:rsid w:val="00423BC1"/>
    <w:rsid w:val="004371C6"/>
    <w:rsid w:val="004778CA"/>
    <w:rsid w:val="004B75DF"/>
    <w:rsid w:val="004D2FD1"/>
    <w:rsid w:val="004D6F26"/>
    <w:rsid w:val="0050492D"/>
    <w:rsid w:val="0053535B"/>
    <w:rsid w:val="00544DAD"/>
    <w:rsid w:val="00554DF6"/>
    <w:rsid w:val="005566CA"/>
    <w:rsid w:val="005940B5"/>
    <w:rsid w:val="005A1644"/>
    <w:rsid w:val="005A4848"/>
    <w:rsid w:val="005D1C44"/>
    <w:rsid w:val="005D3784"/>
    <w:rsid w:val="005D4F73"/>
    <w:rsid w:val="005D5E61"/>
    <w:rsid w:val="005E62D2"/>
    <w:rsid w:val="005E7652"/>
    <w:rsid w:val="005F3707"/>
    <w:rsid w:val="0061693D"/>
    <w:rsid w:val="00625389"/>
    <w:rsid w:val="00626670"/>
    <w:rsid w:val="0066770A"/>
    <w:rsid w:val="00684229"/>
    <w:rsid w:val="00695EB6"/>
    <w:rsid w:val="006C4327"/>
    <w:rsid w:val="006C4C20"/>
    <w:rsid w:val="006F2FB7"/>
    <w:rsid w:val="00703D3D"/>
    <w:rsid w:val="00712C86"/>
    <w:rsid w:val="00734FE3"/>
    <w:rsid w:val="0073645F"/>
    <w:rsid w:val="00741D7D"/>
    <w:rsid w:val="007A2C2E"/>
    <w:rsid w:val="007A6D65"/>
    <w:rsid w:val="007C0149"/>
    <w:rsid w:val="007C56E9"/>
    <w:rsid w:val="007D1C11"/>
    <w:rsid w:val="007D228F"/>
    <w:rsid w:val="0080281A"/>
    <w:rsid w:val="00811166"/>
    <w:rsid w:val="008156F3"/>
    <w:rsid w:val="008301B9"/>
    <w:rsid w:val="008341D2"/>
    <w:rsid w:val="00835E5B"/>
    <w:rsid w:val="00846403"/>
    <w:rsid w:val="00871F10"/>
    <w:rsid w:val="008A0BD1"/>
    <w:rsid w:val="008B3BD3"/>
    <w:rsid w:val="008B5722"/>
    <w:rsid w:val="008D7BD4"/>
    <w:rsid w:val="008F17FA"/>
    <w:rsid w:val="00927CFE"/>
    <w:rsid w:val="00960799"/>
    <w:rsid w:val="00960A58"/>
    <w:rsid w:val="00975F77"/>
    <w:rsid w:val="009918A8"/>
    <w:rsid w:val="009A1380"/>
    <w:rsid w:val="009A4CDC"/>
    <w:rsid w:val="009C4B09"/>
    <w:rsid w:val="009D1BE7"/>
    <w:rsid w:val="009F6F67"/>
    <w:rsid w:val="00A10578"/>
    <w:rsid w:val="00A15C75"/>
    <w:rsid w:val="00A3705F"/>
    <w:rsid w:val="00A66F18"/>
    <w:rsid w:val="00A67D9D"/>
    <w:rsid w:val="00A7036D"/>
    <w:rsid w:val="00A82CB4"/>
    <w:rsid w:val="00AA35DF"/>
    <w:rsid w:val="00AB0F39"/>
    <w:rsid w:val="00AB3F4D"/>
    <w:rsid w:val="00AC2C70"/>
    <w:rsid w:val="00AC658B"/>
    <w:rsid w:val="00B21C6A"/>
    <w:rsid w:val="00B266FD"/>
    <w:rsid w:val="00B34D30"/>
    <w:rsid w:val="00B37830"/>
    <w:rsid w:val="00B40DEC"/>
    <w:rsid w:val="00B41B9A"/>
    <w:rsid w:val="00B551CC"/>
    <w:rsid w:val="00B8362A"/>
    <w:rsid w:val="00BA3FF0"/>
    <w:rsid w:val="00BE425B"/>
    <w:rsid w:val="00BF2877"/>
    <w:rsid w:val="00C32631"/>
    <w:rsid w:val="00C35B27"/>
    <w:rsid w:val="00C53B05"/>
    <w:rsid w:val="00C82C18"/>
    <w:rsid w:val="00C90349"/>
    <w:rsid w:val="00C94A49"/>
    <w:rsid w:val="00CA33DC"/>
    <w:rsid w:val="00CC086B"/>
    <w:rsid w:val="00D05621"/>
    <w:rsid w:val="00D32B88"/>
    <w:rsid w:val="00D4503B"/>
    <w:rsid w:val="00D65EDD"/>
    <w:rsid w:val="00D66B52"/>
    <w:rsid w:val="00D852BC"/>
    <w:rsid w:val="00DB1F2C"/>
    <w:rsid w:val="00DC4C04"/>
    <w:rsid w:val="00DD0A43"/>
    <w:rsid w:val="00DD0F6B"/>
    <w:rsid w:val="00DE40C6"/>
    <w:rsid w:val="00DE423C"/>
    <w:rsid w:val="00DE5977"/>
    <w:rsid w:val="00DF06B9"/>
    <w:rsid w:val="00DF3754"/>
    <w:rsid w:val="00E17A52"/>
    <w:rsid w:val="00E328A1"/>
    <w:rsid w:val="00E400C5"/>
    <w:rsid w:val="00E43FFB"/>
    <w:rsid w:val="00E470A1"/>
    <w:rsid w:val="00E80AEE"/>
    <w:rsid w:val="00E8387E"/>
    <w:rsid w:val="00EB5F27"/>
    <w:rsid w:val="00ED7EC0"/>
    <w:rsid w:val="00EE371A"/>
    <w:rsid w:val="00F00184"/>
    <w:rsid w:val="00F13C06"/>
    <w:rsid w:val="00F46275"/>
    <w:rsid w:val="00F464E1"/>
    <w:rsid w:val="00F8768B"/>
    <w:rsid w:val="00F87AAA"/>
    <w:rsid w:val="00FD7D4C"/>
    <w:rsid w:val="00FE1A38"/>
    <w:rsid w:val="0C407292"/>
    <w:rsid w:val="13B046AD"/>
    <w:rsid w:val="36871DCF"/>
    <w:rsid w:val="41A951E8"/>
    <w:rsid w:val="43056A83"/>
    <w:rsid w:val="5C36109D"/>
    <w:rsid w:val="67A26904"/>
    <w:rsid w:val="67E8551C"/>
    <w:rsid w:val="74EF0C9D"/>
    <w:rsid w:val="7F51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99"/>
    <w:rPr>
      <w:b/>
      <w:bCs/>
    </w:rPr>
  </w:style>
  <w:style w:type="character" w:customStyle="1" w:styleId="6">
    <w:name w:val="Заголовок 1 Знак"/>
    <w:basedOn w:val="3"/>
    <w:link w:val="2"/>
    <w:uiPriority w:val="9"/>
    <w:rPr>
      <w:rFonts w:ascii="Calibri Light" w:hAnsi="Calibri Light" w:eastAsia="Times New Roman" w:cs="Times New Roman"/>
      <w:b/>
      <w:bCs/>
      <w:kern w:val="32"/>
      <w:sz w:val="32"/>
      <w:szCs w:val="32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496</Words>
  <Characters>2830</Characters>
  <Lines>23</Lines>
  <Paragraphs>6</Paragraphs>
  <TotalTime>8</TotalTime>
  <ScaleCrop>false</ScaleCrop>
  <LinksUpToDate>false</LinksUpToDate>
  <CharactersWithSpaces>3320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2017-04-04T06:37:00Z</dcterms:created>
  <dc:creator>Алла</dc:creator>
  <cp:lastModifiedBy>Дмитрий</cp:lastModifiedBy>
  <cp:lastPrinted>2025-06-26T06:28:00Z</cp:lastPrinted>
  <dcterms:modified xsi:type="dcterms:W3CDTF">2026-06-21T08:39:51Z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2B6E34C9BBA4453AB4BF829C5F391D41_12</vt:lpwstr>
  </property>
</Properties>
</file>