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D926D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7039D0" w:rsidRPr="00CB7496">
              <w:rPr>
                <w:rStyle w:val="a8"/>
              </w:rPr>
              <w:t>1.1.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Этапы выполнения функционального анализа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_Toc214279676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2</w:t>
            </w:r>
            <w:r w:rsidR="007039D0">
              <w:rPr>
                <w:webHidden/>
              </w:rPr>
              <w:fldChar w:fldCharType="end"/>
            </w:r>
          </w:hyperlink>
        </w:p>
        <w:p w14:paraId="557A8D38" w14:textId="1B40B89A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7039D0" w:rsidRPr="00CB7496">
              <w:rPr>
                <w:rStyle w:val="a8"/>
                <w:noProof/>
              </w:rPr>
              <w:t>2.2.1. Составление организационной структуры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_Toc214279677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7039D0"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_Toc214279678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7039D0" w:rsidRPr="00CB7496">
              <w:rPr>
                <w:rStyle w:val="a8"/>
                <w:noProof/>
              </w:rPr>
              <w:t>2.1.3. Определение бизнес-процессов и ЦКП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_Toc214279679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3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7039D0" w:rsidRPr="00CB7496">
              <w:rPr>
                <w:rStyle w:val="a8"/>
                <w:noProof/>
              </w:rPr>
              <w:t>2.1.4. Графическое представление функции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_Toc214279680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7039D0" w:rsidRPr="00CB7496">
              <w:rPr>
                <w:rStyle w:val="a8"/>
                <w:noProof/>
              </w:rPr>
              <w:t>2.1.5. Анализ входной и выходной информации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_Toc214279681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D926D6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7039D0" w:rsidRPr="00CB7496">
              <w:rPr>
                <w:rStyle w:val="a8"/>
                <w:noProof/>
              </w:rPr>
              <w:t>2.1.6. Составление органиограммы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_Toc214279682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7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D926D6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7039D0" w:rsidRPr="00CB7496">
              <w:rPr>
                <w:rStyle w:val="a8"/>
              </w:rPr>
              <w:t>1.2.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 xml:space="preserve">Моделирование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 xml:space="preserve">-средствами и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>-технологиями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_Toc214279683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12C740C1" w14:textId="7163AE51" w:rsidR="007039D0" w:rsidRDefault="00D926D6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7039D0" w:rsidRPr="00CB7496">
              <w:rPr>
                <w:rStyle w:val="a8"/>
              </w:rPr>
              <w:t>1.3.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Структурный анализ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_Toc214279684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41D3CD08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6944456E" w14:textId="1538F7BC" w:rsidR="009713E5" w:rsidRPr="00CE2C84" w:rsidRDefault="0021790A" w:rsidP="000047F1">
      <w:pPr>
        <w:spacing w:after="0" w:line="276" w:lineRule="auto"/>
        <w:jc w:val="center"/>
      </w:pPr>
      <w:r w:rsidRPr="0021790A">
        <w:drawing>
          <wp:inline distT="0" distB="0" distL="0" distR="0" wp14:anchorId="4584B49F" wp14:editId="4E755C28">
            <wp:extent cx="5330825" cy="214942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9426" cy="216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67D2EE8D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  <w:r w:rsidR="00472BCD" w:rsidRPr="00472BCD">
        <w:t xml:space="preserve"> 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7CC97610" w:rsidR="009713E5" w:rsidRDefault="009713E5" w:rsidP="009713E5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 w14:textId="0B45D900" w:rsidR="008612FA" w:rsidRDefault="00C264A7" w:rsidP="006B3BEB">
      <w:pPr>
        <w:spacing w:after="0" w:line="240" w:lineRule="auto"/>
        <w:jc w:val="center"/>
      </w:pPr>
      <w:r w:rsidRPr="00C264A7">
        <w:drawing>
          <wp:inline distT="0" distB="0" distL="0" distR="0" wp14:anchorId="11A28A81" wp14:editId="0C08F8BA">
            <wp:extent cx="5940425" cy="33159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7C42" w14:textId="61D6034C" w:rsidR="000955E1" w:rsidRDefault="008612FA" w:rsidP="000955E1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p w14:paraId="6A497185" w14:textId="77777777" w:rsidR="00BF2D0E" w:rsidRDefault="00BF2D0E" w:rsidP="000955E1">
      <w:pPr>
        <w:spacing w:after="0" w:line="240" w:lineRule="auto"/>
        <w:jc w:val="center"/>
        <w:rPr>
          <w:rFonts w:cs="Times New Roman"/>
          <w:szCs w:val="24"/>
        </w:rPr>
      </w:pPr>
    </w:p>
    <w:p w14:paraId="76CD0997" w14:textId="77777777" w:rsidR="005F3695" w:rsidRDefault="005F3695" w:rsidP="005F3695">
      <w:pPr>
        <w:pStyle w:val="3"/>
      </w:pPr>
      <w:bookmarkStart w:id="5" w:name="_Toc214279679"/>
      <w:bookmarkEnd w:id="4"/>
      <w:r>
        <w:t>2.1.3. Определение бизнес-процессов и ЦКП</w:t>
      </w:r>
      <w:bookmarkEnd w:id="5"/>
    </w:p>
    <w:p w14:paraId="4A34B2EE" w14:textId="54068072" w:rsidR="004A0980" w:rsidRDefault="00E32E82" w:rsidP="004A098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>ЦКП – ценным конечном продуктом орг</w:t>
      </w:r>
      <w:r w:rsidR="00030C97">
        <w:rPr>
          <w:sz w:val="28"/>
          <w:szCs w:val="28"/>
        </w:rPr>
        <w:t xml:space="preserve">анизации является </w:t>
      </w:r>
      <w:r w:rsidR="004A0980" w:rsidRPr="004A0980">
        <w:rPr>
          <w:sz w:val="28"/>
          <w:szCs w:val="28"/>
        </w:rPr>
        <w:t>сертификат об успешном прохождении тестирования, который соответствует требованиям компании-разработчика и установленным образовательным требованиям.</w:t>
      </w:r>
    </w:p>
    <w:p w14:paraId="1CA58D15" w14:textId="65DF7FBF" w:rsidR="00161CAD" w:rsidRPr="00161CAD" w:rsidRDefault="00161CAD" w:rsidP="008D3458">
      <w:pPr>
        <w:spacing w:after="0" w:line="240" w:lineRule="auto"/>
        <w:ind w:firstLine="709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3414E889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5244" w:type="dxa"/>
            <w:vAlign w:val="center"/>
          </w:tcPr>
          <w:p w14:paraId="59CFF8F5" w14:textId="216BFF5B" w:rsidR="00161CAD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4A9709F6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14:paraId="61D78884" w14:textId="03F60182" w:rsidR="008C44F6" w:rsidRPr="008C61A7" w:rsidRDefault="00CA1100" w:rsidP="006B3BEB">
            <w:pPr>
              <w:rPr>
                <w:szCs w:val="24"/>
              </w:rPr>
            </w:pPr>
            <w:r>
              <w:rPr>
                <w:szCs w:val="24"/>
              </w:rPr>
              <w:t>Модератор, преподаватель</w:t>
            </w:r>
          </w:p>
        </w:tc>
      </w:tr>
      <w:tr w:rsidR="008C44F6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8C44F6" w:rsidRPr="008C61A7" w:rsidRDefault="008C44F6" w:rsidP="008C44F6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0B3B6F64" w:rsidR="008C44F6" w:rsidRPr="008C61A7" w:rsidRDefault="00CA1100" w:rsidP="008C44F6">
            <w:pPr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5244" w:type="dxa"/>
            <w:vAlign w:val="center"/>
          </w:tcPr>
          <w:p w14:paraId="004EC24C" w14:textId="2D8A420B" w:rsidR="008C44F6" w:rsidRPr="008C61A7" w:rsidRDefault="00C264A7" w:rsidP="00E57911">
            <w:pPr>
              <w:rPr>
                <w:szCs w:val="24"/>
              </w:rPr>
            </w:pPr>
            <w:r>
              <w:rPr>
                <w:szCs w:val="24"/>
              </w:rPr>
              <w:t>Ученик</w:t>
            </w:r>
            <w:r w:rsidR="00CA1100">
              <w:rPr>
                <w:szCs w:val="24"/>
              </w:rPr>
              <w:t>, преподаватель</w:t>
            </w:r>
          </w:p>
        </w:tc>
      </w:tr>
      <w:tr w:rsidR="00E57911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lastRenderedPageBreak/>
              <w:t>4</w:t>
            </w:r>
          </w:p>
        </w:tc>
        <w:tc>
          <w:tcPr>
            <w:tcW w:w="3828" w:type="dxa"/>
            <w:vAlign w:val="center"/>
          </w:tcPr>
          <w:p w14:paraId="75991757" w14:textId="60604D7C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5244" w:type="dxa"/>
            <w:vAlign w:val="center"/>
          </w:tcPr>
          <w:p w14:paraId="0D21524E" w14:textId="6E3C7F7D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Преподаватель, администратор, модератор</w:t>
            </w:r>
          </w:p>
        </w:tc>
      </w:tr>
      <w:tr w:rsidR="00E57911" w:rsidRPr="008C61A7" w14:paraId="4455BEC0" w14:textId="77777777" w:rsidTr="00E57911">
        <w:tc>
          <w:tcPr>
            <w:tcW w:w="562" w:type="dxa"/>
            <w:vAlign w:val="center"/>
          </w:tcPr>
          <w:p w14:paraId="27FA5B69" w14:textId="00006C8B" w:rsidR="00E57911" w:rsidRPr="008C61A7" w:rsidRDefault="00E57911" w:rsidP="00E57911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14:paraId="4A91898F" w14:textId="327B28E4" w:rsidR="00E57911" w:rsidRPr="008C61A7" w:rsidRDefault="00CA1100" w:rsidP="00E57911">
            <w:pPr>
              <w:rPr>
                <w:szCs w:val="24"/>
              </w:rPr>
            </w:pPr>
            <w:r>
              <w:rPr>
                <w:szCs w:val="24"/>
              </w:rPr>
              <w:t>Разработка и поддержка приложения</w:t>
            </w:r>
          </w:p>
        </w:tc>
        <w:tc>
          <w:tcPr>
            <w:tcW w:w="5244" w:type="dxa"/>
            <w:vAlign w:val="center"/>
          </w:tcPr>
          <w:p w14:paraId="4C57188D" w14:textId="54C557C4" w:rsidR="00E57911" w:rsidRPr="008C61A7" w:rsidRDefault="00CA1100" w:rsidP="00E57911">
            <w:pPr>
              <w:rPr>
                <w:szCs w:val="24"/>
              </w:rPr>
            </w:pPr>
            <w:r w:rsidRPr="00CA1100">
              <w:rPr>
                <w:szCs w:val="24"/>
              </w:rPr>
              <w:t xml:space="preserve">Руководитель разработки, </w:t>
            </w:r>
            <w:r>
              <w:rPr>
                <w:szCs w:val="24"/>
              </w:rPr>
              <w:t>п</w:t>
            </w:r>
            <w:r w:rsidRPr="00CA1100">
              <w:rPr>
                <w:szCs w:val="24"/>
              </w:rPr>
              <w:t xml:space="preserve">рограммист, </w:t>
            </w:r>
            <w:r>
              <w:rPr>
                <w:szCs w:val="24"/>
              </w:rPr>
              <w:t>д</w:t>
            </w:r>
            <w:r w:rsidRPr="00CA1100">
              <w:rPr>
                <w:szCs w:val="24"/>
              </w:rPr>
              <w:t xml:space="preserve">изайнер, </w:t>
            </w:r>
            <w:proofErr w:type="spellStart"/>
            <w:r>
              <w:rPr>
                <w:szCs w:val="24"/>
              </w:rPr>
              <w:t>т</w:t>
            </w:r>
            <w:r w:rsidRPr="00CA1100">
              <w:rPr>
                <w:szCs w:val="24"/>
              </w:rPr>
              <w:t>естировщик</w:t>
            </w:r>
            <w:proofErr w:type="spellEnd"/>
          </w:p>
        </w:tc>
      </w:tr>
    </w:tbl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7777777" w:rsidR="005F3695" w:rsidRDefault="005F3695" w:rsidP="005F3695">
      <w:pPr>
        <w:pStyle w:val="ae"/>
      </w:pPr>
    </w:p>
    <w:p w14:paraId="425C152F" w14:textId="174128CB" w:rsidR="00A12021" w:rsidRDefault="00B469AB" w:rsidP="006B3BEB">
      <w:pPr>
        <w:pStyle w:val="ae"/>
        <w:spacing w:after="0"/>
        <w:jc w:val="center"/>
      </w:pPr>
      <w:r w:rsidRPr="00B469AB">
        <w:rPr>
          <w:noProof/>
          <w:lang w:eastAsia="ru-RU"/>
        </w:rPr>
        <w:drawing>
          <wp:inline distT="0" distB="0" distL="0" distR="0" wp14:anchorId="39C6BB0B" wp14:editId="1FA114E4">
            <wp:extent cx="2168103" cy="4286250"/>
            <wp:effectExtent l="0" t="0" r="3810" b="0"/>
            <wp:docPr id="2113235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35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8481" cy="43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1F4AA" w14:textId="5A3E93FE" w:rsidR="005F3695" w:rsidRDefault="00A12021" w:rsidP="008D3458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E759F2">
        <w:rPr>
          <w:rFonts w:cs="Times New Roman"/>
          <w:szCs w:val="24"/>
        </w:rPr>
        <w:t>Проведение тестирования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DC04B6B" w14:textId="77777777" w:rsidR="00BF2D0E" w:rsidRPr="008D3458" w:rsidRDefault="00BF2D0E" w:rsidP="008D3458">
      <w:pPr>
        <w:spacing w:after="0"/>
        <w:jc w:val="center"/>
        <w:rPr>
          <w:rFonts w:cs="Times New Roman"/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BD402D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55C48006" w:rsidR="00BD402D" w:rsidRPr="00BA2275" w:rsidRDefault="00C264A7" w:rsidP="006B3BEB">
            <w:pPr>
              <w:jc w:val="center"/>
              <w:rPr>
                <w:szCs w:val="24"/>
              </w:rPr>
            </w:pPr>
            <w:r w:rsidRPr="00C264A7">
              <w:rPr>
                <w:szCs w:val="24"/>
              </w:rPr>
              <w:t>Управление пользователями и ролями</w:t>
            </w:r>
          </w:p>
        </w:tc>
        <w:tc>
          <w:tcPr>
            <w:tcW w:w="9072" w:type="dxa"/>
            <w:gridSpan w:val="2"/>
          </w:tcPr>
          <w:p w14:paraId="1E044B6B" w14:textId="77777777" w:rsidR="00BD402D" w:rsidRPr="00BA2275" w:rsidRDefault="00BD402D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BD402D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1B56ABB3" w:rsidR="00BD402D" w:rsidRPr="00BA2275" w:rsidRDefault="00C264A7" w:rsidP="00C264A7">
            <w:pPr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Регистрация пользователя</w:t>
            </w:r>
          </w:p>
        </w:tc>
        <w:tc>
          <w:tcPr>
            <w:tcW w:w="6521" w:type="dxa"/>
          </w:tcPr>
          <w:p w14:paraId="2FC45807" w14:textId="77777777" w:rsidR="00C264A7" w:rsidRDefault="00C264A7" w:rsidP="008C61A7">
            <w:pPr>
              <w:ind w:firstLine="314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 xml:space="preserve">Задача, создание учётной записи, выполняет пользователь или администратор. Пользователь заполняет форму регистрации, указывая личные данные. </w:t>
            </w:r>
          </w:p>
          <w:p w14:paraId="3F4000D6" w14:textId="36B7444F" w:rsidR="00BD402D" w:rsidRPr="00BA2275" w:rsidRDefault="00C264A7" w:rsidP="008C61A7">
            <w:pPr>
              <w:ind w:firstLine="314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Администратор может создать учётную запись вручную для сотрудников или преподавателей.</w:t>
            </w:r>
          </w:p>
        </w:tc>
      </w:tr>
      <w:tr w:rsidR="00BD402D" w:rsidRPr="00BA2275" w14:paraId="7EE20540" w14:textId="77777777" w:rsidTr="00BD402D">
        <w:trPr>
          <w:trHeight w:val="80"/>
        </w:trPr>
        <w:tc>
          <w:tcPr>
            <w:tcW w:w="567" w:type="dxa"/>
            <w:vMerge/>
          </w:tcPr>
          <w:p w14:paraId="0EE14171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2984704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6E962C8" w14:textId="1C2E100F" w:rsidR="00BD402D" w:rsidRPr="00BA2275" w:rsidRDefault="00C264A7" w:rsidP="00C264A7">
            <w:pPr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Назначение ролей и прав доступа</w:t>
            </w:r>
          </w:p>
        </w:tc>
        <w:tc>
          <w:tcPr>
            <w:tcW w:w="6521" w:type="dxa"/>
          </w:tcPr>
          <w:p w14:paraId="527F7616" w14:textId="43AE2325" w:rsidR="00BD402D" w:rsidRPr="00BA2275" w:rsidRDefault="00C264A7" w:rsidP="00C264A7">
            <w:pPr>
              <w:ind w:firstLine="172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Задача, распределение ролей (</w:t>
            </w:r>
            <w:r>
              <w:rPr>
                <w:szCs w:val="24"/>
              </w:rPr>
              <w:t>ученик, преподаватель, модератор</w:t>
            </w:r>
            <w:r w:rsidRPr="00C264A7">
              <w:rPr>
                <w:szCs w:val="24"/>
              </w:rPr>
              <w:t>), выполняет администратор. На основе должности или обязанностей пользователю присваивается соответствующая роль с определёнными правами доступа.</w:t>
            </w:r>
          </w:p>
        </w:tc>
      </w:tr>
      <w:tr w:rsidR="00BD402D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BD402D" w:rsidRPr="003A14D0" w:rsidRDefault="00BD402D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BD402D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41A2797" w14:textId="6EE37616" w:rsidR="00C264A7" w:rsidRPr="00C264A7" w:rsidRDefault="00C264A7" w:rsidP="00C264A7">
            <w:pPr>
              <w:spacing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 w:rsidRPr="00C264A7">
              <w:rPr>
                <w:rFonts w:cs="Times New Roman"/>
                <w:color w:val="0F1115"/>
                <w:szCs w:val="24"/>
              </w:rPr>
              <w:t>Учётная запись пользователя</w:t>
            </w:r>
          </w:p>
          <w:p w14:paraId="35757909" w14:textId="67244989" w:rsidR="00BD402D" w:rsidRPr="00BA2275" w:rsidRDefault="00BD402D" w:rsidP="00BA2275">
            <w:pPr>
              <w:rPr>
                <w:szCs w:val="24"/>
              </w:rPr>
            </w:pPr>
          </w:p>
        </w:tc>
        <w:tc>
          <w:tcPr>
            <w:tcW w:w="6521" w:type="dxa"/>
          </w:tcPr>
          <w:p w14:paraId="76B12931" w14:textId="57227D2F" w:rsidR="00BD402D" w:rsidRPr="003A14D0" w:rsidRDefault="00C264A7" w:rsidP="008C61A7">
            <w:pPr>
              <w:ind w:firstLine="172"/>
              <w:jc w:val="both"/>
              <w:rPr>
                <w:szCs w:val="24"/>
              </w:rPr>
            </w:pPr>
            <w:r w:rsidRPr="00C264A7">
              <w:rPr>
                <w:szCs w:val="24"/>
              </w:rPr>
              <w:t>Документ/запись в базе данных, содержащая личные данные, логин, пароль, роль и статус активности.</w:t>
            </w:r>
            <w:bookmarkStart w:id="6" w:name="_GoBack"/>
            <w:bookmarkEnd w:id="6"/>
          </w:p>
        </w:tc>
      </w:tr>
      <w:tr w:rsidR="00C264A7" w:rsidRPr="00BA2275" w14:paraId="5D517885" w14:textId="77777777" w:rsidTr="00BD402D">
        <w:trPr>
          <w:trHeight w:val="80"/>
        </w:trPr>
        <w:tc>
          <w:tcPr>
            <w:tcW w:w="567" w:type="dxa"/>
            <w:vMerge/>
          </w:tcPr>
          <w:p w14:paraId="66777C91" w14:textId="77777777" w:rsidR="00C264A7" w:rsidRPr="00BA2275" w:rsidRDefault="00C264A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0F2A457" w14:textId="77777777" w:rsidR="00C264A7" w:rsidRPr="00BA2275" w:rsidRDefault="00C264A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7975307" w14:textId="02D4793C" w:rsidR="00C264A7" w:rsidRPr="00C264A7" w:rsidRDefault="00C264A7" w:rsidP="00C264A7">
            <w:pPr>
              <w:spacing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 w:rsidRPr="00C264A7">
              <w:rPr>
                <w:rFonts w:cs="Times New Roman"/>
                <w:color w:val="0F1115"/>
                <w:szCs w:val="24"/>
              </w:rPr>
              <w:t>Ролевая модель</w:t>
            </w:r>
          </w:p>
        </w:tc>
        <w:tc>
          <w:tcPr>
            <w:tcW w:w="6521" w:type="dxa"/>
          </w:tcPr>
          <w:p w14:paraId="135920F1" w14:textId="77777777" w:rsidR="00C264A7" w:rsidRPr="00BA2275" w:rsidRDefault="00C264A7" w:rsidP="008C61A7">
            <w:pPr>
              <w:ind w:firstLine="172"/>
              <w:jc w:val="both"/>
              <w:rPr>
                <w:szCs w:val="24"/>
              </w:rPr>
            </w:pPr>
          </w:p>
        </w:tc>
      </w:tr>
      <w:tr w:rsidR="00BD402D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BD402D" w:rsidRPr="00BA2275" w:rsidRDefault="00BD402D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BD402D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30539D2A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Заказчик</w:t>
            </w:r>
          </w:p>
        </w:tc>
        <w:tc>
          <w:tcPr>
            <w:tcW w:w="6521" w:type="dxa"/>
          </w:tcPr>
          <w:p w14:paraId="6E0B9B0E" w14:textId="4DA29972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BD402D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B8E2B31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по работе с клиентами</w:t>
            </w:r>
          </w:p>
        </w:tc>
        <w:tc>
          <w:tcPr>
            <w:tcW w:w="6521" w:type="dxa"/>
          </w:tcPr>
          <w:p w14:paraId="7438A0D0" w14:textId="7BDC539E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 организации, отвечающий за поиск и работу с потенциальными заказчиками</w:t>
            </w:r>
          </w:p>
        </w:tc>
      </w:tr>
      <w:tr w:rsidR="00BD402D" w:rsidRPr="00BA2275" w14:paraId="187EC5F4" w14:textId="77777777" w:rsidTr="00BD402D">
        <w:trPr>
          <w:trHeight w:val="80"/>
        </w:trPr>
        <w:tc>
          <w:tcPr>
            <w:tcW w:w="567" w:type="dxa"/>
            <w:vMerge/>
          </w:tcPr>
          <w:p w14:paraId="45CCB279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8E7A4D2" w14:textId="77777777" w:rsidR="00BD402D" w:rsidRPr="00BA2275" w:rsidRDefault="00BD402D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9AAF676" w14:textId="634EF323" w:rsidR="00BD402D" w:rsidRDefault="00BD402D" w:rsidP="00BA2275">
            <w:pPr>
              <w:rPr>
                <w:szCs w:val="24"/>
              </w:rPr>
            </w:pPr>
            <w:r>
              <w:rPr>
                <w:szCs w:val="24"/>
              </w:rPr>
              <w:t>Сайт</w:t>
            </w:r>
          </w:p>
        </w:tc>
        <w:tc>
          <w:tcPr>
            <w:tcW w:w="6521" w:type="dxa"/>
          </w:tcPr>
          <w:p w14:paraId="3EBDF578" w14:textId="1B34A8C9" w:rsidR="00BD402D" w:rsidRPr="00BA2275" w:rsidRDefault="00BD402D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Информационный сайт организации, поддерживающийся администратором сайта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404FB812" w14:textId="77777777" w:rsidR="00183BA4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0642AC1D" w14:textId="2EA663CF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46D18A7C" w14:textId="77777777" w:rsidR="00183BA4" w:rsidRPr="00BA2275" w:rsidRDefault="00183BA4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Встреча</w:t>
            </w:r>
          </w:p>
        </w:tc>
        <w:tc>
          <w:tcPr>
            <w:tcW w:w="6521" w:type="dxa"/>
          </w:tcPr>
          <w:p w14:paraId="6FBA887E" w14:textId="77777777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Встреча может проходить как онлайн, так и очно. Онлайн встречи проводятся с помощью программы </w:t>
            </w:r>
            <w:r w:rsidRPr="00BA2275">
              <w:rPr>
                <w:szCs w:val="24"/>
                <w:lang w:val="en-US"/>
              </w:rPr>
              <w:t>ZOOM</w:t>
            </w:r>
            <w:r w:rsidRPr="00BA2275">
              <w:rPr>
                <w:szCs w:val="24"/>
              </w:rPr>
              <w:t>.</w:t>
            </w:r>
          </w:p>
          <w:p w14:paraId="15D69281" w14:textId="3A48091D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Во время встречи заказчик предъявляет свои требования (для чего ему нужно моб. приложение, какие функции будет выполнять, примерный вид моб. Приложения</w:t>
            </w:r>
            <w:r>
              <w:rPr>
                <w:szCs w:val="24"/>
              </w:rPr>
              <w:t xml:space="preserve">, можно использовать </w:t>
            </w:r>
            <w:r w:rsidRPr="007669A4">
              <w:rPr>
                <w:b/>
                <w:bCs/>
                <w:szCs w:val="24"/>
              </w:rPr>
              <w:t>Анкету</w:t>
            </w:r>
            <w:r>
              <w:rPr>
                <w:szCs w:val="24"/>
              </w:rPr>
              <w:t xml:space="preserve">, </w:t>
            </w:r>
            <w:r w:rsidRPr="007669A4">
              <w:rPr>
                <w:b/>
                <w:bCs/>
                <w:szCs w:val="24"/>
              </w:rPr>
              <w:t>Вопросник</w:t>
            </w:r>
            <w:r>
              <w:rPr>
                <w:szCs w:val="24"/>
              </w:rPr>
              <w:t xml:space="preserve"> и </w:t>
            </w:r>
            <w:proofErr w:type="spellStart"/>
            <w:r>
              <w:rPr>
                <w:szCs w:val="24"/>
              </w:rPr>
              <w:t>т.п</w:t>
            </w:r>
            <w:proofErr w:type="spellEnd"/>
            <w:r w:rsidRPr="00BA2275">
              <w:rPr>
                <w:szCs w:val="24"/>
              </w:rPr>
              <w:t xml:space="preserve">). Менеджер выслушивает заказчика и фиксирует требования в документ </w:t>
            </w:r>
            <w:r w:rsidRPr="00BA2275">
              <w:rPr>
                <w:b/>
                <w:bCs/>
                <w:szCs w:val="24"/>
                <w:u w:val="single"/>
              </w:rPr>
              <w:t>«Заявка</w:t>
            </w:r>
            <w:r>
              <w:rPr>
                <w:b/>
                <w:bCs/>
                <w:szCs w:val="24"/>
                <w:u w:val="single"/>
              </w:rPr>
              <w:t>.</w:t>
            </w:r>
            <w:r w:rsidRPr="00BA2275">
              <w:rPr>
                <w:b/>
                <w:bCs/>
                <w:szCs w:val="24"/>
                <w:u w:val="single"/>
              </w:rPr>
              <w:t xml:space="preserve"> </w:t>
            </w:r>
            <w:r>
              <w:rPr>
                <w:b/>
                <w:bCs/>
                <w:szCs w:val="24"/>
                <w:u w:val="single"/>
              </w:rPr>
              <w:t>Техническое задание</w:t>
            </w:r>
            <w:r w:rsidRPr="00BA2275">
              <w:rPr>
                <w:b/>
                <w:bCs/>
                <w:szCs w:val="24"/>
                <w:u w:val="single"/>
              </w:rPr>
              <w:t>».</w:t>
            </w:r>
            <w:r w:rsidRPr="00BA2275">
              <w:rPr>
                <w:szCs w:val="24"/>
              </w:rPr>
              <w:t xml:space="preserve"> Менеджер отправляет </w:t>
            </w:r>
            <w:r>
              <w:rPr>
                <w:szCs w:val="24"/>
              </w:rPr>
              <w:t xml:space="preserve">этот </w:t>
            </w:r>
            <w:r w:rsidRPr="00BA2275">
              <w:rPr>
                <w:szCs w:val="24"/>
              </w:rPr>
              <w:t xml:space="preserve">документ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6B336A7F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Анкета, Вопросник</w:t>
            </w:r>
          </w:p>
        </w:tc>
        <w:tc>
          <w:tcPr>
            <w:tcW w:w="6521" w:type="dxa"/>
          </w:tcPr>
          <w:p w14:paraId="2A64340F" w14:textId="793BAF74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51CC57D3" w:rsidR="00183BA4" w:rsidRPr="00BA2275" w:rsidRDefault="00183BA4" w:rsidP="00BA2275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6521" w:type="dxa"/>
          </w:tcPr>
          <w:p w14:paraId="79EE50EC" w14:textId="748CA9DC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Требования, предъявляемые заказчиком к будущему приложению, составляются по ГОСТу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186F860E" w:rsidR="00183BA4" w:rsidRDefault="00183BA4" w:rsidP="00EE5ECF">
            <w:pPr>
              <w:rPr>
                <w:szCs w:val="24"/>
              </w:rPr>
            </w:pPr>
            <w:r w:rsidRPr="00C95460">
              <w:t>Заказчик</w:t>
            </w:r>
          </w:p>
        </w:tc>
        <w:tc>
          <w:tcPr>
            <w:tcW w:w="6521" w:type="dxa"/>
          </w:tcPr>
          <w:p w14:paraId="3EF1F6A2" w14:textId="09768B34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183BA4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23C6F247" w:rsidR="00183BA4" w:rsidRDefault="00183BA4" w:rsidP="00EE5ECF">
            <w:pPr>
              <w:rPr>
                <w:szCs w:val="24"/>
              </w:rPr>
            </w:pPr>
            <w:r w:rsidRPr="00C95460">
              <w:t>Менеджер по работе с клиентами</w:t>
            </w:r>
          </w:p>
        </w:tc>
        <w:tc>
          <w:tcPr>
            <w:tcW w:w="6521" w:type="dxa"/>
          </w:tcPr>
          <w:p w14:paraId="255AA88C" w14:textId="224963F6" w:rsidR="00183BA4" w:rsidRDefault="00183BA4" w:rsidP="00EE5ECF">
            <w:pPr>
              <w:ind w:firstLine="172"/>
              <w:jc w:val="both"/>
              <w:rPr>
                <w:szCs w:val="24"/>
              </w:rPr>
            </w:pPr>
            <w:r w:rsidRPr="00C95460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63DAE4F4" w:rsidR="00ED50EF" w:rsidRPr="00BA2275" w:rsidRDefault="00ED50EF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конференции</w:t>
            </w:r>
          </w:p>
        </w:tc>
        <w:tc>
          <w:tcPr>
            <w:tcW w:w="2551" w:type="dxa"/>
          </w:tcPr>
          <w:p w14:paraId="08E03BDB" w14:textId="77777777" w:rsidR="00ED50EF" w:rsidRPr="00BA2275" w:rsidRDefault="00ED50EF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 xml:space="preserve">Принятие заявки о создании моб. приложения командами разработки </w:t>
            </w:r>
          </w:p>
        </w:tc>
        <w:tc>
          <w:tcPr>
            <w:tcW w:w="6521" w:type="dxa"/>
          </w:tcPr>
          <w:p w14:paraId="1D64FB74" w14:textId="702CE56F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 xml:space="preserve">Собирается конференция, на которой присутствует </w:t>
            </w:r>
            <w:r>
              <w:rPr>
                <w:szCs w:val="24"/>
              </w:rPr>
              <w:t>Менеджер по работе с клиентами и</w:t>
            </w:r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 проекта</w:t>
            </w:r>
            <w:r w:rsidRPr="00BA2275">
              <w:rPr>
                <w:szCs w:val="24"/>
              </w:rPr>
              <w:t>. На данной конференции обсуждается требования заказчика, насколько они реализуемые и по силу разработчикам. Если требования заказчика реализуемые, то одна из команды разработки может принять заявку и взяться за разработку приложения, после подписания заказчик</w:t>
            </w:r>
            <w:r>
              <w:rPr>
                <w:szCs w:val="24"/>
              </w:rPr>
              <w:t>ом</w:t>
            </w:r>
            <w:r w:rsidRPr="00BA2275">
              <w:rPr>
                <w:szCs w:val="24"/>
              </w:rPr>
              <w:t xml:space="preserve"> </w:t>
            </w:r>
            <w:r w:rsidRPr="00C7503B">
              <w:rPr>
                <w:b/>
                <w:bCs/>
                <w:szCs w:val="24"/>
                <w:u w:val="single"/>
              </w:rPr>
              <w:t>Д</w:t>
            </w:r>
            <w:r w:rsidRPr="00BA2275">
              <w:rPr>
                <w:b/>
                <w:bCs/>
                <w:szCs w:val="24"/>
                <w:u w:val="single"/>
              </w:rPr>
              <w:t>оговора</w:t>
            </w:r>
            <w:r w:rsidRPr="00BA2275">
              <w:rPr>
                <w:szCs w:val="24"/>
              </w:rPr>
              <w:t>. Иначе, команды разработки отклоняют заявку.</w:t>
            </w:r>
          </w:p>
        </w:tc>
      </w:tr>
      <w:tr w:rsidR="00ED50EF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ED50EF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4C6C0935" w:rsidR="00ED50EF" w:rsidRPr="00BA2275" w:rsidRDefault="00ED50EF" w:rsidP="00921317">
            <w:pPr>
              <w:rPr>
                <w:szCs w:val="24"/>
              </w:rPr>
            </w:pPr>
            <w:r w:rsidRPr="008A75E3">
              <w:t>Заявка. Техническое задание</w:t>
            </w:r>
            <w:r>
              <w:t xml:space="preserve"> (приложение к договору)</w:t>
            </w:r>
          </w:p>
        </w:tc>
        <w:tc>
          <w:tcPr>
            <w:tcW w:w="6521" w:type="dxa"/>
          </w:tcPr>
          <w:p w14:paraId="34CEA01F" w14:textId="4D432E7D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8A75E3">
              <w:t>Требования, предъявляемые заказчиком к будущему приложению, составляются по ГОСТу</w:t>
            </w:r>
          </w:p>
        </w:tc>
      </w:tr>
      <w:tr w:rsidR="00ED50EF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ED50EF" w:rsidRDefault="00ED50EF" w:rsidP="00BA2275">
            <w:pPr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702" w:type="dxa"/>
            <w:vMerge/>
          </w:tcPr>
          <w:p w14:paraId="4371F5E6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74134A38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Договор</w:t>
            </w:r>
          </w:p>
        </w:tc>
        <w:tc>
          <w:tcPr>
            <w:tcW w:w="6521" w:type="dxa"/>
          </w:tcPr>
          <w:p w14:paraId="637BB50D" w14:textId="1FEE570C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Юридический Документ, подписанный двумя сторонами, имеет стандартный вид</w:t>
            </w:r>
            <w:r w:rsidR="000B4592">
              <w:rPr>
                <w:szCs w:val="24"/>
              </w:rPr>
              <w:t>.</w:t>
            </w:r>
            <w:r w:rsidR="000B4592" w:rsidRPr="00BA2275">
              <w:rPr>
                <w:szCs w:val="24"/>
              </w:rPr>
              <w:t xml:space="preserve"> </w:t>
            </w:r>
          </w:p>
        </w:tc>
      </w:tr>
      <w:bookmarkEnd w:id="7"/>
      <w:tr w:rsidR="00ED50EF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ED50EF" w:rsidRPr="00BA2275" w:rsidRDefault="00ED50EF" w:rsidP="00921317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ED50EF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ED50EF" w:rsidRDefault="00ED50EF" w:rsidP="00921317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8D2C5C8" w:rsidR="00ED50EF" w:rsidRPr="00BA2275" w:rsidRDefault="00ED50EF" w:rsidP="00921317">
            <w:pPr>
              <w:rPr>
                <w:szCs w:val="24"/>
              </w:rPr>
            </w:pPr>
            <w:r w:rsidRPr="00120A07">
              <w:t>Менеджер по работе с клиентами</w:t>
            </w:r>
          </w:p>
        </w:tc>
        <w:tc>
          <w:tcPr>
            <w:tcW w:w="6521" w:type="dxa"/>
          </w:tcPr>
          <w:p w14:paraId="7E05E770" w14:textId="18FA3A83" w:rsidR="00ED50EF" w:rsidRPr="00BA2275" w:rsidRDefault="00ED50EF" w:rsidP="00921317">
            <w:pPr>
              <w:ind w:firstLine="172"/>
              <w:jc w:val="both"/>
              <w:rPr>
                <w:szCs w:val="24"/>
              </w:rPr>
            </w:pPr>
            <w:r w:rsidRPr="00120A07">
              <w:t>Сотрудник организации, отвечающий за поиск и работу с потенциальными заказчиками</w:t>
            </w:r>
          </w:p>
        </w:tc>
      </w:tr>
      <w:tr w:rsidR="00ED50EF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ED50EF" w:rsidRDefault="00ED50E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36901514" w:rsidR="00ED50EF" w:rsidRPr="00BA2275" w:rsidRDefault="00ED50EF" w:rsidP="00BA2275">
            <w:pPr>
              <w:rPr>
                <w:szCs w:val="24"/>
              </w:rPr>
            </w:pPr>
            <w:r>
              <w:rPr>
                <w:szCs w:val="24"/>
              </w:rPr>
              <w:t>Менеджер проекта</w:t>
            </w:r>
          </w:p>
        </w:tc>
        <w:tc>
          <w:tcPr>
            <w:tcW w:w="6521" w:type="dxa"/>
          </w:tcPr>
          <w:p w14:paraId="478D2562" w14:textId="6370793A" w:rsidR="00ED50EF" w:rsidRPr="00BA2275" w:rsidRDefault="00ED50EF" w:rsidP="00C7503B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отвечающий за распределение обязанностей в команде разработчиков, полное ведение проекта, сдача проекта в срок</w:t>
            </w:r>
          </w:p>
        </w:tc>
      </w:tr>
      <w:tr w:rsidR="000C35B7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4</w:t>
            </w:r>
          </w:p>
        </w:tc>
        <w:tc>
          <w:tcPr>
            <w:tcW w:w="1702" w:type="dxa"/>
            <w:vMerge w:val="restart"/>
          </w:tcPr>
          <w:p w14:paraId="1DBB0BDA" w14:textId="0756A308" w:rsidR="000C35B7" w:rsidRPr="00BA2275" w:rsidRDefault="000C35B7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2551" w:type="dxa"/>
          </w:tcPr>
          <w:p w14:paraId="2BC27294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Повторная встреча заказчика и менеджера.</w:t>
            </w:r>
          </w:p>
          <w:p w14:paraId="5DB25D13" w14:textId="77777777" w:rsidR="000C35B7" w:rsidRPr="00BA2275" w:rsidRDefault="000C35B7" w:rsidP="00BA2275">
            <w:pPr>
              <w:rPr>
                <w:szCs w:val="24"/>
              </w:rPr>
            </w:pPr>
            <w:r w:rsidRPr="00BA2275">
              <w:rPr>
                <w:szCs w:val="24"/>
              </w:rPr>
              <w:t>(подтверждение услуг или их отклонения).</w:t>
            </w:r>
          </w:p>
        </w:tc>
        <w:tc>
          <w:tcPr>
            <w:tcW w:w="6521" w:type="dxa"/>
          </w:tcPr>
          <w:p w14:paraId="1EA97C6B" w14:textId="59895370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Менеджер делает звонок заказчику об изменение статуса заявки. Если заявка не принята, менеджер сообщает заказчику о тех моментах, с которыми не могут справиться ни одна из команд разработки. Менеджер предлагает провести ещё одну встречу для решения проблемы (привести другие требования или переработать концепцию приложения), или отказаться от услуг.</w:t>
            </w:r>
          </w:p>
          <w:p w14:paraId="6716D887" w14:textId="081D0056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A2275">
              <w:rPr>
                <w:szCs w:val="24"/>
              </w:rPr>
              <w:t>Если заявка одобрена, то менеджер назначает ещё одну встречу</w:t>
            </w:r>
            <w:r>
              <w:rPr>
                <w:szCs w:val="24"/>
              </w:rPr>
              <w:t xml:space="preserve"> в офисе организации</w:t>
            </w:r>
            <w:r w:rsidRPr="00BA2275">
              <w:rPr>
                <w:szCs w:val="24"/>
              </w:rPr>
              <w:t xml:space="preserve"> (очно)</w:t>
            </w:r>
            <w:r>
              <w:rPr>
                <w:szCs w:val="24"/>
              </w:rPr>
              <w:t>,</w:t>
            </w:r>
            <w:r w:rsidRPr="00BA2275">
              <w:rPr>
                <w:szCs w:val="24"/>
              </w:rPr>
              <w:t xml:space="preserve"> чтобы подтвердить требования заказчика. Менеджер </w:t>
            </w:r>
            <w:r>
              <w:rPr>
                <w:szCs w:val="24"/>
              </w:rPr>
              <w:t>и клиент подписывают</w:t>
            </w:r>
            <w:r w:rsidRPr="00BA2275">
              <w:rPr>
                <w:szCs w:val="24"/>
              </w:rPr>
              <w:t xml:space="preserve"> документ </w:t>
            </w:r>
            <w:r w:rsidRPr="00BA2275">
              <w:rPr>
                <w:b/>
                <w:bCs/>
                <w:szCs w:val="24"/>
                <w:u w:val="single"/>
              </w:rPr>
              <w:t>Договор</w:t>
            </w:r>
            <w:r w:rsidRPr="00BA2275">
              <w:rPr>
                <w:szCs w:val="24"/>
              </w:rPr>
              <w:t xml:space="preserve">. После чего, происходит оплата </w:t>
            </w:r>
            <w:r>
              <w:rPr>
                <w:szCs w:val="24"/>
              </w:rPr>
              <w:t xml:space="preserve">(предоплата) </w:t>
            </w:r>
            <w:r w:rsidRPr="00BA2275">
              <w:rPr>
                <w:szCs w:val="24"/>
              </w:rPr>
              <w:t>услуг картой или наличными</w:t>
            </w:r>
            <w:r>
              <w:rPr>
                <w:szCs w:val="24"/>
              </w:rPr>
              <w:t xml:space="preserve"> в бухгалтерии, с подтверждающим документом </w:t>
            </w:r>
            <w:r w:rsidRPr="00100A80">
              <w:rPr>
                <w:b/>
                <w:bCs/>
                <w:szCs w:val="24"/>
                <w:u w:val="single"/>
              </w:rPr>
              <w:t>Чек</w:t>
            </w:r>
            <w:r w:rsidRPr="00BA2275">
              <w:rPr>
                <w:szCs w:val="24"/>
              </w:rPr>
              <w:t xml:space="preserve">. После оплаты, </w:t>
            </w:r>
            <w:r>
              <w:rPr>
                <w:szCs w:val="24"/>
              </w:rPr>
              <w:t>М</w:t>
            </w:r>
            <w:r w:rsidRPr="00BA2275">
              <w:rPr>
                <w:szCs w:val="24"/>
              </w:rPr>
              <w:t xml:space="preserve">енеджер </w:t>
            </w:r>
            <w:r>
              <w:rPr>
                <w:szCs w:val="24"/>
              </w:rPr>
              <w:t xml:space="preserve">по работе с клиентами </w:t>
            </w:r>
            <w:r w:rsidRPr="00BA2275">
              <w:rPr>
                <w:szCs w:val="24"/>
              </w:rPr>
              <w:t>отправляет</w:t>
            </w:r>
            <w:r>
              <w:rPr>
                <w:szCs w:val="24"/>
              </w:rPr>
              <w:t xml:space="preserve"> ксерокопию </w:t>
            </w:r>
            <w:r w:rsidRPr="00C7503B">
              <w:rPr>
                <w:b/>
                <w:bCs/>
                <w:szCs w:val="24"/>
                <w:u w:val="single"/>
              </w:rPr>
              <w:t>Договор</w:t>
            </w:r>
            <w:r>
              <w:rPr>
                <w:b/>
                <w:bCs/>
                <w:szCs w:val="24"/>
                <w:u w:val="single"/>
              </w:rPr>
              <w:t xml:space="preserve"> с приложением Заявки с </w:t>
            </w:r>
            <w:proofErr w:type="spellStart"/>
            <w:proofErr w:type="gramStart"/>
            <w:r>
              <w:rPr>
                <w:b/>
                <w:bCs/>
                <w:szCs w:val="24"/>
                <w:u w:val="single"/>
              </w:rPr>
              <w:t>тех.заданием</w:t>
            </w:r>
            <w:proofErr w:type="spellEnd"/>
            <w:proofErr w:type="gramEnd"/>
            <w:r w:rsidRPr="00BA2275">
              <w:rPr>
                <w:szCs w:val="24"/>
              </w:rPr>
              <w:t xml:space="preserve"> </w:t>
            </w:r>
            <w:r w:rsidRPr="008C61A7">
              <w:rPr>
                <w:szCs w:val="24"/>
              </w:rPr>
              <w:t>Менеджер</w:t>
            </w:r>
            <w:r>
              <w:rPr>
                <w:szCs w:val="24"/>
              </w:rPr>
              <w:t>у</w:t>
            </w:r>
            <w:r w:rsidRPr="008C61A7">
              <w:rPr>
                <w:szCs w:val="24"/>
              </w:rPr>
              <w:t xml:space="preserve"> проекта</w:t>
            </w:r>
            <w:r>
              <w:rPr>
                <w:szCs w:val="24"/>
              </w:rPr>
              <w:t>. Подписанные документы (оригиналы) с чеком храниться у Заказчика и Директора.</w:t>
            </w:r>
          </w:p>
        </w:tc>
      </w:tr>
      <w:tr w:rsidR="000C35B7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0C35B7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72915059" w:rsidR="000C35B7" w:rsidRPr="00DF39FF" w:rsidRDefault="000C35B7" w:rsidP="00BA2275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Заявки с </w:t>
            </w:r>
            <w:proofErr w:type="spellStart"/>
            <w:r w:rsidRPr="00DF39FF">
              <w:rPr>
                <w:szCs w:val="24"/>
              </w:rPr>
              <w:t>тех.заданием</w:t>
            </w:r>
            <w:proofErr w:type="spellEnd"/>
          </w:p>
        </w:tc>
        <w:tc>
          <w:tcPr>
            <w:tcW w:w="6521" w:type="dxa"/>
          </w:tcPr>
          <w:p w14:paraId="69B679E1" w14:textId="46AE45C8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 w:rsidRPr="00BE1D8F">
              <w:t>Юридический Документ, подписанный двумя сторонами, имеет стандартный вид</w:t>
            </w:r>
            <w:r>
              <w:t>, ГОСТ</w:t>
            </w:r>
          </w:p>
        </w:tc>
      </w:tr>
      <w:tr w:rsidR="000C35B7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71A34EDB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6521" w:type="dxa"/>
          </w:tcPr>
          <w:p w14:paraId="25A396C2" w14:textId="3DA0C942" w:rsidR="000C35B7" w:rsidRPr="00BA2275" w:rsidRDefault="000C35B7" w:rsidP="00C7503B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Документ о проведении оплаты</w:t>
            </w:r>
          </w:p>
        </w:tc>
      </w:tr>
      <w:tr w:rsidR="000C35B7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0C35B7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0C35B7" w:rsidRPr="00BA2275" w:rsidRDefault="000C35B7" w:rsidP="00DF39FF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0C35B7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3025E32D" w:rsidR="000C35B7" w:rsidRPr="00BA2275" w:rsidRDefault="000C35B7" w:rsidP="00DF39FF">
            <w:pPr>
              <w:rPr>
                <w:szCs w:val="24"/>
              </w:rPr>
            </w:pPr>
            <w:r w:rsidRPr="00607459">
              <w:t>Заказчик</w:t>
            </w:r>
          </w:p>
        </w:tc>
        <w:tc>
          <w:tcPr>
            <w:tcW w:w="6521" w:type="dxa"/>
          </w:tcPr>
          <w:p w14:paraId="17859938" w14:textId="7E042B80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607459">
              <w:t>Физическое или юридическое лицо, которому необходимо разработать мобильное приложение, исходя из его требований</w:t>
            </w:r>
          </w:p>
        </w:tc>
      </w:tr>
      <w:tr w:rsidR="000C35B7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0C35B7" w:rsidRPr="00BA2275" w:rsidRDefault="000C35B7" w:rsidP="00DF39F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0759DE3D" w:rsidR="000C35B7" w:rsidRPr="00BA2275" w:rsidRDefault="000C35B7" w:rsidP="00DF39FF">
            <w:pPr>
              <w:rPr>
                <w:szCs w:val="24"/>
              </w:rPr>
            </w:pPr>
            <w:r w:rsidRPr="00936C96">
              <w:t>Менеджер по работе с клиентами</w:t>
            </w:r>
          </w:p>
        </w:tc>
        <w:tc>
          <w:tcPr>
            <w:tcW w:w="6521" w:type="dxa"/>
          </w:tcPr>
          <w:p w14:paraId="2CC82E5F" w14:textId="724DF28C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 w:rsidRPr="00936C96">
              <w:t>Сотрудник организации, отвечающий за поиск и работу с потенциальными заказчиками</w:t>
            </w:r>
          </w:p>
        </w:tc>
      </w:tr>
      <w:tr w:rsidR="000C35B7" w:rsidRPr="00BA2275" w14:paraId="1E2D2917" w14:textId="77777777" w:rsidTr="00BD402D">
        <w:trPr>
          <w:trHeight w:val="64"/>
        </w:trPr>
        <w:tc>
          <w:tcPr>
            <w:tcW w:w="567" w:type="dxa"/>
            <w:vMerge/>
          </w:tcPr>
          <w:p w14:paraId="3991C155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7B2A602" w14:textId="77777777" w:rsidR="000C35B7" w:rsidRPr="00BA2275" w:rsidRDefault="000C35B7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B976330" w14:textId="15DF438E" w:rsidR="000C35B7" w:rsidRPr="00BA2275" w:rsidRDefault="000C35B7" w:rsidP="00BA2275">
            <w:pPr>
              <w:rPr>
                <w:szCs w:val="24"/>
              </w:rPr>
            </w:pPr>
            <w:r>
              <w:rPr>
                <w:szCs w:val="24"/>
              </w:rPr>
              <w:t>Директор</w:t>
            </w:r>
          </w:p>
        </w:tc>
        <w:tc>
          <w:tcPr>
            <w:tcW w:w="6521" w:type="dxa"/>
          </w:tcPr>
          <w:p w14:paraId="49C4CE5A" w14:textId="1E13BC09" w:rsidR="000C35B7" w:rsidRPr="00BA2275" w:rsidRDefault="000C35B7" w:rsidP="00800EE4">
            <w:pPr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Администратор организации, ответственное юридическое лицо</w:t>
            </w:r>
          </w:p>
        </w:tc>
      </w:tr>
    </w:tbl>
    <w:p w14:paraId="79265B6D" w14:textId="77777777" w:rsidR="00BF2D0E" w:rsidRDefault="00BF2D0E" w:rsidP="00197990">
      <w:pPr>
        <w:pStyle w:val="3"/>
      </w:pPr>
      <w:bookmarkStart w:id="8" w:name="_Toc214279680"/>
    </w:p>
    <w:p w14:paraId="46C00A59" w14:textId="27AB7EA6" w:rsidR="00197990" w:rsidRDefault="00197990" w:rsidP="00197990">
      <w:pPr>
        <w:pStyle w:val="3"/>
      </w:pPr>
      <w:r>
        <w:t>2.1.4. Графическое представление функции</w:t>
      </w:r>
      <w:bookmarkEnd w:id="8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2C39F14E">
            <wp:extent cx="3927607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0589" cy="47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91B9A02" w14:textId="77777777" w:rsidR="00197990" w:rsidRDefault="00197990" w:rsidP="00197990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E71EB2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56BC8BE4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Организация записи клиента</w:t>
            </w:r>
          </w:p>
        </w:tc>
        <w:tc>
          <w:tcPr>
            <w:tcW w:w="2551" w:type="dxa"/>
          </w:tcPr>
          <w:p w14:paraId="26D6CDB1" w14:textId="24BD3A7E" w:rsidR="00E71EB2" w:rsidRPr="007A3150" w:rsidRDefault="00E71EB2" w:rsidP="006B3BEB">
            <w:pPr>
              <w:rPr>
                <w:szCs w:val="24"/>
              </w:rPr>
            </w:pPr>
            <w:r>
              <w:rPr>
                <w:szCs w:val="24"/>
              </w:rPr>
              <w:t>Наименование организации</w:t>
            </w:r>
          </w:p>
        </w:tc>
        <w:tc>
          <w:tcPr>
            <w:tcW w:w="1701" w:type="dxa"/>
            <w:vMerge w:val="restart"/>
          </w:tcPr>
          <w:p w14:paraId="0BBB98E0" w14:textId="27ABCD8A" w:rsidR="00E71EB2" w:rsidRDefault="00E71EB2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Строка записи в Журнале</w:t>
            </w:r>
          </w:p>
        </w:tc>
        <w:tc>
          <w:tcPr>
            <w:tcW w:w="4394" w:type="dxa"/>
          </w:tcPr>
          <w:p w14:paraId="199DB4E1" w14:textId="7D60F59E" w:rsidR="00E71EB2" w:rsidRPr="007A3150" w:rsidRDefault="00E71EB2" w:rsidP="006B3BE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сведения необходимы для составления базы потенциальных заказчиков</w:t>
            </w:r>
          </w:p>
        </w:tc>
      </w:tr>
      <w:tr w:rsidR="00E71EB2" w:rsidRPr="007A3150" w14:paraId="7BA91ECA" w14:textId="77777777" w:rsidTr="00E71EB2">
        <w:tc>
          <w:tcPr>
            <w:tcW w:w="485" w:type="dxa"/>
            <w:vMerge/>
          </w:tcPr>
          <w:p w14:paraId="589BD4E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D4302BF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ECD4403" w14:textId="30CFE280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ФИО заказчика</w:t>
            </w:r>
          </w:p>
        </w:tc>
        <w:tc>
          <w:tcPr>
            <w:tcW w:w="1701" w:type="dxa"/>
            <w:vMerge/>
          </w:tcPr>
          <w:p w14:paraId="773D415D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63B6ECD9" w14:textId="36E4813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представителя организации заказчика</w:t>
            </w:r>
          </w:p>
        </w:tc>
      </w:tr>
      <w:tr w:rsidR="00E71EB2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375E6156" w14:textId="040183B3" w:rsidR="00E71EB2" w:rsidRPr="007A3150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E71EB2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55CF77C1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</w:tc>
        <w:tc>
          <w:tcPr>
            <w:tcW w:w="1701" w:type="dxa"/>
            <w:vMerge/>
          </w:tcPr>
          <w:p w14:paraId="0631354B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716F9833" w14:textId="57CD9DF2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определяют начало работы с заказчиком</w:t>
            </w:r>
          </w:p>
        </w:tc>
      </w:tr>
      <w:tr w:rsidR="00E71EB2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E71EB2" w:rsidRPr="007A3150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E71EB2" w:rsidRDefault="00E71EB2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4DED1ABB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>Дата и время встречи</w:t>
            </w:r>
          </w:p>
        </w:tc>
        <w:tc>
          <w:tcPr>
            <w:tcW w:w="1701" w:type="dxa"/>
            <w:vMerge/>
          </w:tcPr>
          <w:p w14:paraId="3C63B633" w14:textId="77777777" w:rsidR="00E71EB2" w:rsidRDefault="00E71EB2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</w:tcPr>
          <w:p w14:paraId="016BA4BF" w14:textId="28D632B3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организации встречи с заказчиком</w:t>
            </w:r>
          </w:p>
        </w:tc>
      </w:tr>
      <w:tr w:rsidR="00E71EB2" w:rsidRPr="007A3150" w14:paraId="6A36D14E" w14:textId="77777777" w:rsidTr="00E71EB2">
        <w:tc>
          <w:tcPr>
            <w:tcW w:w="485" w:type="dxa"/>
          </w:tcPr>
          <w:p w14:paraId="75ED0B4E" w14:textId="45DE7E1A" w:rsidR="00E71EB2" w:rsidRPr="007A3150" w:rsidRDefault="00E71EB2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14:paraId="03B19165" w14:textId="77777777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21D79D1C" w14:textId="4E239380" w:rsidR="00E71EB2" w:rsidRDefault="00E71EB2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2551" w:type="dxa"/>
          </w:tcPr>
          <w:p w14:paraId="67B2F2B1" w14:textId="15114C62" w:rsidR="00E71EB2" w:rsidRDefault="00E71EB2" w:rsidP="00093D23">
            <w:pPr>
              <w:rPr>
                <w:szCs w:val="24"/>
              </w:rPr>
            </w:pPr>
            <w:r>
              <w:rPr>
                <w:szCs w:val="24"/>
              </w:rPr>
              <w:t xml:space="preserve">Вопросы </w:t>
            </w:r>
          </w:p>
        </w:tc>
        <w:tc>
          <w:tcPr>
            <w:tcW w:w="1701" w:type="dxa"/>
          </w:tcPr>
          <w:p w14:paraId="4B8FCED9" w14:textId="44AE7A08" w:rsidR="00E71EB2" w:rsidRDefault="00E71EB2" w:rsidP="00A05384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>Договор</w:t>
            </w:r>
            <w:r>
              <w:rPr>
                <w:szCs w:val="24"/>
              </w:rPr>
              <w:t xml:space="preserve"> (шаблон)</w:t>
            </w:r>
          </w:p>
        </w:tc>
        <w:tc>
          <w:tcPr>
            <w:tcW w:w="4394" w:type="dxa"/>
          </w:tcPr>
          <w:p w14:paraId="571560FE" w14:textId="58518CB5" w:rsidR="00E71EB2" w:rsidRDefault="00E71EB2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Требуются ответы для лучшего понимания требований заказчика к будущему ПО, а также материально-техническому оснащению организации заказчика</w:t>
            </w:r>
          </w:p>
        </w:tc>
      </w:tr>
    </w:tbl>
    <w:p w14:paraId="30A65BF7" w14:textId="77777777" w:rsidR="00BF2D0E" w:rsidRDefault="00BF2D0E" w:rsidP="006B3BEB">
      <w:pPr>
        <w:spacing w:after="0"/>
        <w:jc w:val="right"/>
        <w:rPr>
          <w:szCs w:val="24"/>
        </w:rPr>
      </w:pPr>
    </w:p>
    <w:p w14:paraId="6953CAD7" w14:textId="008CB271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42606" w:rsidRPr="007A3150" w14:paraId="28D705BC" w14:textId="77777777" w:rsidTr="00C55D5A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C55D5A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</w:tcPr>
          <w:p w14:paraId="485830EF" w14:textId="77777777" w:rsidR="00042606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встречи</w:t>
            </w:r>
          </w:p>
          <w:p w14:paraId="18A67F4E" w14:textId="7A5A2A6D" w:rsidR="00042606" w:rsidRPr="007A3150" w:rsidRDefault="00042606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 xml:space="preserve"> с заказчиком</w:t>
            </w:r>
          </w:p>
        </w:tc>
        <w:tc>
          <w:tcPr>
            <w:tcW w:w="3847" w:type="dxa"/>
          </w:tcPr>
          <w:p w14:paraId="466E9B31" w14:textId="21CC482F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Функциональные и нефункциональные требования к будущему ПО</w:t>
            </w:r>
          </w:p>
        </w:tc>
        <w:tc>
          <w:tcPr>
            <w:tcW w:w="2693" w:type="dxa"/>
          </w:tcPr>
          <w:p w14:paraId="00555324" w14:textId="3B5D7F97" w:rsidR="00042606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Заявка. Техническое задание</w:t>
            </w:r>
          </w:p>
        </w:tc>
        <w:tc>
          <w:tcPr>
            <w:tcW w:w="2694" w:type="dxa"/>
          </w:tcPr>
          <w:p w14:paraId="1C44880F" w14:textId="4B6F1A6B" w:rsidR="00042606" w:rsidRPr="007A3150" w:rsidRDefault="00042606" w:rsidP="006B3BEB">
            <w:pPr>
              <w:rPr>
                <w:szCs w:val="24"/>
              </w:rPr>
            </w:pPr>
            <w:r>
              <w:rPr>
                <w:szCs w:val="24"/>
              </w:rPr>
              <w:t>Составляется по ГОСТу</w:t>
            </w:r>
          </w:p>
        </w:tc>
      </w:tr>
      <w:tr w:rsidR="00042606" w:rsidRPr="007A3150" w14:paraId="36790D39" w14:textId="77777777" w:rsidTr="00C55D5A">
        <w:tc>
          <w:tcPr>
            <w:tcW w:w="445" w:type="dxa"/>
            <w:vMerge w:val="restart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14:paraId="3E94FF34" w14:textId="06010374" w:rsidR="00042606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Подписание договора</w:t>
            </w:r>
          </w:p>
        </w:tc>
        <w:tc>
          <w:tcPr>
            <w:tcW w:w="3847" w:type="dxa"/>
          </w:tcPr>
          <w:p w14:paraId="750F3E83" w14:textId="5AF8D9A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Данные о клиенте,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14:paraId="4E61BE12" w14:textId="5295684E" w:rsidR="00042606" w:rsidRDefault="00042606" w:rsidP="005B3F5D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 w:rsidR="003A35C7"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 w:rsidR="003A35C7"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14:paraId="64DE1283" w14:textId="64633E81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  <w:tr w:rsidR="00042606" w:rsidRPr="007A3150" w14:paraId="129F96B3" w14:textId="77777777" w:rsidTr="00C55D5A">
        <w:tc>
          <w:tcPr>
            <w:tcW w:w="445" w:type="dxa"/>
            <w:vMerge/>
          </w:tcPr>
          <w:p w14:paraId="37C0342D" w14:textId="6FEE2BCA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14:paraId="639E7597" w14:textId="77777777" w:rsidR="00042606" w:rsidRDefault="00042606" w:rsidP="005B3F5D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14:paraId="51121A7D" w14:textId="0AACF1D2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 xml:space="preserve">Реквизиты, дата и время, стоимость, </w:t>
            </w:r>
            <w:proofErr w:type="spellStart"/>
            <w:r>
              <w:rPr>
                <w:szCs w:val="24"/>
              </w:rPr>
              <w:t>ответст</w:t>
            </w:r>
            <w:proofErr w:type="spellEnd"/>
            <w:r>
              <w:rPr>
                <w:szCs w:val="24"/>
              </w:rPr>
              <w:t xml:space="preserve">. лицо </w:t>
            </w:r>
          </w:p>
        </w:tc>
        <w:tc>
          <w:tcPr>
            <w:tcW w:w="2693" w:type="dxa"/>
          </w:tcPr>
          <w:p w14:paraId="33C9EDB5" w14:textId="30C61CD7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Чек</w:t>
            </w:r>
          </w:p>
        </w:tc>
        <w:tc>
          <w:tcPr>
            <w:tcW w:w="2694" w:type="dxa"/>
          </w:tcPr>
          <w:p w14:paraId="3E8F182F" w14:textId="16C58D49" w:rsidR="00042606" w:rsidRDefault="00042606" w:rsidP="005B3F5D">
            <w:pPr>
              <w:rPr>
                <w:szCs w:val="24"/>
              </w:rPr>
            </w:pPr>
            <w:r>
              <w:rPr>
                <w:szCs w:val="24"/>
              </w:rPr>
              <w:t>Стандартный вид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3D3F38D6">
            <wp:extent cx="4486938" cy="2838450"/>
            <wp:effectExtent l="0" t="0" r="8890" b="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8379" cy="28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Pr="00C264A7" w:rsidRDefault="005C7E61" w:rsidP="00265754">
      <w:pPr>
        <w:spacing w:after="0"/>
        <w:jc w:val="center"/>
        <w:rPr>
          <w:szCs w:val="24"/>
          <w:lang w:val="en-US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1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1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proofErr w:type="spellStart"/>
            <w:r w:rsidRPr="00072D44"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proofErr w:type="spellStart"/>
            <w:r w:rsidRPr="00072D44"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2" w:name="_Toc214279684"/>
      <w:r w:rsidRPr="00072D44">
        <w:rPr>
          <w:color w:val="FF0000"/>
        </w:rPr>
        <w:t>Структурный анализ</w:t>
      </w:r>
      <w:bookmarkEnd w:id="12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lastRenderedPageBreak/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B1A2A1" w14:textId="77777777" w:rsidR="00D926D6" w:rsidRDefault="00D926D6" w:rsidP="00166023">
      <w:pPr>
        <w:spacing w:after="0" w:line="240" w:lineRule="auto"/>
      </w:pPr>
      <w:r>
        <w:separator/>
      </w:r>
    </w:p>
  </w:endnote>
  <w:endnote w:type="continuationSeparator" w:id="0">
    <w:p w14:paraId="6943F3E3" w14:textId="77777777" w:rsidR="00D926D6" w:rsidRDefault="00D926D6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756E4ABE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C264A7">
          <w:rPr>
            <w:rFonts w:cs="Times New Roman"/>
            <w:noProof/>
            <w:sz w:val="28"/>
            <w:szCs w:val="28"/>
          </w:rPr>
          <w:t>4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097353" w14:textId="77777777" w:rsidR="00D926D6" w:rsidRDefault="00D926D6" w:rsidP="00166023">
      <w:pPr>
        <w:spacing w:after="0" w:line="240" w:lineRule="auto"/>
      </w:pPr>
      <w:r>
        <w:separator/>
      </w:r>
    </w:p>
  </w:footnote>
  <w:footnote w:type="continuationSeparator" w:id="0">
    <w:p w14:paraId="7AE14515" w14:textId="77777777" w:rsidR="00D926D6" w:rsidRDefault="00D926D6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4021B"/>
    <w:rsid w:val="00665C7A"/>
    <w:rsid w:val="00693258"/>
    <w:rsid w:val="00695FE9"/>
    <w:rsid w:val="006A49C1"/>
    <w:rsid w:val="006B3BEB"/>
    <w:rsid w:val="006C0ED4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47B1"/>
    <w:rsid w:val="0093773D"/>
    <w:rsid w:val="00941D73"/>
    <w:rsid w:val="00951B5C"/>
    <w:rsid w:val="009713E5"/>
    <w:rsid w:val="0098504E"/>
    <w:rsid w:val="009A01BC"/>
    <w:rsid w:val="009B05AC"/>
    <w:rsid w:val="009B3EA0"/>
    <w:rsid w:val="009B4EDB"/>
    <w:rsid w:val="009D4D86"/>
    <w:rsid w:val="009F2DC0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5ECF"/>
    <w:rsid w:val="00EE7DE8"/>
    <w:rsid w:val="00F03F18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6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9A137B-5E1B-47B1-8822-D4AF0BA88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8</Pages>
  <Words>1317</Words>
  <Characters>7509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Студент</cp:lastModifiedBy>
  <cp:revision>27</cp:revision>
  <dcterms:created xsi:type="dcterms:W3CDTF">2025-11-17T10:45:00Z</dcterms:created>
  <dcterms:modified xsi:type="dcterms:W3CDTF">2025-12-08T10:54:00Z</dcterms:modified>
</cp:coreProperties>
</file>