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40CCD" w14:textId="239ABE23" w:rsidR="005C18E8" w:rsidRDefault="00651FD3" w:rsidP="00C94EE8">
      <w:pPr>
        <w:pStyle w:val="Heading1"/>
      </w:pPr>
      <w:r>
        <w:t>Documentatie Desk Pet</w:t>
      </w:r>
    </w:p>
    <w:p w14:paraId="027D01DC" w14:textId="10BD10CB" w:rsidR="00651FD3" w:rsidRDefault="00651FD3" w:rsidP="00651FD3"/>
    <w:p w14:paraId="4039F43F" w14:textId="0A5BDDB8" w:rsidR="00651FD3" w:rsidRDefault="00651FD3" w:rsidP="00651FD3"/>
    <w:p w14:paraId="0155A49A" w14:textId="4D9869BB" w:rsidR="00651FD3" w:rsidRDefault="00651FD3" w:rsidP="00651FD3"/>
    <w:p w14:paraId="6B1D1734" w14:textId="56101D40" w:rsidR="00651FD3" w:rsidRDefault="00651FD3" w:rsidP="00651FD3"/>
    <w:p w14:paraId="433F07BA" w14:textId="64183E7D" w:rsidR="00651FD3" w:rsidRDefault="00651FD3" w:rsidP="00651FD3"/>
    <w:p w14:paraId="11222C09" w14:textId="67001AF3" w:rsidR="00651FD3" w:rsidRDefault="00651FD3" w:rsidP="00651FD3"/>
    <w:p w14:paraId="0A16D9A3" w14:textId="29A7F146" w:rsidR="00651FD3" w:rsidRDefault="00651FD3" w:rsidP="00651FD3"/>
    <w:p w14:paraId="68B3D417" w14:textId="0604FA64" w:rsidR="00651FD3" w:rsidRPr="00651FD3" w:rsidRDefault="00651FD3" w:rsidP="00651FD3"/>
    <w:p w14:paraId="571B33A1" w14:textId="77777777" w:rsidR="005C18E8" w:rsidRPr="00026290" w:rsidRDefault="005C18E8" w:rsidP="00C94EE8">
      <w:pPr>
        <w:jc w:val="both"/>
        <w:rPr>
          <w:b/>
          <w:bCs/>
          <w:sz w:val="32"/>
          <w:szCs w:val="32"/>
        </w:rPr>
      </w:pPr>
    </w:p>
    <w:p w14:paraId="3EC5BF99" w14:textId="3797434F" w:rsidR="005C18E8" w:rsidRPr="00026290" w:rsidRDefault="005C18E8" w:rsidP="00C94EE8">
      <w:pPr>
        <w:jc w:val="center"/>
        <w:rPr>
          <w:b/>
          <w:bCs/>
          <w:color w:val="3476B1" w:themeColor="accent2" w:themeShade="BF"/>
          <w:sz w:val="32"/>
          <w:szCs w:val="32"/>
        </w:rPr>
      </w:pPr>
      <w:r w:rsidRPr="00026290">
        <w:rPr>
          <w:b/>
          <w:bCs/>
          <w:color w:val="3476B1" w:themeColor="accent2" w:themeShade="BF"/>
          <w:sz w:val="32"/>
          <w:szCs w:val="32"/>
        </w:rPr>
        <w:t>Vlad Lujerdeanu</w:t>
      </w:r>
    </w:p>
    <w:p w14:paraId="7798F987" w14:textId="5CBABA86" w:rsidR="006D435B" w:rsidRPr="00DD702E" w:rsidRDefault="005C18E8" w:rsidP="00DD702E">
      <w:pPr>
        <w:jc w:val="center"/>
        <w:rPr>
          <w:sz w:val="32"/>
          <w:szCs w:val="32"/>
        </w:rPr>
      </w:pPr>
      <w:r w:rsidRPr="00026290">
        <w:rPr>
          <w:sz w:val="32"/>
          <w:szCs w:val="32"/>
        </w:rPr>
        <w:t>CTI 30236</w:t>
      </w:r>
      <w:r w:rsidRPr="00026290">
        <w:br w:type="page"/>
      </w:r>
    </w:p>
    <w:p w14:paraId="05FDB0E8" w14:textId="3B1FCC33" w:rsidR="00C56A50" w:rsidRPr="00026290" w:rsidRDefault="00C56A50" w:rsidP="00C94EE8">
      <w:pPr>
        <w:pStyle w:val="Heading2"/>
        <w:jc w:val="both"/>
        <w:rPr>
          <w:color w:val="3476B1" w:themeColor="accent2" w:themeShade="BF"/>
        </w:rPr>
      </w:pPr>
      <w:bookmarkStart w:id="0" w:name="_Rezumat"/>
      <w:bookmarkStart w:id="1" w:name="_Introducere"/>
      <w:bookmarkEnd w:id="0"/>
      <w:bookmarkEnd w:id="1"/>
      <w:r w:rsidRPr="00026290">
        <w:rPr>
          <w:color w:val="3476B1" w:themeColor="accent2" w:themeShade="BF"/>
        </w:rPr>
        <w:lastRenderedPageBreak/>
        <w:t>Introducere</w:t>
      </w:r>
    </w:p>
    <w:p w14:paraId="3AD6D945" w14:textId="701FDECD" w:rsidR="00651FD3" w:rsidRDefault="00651FD3" w:rsidP="00651FD3">
      <w:pPr>
        <w:jc w:val="both"/>
      </w:pPr>
      <w:r>
        <w:t>Desk Pet este un animal de companie virtual precum cunoscutele tamagotchi sau aplicația pentru smartphone Pou. Acesta este alcatuit dintr-o matrice de LED-uri de 8 x 8, 3 butoane, 3 rezistente de 2k, un buzzer pasiv si bineînțeles de placa de dezvoltare Arduino Mega.</w:t>
      </w:r>
    </w:p>
    <w:p w14:paraId="11B35384" w14:textId="77777777" w:rsidR="00DD702E" w:rsidRDefault="00DD702E" w:rsidP="00651FD3">
      <w:pPr>
        <w:jc w:val="both"/>
      </w:pPr>
    </w:p>
    <w:p w14:paraId="1D75F1E0" w14:textId="19EE760E" w:rsidR="00651FD3" w:rsidRDefault="00651FD3" w:rsidP="00651FD3">
      <w:pPr>
        <w:jc w:val="both"/>
      </w:pPr>
    </w:p>
    <w:p w14:paraId="2E836727" w14:textId="54116830" w:rsidR="0079054C" w:rsidRPr="00651FD3" w:rsidRDefault="0079054C" w:rsidP="00651FD3">
      <w:pPr>
        <w:jc w:val="both"/>
        <w:rPr>
          <w:rFonts w:asciiTheme="majorHAnsi" w:eastAsiaTheme="majorEastAsia" w:hAnsiTheme="majorHAnsi" w:cstheme="majorBidi"/>
          <w:b/>
          <w:color w:val="3476B1" w:themeColor="accent2" w:themeShade="BF"/>
          <w:sz w:val="38"/>
          <w:szCs w:val="26"/>
        </w:rPr>
      </w:pPr>
      <w:r w:rsidRPr="00651FD3">
        <w:rPr>
          <w:rFonts w:asciiTheme="majorHAnsi" w:eastAsiaTheme="majorEastAsia" w:hAnsiTheme="majorHAnsi" w:cstheme="majorBidi"/>
          <w:b/>
          <w:color w:val="3476B1" w:themeColor="accent2" w:themeShade="BF"/>
          <w:sz w:val="38"/>
          <w:szCs w:val="26"/>
        </w:rPr>
        <w:br w:type="page"/>
      </w:r>
    </w:p>
    <w:p w14:paraId="3FB2A1FB" w14:textId="6C7577D3" w:rsidR="00DE3080" w:rsidRDefault="00DD702E" w:rsidP="00DE3080">
      <w:pPr>
        <w:pStyle w:val="Heading2"/>
        <w:rPr>
          <w:color w:val="3476B1" w:themeColor="accent2" w:themeShade="BF"/>
        </w:rPr>
      </w:pPr>
      <w:bookmarkStart w:id="2" w:name="_Fundamentare_teoretică"/>
      <w:bookmarkStart w:id="3" w:name="_Schema_de_Montare"/>
      <w:bookmarkEnd w:id="2"/>
      <w:bookmarkEnd w:id="3"/>
      <w:r>
        <w:rPr>
          <w:color w:val="3476B1" w:themeColor="accent2" w:themeShade="BF"/>
        </w:rPr>
        <w:lastRenderedPageBreak/>
        <w:t>Schema de Montare</w:t>
      </w:r>
    </w:p>
    <w:p w14:paraId="4B963B1D" w14:textId="438945B9" w:rsidR="00DD702E" w:rsidRDefault="00DD702E" w:rsidP="00DE3080">
      <w:r>
        <w:drawing>
          <wp:inline distT="0" distB="0" distL="0" distR="0" wp14:anchorId="2057058F" wp14:editId="04E48BD2">
            <wp:extent cx="7375489" cy="3872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39" cy="38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9A4F" w14:textId="32665A37" w:rsidR="00DD702E" w:rsidRDefault="00DD702E" w:rsidP="00DE3080">
      <w:r>
        <w:t>LED Matrix:</w:t>
      </w:r>
    </w:p>
    <w:p w14:paraId="1B9FBAFC" w14:textId="561F0DF2" w:rsidR="00DD702E" w:rsidRDefault="00DD702E" w:rsidP="00DD702E">
      <w:pPr>
        <w:pStyle w:val="ListParagraph"/>
        <w:numPr>
          <w:ilvl w:val="0"/>
          <w:numId w:val="17"/>
        </w:numPr>
      </w:pPr>
      <w:r>
        <w:t>VCC -&gt; VCC</w:t>
      </w:r>
    </w:p>
    <w:p w14:paraId="6CE0916D" w14:textId="73D8774D" w:rsidR="00DD702E" w:rsidRDefault="00DD702E" w:rsidP="00DD702E">
      <w:pPr>
        <w:pStyle w:val="ListParagraph"/>
        <w:numPr>
          <w:ilvl w:val="0"/>
          <w:numId w:val="17"/>
        </w:numPr>
      </w:pPr>
      <w:r>
        <w:t>GND -&gt; GND</w:t>
      </w:r>
    </w:p>
    <w:p w14:paraId="5265CAA5" w14:textId="1ACDB1E7" w:rsidR="00DD702E" w:rsidRDefault="00DD702E" w:rsidP="00DD702E">
      <w:pPr>
        <w:pStyle w:val="ListParagraph"/>
        <w:numPr>
          <w:ilvl w:val="0"/>
          <w:numId w:val="17"/>
        </w:numPr>
      </w:pPr>
      <w:r>
        <w:t>DIN -&gt; 12</w:t>
      </w:r>
    </w:p>
    <w:p w14:paraId="602EB4FC" w14:textId="1871C215" w:rsidR="00DD702E" w:rsidRDefault="00DD702E" w:rsidP="00DD702E">
      <w:pPr>
        <w:pStyle w:val="ListParagraph"/>
        <w:numPr>
          <w:ilvl w:val="0"/>
          <w:numId w:val="17"/>
        </w:numPr>
      </w:pPr>
      <w:r>
        <w:t>CS -&gt; 11</w:t>
      </w:r>
    </w:p>
    <w:p w14:paraId="5F2F6F80" w14:textId="2AF8903D" w:rsidR="00DD702E" w:rsidRDefault="00DD702E" w:rsidP="00DD702E">
      <w:pPr>
        <w:pStyle w:val="ListParagraph"/>
        <w:numPr>
          <w:ilvl w:val="0"/>
          <w:numId w:val="17"/>
        </w:numPr>
      </w:pPr>
      <w:r>
        <w:t>CLK -&gt; 10</w:t>
      </w:r>
    </w:p>
    <w:p w14:paraId="1CC24742" w14:textId="1218362C" w:rsidR="00DD702E" w:rsidRDefault="00DD702E" w:rsidP="00DD702E">
      <w:r>
        <w:t>Buttoane:</w:t>
      </w:r>
    </w:p>
    <w:p w14:paraId="45E2E2F1" w14:textId="5F13C4C8" w:rsidR="00DD702E" w:rsidRDefault="00DD702E" w:rsidP="00DD702E">
      <w:pPr>
        <w:pStyle w:val="ListParagraph"/>
        <w:numPr>
          <w:ilvl w:val="0"/>
          <w:numId w:val="19"/>
        </w:numPr>
      </w:pPr>
      <w:r>
        <w:t>Stanga:</w:t>
      </w:r>
    </w:p>
    <w:p w14:paraId="4E890E04" w14:textId="77777777" w:rsidR="00DD702E" w:rsidRDefault="00DD702E" w:rsidP="00DD702E">
      <w:pPr>
        <w:pStyle w:val="ListParagraph"/>
        <w:numPr>
          <w:ilvl w:val="1"/>
          <w:numId w:val="19"/>
        </w:numPr>
      </w:pPr>
      <w:r>
        <w:t>VCC</w:t>
      </w:r>
    </w:p>
    <w:p w14:paraId="147102E7" w14:textId="60E9B111" w:rsidR="00DD702E" w:rsidRDefault="00DD702E" w:rsidP="00DD702E">
      <w:pPr>
        <w:pStyle w:val="ListParagraph"/>
        <w:numPr>
          <w:ilvl w:val="1"/>
          <w:numId w:val="19"/>
        </w:numPr>
      </w:pPr>
      <w:r>
        <w:t>2000 Ohm Rezistor -&gt; 5</w:t>
      </w:r>
      <w:r>
        <w:t>1</w:t>
      </w:r>
    </w:p>
    <w:p w14:paraId="003AD33D" w14:textId="77777777" w:rsidR="00DD702E" w:rsidRDefault="00DD702E" w:rsidP="00DD702E">
      <w:pPr>
        <w:ind w:left="1080"/>
      </w:pPr>
    </w:p>
    <w:p w14:paraId="6CA6BAA4" w14:textId="05214C81" w:rsidR="00DD702E" w:rsidRDefault="00DD702E" w:rsidP="00DD702E">
      <w:pPr>
        <w:pStyle w:val="ListParagraph"/>
        <w:numPr>
          <w:ilvl w:val="0"/>
          <w:numId w:val="19"/>
        </w:numPr>
      </w:pPr>
      <w:r>
        <w:lastRenderedPageBreak/>
        <w:t>Mijloc:</w:t>
      </w:r>
    </w:p>
    <w:p w14:paraId="1F06A23F" w14:textId="77777777" w:rsidR="00DD702E" w:rsidRDefault="00DD702E" w:rsidP="00DD702E">
      <w:pPr>
        <w:pStyle w:val="ListParagraph"/>
        <w:numPr>
          <w:ilvl w:val="1"/>
          <w:numId w:val="19"/>
        </w:numPr>
      </w:pPr>
      <w:r>
        <w:t>VCC</w:t>
      </w:r>
    </w:p>
    <w:p w14:paraId="124C3AC3" w14:textId="15404E97" w:rsidR="00DD702E" w:rsidRDefault="00DD702E" w:rsidP="00DD702E">
      <w:pPr>
        <w:pStyle w:val="ListParagraph"/>
        <w:numPr>
          <w:ilvl w:val="1"/>
          <w:numId w:val="19"/>
        </w:numPr>
      </w:pPr>
      <w:r>
        <w:t>2000 Ohm Rezistor -&gt; 5</w:t>
      </w:r>
      <w:r>
        <w:t>2</w:t>
      </w:r>
    </w:p>
    <w:p w14:paraId="52CEDFB0" w14:textId="5A444567" w:rsidR="00DD702E" w:rsidRDefault="00DD702E" w:rsidP="00DD702E">
      <w:pPr>
        <w:pStyle w:val="ListParagraph"/>
        <w:numPr>
          <w:ilvl w:val="0"/>
          <w:numId w:val="19"/>
        </w:numPr>
      </w:pPr>
      <w:r>
        <w:t>Dreapta:</w:t>
      </w:r>
    </w:p>
    <w:p w14:paraId="695D5DD3" w14:textId="17CC7054" w:rsidR="00DD702E" w:rsidRDefault="00DD702E" w:rsidP="00DD702E">
      <w:pPr>
        <w:pStyle w:val="ListParagraph"/>
        <w:numPr>
          <w:ilvl w:val="1"/>
          <w:numId w:val="19"/>
        </w:numPr>
      </w:pPr>
      <w:r>
        <w:t>VCC</w:t>
      </w:r>
    </w:p>
    <w:p w14:paraId="138CEBD7" w14:textId="77777777" w:rsidR="00DD702E" w:rsidRDefault="00DD702E" w:rsidP="00DD702E">
      <w:pPr>
        <w:pStyle w:val="ListParagraph"/>
        <w:numPr>
          <w:ilvl w:val="1"/>
          <w:numId w:val="19"/>
        </w:numPr>
      </w:pPr>
      <w:r>
        <w:t>2000 Ohm Rezistor -&gt; 53</w:t>
      </w:r>
      <w:r>
        <w:br/>
      </w:r>
    </w:p>
    <w:p w14:paraId="474D786C" w14:textId="42355865" w:rsidR="00DD702E" w:rsidRDefault="00DD702E" w:rsidP="00DD702E">
      <w:r>
        <w:t>Buzzer:</w:t>
      </w:r>
    </w:p>
    <w:p w14:paraId="1C33AAE6" w14:textId="2435526C" w:rsidR="00DD702E" w:rsidRDefault="00DD702E" w:rsidP="00DD702E">
      <w:pPr>
        <w:pStyle w:val="ListParagraph"/>
        <w:numPr>
          <w:ilvl w:val="0"/>
          <w:numId w:val="22"/>
        </w:numPr>
      </w:pPr>
      <w:r>
        <w:t>+ -&gt; 50</w:t>
      </w:r>
    </w:p>
    <w:p w14:paraId="2CA7B9E6" w14:textId="7185D479" w:rsidR="00DD702E" w:rsidRDefault="00DD702E" w:rsidP="00DD702E">
      <w:pPr>
        <w:pStyle w:val="ListParagraph"/>
        <w:numPr>
          <w:ilvl w:val="0"/>
          <w:numId w:val="22"/>
        </w:numPr>
      </w:pPr>
      <w:r>
        <w:t>-  -&gt; GND</w:t>
      </w:r>
    </w:p>
    <w:p w14:paraId="363522CA" w14:textId="1378D11D" w:rsidR="00DD702E" w:rsidRDefault="00DD702E" w:rsidP="00DD702E"/>
    <w:p w14:paraId="1CFB108A" w14:textId="77777777" w:rsidR="00DD702E" w:rsidRDefault="00DD702E" w:rsidP="00DD702E"/>
    <w:p w14:paraId="3CD426CB" w14:textId="66B65127" w:rsidR="00DD702E" w:rsidRPr="00DE3080" w:rsidRDefault="00DD702E" w:rsidP="00DE3080">
      <w:r>
        <w:br w:type="page"/>
      </w:r>
      <w:bookmarkStart w:id="4" w:name="_Proiectare_și_implementare"/>
      <w:bookmarkStart w:id="5" w:name="_Rezultate_Experimentale"/>
      <w:bookmarkStart w:id="6" w:name="_Concluzii"/>
      <w:bookmarkEnd w:id="4"/>
      <w:bookmarkEnd w:id="5"/>
      <w:bookmarkEnd w:id="6"/>
    </w:p>
    <w:p w14:paraId="5F7084F4" w14:textId="05091056" w:rsidR="00B772F3" w:rsidRDefault="00FE2AA7" w:rsidP="00DD702E">
      <w:pPr>
        <w:pStyle w:val="Heading2"/>
        <w:rPr>
          <w:color w:val="3476B1" w:themeColor="accent2" w:themeShade="BF"/>
        </w:rPr>
      </w:pPr>
      <w:r>
        <w:rPr>
          <w:color w:val="3476B1" w:themeColor="accent2" w:themeShade="BF"/>
        </w:rPr>
        <w:lastRenderedPageBreak/>
        <w:t>Poze</w:t>
      </w:r>
    </w:p>
    <w:p w14:paraId="47C47734" w14:textId="366AB5BF" w:rsidR="00FE2AA7" w:rsidRPr="00FE2AA7" w:rsidRDefault="00FE2AA7" w:rsidP="00FE2AA7">
      <w:pPr>
        <w:jc w:val="center"/>
      </w:pPr>
      <w:r>
        <w:drawing>
          <wp:inline distT="0" distB="0" distL="0" distR="0" wp14:anchorId="62394818" wp14:editId="15B6CFA9">
            <wp:extent cx="6072996" cy="455505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54" cy="45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2935" w14:textId="73B1B8A9" w:rsidR="00FE2AA7" w:rsidRPr="00FE2AA7" w:rsidRDefault="00FE2AA7" w:rsidP="00FE2AA7">
      <w:pPr>
        <w:jc w:val="center"/>
      </w:pPr>
      <w:r>
        <w:lastRenderedPageBreak/>
        <w:drawing>
          <wp:inline distT="0" distB="0" distL="0" distR="0" wp14:anchorId="0406296E" wp14:editId="7B700227">
            <wp:extent cx="4381500" cy="328634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88941" cy="32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ED558BD" wp14:editId="4BD2FAB9">
            <wp:extent cx="4381925" cy="32866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91814" cy="329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AA7" w:rsidRPr="00FE2AA7" w:rsidSect="007538CE">
      <w:footerReference w:type="default" r:id="rId11"/>
      <w:footerReference w:type="first" r:id="rId12"/>
      <w:pgSz w:w="12240" w:h="15840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B139A" w14:textId="77777777" w:rsidR="00EB2D18" w:rsidRDefault="00EB2D18">
      <w:pPr>
        <w:spacing w:after="0" w:line="240" w:lineRule="auto"/>
      </w:pPr>
      <w:r>
        <w:separator/>
      </w:r>
    </w:p>
  </w:endnote>
  <w:endnote w:type="continuationSeparator" w:id="0">
    <w:p w14:paraId="180560BA" w14:textId="77777777" w:rsidR="00EB2D18" w:rsidRDefault="00EB2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A6A6A6" w:themeColor="background1" w:themeShade="A6"/>
      </w:rPr>
      <w:id w:val="1272893270"/>
      <w:docPartObj>
        <w:docPartGallery w:val="Page Numbers (Top of Page)"/>
        <w:docPartUnique/>
      </w:docPartObj>
    </w:sdtPr>
    <w:sdtEndPr/>
    <w:sdtContent>
      <w:p w14:paraId="4F2641BF" w14:textId="77777777" w:rsidR="006D435B" w:rsidRPr="00C608CF" w:rsidRDefault="00CD749A">
        <w:pPr>
          <w:pStyle w:val="Footer"/>
          <w:rPr>
            <w:color w:val="A6A6A6" w:themeColor="background1" w:themeShade="A6"/>
          </w:rPr>
        </w:pPr>
        <w:r w:rsidRPr="00C608CF">
          <w:rPr>
            <w:color w:val="A6A6A6" w:themeColor="background1" w:themeShade="A6"/>
            <w:sz w:val="52"/>
            <w:szCs w:val="28"/>
          </w:rPr>
          <w:fldChar w:fldCharType="begin"/>
        </w:r>
        <w:r w:rsidRPr="00C608CF">
          <w:rPr>
            <w:color w:val="A6A6A6" w:themeColor="background1" w:themeShade="A6"/>
            <w:sz w:val="52"/>
            <w:szCs w:val="28"/>
          </w:rPr>
          <w:instrText xml:space="preserve"> PAGE   \* MERGEFORMAT </w:instrText>
        </w:r>
        <w:r w:rsidRPr="00C608CF">
          <w:rPr>
            <w:color w:val="A6A6A6" w:themeColor="background1" w:themeShade="A6"/>
            <w:sz w:val="52"/>
            <w:szCs w:val="28"/>
          </w:rPr>
          <w:fldChar w:fldCharType="separate"/>
        </w:r>
        <w:r w:rsidR="00666F9E" w:rsidRPr="00C608CF">
          <w:rPr>
            <w:color w:val="A6A6A6" w:themeColor="background1" w:themeShade="A6"/>
            <w:sz w:val="52"/>
            <w:szCs w:val="28"/>
          </w:rPr>
          <w:t>2</w:t>
        </w:r>
        <w:r w:rsidRPr="00C608CF">
          <w:rPr>
            <w:color w:val="A6A6A6" w:themeColor="background1" w:themeShade="A6"/>
            <w:sz w:val="52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inorEastAsia" w:cs="Times New Roman"/>
        <w:color w:val="BFBFBF" w:themeColor="background1" w:themeShade="BF"/>
        <w:sz w:val="22"/>
      </w:rPr>
      <w:id w:val="544497592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A6A6A6" w:themeColor="background1" w:themeShade="A6"/>
        <w:sz w:val="52"/>
        <w:szCs w:val="52"/>
      </w:rPr>
    </w:sdtEndPr>
    <w:sdtContent>
      <w:p w14:paraId="3DEAECE1" w14:textId="5785369F" w:rsidR="00C608CF" w:rsidRPr="00C608CF" w:rsidRDefault="00C608CF">
        <w:pPr>
          <w:pStyle w:val="Footer"/>
          <w:rPr>
            <w:rFonts w:asciiTheme="majorHAnsi" w:eastAsiaTheme="majorEastAsia" w:hAnsiTheme="majorHAnsi" w:cstheme="majorBidi"/>
            <w:color w:val="A6A6A6" w:themeColor="background1" w:themeShade="A6"/>
            <w:sz w:val="52"/>
            <w:szCs w:val="52"/>
          </w:rPr>
        </w:pPr>
        <w:r w:rsidRPr="00C608CF">
          <w:rPr>
            <w:rFonts w:eastAsiaTheme="minorEastAsia" w:cs="Times New Roman"/>
            <w:color w:val="A6A6A6" w:themeColor="background1" w:themeShade="A6"/>
            <w:sz w:val="52"/>
            <w:szCs w:val="52"/>
          </w:rPr>
          <w:fldChar w:fldCharType="begin"/>
        </w:r>
        <w:r w:rsidRPr="00C608CF">
          <w:rPr>
            <w:color w:val="A6A6A6" w:themeColor="background1" w:themeShade="A6"/>
            <w:sz w:val="52"/>
            <w:szCs w:val="52"/>
          </w:rPr>
          <w:instrText>PAGE   \* MERGEFORMAT</w:instrText>
        </w:r>
        <w:r w:rsidRPr="00C608CF">
          <w:rPr>
            <w:rFonts w:eastAsiaTheme="minorEastAsia" w:cs="Times New Roman"/>
            <w:color w:val="A6A6A6" w:themeColor="background1" w:themeShade="A6"/>
            <w:sz w:val="52"/>
            <w:szCs w:val="52"/>
          </w:rPr>
          <w:fldChar w:fldCharType="separate"/>
        </w:r>
        <w:r w:rsidRPr="00C608CF">
          <w:rPr>
            <w:rFonts w:asciiTheme="majorHAnsi" w:eastAsiaTheme="majorEastAsia" w:hAnsiTheme="majorHAnsi" w:cstheme="majorBidi"/>
            <w:color w:val="A6A6A6" w:themeColor="background1" w:themeShade="A6"/>
            <w:sz w:val="52"/>
            <w:szCs w:val="52"/>
          </w:rPr>
          <w:t>2</w:t>
        </w:r>
        <w:r w:rsidRPr="00C608CF">
          <w:rPr>
            <w:rFonts w:asciiTheme="majorHAnsi" w:eastAsiaTheme="majorEastAsia" w:hAnsiTheme="majorHAnsi" w:cstheme="majorBidi"/>
            <w:color w:val="A6A6A6" w:themeColor="background1" w:themeShade="A6"/>
            <w:sz w:val="52"/>
            <w:szCs w:val="5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79676" w14:textId="77777777" w:rsidR="00EB2D18" w:rsidRDefault="00EB2D18">
      <w:pPr>
        <w:spacing w:after="0" w:line="240" w:lineRule="auto"/>
      </w:pPr>
      <w:r>
        <w:separator/>
      </w:r>
    </w:p>
  </w:footnote>
  <w:footnote w:type="continuationSeparator" w:id="0">
    <w:p w14:paraId="3C3B7DA2" w14:textId="77777777" w:rsidR="00EB2D18" w:rsidRDefault="00EB2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6C63A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C7434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4AA3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E689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5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6" w15:restartNumberingAfterBreak="0">
    <w:nsid w:val="000861D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009C14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02117822"/>
    <w:multiLevelType w:val="hybridMultilevel"/>
    <w:tmpl w:val="2390CB0C"/>
    <w:lvl w:ilvl="0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2B74BE8"/>
    <w:multiLevelType w:val="hybridMultilevel"/>
    <w:tmpl w:val="2BEA181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301F6A"/>
    <w:multiLevelType w:val="hybridMultilevel"/>
    <w:tmpl w:val="BB58BE82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BF0C87"/>
    <w:multiLevelType w:val="hybridMultilevel"/>
    <w:tmpl w:val="712E89CC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52FC0"/>
    <w:multiLevelType w:val="multilevel"/>
    <w:tmpl w:val="1804A9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C283E75"/>
    <w:multiLevelType w:val="hybridMultilevel"/>
    <w:tmpl w:val="9EA4673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DF5DF6"/>
    <w:multiLevelType w:val="hybridMultilevel"/>
    <w:tmpl w:val="D9F66F8E"/>
    <w:lvl w:ilvl="0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DD61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210FEB"/>
    <w:multiLevelType w:val="hybridMultilevel"/>
    <w:tmpl w:val="BBBA77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13"/>
  </w:num>
  <w:num w:numId="4">
    <w:abstractNumId w:val="4"/>
  </w:num>
  <w:num w:numId="5">
    <w:abstractNumId w:val="18"/>
  </w:num>
  <w:num w:numId="6">
    <w:abstractNumId w:val="17"/>
  </w:num>
  <w:num w:numId="7">
    <w:abstractNumId w:val="11"/>
  </w:num>
  <w:num w:numId="8">
    <w:abstractNumId w:val="19"/>
  </w:num>
  <w:num w:numId="9">
    <w:abstractNumId w:val="7"/>
  </w:num>
  <w:num w:numId="10">
    <w:abstractNumId w:val="14"/>
  </w:num>
  <w:num w:numId="11">
    <w:abstractNumId w:val="6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20"/>
  </w:num>
  <w:num w:numId="18">
    <w:abstractNumId w:val="15"/>
  </w:num>
  <w:num w:numId="19">
    <w:abstractNumId w:val="12"/>
  </w:num>
  <w:num w:numId="20">
    <w:abstractNumId w:val="8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8E8"/>
    <w:rsid w:val="00026290"/>
    <w:rsid w:val="00065DC9"/>
    <w:rsid w:val="000A1C9B"/>
    <w:rsid w:val="000B4B27"/>
    <w:rsid w:val="00144213"/>
    <w:rsid w:val="0029097C"/>
    <w:rsid w:val="002B1947"/>
    <w:rsid w:val="002E0A8E"/>
    <w:rsid w:val="003F5B86"/>
    <w:rsid w:val="0040452B"/>
    <w:rsid w:val="00434192"/>
    <w:rsid w:val="005C18E8"/>
    <w:rsid w:val="005E7CEF"/>
    <w:rsid w:val="00651FD3"/>
    <w:rsid w:val="00666F9E"/>
    <w:rsid w:val="006D435B"/>
    <w:rsid w:val="007538CE"/>
    <w:rsid w:val="0079054C"/>
    <w:rsid w:val="008E1F75"/>
    <w:rsid w:val="00995A72"/>
    <w:rsid w:val="00A83DE4"/>
    <w:rsid w:val="00AF4B9B"/>
    <w:rsid w:val="00B3125E"/>
    <w:rsid w:val="00B31BAF"/>
    <w:rsid w:val="00B772F3"/>
    <w:rsid w:val="00BA2BA5"/>
    <w:rsid w:val="00BC2C3A"/>
    <w:rsid w:val="00C31F30"/>
    <w:rsid w:val="00C51BBA"/>
    <w:rsid w:val="00C56A50"/>
    <w:rsid w:val="00C608CF"/>
    <w:rsid w:val="00C94EE8"/>
    <w:rsid w:val="00CC1AE2"/>
    <w:rsid w:val="00CC3A7F"/>
    <w:rsid w:val="00CD749A"/>
    <w:rsid w:val="00D54F24"/>
    <w:rsid w:val="00D61A48"/>
    <w:rsid w:val="00DD0931"/>
    <w:rsid w:val="00DD702E"/>
    <w:rsid w:val="00DE3080"/>
    <w:rsid w:val="00E2268F"/>
    <w:rsid w:val="00E94449"/>
    <w:rsid w:val="00EB2D18"/>
    <w:rsid w:val="00F93F5F"/>
    <w:rsid w:val="00FE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5CBCE"/>
  <w15:chartTrackingRefBased/>
  <w15:docId w15:val="{B004ED3E-E43F-4E95-AF86-3ED4189D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42852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F9E"/>
    <w:rPr>
      <w:noProof/>
      <w:lang w:val="ro-RO"/>
    </w:rPr>
  </w:style>
  <w:style w:type="paragraph" w:styleId="Heading1">
    <w:name w:val="heading 1"/>
    <w:basedOn w:val="Normal"/>
    <w:next w:val="Normal"/>
    <w:link w:val="Heading1Char"/>
    <w:uiPriority w:val="1"/>
    <w:qFormat/>
    <w:rsid w:val="00D54F24"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4F24"/>
    <w:pPr>
      <w:keepNext/>
      <w:keepLines/>
      <w:pBdr>
        <w:top w:val="single" w:sz="24" w:space="18" w:color="242852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253356" w:themeColor="accent1" w:themeShade="8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4F24"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C3A7F"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CC3A7F"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424996" w:themeColor="text2" w:themeTint="BF"/>
      <w:sz w:val="36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C3A7F"/>
    <w:pPr>
      <w:keepNext/>
      <w:keepLines/>
      <w:pBdr>
        <w:top w:val="single" w:sz="12" w:space="12" w:color="242852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253356" w:themeColor="accent1" w:themeShade="80"/>
      <w:sz w:val="36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C3A7F"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C3A7F"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C3A7F"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424996" w:themeColor="text2" w:themeTint="BF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1"/>
    <w:rsid w:val="0029097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29097C"/>
    <w:rPr>
      <w:rFonts w:asciiTheme="majorHAnsi" w:eastAsiaTheme="majorEastAsia" w:hAnsiTheme="majorHAnsi" w:cstheme="majorBidi"/>
      <w:b/>
      <w:color w:val="253356" w:themeColor="accent1" w:themeShade="80"/>
      <w:sz w:val="38"/>
      <w:szCs w:val="26"/>
    </w:rPr>
  </w:style>
  <w:style w:type="paragraph" w:styleId="ListBullet">
    <w:name w:val="List Bullet"/>
    <w:basedOn w:val="Normal"/>
    <w:uiPriority w:val="5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odernPaper">
    <w:name w:val="Modern Paper"/>
    <w:basedOn w:val="TableNormal"/>
    <w:uiPriority w:val="99"/>
    <w:rsid w:val="00CC3A7F"/>
    <w:pPr>
      <w:spacing w:before="200" w:line="240" w:lineRule="auto"/>
    </w:pPr>
    <w:tblPr>
      <w:tblBorders>
        <w:insideH w:val="single" w:sz="8" w:space="0" w:color="242852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253356" w:themeColor="accent1" w:themeShade="80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42852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1"/>
    <w:rsid w:val="0029097C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29097C"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1"/>
    <w:rsid w:val="0029097C"/>
    <w:rPr>
      <w:rFonts w:asciiTheme="majorHAnsi" w:eastAsiaTheme="majorEastAsia" w:hAnsiTheme="majorHAnsi" w:cstheme="majorBidi"/>
      <w:b/>
      <w:color w:val="424996" w:themeColor="text2" w:themeTint="BF"/>
      <w:sz w:val="36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29097C"/>
    <w:rPr>
      <w:rFonts w:asciiTheme="majorHAnsi" w:eastAsiaTheme="majorEastAsia" w:hAnsiTheme="majorHAnsi" w:cstheme="majorBidi"/>
      <w:b/>
      <w:color w:val="253356" w:themeColor="accent1" w:themeShade="80"/>
      <w:sz w:val="36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29097C"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29097C"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29097C"/>
    <w:rPr>
      <w:rFonts w:asciiTheme="majorHAnsi" w:eastAsiaTheme="majorEastAsia" w:hAnsiTheme="majorHAnsi" w:cstheme="majorBidi"/>
      <w:b/>
      <w:iCs/>
      <w:color w:val="424996" w:themeColor="text2" w:themeTint="BF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sid w:val="00D54F24"/>
    <w:rPr>
      <w:i w:val="0"/>
      <w:iCs/>
      <w:color w:val="253356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54F24"/>
    <w:rPr>
      <w:b/>
      <w:i/>
      <w:iCs/>
      <w:color w:val="253356" w:themeColor="accent1" w:themeShade="80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42852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42852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54F24"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253356" w:themeColor="accent1" w:themeShade="80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54F24"/>
    <w:rPr>
      <w:rFonts w:eastAsiaTheme="minorEastAsia"/>
      <w:b/>
      <w:color w:val="253356" w:themeColor="accent1" w:themeShade="80"/>
      <w:sz w:val="56"/>
    </w:rPr>
  </w:style>
  <w:style w:type="character" w:styleId="PlaceholderText">
    <w:name w:val="Placeholder Text"/>
    <w:basedOn w:val="DefaultParagraphFont"/>
    <w:uiPriority w:val="99"/>
    <w:semiHidden/>
    <w:rsid w:val="00666F9E"/>
    <w:rPr>
      <w:color w:val="595959" w:themeColor="text1" w:themeTint="A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42852" w:themeColor="text2"/>
    </w:rPr>
  </w:style>
  <w:style w:type="paragraph" w:styleId="Quote">
    <w:name w:val="Quote"/>
    <w:basedOn w:val="Normal"/>
    <w:next w:val="Normal"/>
    <w:link w:val="QuoteChar"/>
    <w:uiPriority w:val="3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3"/>
    <w:rsid w:val="0029097C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6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2"/>
    <w:unhideWhenUsed/>
    <w:pPr>
      <w:spacing w:before="360" w:after="360"/>
    </w:pPr>
    <w:rPr>
      <w:rFonts w:eastAsiaTheme="minorEastAsia"/>
      <w:iCs/>
      <w:color w:val="2F356C" w:themeColor="text2" w:themeTint="E6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A7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A7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C3A7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C3A7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C3A7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C3A7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C3A7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3A7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3A7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3A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3A7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C3A7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C3A7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A7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A7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C3A7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C3A7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3A7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C3A7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C3A7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3A7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3A7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C3A7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CC3A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C3A7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C3A7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C3A7F"/>
    <w:rPr>
      <w:rFonts w:ascii="Consolas" w:hAnsi="Consolas"/>
      <w:szCs w:val="21"/>
    </w:rPr>
  </w:style>
  <w:style w:type="character" w:styleId="Hyperlink">
    <w:name w:val="Hyperlink"/>
    <w:basedOn w:val="DefaultParagraphFont"/>
    <w:uiPriority w:val="99"/>
    <w:unhideWhenUsed/>
    <w:rsid w:val="000B4B27"/>
    <w:rPr>
      <w:color w:val="143F6A" w:themeColor="accent3" w:themeShade="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2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6290"/>
    <w:rPr>
      <w:color w:val="3EBBF0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AF4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adl\AppData\Roaming\Microsoft\Templates\Modern%20paper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paper.dotx</Template>
  <TotalTime>270</TotalTime>
  <Pages>6</Pages>
  <Words>86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Lujerdeanu</dc:creator>
  <cp:keywords/>
  <dc:description/>
  <cp:lastModifiedBy>Vlad Lujerdeanu</cp:lastModifiedBy>
  <cp:revision>11</cp:revision>
  <dcterms:created xsi:type="dcterms:W3CDTF">2021-01-06T23:23:00Z</dcterms:created>
  <dcterms:modified xsi:type="dcterms:W3CDTF">2021-01-10T21:58:00Z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