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BAF64" w14:textId="1FC6A66D" w:rsidR="00E816CE" w:rsidRPr="00E816CE" w:rsidRDefault="00E816CE" w:rsidP="00E816C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sz w:val="36"/>
          <w:szCs w:val="36"/>
        </w:rPr>
      </w:pPr>
      <w:r w:rsidRPr="00E816CE">
        <w:rPr>
          <w:b/>
          <w:bCs/>
          <w:sz w:val="36"/>
          <w:szCs w:val="36"/>
        </w:rPr>
        <w:t>Чем композиция отличается от наследования</w:t>
      </w:r>
      <w:r>
        <w:rPr>
          <w:b/>
          <w:bCs/>
          <w:sz w:val="36"/>
          <w:szCs w:val="36"/>
          <w:lang w:val="uk-UA"/>
        </w:rPr>
        <w:t>?</w:t>
      </w:r>
    </w:p>
    <w:p w14:paraId="3AF75FD9" w14:textId="77777777" w:rsidR="0081064A" w:rsidRDefault="0081064A" w:rsidP="00E816CE">
      <w:pPr>
        <w:pStyle w:val="a3"/>
        <w:spacing w:before="0" w:beforeAutospacing="0" w:after="0" w:afterAutospacing="0"/>
        <w:textAlignment w:val="baseline"/>
        <w:rPr>
          <w:rStyle w:val="a5"/>
          <w:rFonts w:ascii="Open Sans" w:hAnsi="Open Sans" w:cs="Open Sans"/>
          <w:color w:val="444444"/>
          <w:sz w:val="29"/>
          <w:szCs w:val="29"/>
          <w:bdr w:val="none" w:sz="0" w:space="0" w:color="auto" w:frame="1"/>
          <w:shd w:val="clear" w:color="auto" w:fill="F5F5F5"/>
        </w:rPr>
      </w:pPr>
    </w:p>
    <w:p w14:paraId="22EB65FC" w14:textId="238BB686" w:rsidR="00E816CE" w:rsidRDefault="0081064A" w:rsidP="00E816CE">
      <w:pPr>
        <w:pStyle w:val="a3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9"/>
          <w:szCs w:val="29"/>
          <w:shd w:val="clear" w:color="auto" w:fill="FFFFFF"/>
        </w:rPr>
      </w:pPr>
      <w:r>
        <w:rPr>
          <w:rStyle w:val="a5"/>
          <w:rFonts w:ascii="Open Sans" w:hAnsi="Open Sans" w:cs="Open Sans"/>
          <w:color w:val="444444"/>
          <w:sz w:val="29"/>
          <w:szCs w:val="29"/>
          <w:bdr w:val="none" w:sz="0" w:space="0" w:color="auto" w:frame="1"/>
          <w:shd w:val="clear" w:color="auto" w:fill="F5F5F5"/>
        </w:rPr>
        <w:t>Композиция</w:t>
      </w:r>
      <w:r>
        <w:rPr>
          <w:rFonts w:ascii="Open Sans" w:hAnsi="Open Sans" w:cs="Open Sans"/>
          <w:color w:val="444444"/>
          <w:sz w:val="29"/>
          <w:szCs w:val="29"/>
          <w:shd w:val="clear" w:color="auto" w:fill="FFFFFF"/>
        </w:rPr>
        <w:t> — это объектно-ориентированная концепция дизайна, которая моделирует отношения. В композиции класс, известный как составной, содержит объект другого класса, известный как </w:t>
      </w:r>
      <w:r>
        <w:rPr>
          <w:rStyle w:val="a5"/>
          <w:rFonts w:ascii="Open Sans" w:hAnsi="Open Sans" w:cs="Open Sans"/>
          <w:color w:val="444444"/>
          <w:sz w:val="29"/>
          <w:szCs w:val="29"/>
          <w:bdr w:val="none" w:sz="0" w:space="0" w:color="auto" w:frame="1"/>
          <w:shd w:val="clear" w:color="auto" w:fill="F5F5F5"/>
        </w:rPr>
        <w:t>компонент</w:t>
      </w:r>
      <w:r>
        <w:rPr>
          <w:rFonts w:ascii="Open Sans" w:hAnsi="Open Sans" w:cs="Open Sans"/>
          <w:color w:val="444444"/>
          <w:sz w:val="29"/>
          <w:szCs w:val="29"/>
          <w:shd w:val="clear" w:color="auto" w:fill="FFFFFF"/>
        </w:rPr>
        <w:t>. Другими словами, составной класс имеет компонент другого класса.</w:t>
      </w:r>
      <w:r w:rsidRPr="0081064A">
        <w:rPr>
          <w:rFonts w:ascii="Open Sans" w:hAnsi="Open Sans" w:cs="Open Sans"/>
          <w:color w:val="444444"/>
          <w:sz w:val="29"/>
          <w:szCs w:val="29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9"/>
          <w:szCs w:val="29"/>
          <w:shd w:val="clear" w:color="auto" w:fill="FFFFFF"/>
          <w:lang w:val="uk-UA"/>
        </w:rPr>
        <w:t>К</w:t>
      </w:r>
      <w:r>
        <w:rPr>
          <w:rFonts w:ascii="Open Sans" w:hAnsi="Open Sans" w:cs="Open Sans"/>
          <w:color w:val="444444"/>
          <w:sz w:val="29"/>
          <w:szCs w:val="29"/>
          <w:shd w:val="clear" w:color="auto" w:fill="FFFFFF"/>
        </w:rPr>
        <w:t>омпозиция позволяет вам повторно использовать реализацию другого класса</w:t>
      </w:r>
    </w:p>
    <w:p w14:paraId="02D8CD58" w14:textId="77777777" w:rsidR="0081064A" w:rsidRDefault="0081064A" w:rsidP="00E816CE">
      <w:pPr>
        <w:pStyle w:val="a3"/>
        <w:spacing w:before="0" w:beforeAutospacing="0" w:after="0" w:afterAutospacing="0"/>
        <w:textAlignment w:val="baseline"/>
        <w:rPr>
          <w:b/>
          <w:bCs/>
          <w:sz w:val="36"/>
          <w:szCs w:val="36"/>
          <w:lang w:val="uk-UA"/>
        </w:rPr>
      </w:pPr>
    </w:p>
    <w:p w14:paraId="0ECE4209" w14:textId="70922A3E" w:rsidR="00E816CE" w:rsidRDefault="004A4286" w:rsidP="00E816CE">
      <w:pPr>
        <w:pStyle w:val="a3"/>
        <w:spacing w:before="0" w:beforeAutospacing="0" w:after="0" w:afterAutospacing="0"/>
        <w:textAlignment w:val="baseline"/>
        <w:rPr>
          <w:b/>
          <w:bCs/>
          <w:sz w:val="36"/>
          <w:szCs w:val="36"/>
          <w:lang w:val="uk-UA"/>
        </w:rPr>
      </w:pPr>
      <w:r>
        <w:rPr>
          <w:rStyle w:val="a5"/>
          <w:rFonts w:ascii="Open Sans" w:hAnsi="Open Sans" w:cs="Open Sans"/>
          <w:color w:val="444444"/>
          <w:sz w:val="29"/>
          <w:szCs w:val="29"/>
          <w:bdr w:val="none" w:sz="0" w:space="0" w:color="auto" w:frame="1"/>
          <w:shd w:val="clear" w:color="auto" w:fill="F5F5F5"/>
        </w:rPr>
        <w:t>Наследование</w:t>
      </w:r>
      <w:r>
        <w:rPr>
          <w:rFonts w:ascii="Open Sans" w:hAnsi="Open Sans" w:cs="Open Sans"/>
          <w:color w:val="444444"/>
          <w:sz w:val="29"/>
          <w:szCs w:val="29"/>
          <w:shd w:val="clear" w:color="auto" w:fill="FFFFFF"/>
        </w:rPr>
        <w:t> — это механизм, который используется для создания иерархий связанных классов. Эти связанные классы будут иметь общий интерфейс, который будет определен в базовых классах. Производные классы могут специализировать интерфейс, предоставляя конкретную реализацию, где это применимо.</w:t>
      </w:r>
    </w:p>
    <w:p w14:paraId="2D6674A4" w14:textId="77777777" w:rsidR="00E816CE" w:rsidRPr="00E816CE" w:rsidRDefault="00E816CE" w:rsidP="00E816CE">
      <w:pPr>
        <w:pStyle w:val="a3"/>
        <w:spacing w:before="0" w:beforeAutospacing="0" w:after="0" w:afterAutospacing="0"/>
        <w:textAlignment w:val="baseline"/>
        <w:rPr>
          <w:b/>
          <w:bCs/>
          <w:sz w:val="36"/>
          <w:szCs w:val="36"/>
        </w:rPr>
      </w:pPr>
    </w:p>
    <w:p w14:paraId="67F46A4A" w14:textId="4E9587FA" w:rsidR="00E816CE" w:rsidRDefault="00E816CE" w:rsidP="00E816C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sz w:val="36"/>
          <w:szCs w:val="36"/>
        </w:rPr>
      </w:pPr>
      <w:r w:rsidRPr="00E816CE">
        <w:rPr>
          <w:b/>
          <w:bCs/>
          <w:sz w:val="36"/>
          <w:szCs w:val="36"/>
        </w:rPr>
        <w:t>Что из двух предпочтительнее использовать?</w:t>
      </w:r>
    </w:p>
    <w:p w14:paraId="598E57D6" w14:textId="29F6A239" w:rsidR="00E816CE" w:rsidRDefault="00E816CE" w:rsidP="00E816CE">
      <w:pPr>
        <w:pStyle w:val="a3"/>
        <w:spacing w:before="0" w:beforeAutospacing="0" w:after="0" w:afterAutospacing="0"/>
        <w:textAlignment w:val="baseline"/>
        <w:rPr>
          <w:b/>
          <w:bCs/>
          <w:sz w:val="36"/>
          <w:szCs w:val="36"/>
        </w:rPr>
      </w:pPr>
    </w:p>
    <w:p w14:paraId="75BA3374" w14:textId="75BDE7D0" w:rsidR="00E816CE" w:rsidRDefault="0081064A" w:rsidP="00E816CE">
      <w:pPr>
        <w:pStyle w:val="a3"/>
        <w:spacing w:before="0" w:beforeAutospacing="0" w:after="0" w:afterAutospacing="0"/>
        <w:textAlignment w:val="baseline"/>
        <w:rPr>
          <w:b/>
          <w:bCs/>
          <w:sz w:val="36"/>
          <w:szCs w:val="36"/>
        </w:rPr>
      </w:pPr>
      <w:proofErr w:type="spellStart"/>
      <w:r w:rsidRPr="0081064A">
        <w:rPr>
          <w:rFonts w:ascii="Open Sans" w:hAnsi="Open Sans" w:cs="Open Sans"/>
          <w:color w:val="444444"/>
          <w:sz w:val="29"/>
          <w:szCs w:val="29"/>
          <w:shd w:val="clear" w:color="auto" w:fill="FFFFFF"/>
          <w:lang w:val="uk-UA"/>
        </w:rPr>
        <w:t>предпочтительнее</w:t>
      </w:r>
      <w:proofErr w:type="spellEnd"/>
      <w:r w:rsidRPr="0081064A">
        <w:rPr>
          <w:rFonts w:ascii="Open Sans" w:hAnsi="Open Sans" w:cs="Open Sans"/>
          <w:color w:val="444444"/>
          <w:sz w:val="29"/>
          <w:szCs w:val="29"/>
          <w:shd w:val="clear" w:color="auto" w:fill="FFFFFF"/>
          <w:lang w:val="uk-UA"/>
        </w:rPr>
        <w:t xml:space="preserve"> </w:t>
      </w:r>
      <w:r>
        <w:rPr>
          <w:rFonts w:ascii="Open Sans" w:hAnsi="Open Sans" w:cs="Open Sans"/>
          <w:color w:val="444444"/>
          <w:sz w:val="29"/>
          <w:szCs w:val="29"/>
          <w:shd w:val="clear" w:color="auto" w:fill="FFFFFF"/>
        </w:rPr>
        <w:t>использовать отношения, которые создают меньше зависимостей между двумя классами. Эти отношение является </w:t>
      </w:r>
      <w:r>
        <w:rPr>
          <w:rStyle w:val="a5"/>
          <w:rFonts w:ascii="Open Sans" w:hAnsi="Open Sans" w:cs="Open Sans"/>
          <w:color w:val="444444"/>
          <w:sz w:val="29"/>
          <w:szCs w:val="29"/>
          <w:bdr w:val="none" w:sz="0" w:space="0" w:color="auto" w:frame="1"/>
          <w:shd w:val="clear" w:color="auto" w:fill="F5F5F5"/>
        </w:rPr>
        <w:t>композицией</w:t>
      </w:r>
    </w:p>
    <w:p w14:paraId="6AFBCD20" w14:textId="58F93611" w:rsidR="00E816CE" w:rsidRDefault="00E816CE" w:rsidP="00E816CE">
      <w:pPr>
        <w:pStyle w:val="a3"/>
        <w:spacing w:before="0" w:beforeAutospacing="0" w:after="0" w:afterAutospacing="0"/>
        <w:textAlignment w:val="baseline"/>
        <w:rPr>
          <w:b/>
          <w:bCs/>
          <w:sz w:val="36"/>
          <w:szCs w:val="36"/>
        </w:rPr>
      </w:pPr>
    </w:p>
    <w:p w14:paraId="6B9C1B3E" w14:textId="77777777" w:rsidR="00E816CE" w:rsidRPr="00E816CE" w:rsidRDefault="00E816CE" w:rsidP="00E816CE">
      <w:pPr>
        <w:pStyle w:val="a3"/>
        <w:spacing w:before="0" w:beforeAutospacing="0" w:after="0" w:afterAutospacing="0"/>
        <w:textAlignment w:val="baseline"/>
        <w:rPr>
          <w:b/>
          <w:bCs/>
          <w:sz w:val="36"/>
          <w:szCs w:val="36"/>
        </w:rPr>
      </w:pPr>
    </w:p>
    <w:p w14:paraId="269E865B" w14:textId="273B72A1" w:rsidR="00E816CE" w:rsidRDefault="00E816CE" w:rsidP="00E816C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sz w:val="36"/>
          <w:szCs w:val="36"/>
        </w:rPr>
      </w:pPr>
      <w:r w:rsidRPr="00E816CE">
        <w:rPr>
          <w:b/>
          <w:bCs/>
          <w:sz w:val="36"/>
          <w:szCs w:val="36"/>
        </w:rPr>
        <w:t>Повторить 1-3 задачи практического задания используя абстрактный класс material и наследуясь от него</w:t>
      </w:r>
    </w:p>
    <w:p w14:paraId="324A09E6" w14:textId="77777777" w:rsidR="00E816CE" w:rsidRDefault="00E816CE" w:rsidP="00E816CE">
      <w:pPr>
        <w:pStyle w:val="a4"/>
        <w:rPr>
          <w:b/>
          <w:bCs/>
          <w:sz w:val="36"/>
          <w:szCs w:val="36"/>
        </w:rPr>
      </w:pPr>
    </w:p>
    <w:p w14:paraId="2EA95C63" w14:textId="5D6A7E6A" w:rsidR="00E816CE" w:rsidRDefault="00E816CE" w:rsidP="00E816CE">
      <w:pPr>
        <w:pStyle w:val="a3"/>
        <w:spacing w:before="0" w:beforeAutospacing="0" w:after="0" w:afterAutospacing="0"/>
        <w:textAlignment w:val="baseline"/>
        <w:rPr>
          <w:b/>
          <w:bCs/>
          <w:sz w:val="36"/>
          <w:szCs w:val="36"/>
        </w:rPr>
      </w:pPr>
    </w:p>
    <w:p w14:paraId="59809BBF" w14:textId="77777777" w:rsidR="00E816CE" w:rsidRPr="00E816CE" w:rsidRDefault="00E816CE" w:rsidP="00E816CE">
      <w:pPr>
        <w:pStyle w:val="a3"/>
        <w:spacing w:before="0" w:beforeAutospacing="0" w:after="0" w:afterAutospacing="0"/>
        <w:textAlignment w:val="baseline"/>
        <w:rPr>
          <w:b/>
          <w:bCs/>
          <w:sz w:val="36"/>
          <w:szCs w:val="36"/>
        </w:rPr>
      </w:pPr>
    </w:p>
    <w:p w14:paraId="2A9512FF" w14:textId="35E3D62A" w:rsidR="00E816CE" w:rsidRDefault="00E816CE" w:rsidP="00E816C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sz w:val="36"/>
          <w:szCs w:val="36"/>
        </w:rPr>
      </w:pPr>
      <w:r w:rsidRPr="00E816CE">
        <w:rPr>
          <w:b/>
          <w:bCs/>
          <w:sz w:val="36"/>
          <w:szCs w:val="36"/>
        </w:rPr>
        <w:t>Базовый класс, от которого наследуются пользовательские в Python - что это?</w:t>
      </w:r>
    </w:p>
    <w:p w14:paraId="009BD2B1" w14:textId="74EE8413" w:rsidR="00E816CE" w:rsidRDefault="00E816CE" w:rsidP="00E816CE">
      <w:pPr>
        <w:pStyle w:val="a3"/>
        <w:spacing w:before="0" w:beforeAutospacing="0" w:after="0" w:afterAutospacing="0"/>
        <w:textAlignment w:val="baseline"/>
        <w:rPr>
          <w:b/>
          <w:bCs/>
          <w:sz w:val="36"/>
          <w:szCs w:val="36"/>
        </w:rPr>
      </w:pPr>
    </w:p>
    <w:p w14:paraId="7D4DBA72" w14:textId="77777777" w:rsidR="00E816CE" w:rsidRPr="00E816CE" w:rsidRDefault="00E816CE" w:rsidP="00E816CE">
      <w:pPr>
        <w:pStyle w:val="a3"/>
        <w:spacing w:before="0" w:beforeAutospacing="0" w:after="0" w:afterAutospacing="0"/>
        <w:textAlignment w:val="baseline"/>
        <w:rPr>
          <w:b/>
          <w:bCs/>
          <w:sz w:val="36"/>
          <w:szCs w:val="36"/>
        </w:rPr>
      </w:pPr>
    </w:p>
    <w:p w14:paraId="3406947C" w14:textId="77777777" w:rsidR="00E816CE" w:rsidRPr="00E816CE" w:rsidRDefault="00E816CE" w:rsidP="00E816C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sz w:val="36"/>
          <w:szCs w:val="36"/>
        </w:rPr>
      </w:pPr>
      <w:r w:rsidRPr="00E816CE">
        <w:rPr>
          <w:b/>
          <w:bCs/>
          <w:sz w:val="36"/>
          <w:szCs w:val="36"/>
        </w:rPr>
        <w:lastRenderedPageBreak/>
        <w:t>Уровни доступа к методам и атрибутам в python -  какие есть, определить модификаторы доступа для атрибутов и методов в задании №3?</w:t>
      </w:r>
    </w:p>
    <w:p w14:paraId="2F1E5C68" w14:textId="77777777" w:rsidR="00B617A9" w:rsidRPr="00E816CE" w:rsidRDefault="00B617A9"/>
    <w:sectPr w:rsidR="00B617A9" w:rsidRPr="00E81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75EB3"/>
    <w:multiLevelType w:val="multilevel"/>
    <w:tmpl w:val="937C7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98"/>
    <w:rsid w:val="004A4286"/>
    <w:rsid w:val="0081064A"/>
    <w:rsid w:val="00B617A9"/>
    <w:rsid w:val="00B830F6"/>
    <w:rsid w:val="00CB3998"/>
    <w:rsid w:val="00DA60E1"/>
    <w:rsid w:val="00E816CE"/>
    <w:rsid w:val="00FD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D7DE2"/>
  <w15:chartTrackingRefBased/>
  <w15:docId w15:val="{F989D50E-29C1-476A-B76F-21B58E1D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1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a4">
    <w:name w:val="List Paragraph"/>
    <w:basedOn w:val="a"/>
    <w:uiPriority w:val="34"/>
    <w:qFormat/>
    <w:rsid w:val="00E816CE"/>
    <w:pPr>
      <w:ind w:left="720"/>
      <w:contextualSpacing/>
    </w:pPr>
  </w:style>
  <w:style w:type="character" w:styleId="a5">
    <w:name w:val="Strong"/>
    <w:basedOn w:val="a0"/>
    <w:uiPriority w:val="22"/>
    <w:qFormat/>
    <w:rsid w:val="004A42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2021-12-10T14:34:00Z</dcterms:created>
  <dcterms:modified xsi:type="dcterms:W3CDTF">2021-12-10T16:25:00Z</dcterms:modified>
</cp:coreProperties>
</file>