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ABB" w:rsidRDefault="006F342B" w:rsidP="006F342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Тестування телефону </w:t>
      </w:r>
      <w:r>
        <w:rPr>
          <w:rFonts w:ascii="Times New Roman" w:hAnsi="Times New Roman" w:cs="Times New Roman"/>
          <w:b/>
          <w:sz w:val="32"/>
          <w:szCs w:val="32"/>
        </w:rPr>
        <w:t>HUAWEI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Lite</w:t>
      </w:r>
    </w:p>
    <w:p w:rsidR="006F342B" w:rsidRPr="00B567BE" w:rsidRDefault="006F342B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 w:rsidRPr="00B567BE"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Перевірити </w:t>
      </w:r>
      <w:r w:rsidR="00B567BE">
        <w:rPr>
          <w:rFonts w:ascii="Times New Roman" w:hAnsi="Times New Roman" w:cs="Times New Roman"/>
          <w:b/>
          <w:i/>
          <w:sz w:val="28"/>
          <w:szCs w:val="32"/>
          <w:lang w:val="uk-UA"/>
        </w:rPr>
        <w:t>міцність</w:t>
      </w:r>
      <w:r w:rsidRPr="00B567BE"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телефону</w:t>
      </w:r>
      <w:r w:rsidRPr="00B567BE">
        <w:rPr>
          <w:rFonts w:ascii="Times New Roman" w:hAnsi="Times New Roman" w:cs="Times New Roman"/>
          <w:sz w:val="28"/>
          <w:szCs w:val="32"/>
          <w:lang w:val="uk-UA"/>
        </w:rPr>
        <w:t xml:space="preserve">. Для цього взятися обома руками за різні кінці телефона </w:t>
      </w:r>
      <w:r w:rsidR="00B567BE" w:rsidRPr="00B567BE">
        <w:rPr>
          <w:rFonts w:ascii="Times New Roman" w:hAnsi="Times New Roman" w:cs="Times New Roman"/>
          <w:sz w:val="28"/>
          <w:szCs w:val="32"/>
          <w:lang w:val="uk-UA"/>
        </w:rPr>
        <w:t xml:space="preserve">і </w:t>
      </w:r>
      <w:r w:rsidR="00B567BE">
        <w:rPr>
          <w:rFonts w:ascii="Times New Roman" w:hAnsi="Times New Roman" w:cs="Times New Roman"/>
          <w:sz w:val="28"/>
          <w:szCs w:val="32"/>
          <w:lang w:val="uk-UA"/>
        </w:rPr>
        <w:t>почати гнути його у різні боки. Телефон повинен витримувати деяке відносно невелике навантаження.</w:t>
      </w:r>
    </w:p>
    <w:p w:rsidR="00B567BE" w:rsidRPr="00B567BE" w:rsidRDefault="00B567BE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роботу акумулятора</w:t>
      </w:r>
      <w:r w:rsidRPr="00B567BE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треба зарядити телефон до 100% і розрядити до 0. Повторити операцію декілька разів. Телефон повинен працювати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, так як і при звичайному увімкненні та вимкненні.</w:t>
      </w:r>
    </w:p>
    <w:p w:rsidR="00B567BE" w:rsidRPr="00B567BE" w:rsidRDefault="00B567BE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Перевірити витривалість кнопок </w:t>
      </w:r>
      <w:proofErr w:type="spellStart"/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вмик</w:t>
      </w:r>
      <w:proofErr w:type="spellEnd"/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/</w:t>
      </w:r>
      <w:proofErr w:type="spellStart"/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вимик</w:t>
      </w:r>
      <w:proofErr w:type="spellEnd"/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та збільшення/зменшення звуку</w:t>
      </w:r>
      <w:r w:rsidRPr="00B567BE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багато разів натискати на кнопки. Впустити телефон так, щоб він приземлився на кнопки. Кнопки не повинні ламатися або западати.</w:t>
      </w:r>
    </w:p>
    <w:p w:rsidR="00B567BE" w:rsidRPr="00E36A3F" w:rsidRDefault="00B567BE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міцність екрану</w:t>
      </w:r>
      <w:r w:rsidRPr="00B567BE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можна або просто сісти на телефон, або несильно вдарити твердим предметом по екрану. Екран не повинен розсипатися він легких ударів</w:t>
      </w:r>
      <w:r w:rsidR="00E36A3F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E36A3F" w:rsidRPr="00E36A3F" w:rsidRDefault="00E36A3F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роботу роз’єму для зарядки</w:t>
      </w:r>
      <w:r w:rsidRPr="00E36A3F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потрібно вставити кабель у порт і підключити до розетки. Зарядний пристрій не повинен випадати з гнізда, а також він повинен заряджати телефон.</w:t>
      </w:r>
    </w:p>
    <w:p w:rsidR="00E36A3F" w:rsidRPr="0011476E" w:rsidRDefault="00E36A3F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роботу динаміків</w:t>
      </w:r>
      <w:r w:rsidRPr="00E36A3F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треба запускати аудіо-/відео файли на телефоні, збільшувати та зменшувати гучність динаміків. Динаміки повинні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відтворювати звук, а також </w:t>
      </w:r>
      <w:r w:rsidR="0011476E">
        <w:rPr>
          <w:rFonts w:ascii="Times New Roman" w:hAnsi="Times New Roman" w:cs="Times New Roman"/>
          <w:sz w:val="28"/>
          <w:szCs w:val="32"/>
          <w:lang w:val="uk-UA"/>
        </w:rPr>
        <w:t>правильно реагувати на збільшення/зменшення гучності.</w:t>
      </w:r>
    </w:p>
    <w:p w:rsidR="0011476E" w:rsidRPr="0011476E" w:rsidRDefault="0011476E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міцність корпусу</w:t>
      </w:r>
      <w:r w:rsidRPr="0011476E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несильно кидати пристрій на підлогу. Корпус повинен витримувати удари о підлогу з висоти зросту людини.</w:t>
      </w:r>
    </w:p>
    <w:p w:rsidR="0011476E" w:rsidRPr="0011476E" w:rsidRDefault="0011476E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роботу сенсора</w:t>
      </w:r>
      <w:r w:rsidRPr="0011476E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треба увімкнути екран пристрою і почати водити пальцем по екрану. Екран повинен відразу правильно реагувати на дотики.</w:t>
      </w:r>
    </w:p>
    <w:p w:rsidR="0011476E" w:rsidRPr="0011476E" w:rsidRDefault="0011476E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роботу дисплею</w:t>
      </w:r>
      <w:r w:rsidRPr="0011476E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увімкнути екран телефону, знайти різні різнокольорові картинки і подивитися на якість їх відображення. Усі кольори повинні відображатися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476E" w:rsidRPr="0011476E" w:rsidRDefault="0011476E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зручність корпусу</w:t>
      </w:r>
      <w:r w:rsidRPr="0011476E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взяти телефон у руку, повертіти, покрутити, засунути в кишеню і витягнути його звідти. Телефон повинен бути зручним і добре лягати в руку.</w:t>
      </w:r>
    </w:p>
    <w:p w:rsidR="0011476E" w:rsidRPr="0011476E" w:rsidRDefault="0011476E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зручність розташування кнопок</w:t>
      </w:r>
      <w:r w:rsidRPr="0011476E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взяти телефон у руку та спробувати дотягнутися до кнопок,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понатискати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їх. </w:t>
      </w:r>
      <w:r>
        <w:rPr>
          <w:rFonts w:ascii="Times New Roman" w:hAnsi="Times New Roman" w:cs="Times New Roman"/>
          <w:sz w:val="28"/>
          <w:szCs w:val="32"/>
          <w:lang w:val="uk-UA"/>
        </w:rPr>
        <w:lastRenderedPageBreak/>
        <w:t>Кнопки повинні розташовуватися так, щоб до них можна було дотягнутися, тримаючи телефон в одній руці.</w:t>
      </w:r>
    </w:p>
    <w:p w:rsidR="0011476E" w:rsidRPr="0011476E" w:rsidRDefault="0011476E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вагу телефону</w:t>
      </w:r>
      <w:r w:rsidRPr="0011476E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взяти телефон у руку та перевірити його вагу. Телефон не повинен бути занадто легким або важким.</w:t>
      </w:r>
    </w:p>
    <w:p w:rsidR="0011476E" w:rsidRPr="00774B9D" w:rsidRDefault="0011476E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Перевірити </w:t>
      </w:r>
      <w:r w:rsidR="00774B9D">
        <w:rPr>
          <w:rFonts w:ascii="Times New Roman" w:hAnsi="Times New Roman" w:cs="Times New Roman"/>
          <w:b/>
          <w:i/>
          <w:sz w:val="28"/>
          <w:szCs w:val="32"/>
          <w:lang w:val="uk-UA"/>
        </w:rPr>
        <w:t>водостійкість</w:t>
      </w:r>
      <w:r w:rsidR="00774B9D" w:rsidRPr="00774B9D">
        <w:rPr>
          <w:rFonts w:ascii="Times New Roman" w:hAnsi="Times New Roman" w:cs="Times New Roman"/>
          <w:sz w:val="28"/>
          <w:szCs w:val="32"/>
          <w:lang w:val="uk-UA"/>
        </w:rPr>
        <w:t>.</w:t>
      </w:r>
      <w:r w:rsidR="00774B9D">
        <w:rPr>
          <w:rFonts w:ascii="Times New Roman" w:hAnsi="Times New Roman" w:cs="Times New Roman"/>
          <w:sz w:val="28"/>
          <w:szCs w:val="32"/>
          <w:lang w:val="uk-UA"/>
        </w:rPr>
        <w:t xml:space="preserve"> Для цього спробувати намочити телефон. Результат залежить від моделі, телефон моделі 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74B9D" w:rsidRPr="00774B9D">
        <w:rPr>
          <w:rFonts w:ascii="Times New Roman" w:hAnsi="Times New Roman" w:cs="Times New Roman"/>
          <w:sz w:val="28"/>
          <w:szCs w:val="32"/>
        </w:rPr>
        <w:t>HUAWEI</w:t>
      </w:r>
      <w:r w:rsidR="00774B9D" w:rsidRPr="00774B9D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774B9D" w:rsidRPr="00774B9D">
        <w:rPr>
          <w:rFonts w:ascii="Times New Roman" w:hAnsi="Times New Roman" w:cs="Times New Roman"/>
          <w:sz w:val="28"/>
          <w:szCs w:val="32"/>
        </w:rPr>
        <w:t>Lite</w:t>
      </w:r>
      <w:r w:rsidR="00774B9D">
        <w:rPr>
          <w:rFonts w:ascii="Times New Roman" w:hAnsi="Times New Roman" w:cs="Times New Roman"/>
          <w:sz w:val="28"/>
          <w:szCs w:val="32"/>
          <w:lang w:val="uk-UA"/>
        </w:rPr>
        <w:t xml:space="preserve"> не є водостійким.</w:t>
      </w:r>
    </w:p>
    <w:p w:rsidR="00774B9D" w:rsidRPr="00774B9D" w:rsidRDefault="00774B9D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роботу камери</w:t>
      </w:r>
      <w:r w:rsidRPr="00774B9D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увімкнути камеру на телефоні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навестись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на якийсь предмет, зробити фотографію. Фотографія повинна передавати кольори, зображення та якість зображення, яка передбачена характеристиками пристрою.</w:t>
      </w:r>
    </w:p>
    <w:p w:rsidR="00774B9D" w:rsidRPr="00774B9D" w:rsidRDefault="00774B9D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роботу сканеру пальця</w:t>
      </w:r>
      <w:r w:rsidRPr="00774B9D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взяти вимкнений телефон і прикласти палець, який вже є у системі телефона; потім те ж саме зробити для пальця, що не занесений у базу даних телефона. У першому випадку телефон повинен увімкнутися, в другому –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звібрувати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774B9D" w:rsidRPr="00774B9D" w:rsidRDefault="00774B9D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вібрацію телефона</w:t>
      </w:r>
      <w:r w:rsidRPr="00774B9D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цього, наприклад, можна піднести брудний палець до сенсору, що зчитує відбиток пальців. Телефон повинен завібрувати.</w:t>
      </w:r>
    </w:p>
    <w:p w:rsidR="00774B9D" w:rsidRPr="00577D3E" w:rsidRDefault="00774B9D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роботу яскравості екрану</w:t>
      </w:r>
      <w:r w:rsidRPr="00774B9D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увімкнути телефон та за допомогою спеціального мікшера змінювати яскравість телефону. Дисплей повинен змінювати яскравість відповідно до </w:t>
      </w:r>
      <w:r w:rsidR="00577D3E">
        <w:rPr>
          <w:rFonts w:ascii="Times New Roman" w:hAnsi="Times New Roman" w:cs="Times New Roman"/>
          <w:sz w:val="28"/>
          <w:szCs w:val="32"/>
          <w:lang w:val="uk-UA"/>
        </w:rPr>
        <w:t>стану мікшера.</w:t>
      </w:r>
    </w:p>
    <w:p w:rsidR="00577D3E" w:rsidRPr="00577D3E" w:rsidRDefault="00577D3E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роботу самої системи</w:t>
      </w:r>
      <w:r w:rsidRPr="00577D3E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заходити у різні застосунки та функції телефону. Увесь функціонал повинен працювати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577D3E" w:rsidRPr="00577D3E" w:rsidRDefault="00577D3E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Перевірити роботу батареї на температуру</w:t>
      </w:r>
      <w:r w:rsidRPr="00577D3E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активно користуватися застосунком, відкриваючи різні важкі програми, також тримати телефон на зарядці. Батарея не повинна нагріватися.</w:t>
      </w:r>
    </w:p>
    <w:p w:rsidR="00577D3E" w:rsidRPr="006F342B" w:rsidRDefault="00577D3E" w:rsidP="00AE1D7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Перевірити роботу </w:t>
      </w:r>
      <w:proofErr w:type="spellStart"/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блютузу</w:t>
      </w:r>
      <w:proofErr w:type="spellEnd"/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b/>
          <w:i/>
          <w:sz w:val="28"/>
          <w:szCs w:val="32"/>
          <w:lang w:val="uk-UA"/>
        </w:rPr>
        <w:t>вайфаю</w:t>
      </w:r>
      <w:proofErr w:type="spellEnd"/>
      <w:r w:rsidRPr="00577D3E">
        <w:rPr>
          <w:rFonts w:ascii="Times New Roman" w:hAnsi="Times New Roman" w:cs="Times New Roman"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 Для цього спробувати </w:t>
      </w:r>
      <w:proofErr w:type="spellStart"/>
      <w:r>
        <w:rPr>
          <w:rFonts w:ascii="Times New Roman" w:hAnsi="Times New Roman" w:cs="Times New Roman"/>
          <w:sz w:val="28"/>
          <w:szCs w:val="32"/>
          <w:lang w:val="uk-UA"/>
        </w:rPr>
        <w:t>під’єднатися</w:t>
      </w:r>
      <w:proofErr w:type="spellEnd"/>
      <w:r>
        <w:rPr>
          <w:rFonts w:ascii="Times New Roman" w:hAnsi="Times New Roman" w:cs="Times New Roman"/>
          <w:sz w:val="28"/>
          <w:szCs w:val="32"/>
          <w:lang w:val="uk-UA"/>
        </w:rPr>
        <w:t xml:space="preserve"> до якоїсь мережі. Підключення повинно бути успішним при дотриманні певних умов.</w:t>
      </w:r>
      <w:bookmarkStart w:id="0" w:name="_GoBack"/>
      <w:bookmarkEnd w:id="0"/>
    </w:p>
    <w:sectPr w:rsidR="00577D3E" w:rsidRPr="006F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F52A7"/>
    <w:multiLevelType w:val="hybridMultilevel"/>
    <w:tmpl w:val="6EBCB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84"/>
    <w:rsid w:val="0011476E"/>
    <w:rsid w:val="002D4E76"/>
    <w:rsid w:val="00577D3E"/>
    <w:rsid w:val="006F342B"/>
    <w:rsid w:val="00774B9D"/>
    <w:rsid w:val="008A4784"/>
    <w:rsid w:val="00B30C47"/>
    <w:rsid w:val="00B567BE"/>
    <w:rsid w:val="00E36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BACC9"/>
  <w15:chartTrackingRefBased/>
  <w15:docId w15:val="{EA15A8CE-4B48-4D95-A9BA-0096BD1F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marchenkovvlad555@gmail.com</dc:creator>
  <cp:keywords/>
  <dc:description/>
  <cp:lastModifiedBy>marchenkovvlad555@gmail.com</cp:lastModifiedBy>
  <cp:revision>2</cp:revision>
  <dcterms:created xsi:type="dcterms:W3CDTF">2022-11-26T18:29:00Z</dcterms:created>
  <dcterms:modified xsi:type="dcterms:W3CDTF">2022-11-26T22:12:00Z</dcterms:modified>
</cp:coreProperties>
</file>