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7D5BB"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center"/>
        <w:textDirection w:val="btLr"/>
        <w:textAlignment w:val="top"/>
        <w:outlineLvl w:val="0"/>
        <w:rPr>
          <w:rFonts w:eastAsia="Times New Roman"/>
          <w:color w:val="000000"/>
          <w:position w:val="-1"/>
          <w:sz w:val="16"/>
          <w:szCs w:val="16"/>
        </w:rPr>
      </w:pPr>
      <w:bookmarkStart w:id="0" w:name="_Toc166607249"/>
      <w:bookmarkStart w:id="1" w:name="_Toc167037742"/>
      <w:r w:rsidRPr="00F15105">
        <w:rPr>
          <w:rFonts w:eastAsia="Times New Roman"/>
          <w:color w:val="000000"/>
          <w:position w:val="-1"/>
          <w:sz w:val="24"/>
          <w:szCs w:val="24"/>
        </w:rPr>
        <w:t>Министерство науки и высшего образования Российской Федерации</w:t>
      </w:r>
      <w:bookmarkEnd w:id="0"/>
      <w:bookmarkEnd w:id="1"/>
    </w:p>
    <w:p w14:paraId="231F25CD" w14:textId="77777777" w:rsidR="00F15105" w:rsidRPr="00F15105" w:rsidRDefault="00F15105" w:rsidP="00F15105">
      <w:pPr>
        <w:pBdr>
          <w:top w:val="nil"/>
          <w:left w:val="nil"/>
          <w:bottom w:val="nil"/>
          <w:right w:val="nil"/>
          <w:between w:val="nil"/>
        </w:pBdr>
        <w:suppressAutoHyphens/>
        <w:spacing w:after="0" w:line="360" w:lineRule="auto"/>
        <w:ind w:leftChars="-1" w:left="-2" w:hangingChars="1" w:hanging="1"/>
        <w:jc w:val="left"/>
        <w:textDirection w:val="btLr"/>
        <w:textAlignment w:val="top"/>
        <w:outlineLvl w:val="0"/>
        <w:rPr>
          <w:rFonts w:eastAsia="Times New Roman"/>
          <w:color w:val="000000"/>
          <w:position w:val="-1"/>
          <w:sz w:val="6"/>
          <w:szCs w:val="6"/>
        </w:rPr>
      </w:pPr>
    </w:p>
    <w:p w14:paraId="7CF9EC28"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center"/>
        <w:textDirection w:val="btLr"/>
        <w:textAlignment w:val="top"/>
        <w:outlineLvl w:val="0"/>
        <w:rPr>
          <w:rFonts w:eastAsia="Times New Roman"/>
          <w:color w:val="000000"/>
          <w:position w:val="-1"/>
          <w:sz w:val="24"/>
          <w:szCs w:val="24"/>
        </w:rPr>
      </w:pPr>
      <w:bookmarkStart w:id="2" w:name="_Toc166607250"/>
      <w:bookmarkStart w:id="3" w:name="_Toc167037743"/>
      <w:r w:rsidRPr="00F15105">
        <w:rPr>
          <w:rFonts w:eastAsia="Times New Roman"/>
          <w:color w:val="000000"/>
          <w:position w:val="-1"/>
          <w:sz w:val="24"/>
          <w:szCs w:val="24"/>
        </w:rPr>
        <w:t>Федеральное государственное автономное образовательное учреждение</w:t>
      </w:r>
      <w:bookmarkEnd w:id="2"/>
      <w:bookmarkEnd w:id="3"/>
    </w:p>
    <w:p w14:paraId="1AE5ADB3"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center"/>
        <w:textDirection w:val="btLr"/>
        <w:textAlignment w:val="top"/>
        <w:outlineLvl w:val="0"/>
        <w:rPr>
          <w:rFonts w:eastAsia="Times New Roman"/>
          <w:color w:val="000000"/>
          <w:position w:val="-1"/>
          <w:sz w:val="24"/>
          <w:szCs w:val="24"/>
        </w:rPr>
      </w:pPr>
      <w:bookmarkStart w:id="4" w:name="_Toc166607251"/>
      <w:bookmarkStart w:id="5" w:name="_Toc167037744"/>
      <w:r w:rsidRPr="00F15105">
        <w:rPr>
          <w:rFonts w:eastAsia="Times New Roman"/>
          <w:color w:val="000000"/>
          <w:position w:val="-1"/>
          <w:sz w:val="24"/>
          <w:szCs w:val="24"/>
        </w:rPr>
        <w:t>высшего образования</w:t>
      </w:r>
      <w:bookmarkEnd w:id="4"/>
      <w:bookmarkEnd w:id="5"/>
    </w:p>
    <w:p w14:paraId="7845668B" w14:textId="77777777" w:rsidR="00F15105" w:rsidRPr="00F15105" w:rsidRDefault="00F15105" w:rsidP="00F15105">
      <w:pPr>
        <w:pBdr>
          <w:top w:val="nil"/>
          <w:left w:val="nil"/>
          <w:bottom w:val="nil"/>
          <w:right w:val="nil"/>
          <w:between w:val="nil"/>
        </w:pBdr>
        <w:suppressAutoHyphens/>
        <w:spacing w:after="0" w:line="240" w:lineRule="auto"/>
        <w:ind w:leftChars="-1" w:hangingChars="1" w:hanging="3"/>
        <w:jc w:val="center"/>
        <w:textDirection w:val="btLr"/>
        <w:textAlignment w:val="top"/>
        <w:outlineLvl w:val="0"/>
        <w:rPr>
          <w:rFonts w:eastAsia="Times New Roman"/>
          <w:color w:val="000000"/>
          <w:position w:val="-1"/>
        </w:rPr>
      </w:pPr>
      <w:bookmarkStart w:id="6" w:name="_Toc166607252"/>
      <w:bookmarkStart w:id="7" w:name="_Toc167037745"/>
      <w:r w:rsidRPr="00F15105">
        <w:rPr>
          <w:rFonts w:eastAsia="Times New Roman"/>
          <w:b/>
          <w:color w:val="000000"/>
          <w:position w:val="-1"/>
        </w:rPr>
        <w:t>«Пермский национальный исследовательский</w:t>
      </w:r>
      <w:bookmarkEnd w:id="6"/>
      <w:bookmarkEnd w:id="7"/>
    </w:p>
    <w:p w14:paraId="197BDD62" w14:textId="77777777" w:rsidR="00F15105" w:rsidRPr="00F15105" w:rsidRDefault="00F15105" w:rsidP="00F15105">
      <w:pPr>
        <w:pBdr>
          <w:top w:val="nil"/>
          <w:left w:val="nil"/>
          <w:bottom w:val="nil"/>
          <w:right w:val="nil"/>
          <w:between w:val="nil"/>
        </w:pBdr>
        <w:suppressAutoHyphens/>
        <w:spacing w:after="0" w:line="240" w:lineRule="auto"/>
        <w:ind w:leftChars="-1" w:hangingChars="1" w:hanging="3"/>
        <w:jc w:val="center"/>
        <w:textDirection w:val="btLr"/>
        <w:textAlignment w:val="top"/>
        <w:outlineLvl w:val="0"/>
        <w:rPr>
          <w:rFonts w:eastAsia="Times New Roman"/>
          <w:color w:val="000000"/>
          <w:position w:val="-1"/>
        </w:rPr>
      </w:pPr>
      <w:bookmarkStart w:id="8" w:name="_Toc166607253"/>
      <w:bookmarkStart w:id="9" w:name="_Toc167037746"/>
      <w:r w:rsidRPr="00F15105">
        <w:rPr>
          <w:rFonts w:eastAsia="Times New Roman"/>
          <w:b/>
          <w:color w:val="000000"/>
          <w:position w:val="-1"/>
        </w:rPr>
        <w:t>политехнический университет»</w:t>
      </w:r>
      <w:bookmarkEnd w:id="8"/>
      <w:bookmarkEnd w:id="9"/>
    </w:p>
    <w:p w14:paraId="3FE8A7E2" w14:textId="77777777" w:rsidR="00F15105" w:rsidRPr="00F15105" w:rsidRDefault="00F15105" w:rsidP="00F15105">
      <w:pPr>
        <w:pBdr>
          <w:top w:val="nil"/>
          <w:left w:val="nil"/>
          <w:bottom w:val="nil"/>
          <w:right w:val="nil"/>
          <w:between w:val="nil"/>
        </w:pBdr>
        <w:suppressAutoHyphens/>
        <w:spacing w:after="0" w:line="240" w:lineRule="auto"/>
        <w:ind w:leftChars="-1" w:hangingChars="1" w:hanging="3"/>
        <w:jc w:val="center"/>
        <w:textDirection w:val="btLr"/>
        <w:textAlignment w:val="top"/>
        <w:outlineLvl w:val="0"/>
        <w:rPr>
          <w:rFonts w:eastAsia="Times New Roman"/>
          <w:color w:val="000000"/>
          <w:position w:val="-1"/>
        </w:rPr>
      </w:pPr>
      <w:bookmarkStart w:id="10" w:name="_Toc166607254"/>
      <w:bookmarkStart w:id="11" w:name="_Toc167037747"/>
      <w:r w:rsidRPr="00F15105">
        <w:rPr>
          <w:rFonts w:eastAsia="Times New Roman"/>
          <w:b/>
          <w:color w:val="000000"/>
          <w:position w:val="-1"/>
        </w:rPr>
        <w:t>(ПНИПУ)</w:t>
      </w:r>
      <w:bookmarkEnd w:id="10"/>
      <w:bookmarkEnd w:id="11"/>
    </w:p>
    <w:p w14:paraId="5B7D542E" w14:textId="77777777" w:rsidR="00F15105" w:rsidRPr="00F15105" w:rsidRDefault="00F15105" w:rsidP="00F15105">
      <w:pPr>
        <w:pBdr>
          <w:top w:val="nil"/>
          <w:left w:val="nil"/>
          <w:bottom w:val="nil"/>
          <w:right w:val="nil"/>
          <w:between w:val="nil"/>
        </w:pBdr>
        <w:suppressAutoHyphens/>
        <w:spacing w:after="0" w:line="240" w:lineRule="auto"/>
        <w:ind w:leftChars="-1" w:hangingChars="1" w:hanging="3"/>
        <w:jc w:val="center"/>
        <w:textDirection w:val="btLr"/>
        <w:textAlignment w:val="top"/>
        <w:outlineLvl w:val="0"/>
        <w:rPr>
          <w:rFonts w:eastAsia="Times New Roman"/>
          <w:color w:val="000000"/>
          <w:position w:val="-1"/>
        </w:rPr>
      </w:pPr>
    </w:p>
    <w:p w14:paraId="721342B2"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center"/>
        <w:textDirection w:val="btLr"/>
        <w:textAlignment w:val="top"/>
        <w:outlineLvl w:val="0"/>
        <w:rPr>
          <w:rFonts w:eastAsia="Times New Roman"/>
          <w:color w:val="000000"/>
          <w:position w:val="-1"/>
          <w:sz w:val="24"/>
          <w:szCs w:val="24"/>
        </w:rPr>
      </w:pPr>
      <w:bookmarkStart w:id="12" w:name="_Toc166607255"/>
      <w:bookmarkStart w:id="13" w:name="_Toc167037748"/>
      <w:r w:rsidRPr="00F15105">
        <w:rPr>
          <w:rFonts w:eastAsia="Times New Roman"/>
          <w:position w:val="-1"/>
          <w:sz w:val="24"/>
          <w:szCs w:val="24"/>
        </w:rPr>
        <w:t>Электротехнический факультет</w:t>
      </w:r>
      <w:bookmarkEnd w:id="12"/>
      <w:bookmarkEnd w:id="13"/>
    </w:p>
    <w:p w14:paraId="67F2ACA2"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center"/>
        <w:textDirection w:val="btLr"/>
        <w:textAlignment w:val="top"/>
        <w:outlineLvl w:val="0"/>
        <w:rPr>
          <w:rFonts w:eastAsia="Times New Roman"/>
          <w:color w:val="000000"/>
          <w:position w:val="-1"/>
          <w:sz w:val="24"/>
          <w:szCs w:val="24"/>
        </w:rPr>
      </w:pPr>
      <w:bookmarkStart w:id="14" w:name="_Toc166607256"/>
      <w:bookmarkStart w:id="15" w:name="_Toc167037749"/>
      <w:r w:rsidRPr="00F15105">
        <w:rPr>
          <w:rFonts w:eastAsia="Times New Roman"/>
          <w:color w:val="000000"/>
          <w:position w:val="-1"/>
          <w:sz w:val="24"/>
          <w:szCs w:val="24"/>
        </w:rPr>
        <w:t>Кафедра Информационные технологии и автоматизированные системы (ИТАС)</w:t>
      </w:r>
      <w:bookmarkEnd w:id="14"/>
      <w:bookmarkEnd w:id="15"/>
    </w:p>
    <w:p w14:paraId="63D5BA5C" w14:textId="77777777" w:rsidR="00F15105" w:rsidRPr="00F15105" w:rsidRDefault="00F15105" w:rsidP="00F15105">
      <w:pPr>
        <w:keepNext/>
        <w:pBdr>
          <w:top w:val="nil"/>
          <w:left w:val="nil"/>
          <w:bottom w:val="nil"/>
          <w:right w:val="nil"/>
          <w:between w:val="nil"/>
        </w:pBdr>
        <w:suppressAutoHyphens/>
        <w:spacing w:before="240" w:after="60" w:line="240" w:lineRule="auto"/>
        <w:ind w:leftChars="-1" w:left="-1" w:hangingChars="1" w:hanging="2"/>
        <w:jc w:val="center"/>
        <w:textDirection w:val="btLr"/>
        <w:textAlignment w:val="top"/>
        <w:outlineLvl w:val="0"/>
        <w:rPr>
          <w:rFonts w:eastAsia="Times New Roman"/>
          <w:b/>
          <w:color w:val="000000"/>
          <w:position w:val="-1"/>
          <w:sz w:val="24"/>
          <w:szCs w:val="24"/>
        </w:rPr>
      </w:pPr>
      <w:bookmarkStart w:id="16" w:name="_Toc166607257"/>
      <w:bookmarkStart w:id="17" w:name="_Toc167037750"/>
      <w:r w:rsidRPr="00F15105">
        <w:rPr>
          <w:rFonts w:eastAsia="Times New Roman"/>
          <w:color w:val="000000"/>
          <w:position w:val="-1"/>
          <w:sz w:val="24"/>
          <w:szCs w:val="24"/>
        </w:rPr>
        <w:t>Специальность</w:t>
      </w:r>
      <w:r w:rsidRPr="00F15105">
        <w:rPr>
          <w:rFonts w:eastAsia="Times New Roman"/>
          <w:b/>
          <w:color w:val="000000"/>
          <w:position w:val="-1"/>
          <w:sz w:val="24"/>
          <w:szCs w:val="24"/>
        </w:rPr>
        <w:t xml:space="preserve"> </w:t>
      </w:r>
      <w:r w:rsidRPr="00F15105">
        <w:rPr>
          <w:rFonts w:eastAsia="Times New Roman"/>
          <w:color w:val="000000"/>
          <w:position w:val="-1"/>
          <w:sz w:val="24"/>
          <w:szCs w:val="24"/>
        </w:rPr>
        <w:t>(направление подготовки) Программная инженерия (09.03.04)</w:t>
      </w:r>
      <w:bookmarkEnd w:id="16"/>
      <w:bookmarkEnd w:id="17"/>
    </w:p>
    <w:p w14:paraId="195B50C3" w14:textId="77777777" w:rsidR="00F15105" w:rsidRPr="00F15105" w:rsidRDefault="00F15105" w:rsidP="00F15105">
      <w:pPr>
        <w:pBdr>
          <w:top w:val="nil"/>
          <w:left w:val="nil"/>
          <w:bottom w:val="nil"/>
          <w:right w:val="nil"/>
          <w:between w:val="nil"/>
        </w:pBdr>
        <w:suppressAutoHyphens/>
        <w:spacing w:before="240" w:after="60" w:line="240" w:lineRule="auto"/>
        <w:ind w:leftChars="-1" w:left="-1" w:hangingChars="1" w:hanging="2"/>
        <w:jc w:val="left"/>
        <w:textDirection w:val="btLr"/>
        <w:textAlignment w:val="top"/>
        <w:outlineLvl w:val="0"/>
        <w:rPr>
          <w:rFonts w:eastAsia="Times New Roman"/>
          <w:color w:val="000000"/>
          <w:position w:val="-1"/>
          <w:sz w:val="24"/>
          <w:szCs w:val="24"/>
        </w:rPr>
      </w:pPr>
    </w:p>
    <w:p w14:paraId="5F360D8C"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center"/>
        <w:textDirection w:val="btLr"/>
        <w:textAlignment w:val="top"/>
        <w:outlineLvl w:val="0"/>
        <w:rPr>
          <w:rFonts w:ascii="Arial" w:eastAsia="Arial" w:hAnsi="Arial" w:cs="Arial"/>
          <w:color w:val="000000"/>
          <w:position w:val="-1"/>
          <w:sz w:val="20"/>
          <w:szCs w:val="20"/>
        </w:rPr>
      </w:pPr>
    </w:p>
    <w:p w14:paraId="37B2A35A"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0"/>
          <w:szCs w:val="20"/>
        </w:rPr>
      </w:pPr>
    </w:p>
    <w:p w14:paraId="5B319853"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4"/>
        <w:jc w:val="center"/>
        <w:textDirection w:val="btLr"/>
        <w:textAlignment w:val="top"/>
        <w:outlineLvl w:val="0"/>
        <w:rPr>
          <w:rFonts w:eastAsia="Times New Roman"/>
          <w:color w:val="000000"/>
          <w:position w:val="-1"/>
          <w:sz w:val="36"/>
          <w:szCs w:val="36"/>
        </w:rPr>
      </w:pPr>
    </w:p>
    <w:p w14:paraId="18AD7FD2"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4"/>
        <w:jc w:val="center"/>
        <w:textDirection w:val="btLr"/>
        <w:textAlignment w:val="top"/>
        <w:outlineLvl w:val="0"/>
        <w:rPr>
          <w:rFonts w:eastAsia="Times New Roman"/>
          <w:color w:val="000000"/>
          <w:position w:val="-1"/>
          <w:sz w:val="36"/>
          <w:szCs w:val="36"/>
        </w:rPr>
      </w:pPr>
      <w:bookmarkStart w:id="18" w:name="_Toc166607258"/>
      <w:bookmarkStart w:id="19" w:name="_Toc167037751"/>
      <w:r w:rsidRPr="00F15105">
        <w:rPr>
          <w:rFonts w:eastAsia="Times New Roman"/>
          <w:b/>
          <w:color w:val="000000"/>
          <w:position w:val="-1"/>
          <w:sz w:val="36"/>
          <w:szCs w:val="36"/>
        </w:rPr>
        <w:t>О Т Ч Е Т</w:t>
      </w:r>
      <w:bookmarkEnd w:id="18"/>
      <w:bookmarkEnd w:id="19"/>
    </w:p>
    <w:p w14:paraId="530D62B2" w14:textId="77777777" w:rsidR="00F15105" w:rsidRPr="00F15105" w:rsidRDefault="00F15105" w:rsidP="00F15105">
      <w:pPr>
        <w:pBdr>
          <w:top w:val="nil"/>
          <w:left w:val="nil"/>
          <w:bottom w:val="nil"/>
          <w:right w:val="nil"/>
          <w:between w:val="nil"/>
        </w:pBdr>
        <w:suppressAutoHyphens/>
        <w:spacing w:after="0" w:line="240" w:lineRule="auto"/>
        <w:ind w:leftChars="-1" w:hangingChars="1" w:hanging="3"/>
        <w:jc w:val="center"/>
        <w:textDirection w:val="btLr"/>
        <w:textAlignment w:val="top"/>
        <w:outlineLvl w:val="0"/>
        <w:rPr>
          <w:rFonts w:eastAsia="Times New Roman"/>
          <w:color w:val="000000"/>
          <w:position w:val="-1"/>
          <w:sz w:val="32"/>
          <w:szCs w:val="32"/>
        </w:rPr>
      </w:pPr>
      <w:bookmarkStart w:id="20" w:name="_Toc166607259"/>
      <w:bookmarkStart w:id="21" w:name="_Toc167037752"/>
      <w:r w:rsidRPr="00F15105">
        <w:rPr>
          <w:rFonts w:eastAsia="Times New Roman"/>
          <w:b/>
          <w:color w:val="000000"/>
          <w:position w:val="-1"/>
          <w:sz w:val="32"/>
          <w:szCs w:val="32"/>
        </w:rPr>
        <w:t xml:space="preserve">по </w:t>
      </w:r>
      <w:r w:rsidRPr="00F15105">
        <w:rPr>
          <w:rFonts w:eastAsia="Times New Roman"/>
          <w:b/>
          <w:position w:val="-1"/>
          <w:sz w:val="32"/>
          <w:szCs w:val="32"/>
        </w:rPr>
        <w:t xml:space="preserve">преддипломной </w:t>
      </w:r>
      <w:r w:rsidRPr="00F15105">
        <w:rPr>
          <w:rFonts w:eastAsia="Times New Roman"/>
          <w:b/>
          <w:color w:val="000000"/>
          <w:position w:val="-1"/>
          <w:sz w:val="32"/>
          <w:szCs w:val="32"/>
        </w:rPr>
        <w:t>практике</w:t>
      </w:r>
      <w:bookmarkEnd w:id="20"/>
      <w:bookmarkEnd w:id="21"/>
    </w:p>
    <w:p w14:paraId="43902479" w14:textId="77777777" w:rsidR="00F15105" w:rsidRPr="00F15105" w:rsidRDefault="00F15105" w:rsidP="00F15105">
      <w:pPr>
        <w:pBdr>
          <w:top w:val="nil"/>
          <w:left w:val="nil"/>
          <w:bottom w:val="nil"/>
          <w:right w:val="nil"/>
          <w:between w:val="nil"/>
        </w:pBdr>
        <w:suppressAutoHyphens/>
        <w:spacing w:after="0" w:line="240" w:lineRule="auto"/>
        <w:ind w:leftChars="-1" w:hangingChars="1" w:hanging="3"/>
        <w:jc w:val="center"/>
        <w:textDirection w:val="btLr"/>
        <w:textAlignment w:val="top"/>
        <w:outlineLvl w:val="0"/>
        <w:rPr>
          <w:rFonts w:eastAsia="Times New Roman"/>
          <w:color w:val="000000"/>
          <w:position w:val="-1"/>
        </w:rPr>
      </w:pPr>
    </w:p>
    <w:p w14:paraId="0BD41FAF"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right"/>
        <w:textDirection w:val="btLr"/>
        <w:textAlignment w:val="top"/>
        <w:outlineLvl w:val="0"/>
        <w:rPr>
          <w:rFonts w:eastAsia="Times New Roman"/>
          <w:color w:val="000000"/>
          <w:position w:val="-1"/>
          <w:sz w:val="20"/>
          <w:szCs w:val="20"/>
        </w:rPr>
      </w:pPr>
    </w:p>
    <w:p w14:paraId="63D03B5D" w14:textId="77777777" w:rsidR="00F15105" w:rsidRPr="00F15105" w:rsidRDefault="00F15105" w:rsidP="00F15105">
      <w:pPr>
        <w:pBdr>
          <w:top w:val="nil"/>
          <w:left w:val="nil"/>
          <w:bottom w:val="nil"/>
          <w:right w:val="nil"/>
          <w:between w:val="nil"/>
        </w:pBdr>
        <w:suppressAutoHyphens/>
        <w:spacing w:after="0" w:line="360" w:lineRule="auto"/>
        <w:ind w:leftChars="-1" w:left="-1" w:hangingChars="1" w:hanging="2"/>
        <w:jc w:val="left"/>
        <w:textDirection w:val="btLr"/>
        <w:textAlignment w:val="top"/>
        <w:outlineLvl w:val="0"/>
        <w:rPr>
          <w:rFonts w:eastAsia="Times New Roman"/>
          <w:color w:val="000000"/>
          <w:position w:val="-1"/>
          <w:sz w:val="20"/>
          <w:szCs w:val="20"/>
        </w:rPr>
      </w:pPr>
      <w:bookmarkStart w:id="22" w:name="_heading=h.gjdgxs" w:colFirst="0" w:colLast="0"/>
      <w:bookmarkEnd w:id="22"/>
    </w:p>
    <w:p w14:paraId="468240DE" w14:textId="77777777" w:rsidR="00F15105" w:rsidRPr="00F15105" w:rsidRDefault="00F15105" w:rsidP="00F15105">
      <w:pPr>
        <w:pBdr>
          <w:top w:val="nil"/>
          <w:left w:val="nil"/>
          <w:bottom w:val="nil"/>
          <w:right w:val="nil"/>
          <w:between w:val="nil"/>
        </w:pBdr>
        <w:suppressAutoHyphens/>
        <w:spacing w:after="0" w:line="240" w:lineRule="auto"/>
        <w:ind w:leftChars="1873" w:left="5244"/>
        <w:jc w:val="right"/>
        <w:textDirection w:val="btLr"/>
        <w:textAlignment w:val="top"/>
        <w:outlineLvl w:val="0"/>
        <w:rPr>
          <w:rFonts w:eastAsia="Times New Roman"/>
          <w:color w:val="000000"/>
          <w:position w:val="-1"/>
        </w:rPr>
      </w:pPr>
    </w:p>
    <w:p w14:paraId="0DFF5593" w14:textId="45E1DFEA" w:rsidR="00F15105" w:rsidRPr="00F15105" w:rsidRDefault="00F15105" w:rsidP="00F15105">
      <w:pPr>
        <w:pBdr>
          <w:top w:val="nil"/>
          <w:left w:val="nil"/>
          <w:bottom w:val="nil"/>
          <w:right w:val="nil"/>
          <w:between w:val="nil"/>
        </w:pBdr>
        <w:tabs>
          <w:tab w:val="left" w:pos="6379"/>
        </w:tabs>
        <w:suppressAutoHyphens/>
        <w:spacing w:after="0" w:line="240" w:lineRule="auto"/>
        <w:ind w:leftChars="1873" w:left="5244"/>
        <w:jc w:val="left"/>
        <w:textDirection w:val="btLr"/>
        <w:textAlignment w:val="top"/>
        <w:outlineLvl w:val="0"/>
        <w:rPr>
          <w:rFonts w:eastAsia="Times New Roman"/>
          <w:color w:val="000000"/>
          <w:position w:val="-1"/>
        </w:rPr>
      </w:pPr>
      <w:bookmarkStart w:id="23" w:name="_Toc166607260"/>
      <w:bookmarkStart w:id="24" w:name="_Toc167037753"/>
      <w:r w:rsidRPr="00F15105">
        <w:rPr>
          <w:rFonts w:eastAsia="Times New Roman"/>
          <w:color w:val="000000"/>
          <w:position w:val="-1"/>
        </w:rPr>
        <w:t xml:space="preserve">Выполнил студент гр. </w:t>
      </w:r>
      <w:r w:rsidRPr="00F15105">
        <w:rPr>
          <w:rFonts w:eastAsia="Times New Roman"/>
          <w:color w:val="000000"/>
          <w:position w:val="-1"/>
          <w:u w:val="single"/>
        </w:rPr>
        <w:t>РИС-20-</w:t>
      </w:r>
      <w:r>
        <w:rPr>
          <w:rFonts w:eastAsia="Times New Roman"/>
          <w:color w:val="000000"/>
          <w:position w:val="-1"/>
          <w:u w:val="single"/>
        </w:rPr>
        <w:t>2</w:t>
      </w:r>
      <w:r w:rsidRPr="00F15105">
        <w:rPr>
          <w:rFonts w:eastAsia="Times New Roman"/>
          <w:color w:val="000000"/>
          <w:position w:val="-1"/>
          <w:u w:val="single"/>
        </w:rPr>
        <w:t>Б</w:t>
      </w:r>
      <w:bookmarkEnd w:id="23"/>
      <w:bookmarkEnd w:id="24"/>
    </w:p>
    <w:p w14:paraId="1782A279" w14:textId="77777777" w:rsidR="00F15105" w:rsidRPr="00F15105" w:rsidRDefault="00F15105" w:rsidP="00F15105">
      <w:pPr>
        <w:pBdr>
          <w:top w:val="nil"/>
          <w:left w:val="nil"/>
          <w:bottom w:val="nil"/>
          <w:right w:val="nil"/>
          <w:between w:val="nil"/>
        </w:pBdr>
        <w:tabs>
          <w:tab w:val="left" w:pos="6379"/>
        </w:tabs>
        <w:suppressAutoHyphens/>
        <w:spacing w:after="0" w:line="240" w:lineRule="auto"/>
        <w:ind w:leftChars="1873" w:left="5244"/>
        <w:jc w:val="left"/>
        <w:textDirection w:val="btLr"/>
        <w:textAlignment w:val="top"/>
        <w:outlineLvl w:val="0"/>
        <w:rPr>
          <w:rFonts w:eastAsia="Times New Roman"/>
          <w:color w:val="000000"/>
          <w:position w:val="-1"/>
        </w:rPr>
      </w:pPr>
    </w:p>
    <w:p w14:paraId="099FCD08" w14:textId="0462A32F" w:rsidR="00F15105" w:rsidRPr="00F15105" w:rsidRDefault="00F15105" w:rsidP="00F15105">
      <w:pPr>
        <w:pBdr>
          <w:top w:val="nil"/>
          <w:left w:val="nil"/>
          <w:bottom w:val="nil"/>
          <w:right w:val="nil"/>
          <w:between w:val="nil"/>
        </w:pBdr>
        <w:tabs>
          <w:tab w:val="left" w:pos="6379"/>
        </w:tabs>
        <w:suppressAutoHyphens/>
        <w:spacing w:after="0" w:line="240" w:lineRule="auto"/>
        <w:ind w:leftChars="1873" w:left="5244"/>
        <w:jc w:val="left"/>
        <w:textDirection w:val="btLr"/>
        <w:textAlignment w:val="top"/>
        <w:outlineLvl w:val="0"/>
        <w:rPr>
          <w:rFonts w:eastAsia="Times New Roman"/>
          <w:color w:val="000000"/>
          <w:position w:val="-1"/>
          <w:sz w:val="24"/>
          <w:szCs w:val="24"/>
          <w:u w:val="single"/>
        </w:rPr>
      </w:pPr>
      <w:bookmarkStart w:id="25" w:name="_Toc166607261"/>
      <w:bookmarkStart w:id="26" w:name="_Toc167037754"/>
      <w:r>
        <w:rPr>
          <w:rFonts w:eastAsia="Times New Roman"/>
          <w:color w:val="000000"/>
          <w:position w:val="-1"/>
          <w:sz w:val="24"/>
          <w:szCs w:val="24"/>
          <w:u w:val="single"/>
        </w:rPr>
        <w:t>Мехоношин Владислав Антонович____</w:t>
      </w:r>
      <w:bookmarkEnd w:id="25"/>
      <w:bookmarkEnd w:id="26"/>
    </w:p>
    <w:p w14:paraId="528973E9" w14:textId="77777777" w:rsidR="00F15105" w:rsidRPr="00F15105" w:rsidRDefault="00F15105" w:rsidP="00F15105">
      <w:pPr>
        <w:pBdr>
          <w:top w:val="nil"/>
          <w:left w:val="nil"/>
          <w:bottom w:val="nil"/>
          <w:right w:val="nil"/>
          <w:between w:val="nil"/>
        </w:pBdr>
        <w:suppressAutoHyphens/>
        <w:spacing w:after="0" w:line="240" w:lineRule="auto"/>
        <w:ind w:leftChars="1873" w:left="5244" w:right="-5"/>
        <w:jc w:val="center"/>
        <w:textDirection w:val="btLr"/>
        <w:textAlignment w:val="top"/>
        <w:outlineLvl w:val="0"/>
        <w:rPr>
          <w:rFonts w:eastAsia="Times New Roman"/>
          <w:color w:val="000000"/>
          <w:position w:val="-1"/>
          <w:sz w:val="20"/>
          <w:szCs w:val="20"/>
        </w:rPr>
      </w:pPr>
      <w:bookmarkStart w:id="27" w:name="_Toc166607262"/>
      <w:bookmarkStart w:id="28" w:name="_Toc167037755"/>
      <w:r w:rsidRPr="00F15105">
        <w:rPr>
          <w:rFonts w:eastAsia="Times New Roman"/>
          <w:color w:val="000000"/>
          <w:position w:val="-1"/>
          <w:sz w:val="20"/>
          <w:szCs w:val="20"/>
        </w:rPr>
        <w:t>(Фамилия, имя, отчество)</w:t>
      </w:r>
      <w:bookmarkEnd w:id="27"/>
      <w:bookmarkEnd w:id="28"/>
    </w:p>
    <w:p w14:paraId="7E30A0D6" w14:textId="77777777" w:rsidR="00F15105" w:rsidRPr="00F15105" w:rsidRDefault="00F15105" w:rsidP="00F15105">
      <w:pPr>
        <w:pBdr>
          <w:top w:val="nil"/>
          <w:left w:val="nil"/>
          <w:bottom w:val="nil"/>
          <w:right w:val="nil"/>
          <w:between w:val="nil"/>
        </w:pBdr>
        <w:suppressAutoHyphens/>
        <w:spacing w:after="0" w:line="240" w:lineRule="auto"/>
        <w:ind w:leftChars="1873" w:left="5244" w:right="-5"/>
        <w:jc w:val="center"/>
        <w:textDirection w:val="btLr"/>
        <w:textAlignment w:val="top"/>
        <w:outlineLvl w:val="0"/>
        <w:rPr>
          <w:rFonts w:eastAsia="Times New Roman"/>
          <w:color w:val="000000"/>
          <w:position w:val="-1"/>
          <w:sz w:val="20"/>
          <w:szCs w:val="20"/>
        </w:rPr>
      </w:pPr>
    </w:p>
    <w:p w14:paraId="2A9720DD" w14:textId="77777777" w:rsidR="00F15105" w:rsidRPr="00F15105" w:rsidRDefault="00F15105" w:rsidP="00F15105">
      <w:pPr>
        <w:pBdr>
          <w:top w:val="nil"/>
          <w:left w:val="nil"/>
          <w:bottom w:val="nil"/>
          <w:right w:val="nil"/>
          <w:between w:val="nil"/>
        </w:pBdr>
        <w:suppressAutoHyphens/>
        <w:spacing w:after="0" w:line="240" w:lineRule="auto"/>
        <w:ind w:leftChars="1873" w:left="5244"/>
        <w:jc w:val="left"/>
        <w:textDirection w:val="btLr"/>
        <w:textAlignment w:val="top"/>
        <w:outlineLvl w:val="0"/>
        <w:rPr>
          <w:rFonts w:eastAsia="Times New Roman"/>
          <w:b/>
          <w:color w:val="000000"/>
          <w:position w:val="-1"/>
          <w:sz w:val="22"/>
          <w:szCs w:val="22"/>
        </w:rPr>
      </w:pPr>
      <w:bookmarkStart w:id="29" w:name="_Toc166607263"/>
      <w:bookmarkStart w:id="30" w:name="_Toc167037756"/>
      <w:r w:rsidRPr="00F15105">
        <w:rPr>
          <w:rFonts w:eastAsia="Times New Roman"/>
          <w:b/>
          <w:color w:val="000000"/>
          <w:position w:val="-1"/>
          <w:sz w:val="22"/>
          <w:szCs w:val="22"/>
        </w:rPr>
        <w:t>_________________________________</w:t>
      </w:r>
      <w:bookmarkEnd w:id="29"/>
      <w:bookmarkEnd w:id="30"/>
    </w:p>
    <w:p w14:paraId="02D48027" w14:textId="77777777" w:rsidR="00F15105" w:rsidRPr="00F15105" w:rsidRDefault="00F15105" w:rsidP="00F15105">
      <w:pPr>
        <w:pBdr>
          <w:top w:val="nil"/>
          <w:left w:val="nil"/>
          <w:bottom w:val="nil"/>
          <w:right w:val="nil"/>
          <w:between w:val="nil"/>
        </w:pBdr>
        <w:suppressAutoHyphens/>
        <w:spacing w:after="0" w:line="240" w:lineRule="auto"/>
        <w:ind w:leftChars="1873" w:left="5244"/>
        <w:jc w:val="center"/>
        <w:textDirection w:val="btLr"/>
        <w:textAlignment w:val="top"/>
        <w:outlineLvl w:val="0"/>
        <w:rPr>
          <w:rFonts w:eastAsia="Times New Roman"/>
          <w:color w:val="000000"/>
          <w:position w:val="-1"/>
          <w:sz w:val="20"/>
          <w:szCs w:val="20"/>
        </w:rPr>
      </w:pPr>
      <w:bookmarkStart w:id="31" w:name="_Toc166607264"/>
      <w:bookmarkStart w:id="32" w:name="_Toc167037757"/>
      <w:r w:rsidRPr="00F15105">
        <w:rPr>
          <w:rFonts w:eastAsia="Times New Roman"/>
          <w:color w:val="000000"/>
          <w:position w:val="-1"/>
          <w:sz w:val="20"/>
          <w:szCs w:val="20"/>
        </w:rPr>
        <w:t>(подпись)</w:t>
      </w:r>
      <w:bookmarkEnd w:id="31"/>
      <w:bookmarkEnd w:id="32"/>
    </w:p>
    <w:p w14:paraId="2D44FEAF"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ascii="Arial" w:eastAsia="Arial" w:hAnsi="Arial" w:cs="Arial"/>
          <w:color w:val="000000"/>
          <w:position w:val="-1"/>
          <w:sz w:val="16"/>
          <w:szCs w:val="16"/>
        </w:rPr>
      </w:pPr>
    </w:p>
    <w:p w14:paraId="4AEB40FD" w14:textId="77777777" w:rsidR="00F15105" w:rsidRPr="00F15105" w:rsidRDefault="00F15105" w:rsidP="00F15105">
      <w:pPr>
        <w:pBdr>
          <w:top w:val="nil"/>
          <w:left w:val="nil"/>
          <w:bottom w:val="nil"/>
          <w:right w:val="nil"/>
          <w:between w:val="nil"/>
        </w:pBdr>
        <w:suppressAutoHyphens/>
        <w:spacing w:before="240" w:after="60" w:line="240" w:lineRule="auto"/>
        <w:ind w:leftChars="-1" w:hangingChars="1" w:hanging="3"/>
        <w:jc w:val="left"/>
        <w:textDirection w:val="btLr"/>
        <w:textAlignment w:val="top"/>
        <w:outlineLvl w:val="0"/>
        <w:rPr>
          <w:rFonts w:eastAsia="Times New Roman"/>
          <w:b/>
          <w:color w:val="000000"/>
          <w:position w:val="-1"/>
        </w:rPr>
      </w:pPr>
      <w:r w:rsidRPr="00F15105">
        <w:rPr>
          <w:rFonts w:eastAsia="Times New Roman"/>
          <w:b/>
          <w:color w:val="000000"/>
          <w:position w:val="-1"/>
        </w:rPr>
        <w:t xml:space="preserve">       </w:t>
      </w:r>
      <w:bookmarkStart w:id="33" w:name="_Toc166607265"/>
      <w:bookmarkStart w:id="34" w:name="_Toc167037758"/>
      <w:r w:rsidRPr="00F15105">
        <w:rPr>
          <w:rFonts w:eastAsia="Times New Roman"/>
          <w:b/>
          <w:color w:val="000000"/>
          <w:position w:val="-1"/>
        </w:rPr>
        <w:t>Проверили:</w:t>
      </w:r>
      <w:bookmarkEnd w:id="33"/>
      <w:bookmarkEnd w:id="34"/>
    </w:p>
    <w:p w14:paraId="3E290A58"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0"/>
          <w:szCs w:val="20"/>
        </w:rPr>
      </w:pPr>
    </w:p>
    <w:p w14:paraId="6B3BF22A" w14:textId="77777777" w:rsidR="00F15105" w:rsidRPr="0093308F"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4"/>
          <w:szCs w:val="24"/>
          <w:u w:val="single"/>
        </w:rPr>
      </w:pPr>
    </w:p>
    <w:p w14:paraId="3F4A9AF6" w14:textId="77777777" w:rsidR="00B30453" w:rsidRPr="0093308F" w:rsidRDefault="00B30453"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4"/>
          <w:szCs w:val="24"/>
          <w:u w:val="single"/>
        </w:rPr>
      </w:pPr>
    </w:p>
    <w:p w14:paraId="096ABE3B" w14:textId="77777777" w:rsidR="00B30453" w:rsidRPr="0093308F" w:rsidRDefault="00B30453"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4"/>
          <w:szCs w:val="24"/>
          <w:u w:val="single"/>
        </w:rPr>
      </w:pPr>
    </w:p>
    <w:p w14:paraId="192F70D8" w14:textId="77777777" w:rsidR="00B30453" w:rsidRPr="0093308F" w:rsidRDefault="00B30453"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4"/>
          <w:szCs w:val="24"/>
          <w:u w:val="single"/>
        </w:rPr>
      </w:pPr>
    </w:p>
    <w:p w14:paraId="0B52210F" w14:textId="77777777" w:rsidR="00B30453" w:rsidRPr="0093308F" w:rsidRDefault="00B30453"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4"/>
          <w:szCs w:val="24"/>
          <w:u w:val="single"/>
        </w:rPr>
      </w:pPr>
    </w:p>
    <w:p w14:paraId="4B8012FC" w14:textId="77777777" w:rsidR="00B30453" w:rsidRPr="0093308F" w:rsidRDefault="00B30453"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4"/>
          <w:szCs w:val="24"/>
          <w:u w:val="single"/>
        </w:rPr>
      </w:pPr>
    </w:p>
    <w:p w14:paraId="455F5336" w14:textId="77777777" w:rsidR="00B30453" w:rsidRPr="0093308F" w:rsidRDefault="00B30453"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4"/>
          <w:szCs w:val="24"/>
          <w:u w:val="single"/>
        </w:rPr>
      </w:pPr>
    </w:p>
    <w:p w14:paraId="51F579CE" w14:textId="77777777" w:rsidR="00B30453" w:rsidRPr="0093308F" w:rsidRDefault="00B30453"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ascii="Arial" w:eastAsia="Arial" w:hAnsi="Arial" w:cs="Arial"/>
          <w:color w:val="000000"/>
          <w:position w:val="-1"/>
          <w:sz w:val="16"/>
          <w:szCs w:val="16"/>
        </w:rPr>
      </w:pPr>
    </w:p>
    <w:p w14:paraId="75C613AA"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ascii="Arial" w:eastAsia="Arial" w:hAnsi="Arial" w:cs="Arial"/>
          <w:color w:val="000000"/>
          <w:position w:val="-1"/>
          <w:sz w:val="16"/>
          <w:szCs w:val="16"/>
        </w:rPr>
      </w:pPr>
    </w:p>
    <w:p w14:paraId="4AED5BDD"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ascii="Arial" w:eastAsia="Arial" w:hAnsi="Arial" w:cs="Arial"/>
          <w:color w:val="000000"/>
          <w:position w:val="-1"/>
          <w:sz w:val="16"/>
          <w:szCs w:val="16"/>
        </w:rPr>
      </w:pPr>
    </w:p>
    <w:p w14:paraId="0EEA17E9"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4"/>
          <w:szCs w:val="24"/>
          <w:u w:val="single"/>
        </w:rPr>
      </w:pPr>
      <w:bookmarkStart w:id="35" w:name="_Toc166607272"/>
      <w:bookmarkStart w:id="36" w:name="_Toc167037759"/>
      <w:r w:rsidRPr="00F15105">
        <w:rPr>
          <w:rFonts w:eastAsia="Times New Roman"/>
          <w:color w:val="000000"/>
          <w:position w:val="-1"/>
          <w:sz w:val="24"/>
          <w:szCs w:val="24"/>
          <w:u w:val="single"/>
        </w:rPr>
        <w:t>Старший преподаватель кафедры ИТАС Кузнецов Д.Б.</w:t>
      </w:r>
      <w:bookmarkEnd w:id="35"/>
      <w:bookmarkEnd w:id="36"/>
    </w:p>
    <w:p w14:paraId="45A40B54"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2"/>
          <w:szCs w:val="22"/>
        </w:rPr>
      </w:pPr>
      <w:bookmarkStart w:id="37" w:name="_Toc166607273"/>
      <w:bookmarkStart w:id="38" w:name="_Toc167037760"/>
      <w:r w:rsidRPr="00F15105">
        <w:rPr>
          <w:rFonts w:eastAsia="Times New Roman"/>
          <w:color w:val="000000"/>
          <w:position w:val="-1"/>
          <w:sz w:val="22"/>
          <w:szCs w:val="22"/>
        </w:rPr>
        <w:t>(должность, Ф.И.О.  руководителя по практической подготовке от кафедры)</w:t>
      </w:r>
      <w:bookmarkEnd w:id="37"/>
      <w:bookmarkEnd w:id="38"/>
      <w:r w:rsidRPr="00F15105">
        <w:rPr>
          <w:rFonts w:eastAsia="Times New Roman"/>
          <w:color w:val="000000"/>
          <w:position w:val="-1"/>
          <w:sz w:val="22"/>
          <w:szCs w:val="22"/>
        </w:rPr>
        <w:t xml:space="preserve">     </w:t>
      </w:r>
    </w:p>
    <w:p w14:paraId="41536C82"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ascii="Arial" w:eastAsia="Arial" w:hAnsi="Arial" w:cs="Arial"/>
          <w:color w:val="000000"/>
          <w:position w:val="-1"/>
          <w:sz w:val="16"/>
          <w:szCs w:val="16"/>
        </w:rPr>
      </w:pPr>
      <w:bookmarkStart w:id="39" w:name="_Toc166607274"/>
      <w:bookmarkStart w:id="40" w:name="_Toc167037761"/>
      <w:r w:rsidRPr="00F15105">
        <w:rPr>
          <w:rFonts w:ascii="Arial" w:eastAsia="Arial" w:hAnsi="Arial" w:cs="Arial"/>
          <w:color w:val="000000"/>
          <w:position w:val="-1"/>
          <w:sz w:val="16"/>
          <w:szCs w:val="16"/>
        </w:rPr>
        <w:t xml:space="preserve">___________       </w:t>
      </w:r>
      <w:r w:rsidRPr="00F15105">
        <w:rPr>
          <w:rFonts w:ascii="Arial" w:eastAsia="Arial" w:hAnsi="Arial" w:cs="Arial"/>
          <w:color w:val="000000"/>
          <w:position w:val="-1"/>
          <w:sz w:val="16"/>
          <w:szCs w:val="16"/>
        </w:rPr>
        <w:tab/>
      </w:r>
      <w:r w:rsidRPr="00F15105">
        <w:rPr>
          <w:rFonts w:ascii="Arial" w:eastAsia="Arial" w:hAnsi="Arial" w:cs="Arial"/>
          <w:color w:val="000000"/>
          <w:position w:val="-1"/>
          <w:sz w:val="16"/>
          <w:szCs w:val="16"/>
        </w:rPr>
        <w:tab/>
        <w:t xml:space="preserve"> _________________________</w:t>
      </w:r>
      <w:bookmarkEnd w:id="39"/>
      <w:bookmarkEnd w:id="40"/>
    </w:p>
    <w:p w14:paraId="38768CA5"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2"/>
          <w:szCs w:val="22"/>
        </w:rPr>
      </w:pPr>
      <w:r w:rsidRPr="00F15105">
        <w:rPr>
          <w:rFonts w:eastAsia="Times New Roman"/>
          <w:color w:val="000000"/>
          <w:position w:val="-1"/>
          <w:sz w:val="22"/>
          <w:szCs w:val="22"/>
        </w:rPr>
        <w:t xml:space="preserve">  </w:t>
      </w:r>
      <w:bookmarkStart w:id="41" w:name="_Toc166607275"/>
      <w:bookmarkStart w:id="42" w:name="_Toc167037762"/>
      <w:r w:rsidRPr="00F15105">
        <w:rPr>
          <w:rFonts w:eastAsia="Times New Roman"/>
          <w:color w:val="000000"/>
          <w:position w:val="-1"/>
          <w:sz w:val="22"/>
          <w:szCs w:val="22"/>
        </w:rPr>
        <w:t>(</w:t>
      </w:r>
      <w:proofErr w:type="gramStart"/>
      <w:r w:rsidRPr="00F15105">
        <w:rPr>
          <w:rFonts w:eastAsia="Times New Roman"/>
          <w:color w:val="000000"/>
          <w:position w:val="-1"/>
          <w:sz w:val="22"/>
          <w:szCs w:val="22"/>
        </w:rPr>
        <w:t xml:space="preserve">оценка)   </w:t>
      </w:r>
      <w:proofErr w:type="gramEnd"/>
      <w:r w:rsidRPr="00F15105">
        <w:rPr>
          <w:rFonts w:eastAsia="Times New Roman"/>
          <w:color w:val="000000"/>
          <w:position w:val="-1"/>
          <w:sz w:val="22"/>
          <w:szCs w:val="22"/>
        </w:rPr>
        <w:t xml:space="preserve">                            (подпись)</w:t>
      </w:r>
      <w:bookmarkEnd w:id="41"/>
      <w:bookmarkEnd w:id="42"/>
    </w:p>
    <w:p w14:paraId="36FE727B"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ascii="Arial" w:eastAsia="Arial" w:hAnsi="Arial" w:cs="Arial"/>
          <w:color w:val="000000"/>
          <w:position w:val="-1"/>
          <w:sz w:val="16"/>
          <w:szCs w:val="16"/>
        </w:rPr>
      </w:pPr>
      <w:r w:rsidRPr="00F15105">
        <w:rPr>
          <w:rFonts w:ascii="Arial" w:eastAsia="Arial" w:hAnsi="Arial" w:cs="Arial"/>
          <w:color w:val="000000"/>
          <w:position w:val="-1"/>
          <w:sz w:val="16"/>
          <w:szCs w:val="16"/>
        </w:rPr>
        <w:t xml:space="preserve">                                           </w:t>
      </w:r>
      <w:r w:rsidRPr="00F15105">
        <w:rPr>
          <w:rFonts w:ascii="Arial" w:eastAsia="Arial" w:hAnsi="Arial" w:cs="Arial"/>
          <w:color w:val="000000"/>
          <w:position w:val="-1"/>
          <w:sz w:val="16"/>
          <w:szCs w:val="16"/>
        </w:rPr>
        <w:tab/>
        <w:t xml:space="preserve">       </w:t>
      </w:r>
      <w:bookmarkStart w:id="43" w:name="_Toc166607276"/>
      <w:bookmarkStart w:id="44" w:name="_Toc167037763"/>
      <w:r w:rsidRPr="00F15105">
        <w:rPr>
          <w:rFonts w:ascii="Arial" w:eastAsia="Arial" w:hAnsi="Arial" w:cs="Arial"/>
          <w:color w:val="000000"/>
          <w:position w:val="-1"/>
          <w:sz w:val="16"/>
          <w:szCs w:val="16"/>
        </w:rPr>
        <w:t>_____________</w:t>
      </w:r>
      <w:bookmarkEnd w:id="43"/>
      <w:bookmarkEnd w:id="44"/>
    </w:p>
    <w:p w14:paraId="5A7A98AC"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eastAsia="Times New Roman"/>
          <w:color w:val="000000"/>
          <w:position w:val="-1"/>
          <w:sz w:val="22"/>
          <w:szCs w:val="22"/>
        </w:rPr>
      </w:pPr>
      <w:r w:rsidRPr="00F15105">
        <w:rPr>
          <w:rFonts w:eastAsia="Times New Roman"/>
          <w:color w:val="000000"/>
          <w:position w:val="-1"/>
          <w:sz w:val="22"/>
          <w:szCs w:val="22"/>
        </w:rPr>
        <w:t xml:space="preserve">                                                </w:t>
      </w:r>
      <w:bookmarkStart w:id="45" w:name="_Toc166607277"/>
      <w:bookmarkStart w:id="46" w:name="_Toc167037764"/>
      <w:r w:rsidRPr="00F15105">
        <w:rPr>
          <w:rFonts w:eastAsia="Times New Roman"/>
          <w:color w:val="000000"/>
          <w:position w:val="-1"/>
          <w:sz w:val="22"/>
          <w:szCs w:val="22"/>
        </w:rPr>
        <w:t>(дата)</w:t>
      </w:r>
      <w:bookmarkEnd w:id="45"/>
      <w:bookmarkEnd w:id="46"/>
    </w:p>
    <w:p w14:paraId="2C3FDCF8" w14:textId="77777777" w:rsidR="00F15105" w:rsidRPr="00F15105" w:rsidRDefault="00F15105" w:rsidP="00F15105">
      <w:pPr>
        <w:pBdr>
          <w:top w:val="nil"/>
          <w:left w:val="nil"/>
          <w:bottom w:val="nil"/>
          <w:right w:val="nil"/>
          <w:between w:val="nil"/>
        </w:pBdr>
        <w:suppressAutoHyphens/>
        <w:spacing w:after="0" w:line="240" w:lineRule="auto"/>
        <w:ind w:leftChars="-1" w:left="-1" w:hangingChars="1" w:hanging="2"/>
        <w:jc w:val="left"/>
        <w:textDirection w:val="btLr"/>
        <w:textAlignment w:val="top"/>
        <w:outlineLvl w:val="0"/>
        <w:rPr>
          <w:rFonts w:ascii="Arial" w:eastAsia="Arial" w:hAnsi="Arial" w:cs="Arial"/>
          <w:color w:val="000000"/>
          <w:position w:val="-1"/>
          <w:sz w:val="20"/>
          <w:szCs w:val="20"/>
        </w:rPr>
      </w:pPr>
      <w:bookmarkStart w:id="47" w:name="bookmark=id.30j0zll" w:colFirst="0" w:colLast="0"/>
      <w:bookmarkEnd w:id="47"/>
      <w:r w:rsidRPr="00F15105">
        <w:rPr>
          <w:rFonts w:ascii="Arial" w:eastAsia="Arial" w:hAnsi="Arial" w:cs="Arial"/>
          <w:b/>
          <w:color w:val="000000"/>
          <w:position w:val="-1"/>
          <w:sz w:val="20"/>
          <w:szCs w:val="20"/>
        </w:rPr>
        <w:t xml:space="preserve">                                                                   </w:t>
      </w:r>
    </w:p>
    <w:p w14:paraId="290CF1CF" w14:textId="77777777" w:rsidR="00F15105" w:rsidRPr="00F15105" w:rsidRDefault="00F15105" w:rsidP="00F15105">
      <w:pPr>
        <w:pBdr>
          <w:top w:val="nil"/>
          <w:left w:val="nil"/>
          <w:bottom w:val="nil"/>
          <w:right w:val="nil"/>
          <w:between w:val="nil"/>
        </w:pBdr>
        <w:suppressAutoHyphens/>
        <w:spacing w:after="0" w:line="240" w:lineRule="auto"/>
        <w:ind w:leftChars="-1" w:hangingChars="1" w:hanging="3"/>
        <w:jc w:val="left"/>
        <w:textDirection w:val="btLr"/>
        <w:textAlignment w:val="top"/>
        <w:outlineLvl w:val="0"/>
        <w:rPr>
          <w:rFonts w:eastAsia="Times New Roman"/>
          <w:color w:val="000000"/>
          <w:position w:val="-1"/>
        </w:rPr>
      </w:pPr>
    </w:p>
    <w:p w14:paraId="70A55243" w14:textId="77777777" w:rsidR="00F15105" w:rsidRPr="00F15105" w:rsidRDefault="00F15105" w:rsidP="00F15105">
      <w:pPr>
        <w:pBdr>
          <w:top w:val="nil"/>
          <w:left w:val="nil"/>
          <w:bottom w:val="nil"/>
          <w:right w:val="nil"/>
          <w:between w:val="nil"/>
        </w:pBdr>
        <w:suppressAutoHyphens/>
        <w:spacing w:after="0" w:line="240" w:lineRule="auto"/>
        <w:ind w:leftChars="-1" w:hangingChars="1" w:hanging="3"/>
        <w:jc w:val="center"/>
        <w:textDirection w:val="btLr"/>
        <w:textAlignment w:val="top"/>
        <w:outlineLvl w:val="0"/>
        <w:rPr>
          <w:rFonts w:ascii="Arial" w:eastAsia="Arial" w:hAnsi="Arial" w:cs="Arial"/>
          <w:color w:val="000000"/>
          <w:position w:val="-1"/>
          <w:sz w:val="20"/>
          <w:szCs w:val="20"/>
        </w:rPr>
      </w:pPr>
      <w:bookmarkStart w:id="48" w:name="_Toc166607278"/>
      <w:bookmarkStart w:id="49" w:name="_Toc167037765"/>
      <w:proofErr w:type="gramStart"/>
      <w:r w:rsidRPr="00F15105">
        <w:rPr>
          <w:rFonts w:eastAsia="Times New Roman"/>
          <w:b/>
          <w:color w:val="000000"/>
          <w:position w:val="-1"/>
        </w:rPr>
        <w:t>Пермь  2024</w:t>
      </w:r>
      <w:bookmarkEnd w:id="48"/>
      <w:bookmarkEnd w:id="49"/>
      <w:proofErr w:type="gramEnd"/>
    </w:p>
    <w:p w14:paraId="73F0375B" w14:textId="77777777" w:rsidR="00110E63" w:rsidRDefault="00000000">
      <w:pPr>
        <w:jc w:val="center"/>
        <w:rPr>
          <w:b/>
        </w:rPr>
      </w:pPr>
      <w:r>
        <w:rPr>
          <w:b/>
        </w:rPr>
        <w:lastRenderedPageBreak/>
        <w:t>РЕФЕРАТ</w:t>
      </w:r>
    </w:p>
    <w:p w14:paraId="618895DE" w14:textId="58EA91DC" w:rsidR="00110E63" w:rsidRDefault="00067C55">
      <w:pPr>
        <w:ind w:firstLine="709"/>
      </w:pPr>
      <w:r>
        <w:rPr>
          <w:color w:val="000000"/>
        </w:rPr>
        <w:t>Пояснительная записка 2 раздела,</w:t>
      </w:r>
      <w:r>
        <w:rPr>
          <w:color w:val="FF0000"/>
        </w:rPr>
        <w:t xml:space="preserve"> </w:t>
      </w:r>
      <w:r>
        <w:t xml:space="preserve">30 стр., 16 рис., 3 </w:t>
      </w:r>
      <w:proofErr w:type="spellStart"/>
      <w:proofErr w:type="gramStart"/>
      <w:r>
        <w:t>источн</w:t>
      </w:r>
      <w:proofErr w:type="spellEnd"/>
      <w:r>
        <w:t>..</w:t>
      </w:r>
      <w:proofErr w:type="gramEnd"/>
    </w:p>
    <w:p w14:paraId="4FEA5092" w14:textId="77777777" w:rsidR="00110E63" w:rsidRDefault="00000000">
      <w:pPr>
        <w:spacing w:line="360" w:lineRule="auto"/>
        <w:ind w:firstLine="709"/>
      </w:pPr>
      <w:r>
        <w:t>СИСТЕМА ОПОВЕЩЕНИЙ, ПРОГРАММНАЯ СИСТЕМА, ПРОЕКТИРОВАНИЕ, ВЕБ</w:t>
      </w:r>
    </w:p>
    <w:p w14:paraId="6B21D298" w14:textId="77777777" w:rsidR="00110E63" w:rsidRDefault="00000000">
      <w:pPr>
        <w:spacing w:line="360" w:lineRule="auto"/>
        <w:ind w:firstLine="709"/>
      </w:pPr>
      <w:r>
        <w:t>Данная работа посвящена разработке системы оповещения сотрудников компании.</w:t>
      </w:r>
    </w:p>
    <w:p w14:paraId="0B98FE18" w14:textId="77777777" w:rsidR="00110E63" w:rsidRDefault="00000000">
      <w:pPr>
        <w:spacing w:line="360" w:lineRule="auto"/>
        <w:ind w:firstLine="709"/>
      </w:pPr>
      <w:r>
        <w:t>В результате выполнения данной работы были выполнены следующие задачи:</w:t>
      </w:r>
      <w:r>
        <w:rPr>
          <w:sz w:val="24"/>
          <w:szCs w:val="24"/>
        </w:rPr>
        <w:t xml:space="preserve"> </w:t>
      </w:r>
      <w:r>
        <w:t>обследованы существующие типовые процессы сотрудников компаний: об информировании о происшествиях, задачах и встречах. Проанализированы существующие системы оповещения. Сформулированы требования к системе оповещения сотрудников. Разработано техническое задание на создание системы оповещения. Разработан прототип системы. Выполнить модульное и функциональное тестирование его работоспособности.</w:t>
      </w:r>
    </w:p>
    <w:p w14:paraId="07588F5A" w14:textId="77777777" w:rsidR="00110E63" w:rsidRDefault="00000000">
      <w:pPr>
        <w:spacing w:line="360" w:lineRule="auto"/>
        <w:ind w:firstLine="709"/>
      </w:pPr>
      <w:r>
        <w:t>Таким образом, результатом выполненной работы является типовой программный веб-продукт для управления оповещениями сотрудников крупных компаний, позволяющий производить массовую рассылку оповещений по отделам, должностям и отдельным сотрудникам, входящие уведомления сразу возникают на экране в виде всплывающего окна предоставляя возможность для незамедлительной реакции сотрудника, предусмотрено выполнение различных сценариев связанных с реакциями и сбора статистических данных для предоставления отчетов по отдельным оповещениям.</w:t>
      </w:r>
    </w:p>
    <w:p w14:paraId="6B801EBF" w14:textId="77777777" w:rsidR="00110E63" w:rsidRDefault="00000000">
      <w:pPr>
        <w:spacing w:after="160" w:line="259" w:lineRule="auto"/>
        <w:jc w:val="left"/>
        <w:rPr>
          <w:color w:val="000000"/>
        </w:rPr>
      </w:pPr>
      <w:r>
        <w:br w:type="page"/>
      </w:r>
    </w:p>
    <w:p w14:paraId="2D28884A" w14:textId="77777777" w:rsidR="00110E63" w:rsidRDefault="00000000">
      <w:pPr>
        <w:jc w:val="center"/>
        <w:rPr>
          <w:b/>
        </w:rPr>
      </w:pPr>
      <w:r>
        <w:rPr>
          <w:b/>
        </w:rPr>
        <w:lastRenderedPageBreak/>
        <w:t>СОДЕРЖАНИЕ</w:t>
      </w:r>
    </w:p>
    <w:sdt>
      <w:sdtPr>
        <w:id w:val="68084185"/>
        <w:docPartObj>
          <w:docPartGallery w:val="Table of Contents"/>
          <w:docPartUnique/>
        </w:docPartObj>
      </w:sdtPr>
      <w:sdtEndPr>
        <w:rPr>
          <w:b/>
          <w:bCs/>
        </w:rPr>
      </w:sdtEndPr>
      <w:sdtContent>
        <w:p w14:paraId="6CF4F3CC" w14:textId="4E5ABB03" w:rsidR="005D0529" w:rsidRDefault="00F03981">
          <w:pPr>
            <w:pStyle w:val="11"/>
            <w:tabs>
              <w:tab w:val="right" w:leader="dot" w:pos="9345"/>
            </w:tabs>
            <w:rPr>
              <w:rFonts w:asciiTheme="minorHAnsi"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67037766" w:history="1">
            <w:r w:rsidR="005D0529" w:rsidRPr="009B4FFA">
              <w:rPr>
                <w:rStyle w:val="ac"/>
                <w:noProof/>
              </w:rPr>
              <w:t>ВВЕДЕНИЕ</w:t>
            </w:r>
            <w:r w:rsidR="005D0529">
              <w:rPr>
                <w:noProof/>
                <w:webHidden/>
              </w:rPr>
              <w:tab/>
            </w:r>
            <w:r w:rsidR="005D0529">
              <w:rPr>
                <w:noProof/>
                <w:webHidden/>
              </w:rPr>
              <w:fldChar w:fldCharType="begin"/>
            </w:r>
            <w:r w:rsidR="005D0529">
              <w:rPr>
                <w:noProof/>
                <w:webHidden/>
              </w:rPr>
              <w:instrText xml:space="preserve"> PAGEREF _Toc167037766 \h </w:instrText>
            </w:r>
            <w:r w:rsidR="005D0529">
              <w:rPr>
                <w:noProof/>
                <w:webHidden/>
              </w:rPr>
            </w:r>
            <w:r w:rsidR="005D0529">
              <w:rPr>
                <w:noProof/>
                <w:webHidden/>
              </w:rPr>
              <w:fldChar w:fldCharType="separate"/>
            </w:r>
            <w:r w:rsidR="005D0529">
              <w:rPr>
                <w:noProof/>
                <w:webHidden/>
              </w:rPr>
              <w:t>4</w:t>
            </w:r>
            <w:r w:rsidR="005D0529">
              <w:rPr>
                <w:noProof/>
                <w:webHidden/>
              </w:rPr>
              <w:fldChar w:fldCharType="end"/>
            </w:r>
          </w:hyperlink>
        </w:p>
        <w:p w14:paraId="0C39C72F" w14:textId="6F84A087" w:rsidR="005D0529"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7037767" w:history="1">
            <w:r w:rsidR="005D0529" w:rsidRPr="009B4FFA">
              <w:rPr>
                <w:rStyle w:val="ac"/>
                <w:noProof/>
              </w:rPr>
              <w:t>1. Анализ</w:t>
            </w:r>
            <w:r w:rsidR="005D0529">
              <w:rPr>
                <w:noProof/>
                <w:webHidden/>
              </w:rPr>
              <w:tab/>
            </w:r>
            <w:r w:rsidR="005D0529">
              <w:rPr>
                <w:noProof/>
                <w:webHidden/>
              </w:rPr>
              <w:fldChar w:fldCharType="begin"/>
            </w:r>
            <w:r w:rsidR="005D0529">
              <w:rPr>
                <w:noProof/>
                <w:webHidden/>
              </w:rPr>
              <w:instrText xml:space="preserve"> PAGEREF _Toc167037767 \h </w:instrText>
            </w:r>
            <w:r w:rsidR="005D0529">
              <w:rPr>
                <w:noProof/>
                <w:webHidden/>
              </w:rPr>
            </w:r>
            <w:r w:rsidR="005D0529">
              <w:rPr>
                <w:noProof/>
                <w:webHidden/>
              </w:rPr>
              <w:fldChar w:fldCharType="separate"/>
            </w:r>
            <w:r w:rsidR="005D0529">
              <w:rPr>
                <w:noProof/>
                <w:webHidden/>
              </w:rPr>
              <w:t>6</w:t>
            </w:r>
            <w:r w:rsidR="005D0529">
              <w:rPr>
                <w:noProof/>
                <w:webHidden/>
              </w:rPr>
              <w:fldChar w:fldCharType="end"/>
            </w:r>
          </w:hyperlink>
        </w:p>
        <w:p w14:paraId="1F9B031C" w14:textId="397507F3"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68" w:history="1">
            <w:r w:rsidR="005D0529" w:rsidRPr="009B4FFA">
              <w:rPr>
                <w:rStyle w:val="ac"/>
                <w:noProof/>
              </w:rPr>
              <w:t>1.1 Анализ предмета автоматизации</w:t>
            </w:r>
            <w:r w:rsidR="005D0529">
              <w:rPr>
                <w:noProof/>
                <w:webHidden/>
              </w:rPr>
              <w:tab/>
            </w:r>
            <w:r w:rsidR="005D0529">
              <w:rPr>
                <w:noProof/>
                <w:webHidden/>
              </w:rPr>
              <w:fldChar w:fldCharType="begin"/>
            </w:r>
            <w:r w:rsidR="005D0529">
              <w:rPr>
                <w:noProof/>
                <w:webHidden/>
              </w:rPr>
              <w:instrText xml:space="preserve"> PAGEREF _Toc167037768 \h </w:instrText>
            </w:r>
            <w:r w:rsidR="005D0529">
              <w:rPr>
                <w:noProof/>
                <w:webHidden/>
              </w:rPr>
            </w:r>
            <w:r w:rsidR="005D0529">
              <w:rPr>
                <w:noProof/>
                <w:webHidden/>
              </w:rPr>
              <w:fldChar w:fldCharType="separate"/>
            </w:r>
            <w:r w:rsidR="005D0529">
              <w:rPr>
                <w:noProof/>
                <w:webHidden/>
              </w:rPr>
              <w:t>6</w:t>
            </w:r>
            <w:r w:rsidR="005D0529">
              <w:rPr>
                <w:noProof/>
                <w:webHidden/>
              </w:rPr>
              <w:fldChar w:fldCharType="end"/>
            </w:r>
          </w:hyperlink>
        </w:p>
        <w:p w14:paraId="18D30305" w14:textId="09C31090" w:rsidR="005D0529" w:rsidRDefault="00000000">
          <w:pPr>
            <w:pStyle w:val="21"/>
            <w:tabs>
              <w:tab w:val="left" w:pos="880"/>
              <w:tab w:val="right" w:leader="dot" w:pos="9345"/>
            </w:tabs>
            <w:rPr>
              <w:rFonts w:asciiTheme="minorHAnsi" w:hAnsiTheme="minorHAnsi" w:cstheme="minorBidi"/>
              <w:noProof/>
              <w:kern w:val="2"/>
              <w:sz w:val="22"/>
              <w:szCs w:val="22"/>
              <w14:ligatures w14:val="standardContextual"/>
            </w:rPr>
          </w:pPr>
          <w:hyperlink w:anchor="_Toc167037769" w:history="1">
            <w:r w:rsidR="005D0529" w:rsidRPr="009B4FFA">
              <w:rPr>
                <w:rStyle w:val="ac"/>
                <w:noProof/>
              </w:rPr>
              <w:t>1.2</w:t>
            </w:r>
            <w:r w:rsidR="005D0529">
              <w:rPr>
                <w:rFonts w:asciiTheme="minorHAnsi" w:hAnsiTheme="minorHAnsi" w:cstheme="minorBidi"/>
                <w:noProof/>
                <w:kern w:val="2"/>
                <w:sz w:val="22"/>
                <w:szCs w:val="22"/>
                <w14:ligatures w14:val="standardContextual"/>
              </w:rPr>
              <w:tab/>
            </w:r>
            <w:r w:rsidR="005D0529" w:rsidRPr="009B4FFA">
              <w:rPr>
                <w:rStyle w:val="ac"/>
                <w:noProof/>
              </w:rPr>
              <w:t>Обзор существующих решений</w:t>
            </w:r>
            <w:r w:rsidR="005D0529">
              <w:rPr>
                <w:noProof/>
                <w:webHidden/>
              </w:rPr>
              <w:tab/>
            </w:r>
            <w:r w:rsidR="005D0529">
              <w:rPr>
                <w:noProof/>
                <w:webHidden/>
              </w:rPr>
              <w:fldChar w:fldCharType="begin"/>
            </w:r>
            <w:r w:rsidR="005D0529">
              <w:rPr>
                <w:noProof/>
                <w:webHidden/>
              </w:rPr>
              <w:instrText xml:space="preserve"> PAGEREF _Toc167037769 \h </w:instrText>
            </w:r>
            <w:r w:rsidR="005D0529">
              <w:rPr>
                <w:noProof/>
                <w:webHidden/>
              </w:rPr>
            </w:r>
            <w:r w:rsidR="005D0529">
              <w:rPr>
                <w:noProof/>
                <w:webHidden/>
              </w:rPr>
              <w:fldChar w:fldCharType="separate"/>
            </w:r>
            <w:r w:rsidR="005D0529">
              <w:rPr>
                <w:noProof/>
                <w:webHidden/>
              </w:rPr>
              <w:t>7</w:t>
            </w:r>
            <w:r w:rsidR="005D0529">
              <w:rPr>
                <w:noProof/>
                <w:webHidden/>
              </w:rPr>
              <w:fldChar w:fldCharType="end"/>
            </w:r>
          </w:hyperlink>
        </w:p>
        <w:p w14:paraId="722792FB" w14:textId="2B42C4FF"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0" w:history="1">
            <w:r w:rsidR="005D0529" w:rsidRPr="009B4FFA">
              <w:rPr>
                <w:rStyle w:val="ac"/>
                <w:noProof/>
              </w:rPr>
              <w:t>1.3 Анализ возможностей рассмотренных приложений</w:t>
            </w:r>
            <w:r w:rsidR="005D0529">
              <w:rPr>
                <w:noProof/>
                <w:webHidden/>
              </w:rPr>
              <w:tab/>
            </w:r>
            <w:r w:rsidR="005D0529">
              <w:rPr>
                <w:noProof/>
                <w:webHidden/>
              </w:rPr>
              <w:fldChar w:fldCharType="begin"/>
            </w:r>
            <w:r w:rsidR="005D0529">
              <w:rPr>
                <w:noProof/>
                <w:webHidden/>
              </w:rPr>
              <w:instrText xml:space="preserve"> PAGEREF _Toc167037770 \h </w:instrText>
            </w:r>
            <w:r w:rsidR="005D0529">
              <w:rPr>
                <w:noProof/>
                <w:webHidden/>
              </w:rPr>
            </w:r>
            <w:r w:rsidR="005D0529">
              <w:rPr>
                <w:noProof/>
                <w:webHidden/>
              </w:rPr>
              <w:fldChar w:fldCharType="separate"/>
            </w:r>
            <w:r w:rsidR="005D0529">
              <w:rPr>
                <w:noProof/>
                <w:webHidden/>
              </w:rPr>
              <w:t>14</w:t>
            </w:r>
            <w:r w:rsidR="005D0529">
              <w:rPr>
                <w:noProof/>
                <w:webHidden/>
              </w:rPr>
              <w:fldChar w:fldCharType="end"/>
            </w:r>
          </w:hyperlink>
        </w:p>
        <w:p w14:paraId="733EA1EA" w14:textId="0A382707"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1" w:history="1">
            <w:r w:rsidR="005D0529" w:rsidRPr="009B4FFA">
              <w:rPr>
                <w:rStyle w:val="ac"/>
                <w:noProof/>
              </w:rPr>
              <w:t>1.4 Анализ требований</w:t>
            </w:r>
            <w:r w:rsidR="005D0529">
              <w:rPr>
                <w:noProof/>
                <w:webHidden/>
              </w:rPr>
              <w:tab/>
            </w:r>
            <w:r w:rsidR="005D0529">
              <w:rPr>
                <w:noProof/>
                <w:webHidden/>
              </w:rPr>
              <w:fldChar w:fldCharType="begin"/>
            </w:r>
            <w:r w:rsidR="005D0529">
              <w:rPr>
                <w:noProof/>
                <w:webHidden/>
              </w:rPr>
              <w:instrText xml:space="preserve"> PAGEREF _Toc167037771 \h </w:instrText>
            </w:r>
            <w:r w:rsidR="005D0529">
              <w:rPr>
                <w:noProof/>
                <w:webHidden/>
              </w:rPr>
            </w:r>
            <w:r w:rsidR="005D0529">
              <w:rPr>
                <w:noProof/>
                <w:webHidden/>
              </w:rPr>
              <w:fldChar w:fldCharType="separate"/>
            </w:r>
            <w:r w:rsidR="005D0529">
              <w:rPr>
                <w:noProof/>
                <w:webHidden/>
              </w:rPr>
              <w:t>16</w:t>
            </w:r>
            <w:r w:rsidR="005D0529">
              <w:rPr>
                <w:noProof/>
                <w:webHidden/>
              </w:rPr>
              <w:fldChar w:fldCharType="end"/>
            </w:r>
          </w:hyperlink>
        </w:p>
        <w:p w14:paraId="44D67C3A" w14:textId="0F81B891"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2" w:history="1">
            <w:r w:rsidR="005D0529" w:rsidRPr="009B4FFA">
              <w:rPr>
                <w:rStyle w:val="ac"/>
                <w:noProof/>
              </w:rPr>
              <w:t>1.5 Вывод по разделу</w:t>
            </w:r>
            <w:r w:rsidR="005D0529">
              <w:rPr>
                <w:noProof/>
                <w:webHidden/>
              </w:rPr>
              <w:tab/>
            </w:r>
            <w:r w:rsidR="005D0529">
              <w:rPr>
                <w:noProof/>
                <w:webHidden/>
              </w:rPr>
              <w:fldChar w:fldCharType="begin"/>
            </w:r>
            <w:r w:rsidR="005D0529">
              <w:rPr>
                <w:noProof/>
                <w:webHidden/>
              </w:rPr>
              <w:instrText xml:space="preserve"> PAGEREF _Toc167037772 \h </w:instrText>
            </w:r>
            <w:r w:rsidR="005D0529">
              <w:rPr>
                <w:noProof/>
                <w:webHidden/>
              </w:rPr>
            </w:r>
            <w:r w:rsidR="005D0529">
              <w:rPr>
                <w:noProof/>
                <w:webHidden/>
              </w:rPr>
              <w:fldChar w:fldCharType="separate"/>
            </w:r>
            <w:r w:rsidR="005D0529">
              <w:rPr>
                <w:noProof/>
                <w:webHidden/>
              </w:rPr>
              <w:t>17</w:t>
            </w:r>
            <w:r w:rsidR="005D0529">
              <w:rPr>
                <w:noProof/>
                <w:webHidden/>
              </w:rPr>
              <w:fldChar w:fldCharType="end"/>
            </w:r>
          </w:hyperlink>
        </w:p>
        <w:p w14:paraId="73689E66" w14:textId="4D43B036" w:rsidR="005D0529"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7037773" w:history="1">
            <w:r w:rsidR="005D0529" w:rsidRPr="009B4FFA">
              <w:rPr>
                <w:rStyle w:val="ac"/>
                <w:noProof/>
              </w:rPr>
              <w:t>2 Проектирование</w:t>
            </w:r>
            <w:r w:rsidR="005D0529">
              <w:rPr>
                <w:noProof/>
                <w:webHidden/>
              </w:rPr>
              <w:tab/>
            </w:r>
            <w:r w:rsidR="005D0529">
              <w:rPr>
                <w:noProof/>
                <w:webHidden/>
              </w:rPr>
              <w:fldChar w:fldCharType="begin"/>
            </w:r>
            <w:r w:rsidR="005D0529">
              <w:rPr>
                <w:noProof/>
                <w:webHidden/>
              </w:rPr>
              <w:instrText xml:space="preserve"> PAGEREF _Toc167037773 \h </w:instrText>
            </w:r>
            <w:r w:rsidR="005D0529">
              <w:rPr>
                <w:noProof/>
                <w:webHidden/>
              </w:rPr>
            </w:r>
            <w:r w:rsidR="005D0529">
              <w:rPr>
                <w:noProof/>
                <w:webHidden/>
              </w:rPr>
              <w:fldChar w:fldCharType="separate"/>
            </w:r>
            <w:r w:rsidR="005D0529">
              <w:rPr>
                <w:noProof/>
                <w:webHidden/>
              </w:rPr>
              <w:t>18</w:t>
            </w:r>
            <w:r w:rsidR="005D0529">
              <w:rPr>
                <w:noProof/>
                <w:webHidden/>
              </w:rPr>
              <w:fldChar w:fldCharType="end"/>
            </w:r>
          </w:hyperlink>
        </w:p>
        <w:p w14:paraId="0F91AD63" w14:textId="7E956E31"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4" w:history="1">
            <w:r w:rsidR="005D0529" w:rsidRPr="009B4FFA">
              <w:rPr>
                <w:rStyle w:val="ac"/>
                <w:noProof/>
              </w:rPr>
              <w:t>2.1 Архитектура системы</w:t>
            </w:r>
            <w:r w:rsidR="005D0529">
              <w:rPr>
                <w:noProof/>
                <w:webHidden/>
              </w:rPr>
              <w:tab/>
            </w:r>
            <w:r w:rsidR="005D0529">
              <w:rPr>
                <w:noProof/>
                <w:webHidden/>
              </w:rPr>
              <w:fldChar w:fldCharType="begin"/>
            </w:r>
            <w:r w:rsidR="005D0529">
              <w:rPr>
                <w:noProof/>
                <w:webHidden/>
              </w:rPr>
              <w:instrText xml:space="preserve"> PAGEREF _Toc167037774 \h </w:instrText>
            </w:r>
            <w:r w:rsidR="005D0529">
              <w:rPr>
                <w:noProof/>
                <w:webHidden/>
              </w:rPr>
            </w:r>
            <w:r w:rsidR="005D0529">
              <w:rPr>
                <w:noProof/>
                <w:webHidden/>
              </w:rPr>
              <w:fldChar w:fldCharType="separate"/>
            </w:r>
            <w:r w:rsidR="005D0529">
              <w:rPr>
                <w:noProof/>
                <w:webHidden/>
              </w:rPr>
              <w:t>18</w:t>
            </w:r>
            <w:r w:rsidR="005D0529">
              <w:rPr>
                <w:noProof/>
                <w:webHidden/>
              </w:rPr>
              <w:fldChar w:fldCharType="end"/>
            </w:r>
          </w:hyperlink>
        </w:p>
        <w:p w14:paraId="62B56C08" w14:textId="3EAB46DE"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5" w:history="1">
            <w:r w:rsidR="005D0529" w:rsidRPr="009B4FFA">
              <w:rPr>
                <w:rStyle w:val="ac"/>
                <w:noProof/>
              </w:rPr>
              <w:t>2.2 Функциональные возможности</w:t>
            </w:r>
            <w:r w:rsidR="005D0529">
              <w:rPr>
                <w:noProof/>
                <w:webHidden/>
              </w:rPr>
              <w:tab/>
            </w:r>
            <w:r w:rsidR="005D0529">
              <w:rPr>
                <w:noProof/>
                <w:webHidden/>
              </w:rPr>
              <w:fldChar w:fldCharType="begin"/>
            </w:r>
            <w:r w:rsidR="005D0529">
              <w:rPr>
                <w:noProof/>
                <w:webHidden/>
              </w:rPr>
              <w:instrText xml:space="preserve"> PAGEREF _Toc167037775 \h </w:instrText>
            </w:r>
            <w:r w:rsidR="005D0529">
              <w:rPr>
                <w:noProof/>
                <w:webHidden/>
              </w:rPr>
            </w:r>
            <w:r w:rsidR="005D0529">
              <w:rPr>
                <w:noProof/>
                <w:webHidden/>
              </w:rPr>
              <w:fldChar w:fldCharType="separate"/>
            </w:r>
            <w:r w:rsidR="005D0529">
              <w:rPr>
                <w:noProof/>
                <w:webHidden/>
              </w:rPr>
              <w:t>20</w:t>
            </w:r>
            <w:r w:rsidR="005D0529">
              <w:rPr>
                <w:noProof/>
                <w:webHidden/>
              </w:rPr>
              <w:fldChar w:fldCharType="end"/>
            </w:r>
          </w:hyperlink>
        </w:p>
        <w:p w14:paraId="64FE4A2B" w14:textId="355F7EDE"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6" w:history="1">
            <w:r w:rsidR="005D0529" w:rsidRPr="009B4FFA">
              <w:rPr>
                <w:rStyle w:val="ac"/>
                <w:noProof/>
              </w:rPr>
              <w:t>2.3 Отправка и получение новых уведомлений</w:t>
            </w:r>
            <w:r w:rsidR="005D0529">
              <w:rPr>
                <w:noProof/>
                <w:webHidden/>
              </w:rPr>
              <w:tab/>
            </w:r>
            <w:r w:rsidR="005D0529">
              <w:rPr>
                <w:noProof/>
                <w:webHidden/>
              </w:rPr>
              <w:fldChar w:fldCharType="begin"/>
            </w:r>
            <w:r w:rsidR="005D0529">
              <w:rPr>
                <w:noProof/>
                <w:webHidden/>
              </w:rPr>
              <w:instrText xml:space="preserve"> PAGEREF _Toc167037776 \h </w:instrText>
            </w:r>
            <w:r w:rsidR="005D0529">
              <w:rPr>
                <w:noProof/>
                <w:webHidden/>
              </w:rPr>
            </w:r>
            <w:r w:rsidR="005D0529">
              <w:rPr>
                <w:noProof/>
                <w:webHidden/>
              </w:rPr>
              <w:fldChar w:fldCharType="separate"/>
            </w:r>
            <w:r w:rsidR="005D0529">
              <w:rPr>
                <w:noProof/>
                <w:webHidden/>
              </w:rPr>
              <w:t>20</w:t>
            </w:r>
            <w:r w:rsidR="005D0529">
              <w:rPr>
                <w:noProof/>
                <w:webHidden/>
              </w:rPr>
              <w:fldChar w:fldCharType="end"/>
            </w:r>
          </w:hyperlink>
        </w:p>
        <w:p w14:paraId="0A70369B" w14:textId="3A776210"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7" w:history="1">
            <w:r w:rsidR="005D0529" w:rsidRPr="009B4FFA">
              <w:rPr>
                <w:rStyle w:val="ac"/>
                <w:noProof/>
              </w:rPr>
              <w:t>2.4 Реакции</w:t>
            </w:r>
            <w:r w:rsidR="005D0529">
              <w:rPr>
                <w:noProof/>
                <w:webHidden/>
              </w:rPr>
              <w:tab/>
            </w:r>
            <w:r w:rsidR="005D0529">
              <w:rPr>
                <w:noProof/>
                <w:webHidden/>
              </w:rPr>
              <w:fldChar w:fldCharType="begin"/>
            </w:r>
            <w:r w:rsidR="005D0529">
              <w:rPr>
                <w:noProof/>
                <w:webHidden/>
              </w:rPr>
              <w:instrText xml:space="preserve"> PAGEREF _Toc167037777 \h </w:instrText>
            </w:r>
            <w:r w:rsidR="005D0529">
              <w:rPr>
                <w:noProof/>
                <w:webHidden/>
              </w:rPr>
            </w:r>
            <w:r w:rsidR="005D0529">
              <w:rPr>
                <w:noProof/>
                <w:webHidden/>
              </w:rPr>
              <w:fldChar w:fldCharType="separate"/>
            </w:r>
            <w:r w:rsidR="005D0529">
              <w:rPr>
                <w:noProof/>
                <w:webHidden/>
              </w:rPr>
              <w:t>21</w:t>
            </w:r>
            <w:r w:rsidR="005D0529">
              <w:rPr>
                <w:noProof/>
                <w:webHidden/>
              </w:rPr>
              <w:fldChar w:fldCharType="end"/>
            </w:r>
          </w:hyperlink>
        </w:p>
        <w:p w14:paraId="0DEB89C4" w14:textId="58907656"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8" w:history="1">
            <w:r w:rsidR="005D0529" w:rsidRPr="009B4FFA">
              <w:rPr>
                <w:rStyle w:val="ac"/>
                <w:noProof/>
                <w:lang w:val="en-US"/>
              </w:rPr>
              <w:t xml:space="preserve">2.5 </w:t>
            </w:r>
            <w:r w:rsidR="005D0529" w:rsidRPr="009B4FFA">
              <w:rPr>
                <w:rStyle w:val="ac"/>
                <w:noProof/>
              </w:rPr>
              <w:t>Комментарии</w:t>
            </w:r>
            <w:r w:rsidR="005D0529">
              <w:rPr>
                <w:noProof/>
                <w:webHidden/>
              </w:rPr>
              <w:tab/>
            </w:r>
            <w:r w:rsidR="005D0529">
              <w:rPr>
                <w:noProof/>
                <w:webHidden/>
              </w:rPr>
              <w:fldChar w:fldCharType="begin"/>
            </w:r>
            <w:r w:rsidR="005D0529">
              <w:rPr>
                <w:noProof/>
                <w:webHidden/>
              </w:rPr>
              <w:instrText xml:space="preserve"> PAGEREF _Toc167037778 \h </w:instrText>
            </w:r>
            <w:r w:rsidR="005D0529">
              <w:rPr>
                <w:noProof/>
                <w:webHidden/>
              </w:rPr>
            </w:r>
            <w:r w:rsidR="005D0529">
              <w:rPr>
                <w:noProof/>
                <w:webHidden/>
              </w:rPr>
              <w:fldChar w:fldCharType="separate"/>
            </w:r>
            <w:r w:rsidR="005D0529">
              <w:rPr>
                <w:noProof/>
                <w:webHidden/>
              </w:rPr>
              <w:t>22</w:t>
            </w:r>
            <w:r w:rsidR="005D0529">
              <w:rPr>
                <w:noProof/>
                <w:webHidden/>
              </w:rPr>
              <w:fldChar w:fldCharType="end"/>
            </w:r>
          </w:hyperlink>
        </w:p>
        <w:p w14:paraId="2010D32F" w14:textId="003EA397"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79" w:history="1">
            <w:r w:rsidR="005D0529" w:rsidRPr="009B4FFA">
              <w:rPr>
                <w:rStyle w:val="ac"/>
                <w:noProof/>
              </w:rPr>
              <w:t>2.6 Регистрация новых пользователей</w:t>
            </w:r>
            <w:r w:rsidR="005D0529">
              <w:rPr>
                <w:noProof/>
                <w:webHidden/>
              </w:rPr>
              <w:tab/>
            </w:r>
            <w:r w:rsidR="005D0529">
              <w:rPr>
                <w:noProof/>
                <w:webHidden/>
              </w:rPr>
              <w:fldChar w:fldCharType="begin"/>
            </w:r>
            <w:r w:rsidR="005D0529">
              <w:rPr>
                <w:noProof/>
                <w:webHidden/>
              </w:rPr>
              <w:instrText xml:space="preserve"> PAGEREF _Toc167037779 \h </w:instrText>
            </w:r>
            <w:r w:rsidR="005D0529">
              <w:rPr>
                <w:noProof/>
                <w:webHidden/>
              </w:rPr>
            </w:r>
            <w:r w:rsidR="005D0529">
              <w:rPr>
                <w:noProof/>
                <w:webHidden/>
              </w:rPr>
              <w:fldChar w:fldCharType="separate"/>
            </w:r>
            <w:r w:rsidR="005D0529">
              <w:rPr>
                <w:noProof/>
                <w:webHidden/>
              </w:rPr>
              <w:t>22</w:t>
            </w:r>
            <w:r w:rsidR="005D0529">
              <w:rPr>
                <w:noProof/>
                <w:webHidden/>
              </w:rPr>
              <w:fldChar w:fldCharType="end"/>
            </w:r>
          </w:hyperlink>
        </w:p>
        <w:p w14:paraId="408287A5" w14:textId="40623F45"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80" w:history="1">
            <w:r w:rsidR="005D0529" w:rsidRPr="009B4FFA">
              <w:rPr>
                <w:rStyle w:val="ac"/>
                <w:noProof/>
              </w:rPr>
              <w:t>2.7 Авторизация и аутентификация</w:t>
            </w:r>
            <w:r w:rsidR="005D0529">
              <w:rPr>
                <w:noProof/>
                <w:webHidden/>
              </w:rPr>
              <w:tab/>
            </w:r>
            <w:r w:rsidR="005D0529">
              <w:rPr>
                <w:noProof/>
                <w:webHidden/>
              </w:rPr>
              <w:fldChar w:fldCharType="begin"/>
            </w:r>
            <w:r w:rsidR="005D0529">
              <w:rPr>
                <w:noProof/>
                <w:webHidden/>
              </w:rPr>
              <w:instrText xml:space="preserve"> PAGEREF _Toc167037780 \h </w:instrText>
            </w:r>
            <w:r w:rsidR="005D0529">
              <w:rPr>
                <w:noProof/>
                <w:webHidden/>
              </w:rPr>
            </w:r>
            <w:r w:rsidR="005D0529">
              <w:rPr>
                <w:noProof/>
                <w:webHidden/>
              </w:rPr>
              <w:fldChar w:fldCharType="separate"/>
            </w:r>
            <w:r w:rsidR="005D0529">
              <w:rPr>
                <w:noProof/>
                <w:webHidden/>
              </w:rPr>
              <w:t>24</w:t>
            </w:r>
            <w:r w:rsidR="005D0529">
              <w:rPr>
                <w:noProof/>
                <w:webHidden/>
              </w:rPr>
              <w:fldChar w:fldCharType="end"/>
            </w:r>
          </w:hyperlink>
        </w:p>
        <w:p w14:paraId="6A9A890D" w14:textId="7ADB3785"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81" w:history="1">
            <w:r w:rsidR="005D0529" w:rsidRPr="009B4FFA">
              <w:rPr>
                <w:rStyle w:val="ac"/>
                <w:noProof/>
              </w:rPr>
              <w:t>2.8 База данных</w:t>
            </w:r>
            <w:r w:rsidR="005D0529">
              <w:rPr>
                <w:noProof/>
                <w:webHidden/>
              </w:rPr>
              <w:tab/>
            </w:r>
            <w:r w:rsidR="005D0529">
              <w:rPr>
                <w:noProof/>
                <w:webHidden/>
              </w:rPr>
              <w:fldChar w:fldCharType="begin"/>
            </w:r>
            <w:r w:rsidR="005D0529">
              <w:rPr>
                <w:noProof/>
                <w:webHidden/>
              </w:rPr>
              <w:instrText xml:space="preserve"> PAGEREF _Toc167037781 \h </w:instrText>
            </w:r>
            <w:r w:rsidR="005D0529">
              <w:rPr>
                <w:noProof/>
                <w:webHidden/>
              </w:rPr>
            </w:r>
            <w:r w:rsidR="005D0529">
              <w:rPr>
                <w:noProof/>
                <w:webHidden/>
              </w:rPr>
              <w:fldChar w:fldCharType="separate"/>
            </w:r>
            <w:r w:rsidR="005D0529">
              <w:rPr>
                <w:noProof/>
                <w:webHidden/>
              </w:rPr>
              <w:t>27</w:t>
            </w:r>
            <w:r w:rsidR="005D0529">
              <w:rPr>
                <w:noProof/>
                <w:webHidden/>
              </w:rPr>
              <w:fldChar w:fldCharType="end"/>
            </w:r>
          </w:hyperlink>
        </w:p>
        <w:p w14:paraId="458895D5" w14:textId="2D2207B9" w:rsidR="005D0529"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7037782" w:history="1">
            <w:r w:rsidR="005D0529" w:rsidRPr="009B4FFA">
              <w:rPr>
                <w:rStyle w:val="ac"/>
                <w:noProof/>
              </w:rPr>
              <w:t>2.9 Вывод по разделу</w:t>
            </w:r>
            <w:r w:rsidR="005D0529">
              <w:rPr>
                <w:noProof/>
                <w:webHidden/>
              </w:rPr>
              <w:tab/>
            </w:r>
            <w:r w:rsidR="005D0529">
              <w:rPr>
                <w:noProof/>
                <w:webHidden/>
              </w:rPr>
              <w:fldChar w:fldCharType="begin"/>
            </w:r>
            <w:r w:rsidR="005D0529">
              <w:rPr>
                <w:noProof/>
                <w:webHidden/>
              </w:rPr>
              <w:instrText xml:space="preserve"> PAGEREF _Toc167037782 \h </w:instrText>
            </w:r>
            <w:r w:rsidR="005D0529">
              <w:rPr>
                <w:noProof/>
                <w:webHidden/>
              </w:rPr>
            </w:r>
            <w:r w:rsidR="005D0529">
              <w:rPr>
                <w:noProof/>
                <w:webHidden/>
              </w:rPr>
              <w:fldChar w:fldCharType="separate"/>
            </w:r>
            <w:r w:rsidR="005D0529">
              <w:rPr>
                <w:noProof/>
                <w:webHidden/>
              </w:rPr>
              <w:t>29</w:t>
            </w:r>
            <w:r w:rsidR="005D0529">
              <w:rPr>
                <w:noProof/>
                <w:webHidden/>
              </w:rPr>
              <w:fldChar w:fldCharType="end"/>
            </w:r>
          </w:hyperlink>
        </w:p>
        <w:p w14:paraId="23E8EB9D" w14:textId="464426BF" w:rsidR="005D0529"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7037783" w:history="1">
            <w:r w:rsidR="005D0529" w:rsidRPr="009B4FFA">
              <w:rPr>
                <w:rStyle w:val="ac"/>
                <w:noProof/>
              </w:rPr>
              <w:t>Заключение</w:t>
            </w:r>
            <w:r w:rsidR="005D0529">
              <w:rPr>
                <w:noProof/>
                <w:webHidden/>
              </w:rPr>
              <w:tab/>
            </w:r>
            <w:r w:rsidR="005D0529">
              <w:rPr>
                <w:noProof/>
                <w:webHidden/>
              </w:rPr>
              <w:fldChar w:fldCharType="begin"/>
            </w:r>
            <w:r w:rsidR="005D0529">
              <w:rPr>
                <w:noProof/>
                <w:webHidden/>
              </w:rPr>
              <w:instrText xml:space="preserve"> PAGEREF _Toc167037783 \h </w:instrText>
            </w:r>
            <w:r w:rsidR="005D0529">
              <w:rPr>
                <w:noProof/>
                <w:webHidden/>
              </w:rPr>
            </w:r>
            <w:r w:rsidR="005D0529">
              <w:rPr>
                <w:noProof/>
                <w:webHidden/>
              </w:rPr>
              <w:fldChar w:fldCharType="separate"/>
            </w:r>
            <w:r w:rsidR="005D0529">
              <w:rPr>
                <w:noProof/>
                <w:webHidden/>
              </w:rPr>
              <w:t>30</w:t>
            </w:r>
            <w:r w:rsidR="005D0529">
              <w:rPr>
                <w:noProof/>
                <w:webHidden/>
              </w:rPr>
              <w:fldChar w:fldCharType="end"/>
            </w:r>
          </w:hyperlink>
        </w:p>
        <w:p w14:paraId="39A3BAB4" w14:textId="78139D93" w:rsidR="005D0529"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7037784" w:history="1">
            <w:r w:rsidR="005D0529" w:rsidRPr="009B4FFA">
              <w:rPr>
                <w:rStyle w:val="ac"/>
                <w:noProof/>
              </w:rPr>
              <w:t>Список использованных источников</w:t>
            </w:r>
            <w:r w:rsidR="005D0529">
              <w:rPr>
                <w:noProof/>
                <w:webHidden/>
              </w:rPr>
              <w:tab/>
            </w:r>
            <w:r w:rsidR="005D0529">
              <w:rPr>
                <w:noProof/>
                <w:webHidden/>
              </w:rPr>
              <w:fldChar w:fldCharType="begin"/>
            </w:r>
            <w:r w:rsidR="005D0529">
              <w:rPr>
                <w:noProof/>
                <w:webHidden/>
              </w:rPr>
              <w:instrText xml:space="preserve"> PAGEREF _Toc167037784 \h </w:instrText>
            </w:r>
            <w:r w:rsidR="005D0529">
              <w:rPr>
                <w:noProof/>
                <w:webHidden/>
              </w:rPr>
            </w:r>
            <w:r w:rsidR="005D0529">
              <w:rPr>
                <w:noProof/>
                <w:webHidden/>
              </w:rPr>
              <w:fldChar w:fldCharType="separate"/>
            </w:r>
            <w:r w:rsidR="005D0529">
              <w:rPr>
                <w:noProof/>
                <w:webHidden/>
              </w:rPr>
              <w:t>31</w:t>
            </w:r>
            <w:r w:rsidR="005D0529">
              <w:rPr>
                <w:noProof/>
                <w:webHidden/>
              </w:rPr>
              <w:fldChar w:fldCharType="end"/>
            </w:r>
          </w:hyperlink>
        </w:p>
        <w:p w14:paraId="63F59B4F" w14:textId="593E6EF8" w:rsidR="00F03981" w:rsidRDefault="00F03981">
          <w:r>
            <w:rPr>
              <w:b/>
              <w:bCs/>
            </w:rPr>
            <w:fldChar w:fldCharType="end"/>
          </w:r>
        </w:p>
      </w:sdtContent>
    </w:sdt>
    <w:p w14:paraId="11E6D5B7" w14:textId="44C2ADCC" w:rsidR="00110E63" w:rsidRPr="002E65F2" w:rsidRDefault="00000000">
      <w:pPr>
        <w:spacing w:after="160" w:line="259" w:lineRule="auto"/>
        <w:jc w:val="left"/>
        <w:rPr>
          <w:color w:val="000000"/>
          <w:lang w:val="en-US"/>
        </w:rPr>
      </w:pPr>
      <w:r>
        <w:br w:type="page"/>
      </w:r>
    </w:p>
    <w:p w14:paraId="60FA9003" w14:textId="77777777" w:rsidR="00110E63" w:rsidRPr="001F6062" w:rsidRDefault="00000000">
      <w:pPr>
        <w:pStyle w:val="1"/>
        <w:ind w:firstLine="708"/>
      </w:pPr>
      <w:bookmarkStart w:id="50" w:name="_Toc167037766"/>
      <w:r>
        <w:lastRenderedPageBreak/>
        <w:t>ВВЕДЕНИЕ</w:t>
      </w:r>
      <w:bookmarkEnd w:id="50"/>
    </w:p>
    <w:p w14:paraId="1234E898" w14:textId="2BBEE360" w:rsidR="00AC28AC" w:rsidRDefault="00AC28AC" w:rsidP="00AC28AC">
      <w:pPr>
        <w:spacing w:line="360" w:lineRule="auto"/>
        <w:ind w:firstLine="709"/>
        <w:rPr>
          <w:lang w:eastAsia="en-US"/>
        </w:rPr>
      </w:pPr>
      <w:r>
        <w:rPr>
          <w:lang w:eastAsia="en-US"/>
        </w:rPr>
        <w:t xml:space="preserve">Компания </w:t>
      </w:r>
      <w:r w:rsidR="002D7505" w:rsidRPr="002D7505">
        <w:rPr>
          <w:lang w:eastAsia="en-US"/>
        </w:rPr>
        <w:t>ООО «Веб Депо»</w:t>
      </w:r>
      <w:r>
        <w:rPr>
          <w:lang w:eastAsia="en-US"/>
        </w:rPr>
        <w:t xml:space="preserve"> занимается разработкой платформенных решений для предприятий в том числе территориально распределённых. Одной из решаемых задач является оперативное взаимодействие сотрудников.</w:t>
      </w:r>
    </w:p>
    <w:p w14:paraId="087AE841" w14:textId="22A73B3E" w:rsidR="00AC28AC" w:rsidRPr="002D7505" w:rsidRDefault="00AC28AC" w:rsidP="00AC28AC">
      <w:pPr>
        <w:spacing w:line="360" w:lineRule="auto"/>
        <w:ind w:firstLine="709"/>
        <w:rPr>
          <w:lang w:eastAsia="en-US"/>
        </w:rPr>
      </w:pPr>
      <w:r>
        <w:rPr>
          <w:lang w:eastAsia="en-US"/>
        </w:rPr>
        <w:t>Таким образом было решено разработать систему уведомления сотрудников компании. Данный проду</w:t>
      </w:r>
      <w:r w:rsidR="001F6062">
        <w:rPr>
          <w:lang w:eastAsia="en-US"/>
        </w:rPr>
        <w:t>к</w:t>
      </w:r>
      <w:r>
        <w:rPr>
          <w:lang w:eastAsia="en-US"/>
        </w:rPr>
        <w:t xml:space="preserve">т направлен на продажу </w:t>
      </w:r>
      <w:r w:rsidR="002D7505">
        <w:rPr>
          <w:lang w:eastAsia="en-US"/>
        </w:rPr>
        <w:t>различным компаниям так что он должен быть конкурентно способен.</w:t>
      </w:r>
    </w:p>
    <w:p w14:paraId="7C072938" w14:textId="3A19195D" w:rsidR="00110E63" w:rsidRDefault="002D7505">
      <w:pPr>
        <w:spacing w:line="360" w:lineRule="auto"/>
        <w:ind w:firstLine="709"/>
      </w:pPr>
      <w:r>
        <w:t xml:space="preserve">На данный момент существуют системы контроля задач, предоставляющие функционал рассылки уведомлений. Но для некоторых компаний функционал таких систем может оказаться избыточным. А если для массовых уведомлений сотрудников использовать мессенджеры или рассылку сообщений по электронной почте, то это исключает возможность контроля осведомлённости сотрудников. </w:t>
      </w:r>
    </w:p>
    <w:p w14:paraId="39C5559C" w14:textId="77777777" w:rsidR="00110E63" w:rsidRDefault="00000000">
      <w:pPr>
        <w:spacing w:line="360" w:lineRule="auto"/>
        <w:ind w:firstLine="709"/>
      </w:pPr>
      <w:r>
        <w:t xml:space="preserve">Таким образом разработка системы, специализирующейся на уведомлении сотрудников о важных событиях и происшествиях с возможностью контроля осведомленности считается </w:t>
      </w:r>
      <w:r>
        <w:rPr>
          <w:b/>
        </w:rPr>
        <w:t>актуальной</w:t>
      </w:r>
      <w:r>
        <w:t xml:space="preserve">. </w:t>
      </w:r>
    </w:p>
    <w:p w14:paraId="62721CB5" w14:textId="77777777" w:rsidR="00110E63" w:rsidRDefault="00000000">
      <w:pPr>
        <w:spacing w:after="0" w:line="360" w:lineRule="auto"/>
        <w:ind w:firstLine="709"/>
        <w:jc w:val="left"/>
        <w:rPr>
          <w:color w:val="000000"/>
        </w:rPr>
      </w:pPr>
      <w:r>
        <w:rPr>
          <w:b/>
          <w:color w:val="000000"/>
        </w:rPr>
        <w:t>Объектом</w:t>
      </w:r>
      <w:r>
        <w:rPr>
          <w:color w:val="000000"/>
        </w:rPr>
        <w:t xml:space="preserve"> исследования является процесс оповещения сотрудников компании.</w:t>
      </w:r>
    </w:p>
    <w:p w14:paraId="4EC44031" w14:textId="77777777" w:rsidR="00110E63" w:rsidRDefault="00000000">
      <w:pPr>
        <w:spacing w:after="0" w:line="360" w:lineRule="auto"/>
        <w:ind w:firstLine="709"/>
        <w:jc w:val="left"/>
        <w:rPr>
          <w:color w:val="000000"/>
        </w:rPr>
      </w:pPr>
      <w:r>
        <w:rPr>
          <w:b/>
          <w:color w:val="000000"/>
        </w:rPr>
        <w:t>Предметом</w:t>
      </w:r>
      <w:r>
        <w:rPr>
          <w:color w:val="000000"/>
        </w:rPr>
        <w:t xml:space="preserve"> исследования - клиент-серверная программная веб-система, обеспечивающая отправку, просмотр и управление оповещениями.</w:t>
      </w:r>
    </w:p>
    <w:p w14:paraId="59DF7BFB" w14:textId="77777777" w:rsidR="00110E63" w:rsidRDefault="00000000">
      <w:pPr>
        <w:spacing w:after="0" w:line="360" w:lineRule="auto"/>
        <w:ind w:firstLine="709"/>
        <w:jc w:val="left"/>
      </w:pPr>
      <w:r>
        <w:rPr>
          <w:b/>
          <w:color w:val="000000"/>
        </w:rPr>
        <w:t xml:space="preserve">Целью </w:t>
      </w:r>
      <w:r>
        <w:rPr>
          <w:color w:val="000000"/>
        </w:rPr>
        <w:t xml:space="preserve">является </w:t>
      </w:r>
      <w:r>
        <w:t>оповещение сотрудников компании с целью повышения эффективности внутрифирменной коммуникации и оперативного информирования персонала о важных событиях и изменениях.</w:t>
      </w:r>
    </w:p>
    <w:p w14:paraId="6DA42067" w14:textId="77777777" w:rsidR="00110E63" w:rsidRDefault="00000000">
      <w:pPr>
        <w:spacing w:after="0" w:line="360" w:lineRule="auto"/>
        <w:ind w:firstLine="709"/>
        <w:jc w:val="left"/>
        <w:rPr>
          <w:color w:val="000000"/>
        </w:rPr>
      </w:pPr>
      <w:r>
        <w:t xml:space="preserve">Для достижения цели поставлены следящие </w:t>
      </w:r>
      <w:r>
        <w:rPr>
          <w:b/>
        </w:rPr>
        <w:t>задачи</w:t>
      </w:r>
      <w:r>
        <w:t>:</w:t>
      </w:r>
    </w:p>
    <w:p w14:paraId="4C7BEF8D" w14:textId="77777777" w:rsidR="00110E63" w:rsidRDefault="00000000">
      <w:pPr>
        <w:numPr>
          <w:ilvl w:val="0"/>
          <w:numId w:val="1"/>
        </w:numPr>
        <w:pBdr>
          <w:top w:val="nil"/>
          <w:left w:val="nil"/>
          <w:bottom w:val="nil"/>
          <w:right w:val="nil"/>
          <w:between w:val="nil"/>
        </w:pBdr>
        <w:spacing w:after="0" w:line="360" w:lineRule="auto"/>
        <w:ind w:firstLine="709"/>
        <w:jc w:val="left"/>
        <w:rPr>
          <w:rFonts w:eastAsia="Times New Roman"/>
          <w:color w:val="000000"/>
        </w:rPr>
      </w:pPr>
      <w:r>
        <w:rPr>
          <w:rFonts w:eastAsia="Times New Roman"/>
          <w:color w:val="000000"/>
        </w:rPr>
        <w:t>обследовать существующие типовые процессы сотрудников компаний: об информировании о происшествиях, задачах и встречах;</w:t>
      </w:r>
    </w:p>
    <w:p w14:paraId="49A1CFDC" w14:textId="77777777" w:rsidR="00110E63" w:rsidRDefault="00000000">
      <w:pPr>
        <w:numPr>
          <w:ilvl w:val="0"/>
          <w:numId w:val="1"/>
        </w:numPr>
        <w:pBdr>
          <w:top w:val="nil"/>
          <w:left w:val="nil"/>
          <w:bottom w:val="nil"/>
          <w:right w:val="nil"/>
          <w:between w:val="nil"/>
        </w:pBdr>
        <w:spacing w:after="0" w:line="360" w:lineRule="auto"/>
        <w:ind w:firstLine="709"/>
        <w:jc w:val="left"/>
        <w:rPr>
          <w:rFonts w:eastAsia="Times New Roman"/>
          <w:color w:val="000000"/>
        </w:rPr>
      </w:pPr>
      <w:r>
        <w:rPr>
          <w:rFonts w:eastAsia="Times New Roman"/>
          <w:color w:val="000000"/>
        </w:rPr>
        <w:t>проанализировать существующие системы оповещения;</w:t>
      </w:r>
    </w:p>
    <w:p w14:paraId="5FB00A61" w14:textId="77777777" w:rsidR="00110E63" w:rsidRDefault="00000000">
      <w:pPr>
        <w:numPr>
          <w:ilvl w:val="0"/>
          <w:numId w:val="1"/>
        </w:numPr>
        <w:pBdr>
          <w:top w:val="nil"/>
          <w:left w:val="nil"/>
          <w:bottom w:val="nil"/>
          <w:right w:val="nil"/>
          <w:between w:val="nil"/>
        </w:pBdr>
        <w:spacing w:after="0" w:line="360" w:lineRule="auto"/>
        <w:ind w:firstLine="709"/>
        <w:jc w:val="left"/>
        <w:rPr>
          <w:rFonts w:eastAsia="Times New Roman"/>
          <w:color w:val="000000"/>
        </w:rPr>
      </w:pPr>
      <w:r>
        <w:rPr>
          <w:rFonts w:eastAsia="Times New Roman"/>
          <w:color w:val="000000"/>
        </w:rPr>
        <w:lastRenderedPageBreak/>
        <w:t>сформулировать требования к системе оповещения сотрудников;</w:t>
      </w:r>
    </w:p>
    <w:p w14:paraId="7F8B14CF" w14:textId="77777777" w:rsidR="00110E63" w:rsidRDefault="00000000">
      <w:pPr>
        <w:numPr>
          <w:ilvl w:val="0"/>
          <w:numId w:val="1"/>
        </w:numPr>
        <w:pBdr>
          <w:top w:val="nil"/>
          <w:left w:val="nil"/>
          <w:bottom w:val="nil"/>
          <w:right w:val="nil"/>
          <w:between w:val="nil"/>
        </w:pBdr>
        <w:spacing w:after="0" w:line="360" w:lineRule="auto"/>
        <w:ind w:firstLine="709"/>
        <w:jc w:val="left"/>
        <w:rPr>
          <w:rFonts w:eastAsia="Times New Roman"/>
          <w:color w:val="000000"/>
        </w:rPr>
      </w:pPr>
      <w:r>
        <w:rPr>
          <w:rFonts w:eastAsia="Times New Roman"/>
          <w:color w:val="000000"/>
        </w:rPr>
        <w:t>разработать техническое задание на создание системы оповещения;</w:t>
      </w:r>
    </w:p>
    <w:p w14:paraId="15AA46C8" w14:textId="77777777" w:rsidR="00110E63" w:rsidRDefault="00000000">
      <w:pPr>
        <w:numPr>
          <w:ilvl w:val="0"/>
          <w:numId w:val="1"/>
        </w:numPr>
        <w:pBdr>
          <w:top w:val="nil"/>
          <w:left w:val="nil"/>
          <w:bottom w:val="nil"/>
          <w:right w:val="nil"/>
          <w:between w:val="nil"/>
        </w:pBdr>
        <w:spacing w:after="0" w:line="360" w:lineRule="auto"/>
        <w:ind w:firstLine="709"/>
        <w:jc w:val="left"/>
        <w:rPr>
          <w:rFonts w:eastAsia="Times New Roman"/>
          <w:color w:val="000000"/>
        </w:rPr>
      </w:pPr>
      <w:r>
        <w:rPr>
          <w:rFonts w:eastAsia="Times New Roman"/>
          <w:color w:val="000000"/>
        </w:rPr>
        <w:t>разработать прототип системы;</w:t>
      </w:r>
    </w:p>
    <w:p w14:paraId="406A2A9E" w14:textId="77777777" w:rsidR="00110E63" w:rsidRDefault="00000000">
      <w:pPr>
        <w:numPr>
          <w:ilvl w:val="0"/>
          <w:numId w:val="1"/>
        </w:numPr>
        <w:pBdr>
          <w:top w:val="nil"/>
          <w:left w:val="nil"/>
          <w:bottom w:val="nil"/>
          <w:right w:val="nil"/>
          <w:between w:val="nil"/>
        </w:pBdr>
        <w:spacing w:after="0" w:line="360" w:lineRule="auto"/>
        <w:ind w:firstLine="709"/>
        <w:jc w:val="left"/>
        <w:rPr>
          <w:rFonts w:eastAsia="Times New Roman"/>
          <w:color w:val="000000"/>
        </w:rPr>
      </w:pPr>
      <w:r>
        <w:rPr>
          <w:rFonts w:eastAsia="Times New Roman"/>
          <w:color w:val="000000"/>
        </w:rPr>
        <w:t>выполнить модульное и функциональное тестирование его работоспособности;</w:t>
      </w:r>
      <w:r>
        <w:br w:type="page"/>
      </w:r>
    </w:p>
    <w:p w14:paraId="43F1BF92" w14:textId="77777777" w:rsidR="00110E63" w:rsidRDefault="00000000">
      <w:pPr>
        <w:pStyle w:val="1"/>
        <w:ind w:firstLine="708"/>
      </w:pPr>
      <w:bookmarkStart w:id="51" w:name="_Toc167037767"/>
      <w:r>
        <w:lastRenderedPageBreak/>
        <w:t>1. Анализ</w:t>
      </w:r>
      <w:bookmarkEnd w:id="51"/>
    </w:p>
    <w:p w14:paraId="2C4F2B84" w14:textId="77777777" w:rsidR="00110E63" w:rsidRDefault="00000000">
      <w:pPr>
        <w:pStyle w:val="2"/>
        <w:ind w:firstLine="708"/>
      </w:pPr>
      <w:bookmarkStart w:id="52" w:name="_Toc167037768"/>
      <w:r>
        <w:t>1.1 Анализ предмета автоматизации</w:t>
      </w:r>
      <w:bookmarkEnd w:id="52"/>
    </w:p>
    <w:p w14:paraId="74453ADF" w14:textId="34D59B9B" w:rsidR="00110E63" w:rsidRPr="001F6062" w:rsidRDefault="00000000">
      <w:pPr>
        <w:spacing w:line="360" w:lineRule="auto"/>
        <w:ind w:firstLine="709"/>
      </w:pPr>
      <w:r>
        <w:t>Система оповещения сотрудников компании — это инструмент, который используется для передачи сообщений сотрудникам компании о различных важных событиях, таких как: встречи, задачи, происшествия и т.д. Кроме того, система может использоваться для распространения информации о новых проектах, изменении рабочих часов, досрочн</w:t>
      </w:r>
      <w:r w:rsidR="002D7505">
        <w:t>ых</w:t>
      </w:r>
      <w:r>
        <w:t xml:space="preserve"> выходн</w:t>
      </w:r>
      <w:r w:rsidR="002D7505">
        <w:t>ых</w:t>
      </w:r>
      <w:r>
        <w:t xml:space="preserve"> </w:t>
      </w:r>
      <w:r w:rsidR="002D7505">
        <w:t>днях</w:t>
      </w:r>
      <w:r>
        <w:t xml:space="preserve"> и другую ценную информацию.</w:t>
      </w:r>
    </w:p>
    <w:p w14:paraId="1EF067A3" w14:textId="77777777" w:rsidR="00110E63" w:rsidRDefault="00000000">
      <w:pPr>
        <w:spacing w:line="360" w:lineRule="auto"/>
        <w:ind w:firstLine="709"/>
      </w:pPr>
      <w:r>
        <w:t>Конкретная цель системы оповещения сотрудников компании заключается в повышении эффективности информирования и контроле осведомленности персонала. В том, чтобы человек не тратил время на поиск конкретного сообщения в чате мессенджера, не тратил время на формулирование ответа, а мог просто нажать на кнопку в появившемся перед ним окне. А руководство могло быть уверенным в осведомленности своих сотрудников.</w:t>
      </w:r>
    </w:p>
    <w:p w14:paraId="724DCB63" w14:textId="02632F37" w:rsidR="00046CA8" w:rsidRDefault="00046CA8">
      <w:pPr>
        <w:spacing w:line="360" w:lineRule="auto"/>
        <w:ind w:firstLine="709"/>
      </w:pPr>
      <w:r w:rsidRPr="00046CA8">
        <w:rPr>
          <w:highlight w:val="yellow"/>
        </w:rPr>
        <w:t xml:space="preserve">Основном требованием заказчика было создание конкурентно способной программной системы для массовой рассылки </w:t>
      </w:r>
      <w:r w:rsidR="00DD273A" w:rsidRPr="00046CA8">
        <w:rPr>
          <w:highlight w:val="yellow"/>
        </w:rPr>
        <w:t>оповещений,</w:t>
      </w:r>
      <w:r w:rsidRPr="00046CA8">
        <w:rPr>
          <w:highlight w:val="yellow"/>
        </w:rPr>
        <w:t xml:space="preserve"> предоставляющей возможность реакций на пришедшие </w:t>
      </w:r>
      <w:r w:rsidR="00DD273A" w:rsidRPr="00046CA8">
        <w:rPr>
          <w:highlight w:val="yellow"/>
        </w:rPr>
        <w:t>уведомления</w:t>
      </w:r>
      <w:r w:rsidRPr="00046CA8">
        <w:rPr>
          <w:highlight w:val="yellow"/>
        </w:rPr>
        <w:t>.</w:t>
      </w:r>
    </w:p>
    <w:p w14:paraId="1CED376B" w14:textId="77777777" w:rsidR="00110E63" w:rsidRDefault="00000000">
      <w:pPr>
        <w:spacing w:line="360" w:lineRule="auto"/>
        <w:ind w:firstLine="709"/>
      </w:pPr>
      <w:r>
        <w:t xml:space="preserve">Под «реакцией» подразумевается кнопка, расположенная под уведомлением. По нажатию на данную кнопку будет происходить отправка уведомления, привязанного к ней.  Это уведомление может быть направленно как одному человеку, например автору, так и нескольким. </w:t>
      </w:r>
    </w:p>
    <w:p w14:paraId="5373D52B" w14:textId="77777777" w:rsidR="00110E63" w:rsidRDefault="00000000">
      <w:pPr>
        <w:spacing w:after="160" w:line="360" w:lineRule="auto"/>
      </w:pPr>
      <w:r>
        <w:tab/>
        <w:t>Благодаря реакциям можно значительно увеличить эффективность оповещения сотрудников компании. Например, можно отправить всем сотрудникам одного из отделов вопрос о наличии какой-либо неполадки и на положительный ответ автоматически направить просьбу об исправлении ответственному за это человеку.  Таким образом можно значительно ускорить эффективность внутрифирменного взаимодействия.</w:t>
      </w:r>
    </w:p>
    <w:p w14:paraId="1DC5AF89" w14:textId="77777777" w:rsidR="00110E63" w:rsidRDefault="00000000">
      <w:pPr>
        <w:spacing w:after="160" w:line="360" w:lineRule="auto"/>
        <w:ind w:firstLine="709"/>
      </w:pPr>
      <w:r>
        <w:lastRenderedPageBreak/>
        <w:t>Также благодаря тому, что системе известно была ли произведена реакция можно однозначно отслеживать осведомленность сотрудников. А на основании разницы времени отправки и времени прочтения выявлять скорость реакции сотрудников на те или иные события.</w:t>
      </w:r>
    </w:p>
    <w:p w14:paraId="43EBD73D" w14:textId="1824B9B1" w:rsidR="00110E63" w:rsidRDefault="00CB26C2" w:rsidP="00A33E06">
      <w:pPr>
        <w:pStyle w:val="2"/>
        <w:numPr>
          <w:ilvl w:val="1"/>
          <w:numId w:val="11"/>
        </w:numPr>
      </w:pPr>
      <w:bookmarkStart w:id="53" w:name="_Toc167037769"/>
      <w:r>
        <w:t>Обзор существующих решений</w:t>
      </w:r>
      <w:bookmarkEnd w:id="53"/>
    </w:p>
    <w:p w14:paraId="79B050EA" w14:textId="77777777" w:rsidR="00A33E06" w:rsidRPr="00A33E06" w:rsidRDefault="00DE0291" w:rsidP="00A33E06">
      <w:pPr>
        <w:spacing w:line="360" w:lineRule="auto"/>
        <w:ind w:firstLine="709"/>
      </w:pPr>
      <w:r>
        <w:t xml:space="preserve">Для оценки конкурентно способности создаваемого продукта рассмотрим </w:t>
      </w:r>
      <w:r w:rsidRPr="00F61AB1">
        <w:t>существующие решения, включающие в себя возможность массовой рассылки уведомлений:</w:t>
      </w:r>
    </w:p>
    <w:p w14:paraId="401F374B" w14:textId="77777777" w:rsidR="00A33E06" w:rsidRPr="00A33E06" w:rsidRDefault="00000000" w:rsidP="00A33E06">
      <w:pPr>
        <w:pStyle w:val="a7"/>
        <w:numPr>
          <w:ilvl w:val="0"/>
          <w:numId w:val="2"/>
        </w:numPr>
        <w:spacing w:line="360" w:lineRule="auto"/>
      </w:pPr>
      <w:proofErr w:type="spellStart"/>
      <w:r w:rsidRPr="00A33E06">
        <w:rPr>
          <w:rFonts w:eastAsia="Times New Roman"/>
          <w:color w:val="000000"/>
        </w:rPr>
        <w:t>Projecto</w:t>
      </w:r>
      <w:proofErr w:type="spellEnd"/>
      <w:r w:rsidRPr="00A33E06">
        <w:rPr>
          <w:rFonts w:eastAsia="Times New Roman"/>
          <w:color w:val="000000"/>
        </w:rPr>
        <w:t xml:space="preserve"> от ООО "</w:t>
      </w:r>
      <w:proofErr w:type="spellStart"/>
      <w:r w:rsidRPr="00A33E06">
        <w:rPr>
          <w:rFonts w:eastAsia="Times New Roman"/>
          <w:color w:val="000000"/>
        </w:rPr>
        <w:t>Проджекто</w:t>
      </w:r>
      <w:proofErr w:type="spellEnd"/>
      <w:r w:rsidRPr="00A33E06">
        <w:rPr>
          <w:rFonts w:eastAsia="Times New Roman"/>
          <w:color w:val="000000"/>
        </w:rPr>
        <w:t>"</w:t>
      </w:r>
    </w:p>
    <w:p w14:paraId="54388EAF" w14:textId="77777777" w:rsidR="00A33E06" w:rsidRPr="00A33E06" w:rsidRDefault="00000000" w:rsidP="00A33E06">
      <w:pPr>
        <w:pStyle w:val="a7"/>
        <w:numPr>
          <w:ilvl w:val="0"/>
          <w:numId w:val="2"/>
        </w:numPr>
        <w:spacing w:line="360" w:lineRule="auto"/>
      </w:pPr>
      <w:proofErr w:type="spellStart"/>
      <w:r w:rsidRPr="00A33E06">
        <w:rPr>
          <w:rFonts w:eastAsia="Times New Roman"/>
          <w:color w:val="000000"/>
        </w:rPr>
        <w:t>MyChat</w:t>
      </w:r>
      <w:proofErr w:type="spellEnd"/>
      <w:r w:rsidRPr="00A33E06">
        <w:rPr>
          <w:rFonts w:eastAsia="Times New Roman"/>
          <w:color w:val="000000"/>
        </w:rPr>
        <w:t xml:space="preserve"> от </w:t>
      </w:r>
      <w:proofErr w:type="spellStart"/>
      <w:r w:rsidRPr="00A33E06">
        <w:rPr>
          <w:rFonts w:eastAsia="Times New Roman"/>
          <w:color w:val="000000"/>
        </w:rPr>
        <w:t>NetworkSoftwareSolutions</w:t>
      </w:r>
      <w:proofErr w:type="spellEnd"/>
    </w:p>
    <w:p w14:paraId="7BFC1366" w14:textId="27FDF1F8" w:rsidR="00DE0291" w:rsidRPr="00A33E06" w:rsidRDefault="00975C5F" w:rsidP="00A33E06">
      <w:pPr>
        <w:pStyle w:val="a7"/>
        <w:numPr>
          <w:ilvl w:val="0"/>
          <w:numId w:val="2"/>
        </w:numPr>
        <w:spacing w:line="360" w:lineRule="auto"/>
      </w:pPr>
      <w:r w:rsidRPr="00A33E06">
        <w:rPr>
          <w:rFonts w:eastAsia="Times New Roman"/>
          <w:color w:val="000000"/>
        </w:rPr>
        <w:t xml:space="preserve">Microsoft </w:t>
      </w:r>
      <w:proofErr w:type="spellStart"/>
      <w:r w:rsidRPr="00A33E06">
        <w:rPr>
          <w:rFonts w:eastAsia="Times New Roman"/>
          <w:color w:val="000000"/>
        </w:rPr>
        <w:t>Teams</w:t>
      </w:r>
      <w:proofErr w:type="spellEnd"/>
      <w:r w:rsidRPr="00A33E06">
        <w:rPr>
          <w:rFonts w:eastAsia="Times New Roman"/>
          <w:color w:val="000000"/>
          <w:lang w:val="en-US"/>
        </w:rPr>
        <w:t xml:space="preserve"> </w:t>
      </w:r>
    </w:p>
    <w:p w14:paraId="07E1861B" w14:textId="335DFD6F" w:rsidR="00110E63" w:rsidRPr="00505095" w:rsidRDefault="00000000">
      <w:pPr>
        <w:spacing w:line="360" w:lineRule="auto"/>
        <w:ind w:firstLine="709"/>
      </w:pPr>
      <w:r>
        <w:t xml:space="preserve">Начнем с </w:t>
      </w:r>
      <w:proofErr w:type="spellStart"/>
      <w:r>
        <w:t>Projecto</w:t>
      </w:r>
      <w:proofErr w:type="spellEnd"/>
      <w:r>
        <w:t xml:space="preserve">. </w:t>
      </w:r>
      <w:r w:rsidRPr="00505095">
        <w:t xml:space="preserve">Данный продукт способен вести документооборот, </w:t>
      </w:r>
      <w:r w:rsidR="001F6062" w:rsidRPr="00505095">
        <w:t>следить за действиями</w:t>
      </w:r>
      <w:r w:rsidRPr="00505095">
        <w:t xml:space="preserve"> персонала, </w:t>
      </w:r>
      <w:r w:rsidR="001F6062" w:rsidRPr="00505095">
        <w:t>выполнением поставленных задач и</w:t>
      </w:r>
      <w:r w:rsidRPr="00505095">
        <w:t xml:space="preserve"> своевременно информирова</w:t>
      </w:r>
      <w:r w:rsidR="00075D7E" w:rsidRPr="00505095">
        <w:t>ть</w:t>
      </w:r>
      <w:r w:rsidRPr="00505095">
        <w:t xml:space="preserve"> сотрудников </w:t>
      </w:r>
      <w:r w:rsidR="001F6062" w:rsidRPr="00505095">
        <w:t xml:space="preserve">об изменениях и нештатных </w:t>
      </w:r>
      <w:r w:rsidR="0097120C" w:rsidRPr="00505095">
        <w:t>ситуациях</w:t>
      </w:r>
      <w:r w:rsidRPr="00505095">
        <w:t xml:space="preserve">. </w:t>
      </w:r>
    </w:p>
    <w:p w14:paraId="71E26EEE" w14:textId="4F16AA3F" w:rsidR="00110E63" w:rsidRPr="00505095" w:rsidRDefault="00000000">
      <w:pPr>
        <w:spacing w:line="360" w:lineRule="auto"/>
        <w:ind w:firstLine="709"/>
      </w:pPr>
      <w:r w:rsidRPr="00505095">
        <w:t xml:space="preserve">Для информирования </w:t>
      </w:r>
      <w:r w:rsidR="00D84744" w:rsidRPr="00505095">
        <w:t>сотрудников</w:t>
      </w:r>
      <w:r w:rsidRPr="00505095">
        <w:t xml:space="preserve"> </w:t>
      </w:r>
      <w:proofErr w:type="spellStart"/>
      <w:r w:rsidRPr="00505095">
        <w:t>Projecto</w:t>
      </w:r>
      <w:proofErr w:type="spellEnd"/>
      <w:r w:rsidRPr="00505095">
        <w:t xml:space="preserve"> предоставляет следующие возможности:</w:t>
      </w:r>
    </w:p>
    <w:p w14:paraId="16C69859" w14:textId="1F146D3A" w:rsidR="00110E63" w:rsidRPr="00505095" w:rsidRDefault="00000000" w:rsidP="00587418">
      <w:pPr>
        <w:pStyle w:val="a7"/>
        <w:numPr>
          <w:ilvl w:val="0"/>
          <w:numId w:val="13"/>
        </w:numPr>
        <w:spacing w:line="360" w:lineRule="auto"/>
      </w:pPr>
      <w:r w:rsidRPr="00505095">
        <w:t xml:space="preserve">Лента новостей. </w:t>
      </w:r>
      <w:r w:rsidR="001F6062" w:rsidRPr="00505095">
        <w:t xml:space="preserve">Во вкладке «Новости» отображается </w:t>
      </w:r>
      <w:r w:rsidR="00D84744" w:rsidRPr="00505095">
        <w:t>информация,</w:t>
      </w:r>
      <w:r w:rsidR="001F6062" w:rsidRPr="00505095">
        <w:t xml:space="preserve"> касающаяся изменений в рабочем процессе сотрудника.</w:t>
      </w:r>
    </w:p>
    <w:p w14:paraId="5BCF59C9" w14:textId="39A554E9" w:rsidR="00110E63" w:rsidRPr="00505095" w:rsidRDefault="00000000" w:rsidP="00587418">
      <w:pPr>
        <w:pStyle w:val="a7"/>
        <w:numPr>
          <w:ilvl w:val="0"/>
          <w:numId w:val="13"/>
        </w:numPr>
        <w:spacing w:line="360" w:lineRule="auto"/>
      </w:pPr>
      <w:r w:rsidRPr="00505095">
        <w:t>Объявления</w:t>
      </w:r>
      <w:r w:rsidR="00D84744" w:rsidRPr="00505095">
        <w:t>. Нестандартные, создаваемые вручную оповещения, несущие в себе текстовую информацию с возможностью прикрепления к ним различных документов, изображений и опросов.</w:t>
      </w:r>
    </w:p>
    <w:p w14:paraId="3CB44A7D" w14:textId="0C48C9BA" w:rsidR="00110E63" w:rsidRPr="00505095" w:rsidRDefault="00000000" w:rsidP="00587418">
      <w:pPr>
        <w:pStyle w:val="a7"/>
        <w:numPr>
          <w:ilvl w:val="0"/>
          <w:numId w:val="13"/>
        </w:numPr>
        <w:spacing w:line="360" w:lineRule="auto"/>
      </w:pPr>
      <w:r w:rsidRPr="00505095">
        <w:t>Уведомления</w:t>
      </w:r>
      <w:r w:rsidR="00D84744" w:rsidRPr="00505095">
        <w:t>. В них отображается наиболее важная для сотрудника информация. Они помещаются выше всех остальных сообщений</w:t>
      </w:r>
      <w:r w:rsidR="0097120C" w:rsidRPr="00505095">
        <w:t xml:space="preserve"> и</w:t>
      </w:r>
      <w:r w:rsidR="00D84744" w:rsidRPr="00505095">
        <w:t xml:space="preserve"> </w:t>
      </w:r>
      <w:r w:rsidR="0097120C" w:rsidRPr="00505095">
        <w:t xml:space="preserve">могут </w:t>
      </w:r>
      <w:r w:rsidR="00D84744" w:rsidRPr="00505095">
        <w:t xml:space="preserve">требовать от сотрудника незамедлительной реакции. </w:t>
      </w:r>
    </w:p>
    <w:p w14:paraId="6B9A6869" w14:textId="77777777" w:rsidR="00110E63" w:rsidRDefault="00000000">
      <w:pPr>
        <w:spacing w:line="360" w:lineRule="auto"/>
        <w:ind w:firstLine="709"/>
      </w:pPr>
      <w:r>
        <w:t>Интерфейс окна уведомлений представлен на рисунке 1.</w:t>
      </w:r>
    </w:p>
    <w:p w14:paraId="1DA47D88" w14:textId="77777777" w:rsidR="00110E63" w:rsidRDefault="00000000">
      <w:pPr>
        <w:spacing w:line="360" w:lineRule="auto"/>
        <w:ind w:firstLine="709"/>
      </w:pPr>
      <w:r>
        <w:rPr>
          <w:noProof/>
        </w:rPr>
        <w:lastRenderedPageBreak/>
        <w:drawing>
          <wp:inline distT="0" distB="0" distL="0" distR="0" wp14:anchorId="595F6380" wp14:editId="3B78FEAA">
            <wp:extent cx="5456814" cy="2871608"/>
            <wp:effectExtent l="0" t="0" r="0" b="0"/>
            <wp:docPr id="17208478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456814" cy="2871608"/>
                    </a:xfrm>
                    <a:prstGeom prst="rect">
                      <a:avLst/>
                    </a:prstGeom>
                    <a:ln/>
                  </pic:spPr>
                </pic:pic>
              </a:graphicData>
            </a:graphic>
          </wp:inline>
        </w:drawing>
      </w:r>
    </w:p>
    <w:p w14:paraId="4A7087C6" w14:textId="77777777" w:rsidR="00110E63" w:rsidRDefault="00000000">
      <w:pPr>
        <w:spacing w:line="360" w:lineRule="auto"/>
        <w:ind w:firstLine="709"/>
        <w:jc w:val="center"/>
      </w:pPr>
      <w:r>
        <w:rPr>
          <w:color w:val="000000"/>
        </w:rPr>
        <w:t>Рисунок 1 – Интерфейс окна уведомлений</w:t>
      </w:r>
    </w:p>
    <w:p w14:paraId="5A1587B3" w14:textId="77777777" w:rsidR="00110E63" w:rsidRDefault="00000000">
      <w:pPr>
        <w:spacing w:line="360" w:lineRule="auto"/>
        <w:ind w:firstLine="709"/>
      </w:pPr>
      <w:r>
        <w:t>Таким образом большая часть уведомлений являются авто генерируемыми. Для нестандартных уведомлений используется система объявлений. В которой не было обнаружено возможности включения в них реакций. Интерфейс создания объявлений показан на рисунке 2.</w:t>
      </w:r>
    </w:p>
    <w:p w14:paraId="0703D6E4" w14:textId="77777777" w:rsidR="00110E63" w:rsidRDefault="00000000">
      <w:pPr>
        <w:spacing w:line="360" w:lineRule="auto"/>
        <w:ind w:firstLine="709"/>
      </w:pPr>
      <w:r>
        <w:rPr>
          <w:noProof/>
        </w:rPr>
        <w:drawing>
          <wp:inline distT="0" distB="0" distL="0" distR="0" wp14:anchorId="2BCE9F71" wp14:editId="30C78A2B">
            <wp:extent cx="5452577" cy="2696272"/>
            <wp:effectExtent l="0" t="0" r="0" b="0"/>
            <wp:docPr id="17208478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52577" cy="2696272"/>
                    </a:xfrm>
                    <a:prstGeom prst="rect">
                      <a:avLst/>
                    </a:prstGeom>
                    <a:ln/>
                  </pic:spPr>
                </pic:pic>
              </a:graphicData>
            </a:graphic>
          </wp:inline>
        </w:drawing>
      </w:r>
    </w:p>
    <w:p w14:paraId="39579BC8" w14:textId="77777777" w:rsidR="00110E63" w:rsidRDefault="00000000">
      <w:pPr>
        <w:spacing w:line="360" w:lineRule="auto"/>
        <w:ind w:firstLine="709"/>
        <w:jc w:val="center"/>
      </w:pPr>
      <w:r>
        <w:rPr>
          <w:color w:val="000000"/>
        </w:rPr>
        <w:t xml:space="preserve">Рисунок 2 – Интерфейс окна </w:t>
      </w:r>
      <w:r>
        <w:t>создания объявлений</w:t>
      </w:r>
    </w:p>
    <w:p w14:paraId="2A48F6E2" w14:textId="77777777" w:rsidR="00110E63" w:rsidRDefault="00000000">
      <w:pPr>
        <w:spacing w:line="360" w:lineRule="auto"/>
        <w:ind w:firstLine="709"/>
      </w:pPr>
      <w:r>
        <w:t xml:space="preserve">Далее рассмотрим приложение </w:t>
      </w:r>
      <w:proofErr w:type="spellStart"/>
      <w:r>
        <w:t>MyChat</w:t>
      </w:r>
      <w:proofErr w:type="spellEnd"/>
      <w:r>
        <w:t xml:space="preserve">. Данный продукт является клиент-серверным чатом с функциями массовой рассылки, встроенной </w:t>
      </w:r>
      <w:proofErr w:type="spellStart"/>
      <w:r>
        <w:t>Kanban</w:t>
      </w:r>
      <w:proofErr w:type="spellEnd"/>
      <w:r>
        <w:t xml:space="preserve"> доской, доской объявлений, аудио и видео чатом.</w:t>
      </w:r>
    </w:p>
    <w:p w14:paraId="4C3407DB" w14:textId="77777777" w:rsidR="00110E63" w:rsidRDefault="00000000">
      <w:pPr>
        <w:spacing w:line="360" w:lineRule="auto"/>
        <w:ind w:firstLine="709"/>
      </w:pPr>
      <w:r>
        <w:lastRenderedPageBreak/>
        <w:t xml:space="preserve">Если </w:t>
      </w:r>
      <w:proofErr w:type="spellStart"/>
      <w:r>
        <w:t>Projecto</w:t>
      </w:r>
      <w:proofErr w:type="spellEnd"/>
      <w:r>
        <w:t xml:space="preserve"> был цельным </w:t>
      </w:r>
      <w:proofErr w:type="spellStart"/>
      <w:r>
        <w:t>web</w:t>
      </w:r>
      <w:proofErr w:type="spellEnd"/>
      <w:r>
        <w:t xml:space="preserve"> приложением, то </w:t>
      </w:r>
      <w:proofErr w:type="spellStart"/>
      <w:r>
        <w:t>MyChat</w:t>
      </w:r>
      <w:proofErr w:type="spellEnd"/>
      <w:r>
        <w:t xml:space="preserve"> является нативным приложением, работающим под различными платформами. Также некоторые из его компонентов, например </w:t>
      </w:r>
      <w:proofErr w:type="spellStart"/>
      <w:r>
        <w:t>Kanban</w:t>
      </w:r>
      <w:proofErr w:type="spellEnd"/>
      <w:r>
        <w:t xml:space="preserve"> доска и форум являются отдельными веб приложениями.</w:t>
      </w:r>
    </w:p>
    <w:p w14:paraId="031E288A" w14:textId="77777777" w:rsidR="00110E63" w:rsidRDefault="00000000">
      <w:pPr>
        <w:spacing w:line="360" w:lineRule="auto"/>
        <w:ind w:firstLine="709"/>
      </w:pPr>
      <w:r>
        <w:t xml:space="preserve">Для массового оповещения сотрудников в </w:t>
      </w:r>
      <w:proofErr w:type="spellStart"/>
      <w:r>
        <w:t>MyChat</w:t>
      </w:r>
      <w:proofErr w:type="spellEnd"/>
      <w:r>
        <w:t xml:space="preserve"> используются массовая рассылка и доска объявлений.</w:t>
      </w:r>
    </w:p>
    <w:p w14:paraId="3705F0A7" w14:textId="77777777" w:rsidR="00110E63" w:rsidRDefault="00000000">
      <w:pPr>
        <w:spacing w:after="160" w:line="360" w:lineRule="auto"/>
        <w:ind w:firstLine="709"/>
      </w:pPr>
      <w:r>
        <w:t>Массовая рассылка представляет собой отправку сообщений нескольким пользователям. При отправке оповещений можно задать получателей, время жизни уведомления и получение уведомлений о прочтении. Интерфейс создания уведомлений показан на рисунке 3.</w:t>
      </w:r>
    </w:p>
    <w:p w14:paraId="79EE0B30" w14:textId="77777777" w:rsidR="00110E63" w:rsidRDefault="00000000">
      <w:pPr>
        <w:spacing w:after="160" w:line="360" w:lineRule="auto"/>
        <w:ind w:firstLine="709"/>
        <w:jc w:val="center"/>
      </w:pPr>
      <w:r>
        <w:rPr>
          <w:noProof/>
        </w:rPr>
        <w:drawing>
          <wp:inline distT="0" distB="0" distL="0" distR="0" wp14:anchorId="720C5E79" wp14:editId="5F913367">
            <wp:extent cx="3224791" cy="2855603"/>
            <wp:effectExtent l="0" t="0" r="0" b="0"/>
            <wp:docPr id="17208478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224791" cy="2855603"/>
                    </a:xfrm>
                    <a:prstGeom prst="rect">
                      <a:avLst/>
                    </a:prstGeom>
                    <a:ln/>
                  </pic:spPr>
                </pic:pic>
              </a:graphicData>
            </a:graphic>
          </wp:inline>
        </w:drawing>
      </w:r>
    </w:p>
    <w:p w14:paraId="3C301D16" w14:textId="77777777" w:rsidR="00110E63" w:rsidRDefault="00000000">
      <w:pPr>
        <w:spacing w:line="360" w:lineRule="auto"/>
        <w:ind w:firstLine="709"/>
        <w:jc w:val="center"/>
      </w:pPr>
      <w:r>
        <w:rPr>
          <w:color w:val="000000"/>
        </w:rPr>
        <w:t xml:space="preserve">Рисунок 3 – Интерфейс окна </w:t>
      </w:r>
      <w:r>
        <w:t>создания уведомлений</w:t>
      </w:r>
    </w:p>
    <w:p w14:paraId="1CD89728" w14:textId="77777777" w:rsidR="00110E63" w:rsidRDefault="00000000">
      <w:pPr>
        <w:spacing w:after="160" w:line="360" w:lineRule="auto"/>
        <w:ind w:firstLine="709"/>
        <w:jc w:val="left"/>
      </w:pPr>
      <w:r>
        <w:t>Отправленное уведомление отображается в нижней части чата с отправителем и не предлагает никаких возможностей для реакции. Пример отправленного уведомления показан на рисунке 4 и выделен желтым цветом.</w:t>
      </w:r>
    </w:p>
    <w:p w14:paraId="3C2B9BEB" w14:textId="77777777" w:rsidR="00110E63" w:rsidRDefault="00000000">
      <w:pPr>
        <w:spacing w:line="360" w:lineRule="auto"/>
        <w:ind w:firstLine="709"/>
        <w:jc w:val="center"/>
      </w:pPr>
      <w:r>
        <w:rPr>
          <w:noProof/>
        </w:rPr>
        <w:lastRenderedPageBreak/>
        <w:drawing>
          <wp:inline distT="0" distB="0" distL="0" distR="0" wp14:anchorId="606DE28A" wp14:editId="7298A617">
            <wp:extent cx="3604316" cy="2045077"/>
            <wp:effectExtent l="0" t="0" r="0" b="0"/>
            <wp:docPr id="17208478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604316" cy="2045077"/>
                    </a:xfrm>
                    <a:prstGeom prst="rect">
                      <a:avLst/>
                    </a:prstGeom>
                    <a:ln/>
                  </pic:spPr>
                </pic:pic>
              </a:graphicData>
            </a:graphic>
          </wp:inline>
        </w:drawing>
      </w:r>
    </w:p>
    <w:p w14:paraId="70095DA9" w14:textId="77777777" w:rsidR="00110E63" w:rsidRDefault="00000000">
      <w:pPr>
        <w:spacing w:line="360" w:lineRule="auto"/>
        <w:ind w:firstLine="709"/>
        <w:jc w:val="center"/>
      </w:pPr>
      <w:r>
        <w:rPr>
          <w:color w:val="000000"/>
        </w:rPr>
        <w:t>Рисунок 4 – Пример полученного уведомления</w:t>
      </w:r>
    </w:p>
    <w:p w14:paraId="325B0DB0" w14:textId="77777777" w:rsidR="00110E63" w:rsidRDefault="00000000">
      <w:pPr>
        <w:spacing w:line="360" w:lineRule="auto"/>
        <w:ind w:firstLine="709"/>
      </w:pPr>
      <w:proofErr w:type="spellStart"/>
      <w:r>
        <w:t>MyChat</w:t>
      </w:r>
      <w:proofErr w:type="spellEnd"/>
      <w:r>
        <w:t xml:space="preserve"> предоставляет возможность контроля осведомленности пользователей во вкладке «История сообщений». Интерфейс данной вкладки показан на рисунке 5. </w:t>
      </w:r>
    </w:p>
    <w:p w14:paraId="6A28E4FD" w14:textId="77777777" w:rsidR="00110E63" w:rsidRDefault="00000000">
      <w:pPr>
        <w:spacing w:line="360" w:lineRule="auto"/>
        <w:ind w:firstLine="709"/>
        <w:jc w:val="center"/>
      </w:pPr>
      <w:r>
        <w:rPr>
          <w:noProof/>
        </w:rPr>
        <w:drawing>
          <wp:inline distT="0" distB="0" distL="0" distR="0" wp14:anchorId="6528B804" wp14:editId="66284E70">
            <wp:extent cx="3562723" cy="2281971"/>
            <wp:effectExtent l="0" t="0" r="0" b="0"/>
            <wp:docPr id="17208478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562723" cy="2281971"/>
                    </a:xfrm>
                    <a:prstGeom prst="rect">
                      <a:avLst/>
                    </a:prstGeom>
                    <a:ln/>
                  </pic:spPr>
                </pic:pic>
              </a:graphicData>
            </a:graphic>
          </wp:inline>
        </w:drawing>
      </w:r>
    </w:p>
    <w:p w14:paraId="3DE5A5C3" w14:textId="77777777" w:rsidR="00110E63" w:rsidRDefault="00000000">
      <w:pPr>
        <w:spacing w:line="360" w:lineRule="auto"/>
        <w:ind w:firstLine="709"/>
        <w:jc w:val="center"/>
      </w:pPr>
      <w:r>
        <w:rPr>
          <w:color w:val="000000"/>
        </w:rPr>
        <w:t>Рисунок 5 – Интерфейс просмотра информации об уведомлении</w:t>
      </w:r>
    </w:p>
    <w:p w14:paraId="2E14FA3D" w14:textId="77777777" w:rsidR="00110E63" w:rsidRDefault="00000000">
      <w:pPr>
        <w:spacing w:line="360" w:lineRule="auto"/>
        <w:ind w:firstLine="709"/>
      </w:pPr>
      <w:r>
        <w:t>Доска объявлений является отдельной вкладкой, в которой находится список сообщений, видимый всем пользователям сервера. Отправляемое сообщение можно разместить выше всех остальных, а также задать ему время жизни. Интерфейс отправки таких сообщений показан на рисунке 6.</w:t>
      </w:r>
    </w:p>
    <w:p w14:paraId="75D0CC2D" w14:textId="77777777" w:rsidR="00110E63" w:rsidRDefault="00000000">
      <w:pPr>
        <w:spacing w:line="360" w:lineRule="auto"/>
        <w:ind w:firstLine="709"/>
        <w:jc w:val="center"/>
      </w:pPr>
      <w:r>
        <w:rPr>
          <w:noProof/>
        </w:rPr>
        <w:lastRenderedPageBreak/>
        <w:drawing>
          <wp:inline distT="0" distB="0" distL="0" distR="0" wp14:anchorId="3356087D" wp14:editId="0690692C">
            <wp:extent cx="3464144" cy="2540250"/>
            <wp:effectExtent l="0" t="0" r="0" b="0"/>
            <wp:docPr id="1720847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464144" cy="2540250"/>
                    </a:xfrm>
                    <a:prstGeom prst="rect">
                      <a:avLst/>
                    </a:prstGeom>
                    <a:ln/>
                  </pic:spPr>
                </pic:pic>
              </a:graphicData>
            </a:graphic>
          </wp:inline>
        </w:drawing>
      </w:r>
    </w:p>
    <w:p w14:paraId="6635C844" w14:textId="77777777" w:rsidR="00110E63" w:rsidRDefault="00000000">
      <w:pPr>
        <w:spacing w:line="360" w:lineRule="auto"/>
        <w:ind w:firstLine="709"/>
        <w:jc w:val="center"/>
      </w:pPr>
      <w:r>
        <w:rPr>
          <w:color w:val="000000"/>
        </w:rPr>
        <w:t xml:space="preserve">Рисунок 6 – Интерфейс окна </w:t>
      </w:r>
      <w:r>
        <w:t>создания объявлений</w:t>
      </w:r>
    </w:p>
    <w:p w14:paraId="59EE5A87" w14:textId="4D70FAA5" w:rsidR="00DF2283" w:rsidRPr="00BF1663" w:rsidRDefault="00BF1663" w:rsidP="00DF2283">
      <w:pPr>
        <w:spacing w:line="360" w:lineRule="auto"/>
        <w:ind w:firstLine="709"/>
      </w:pPr>
      <w:r>
        <w:t xml:space="preserve">Также в приложении </w:t>
      </w:r>
      <w:proofErr w:type="spellStart"/>
      <w:r>
        <w:rPr>
          <w:lang w:val="en-US"/>
        </w:rPr>
        <w:t>MyChat</w:t>
      </w:r>
      <w:proofErr w:type="spellEnd"/>
      <w:r w:rsidRPr="00BF1663">
        <w:t xml:space="preserve"> </w:t>
      </w:r>
      <w:r>
        <w:t xml:space="preserve">реализована интеграция на основе предоставляемого разработчиком </w:t>
      </w:r>
      <w:r>
        <w:rPr>
          <w:lang w:val="en-US"/>
        </w:rPr>
        <w:t>API</w:t>
      </w:r>
      <w:r w:rsidRPr="00BF1663">
        <w:t>.</w:t>
      </w:r>
      <w:r>
        <w:t xml:space="preserve">  </w:t>
      </w:r>
    </w:p>
    <w:p w14:paraId="25FC930F" w14:textId="5535A00F" w:rsidR="00505095" w:rsidRDefault="00505095">
      <w:pPr>
        <w:spacing w:line="360" w:lineRule="auto"/>
        <w:ind w:firstLine="709"/>
        <w:rPr>
          <w:rFonts w:eastAsia="Times New Roman"/>
          <w:color w:val="000000"/>
        </w:rPr>
      </w:pPr>
      <w:r>
        <w:t xml:space="preserve">Рассмотрим </w:t>
      </w:r>
      <w:r w:rsidRPr="00975C5F">
        <w:rPr>
          <w:rFonts w:eastAsia="Times New Roman"/>
          <w:color w:val="000000"/>
        </w:rPr>
        <w:t xml:space="preserve">Microsoft </w:t>
      </w:r>
      <w:proofErr w:type="spellStart"/>
      <w:r w:rsidRPr="00975C5F">
        <w:rPr>
          <w:rFonts w:eastAsia="Times New Roman"/>
          <w:color w:val="000000"/>
        </w:rPr>
        <w:t>Teams</w:t>
      </w:r>
      <w:proofErr w:type="spellEnd"/>
      <w:r w:rsidR="00222AB6">
        <w:rPr>
          <w:rFonts w:eastAsia="Times New Roman"/>
          <w:color w:val="000000"/>
        </w:rPr>
        <w:t xml:space="preserve">. </w:t>
      </w:r>
      <w:r w:rsidR="00DC0C73">
        <w:rPr>
          <w:rFonts w:eastAsia="Times New Roman"/>
          <w:color w:val="000000"/>
        </w:rPr>
        <w:t>Данный продукт</w:t>
      </w:r>
      <w:r w:rsidR="000E3C06">
        <w:rPr>
          <w:rFonts w:eastAsia="Times New Roman"/>
          <w:color w:val="000000"/>
        </w:rPr>
        <w:t xml:space="preserve"> представляет собой корпоративный мессенджер</w:t>
      </w:r>
      <w:r w:rsidR="00DC0C73">
        <w:rPr>
          <w:rFonts w:eastAsia="Times New Roman"/>
          <w:color w:val="000000"/>
        </w:rPr>
        <w:t xml:space="preserve">. Разработанный компанией </w:t>
      </w:r>
      <w:r w:rsidR="00DC0C73">
        <w:rPr>
          <w:rFonts w:eastAsia="Times New Roman"/>
          <w:color w:val="000000"/>
          <w:lang w:val="en-US"/>
        </w:rPr>
        <w:t>Microsoft</w:t>
      </w:r>
      <w:r w:rsidR="00DC0C73" w:rsidRPr="00DC0C73">
        <w:rPr>
          <w:rFonts w:eastAsia="Times New Roman"/>
          <w:color w:val="000000"/>
        </w:rPr>
        <w:t xml:space="preserve"> </w:t>
      </w:r>
      <w:r w:rsidR="00DC0C73">
        <w:rPr>
          <w:rFonts w:eastAsia="Times New Roman"/>
          <w:color w:val="000000"/>
        </w:rPr>
        <w:t>он включает в себя чат, видеоконференции, хранение файлов, а также интеграцию собственных и сторонних приложений.</w:t>
      </w:r>
    </w:p>
    <w:p w14:paraId="7377A840" w14:textId="20B78322" w:rsidR="002B5CE5" w:rsidRDefault="002B5CE5">
      <w:pPr>
        <w:spacing w:line="360" w:lineRule="auto"/>
        <w:ind w:firstLine="709"/>
        <w:rPr>
          <w:rFonts w:eastAsia="Times New Roman"/>
          <w:color w:val="000000"/>
        </w:rPr>
      </w:pPr>
      <w:r>
        <w:rPr>
          <w:rFonts w:eastAsia="Times New Roman"/>
          <w:color w:val="000000"/>
        </w:rPr>
        <w:t>Начнем с вкладки «Действия» данная вкладка отображает пропущенные вызовы</w:t>
      </w:r>
      <w:r w:rsidR="00455686">
        <w:rPr>
          <w:rFonts w:eastAsia="Times New Roman"/>
          <w:color w:val="000000"/>
        </w:rPr>
        <w:t>, приглашения,</w:t>
      </w:r>
      <w:r>
        <w:rPr>
          <w:rFonts w:eastAsia="Times New Roman"/>
          <w:color w:val="000000"/>
        </w:rPr>
        <w:t xml:space="preserve"> упоминания пользователя в чатах, новые </w:t>
      </w:r>
      <w:r w:rsidR="00455686">
        <w:rPr>
          <w:rFonts w:eastAsia="Times New Roman"/>
          <w:color w:val="000000"/>
        </w:rPr>
        <w:t>сообщения и так далее.</w:t>
      </w:r>
      <w:r>
        <w:rPr>
          <w:rFonts w:eastAsia="Times New Roman"/>
          <w:color w:val="000000"/>
        </w:rPr>
        <w:t xml:space="preserve"> </w:t>
      </w:r>
      <w:r w:rsidR="00DC0FD5">
        <w:rPr>
          <w:rFonts w:eastAsia="Times New Roman"/>
          <w:color w:val="000000"/>
        </w:rPr>
        <w:t xml:space="preserve">Вид данной вкладки представлен на рисунке </w:t>
      </w:r>
      <w:r w:rsidR="008E48DC">
        <w:rPr>
          <w:rFonts w:eastAsia="Times New Roman"/>
          <w:color w:val="000000"/>
        </w:rPr>
        <w:t>7</w:t>
      </w:r>
      <w:r w:rsidR="00DC0FD5">
        <w:rPr>
          <w:rFonts w:eastAsia="Times New Roman"/>
          <w:color w:val="000000"/>
        </w:rPr>
        <w:t>.</w:t>
      </w:r>
    </w:p>
    <w:p w14:paraId="4661A7B0" w14:textId="0F3AA22A" w:rsidR="00DC0C73" w:rsidRDefault="002B5CE5" w:rsidP="002171A2">
      <w:pPr>
        <w:spacing w:line="360" w:lineRule="auto"/>
        <w:ind w:firstLine="709"/>
        <w:jc w:val="center"/>
      </w:pPr>
      <w:r w:rsidRPr="002B5CE5">
        <w:rPr>
          <w:noProof/>
        </w:rPr>
        <w:lastRenderedPageBreak/>
        <w:drawing>
          <wp:inline distT="0" distB="0" distL="0" distR="0" wp14:anchorId="576BE8D8" wp14:editId="6D411A53">
            <wp:extent cx="5438775" cy="3030133"/>
            <wp:effectExtent l="0" t="0" r="0" b="0"/>
            <wp:docPr id="2071253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53622" name=""/>
                    <pic:cNvPicPr/>
                  </pic:nvPicPr>
                  <pic:blipFill>
                    <a:blip r:embed="rId15"/>
                    <a:stretch>
                      <a:fillRect/>
                    </a:stretch>
                  </pic:blipFill>
                  <pic:spPr>
                    <a:xfrm>
                      <a:off x="0" y="0"/>
                      <a:ext cx="5441935" cy="3031893"/>
                    </a:xfrm>
                    <a:prstGeom prst="rect">
                      <a:avLst/>
                    </a:prstGeom>
                  </pic:spPr>
                </pic:pic>
              </a:graphicData>
            </a:graphic>
          </wp:inline>
        </w:drawing>
      </w:r>
    </w:p>
    <w:p w14:paraId="344DB87C" w14:textId="0FF0CE36" w:rsidR="00DC0FD5" w:rsidRPr="00DC0FD5" w:rsidRDefault="00DC0FD5" w:rsidP="00DC0FD5">
      <w:pPr>
        <w:spacing w:line="360" w:lineRule="auto"/>
        <w:ind w:firstLine="709"/>
        <w:jc w:val="center"/>
      </w:pPr>
      <w:r>
        <w:rPr>
          <w:color w:val="000000"/>
        </w:rPr>
        <w:t xml:space="preserve">Рисунок </w:t>
      </w:r>
      <w:r w:rsidR="0009389E">
        <w:rPr>
          <w:color w:val="000000"/>
        </w:rPr>
        <w:t>7</w:t>
      </w:r>
      <w:r>
        <w:rPr>
          <w:color w:val="000000"/>
        </w:rPr>
        <w:t xml:space="preserve"> – Интерфейс вкладки </w:t>
      </w:r>
      <w:r>
        <w:rPr>
          <w:rFonts w:eastAsia="Times New Roman"/>
          <w:color w:val="000000"/>
        </w:rPr>
        <w:t>«Действия»</w:t>
      </w:r>
    </w:p>
    <w:p w14:paraId="6AE01D69" w14:textId="3235A67D" w:rsidR="002171A2" w:rsidRPr="00B44F2F" w:rsidRDefault="00151471" w:rsidP="002171A2">
      <w:pPr>
        <w:spacing w:line="360" w:lineRule="auto"/>
        <w:ind w:firstLine="709"/>
        <w:rPr>
          <w:rFonts w:eastAsia="Times New Roman"/>
          <w:color w:val="000000"/>
        </w:rPr>
      </w:pPr>
      <w:r w:rsidRPr="00151471">
        <w:rPr>
          <w:rFonts w:eastAsia="Times New Roman"/>
          <w:color w:val="000000"/>
        </w:rPr>
        <w:t xml:space="preserve">Вкладка </w:t>
      </w:r>
      <w:r>
        <w:rPr>
          <w:rFonts w:eastAsia="Times New Roman"/>
          <w:color w:val="000000"/>
        </w:rPr>
        <w:t>«</w:t>
      </w:r>
      <w:r w:rsidRPr="00151471">
        <w:rPr>
          <w:rFonts w:eastAsia="Times New Roman"/>
          <w:color w:val="000000"/>
        </w:rPr>
        <w:t>Чат</w:t>
      </w:r>
      <w:r>
        <w:rPr>
          <w:rFonts w:eastAsia="Times New Roman"/>
          <w:color w:val="000000"/>
        </w:rPr>
        <w:t>»</w:t>
      </w:r>
      <w:r w:rsidRPr="00151471">
        <w:rPr>
          <w:rFonts w:eastAsia="Times New Roman"/>
          <w:color w:val="000000"/>
        </w:rPr>
        <w:t xml:space="preserve"> в Microsoft </w:t>
      </w:r>
      <w:proofErr w:type="spellStart"/>
      <w:r w:rsidRPr="00151471">
        <w:rPr>
          <w:rFonts w:eastAsia="Times New Roman"/>
          <w:color w:val="000000"/>
        </w:rPr>
        <w:t>Teams</w:t>
      </w:r>
      <w:proofErr w:type="spellEnd"/>
      <w:r w:rsidRPr="00151471">
        <w:rPr>
          <w:rFonts w:eastAsia="Times New Roman"/>
          <w:color w:val="000000"/>
        </w:rPr>
        <w:t xml:space="preserve"> представляет собой место, где пользователи могут вести прямые переписки с коллегами или в группах. Это ключевой элемент для общения в рамках организации или проектной группы.</w:t>
      </w:r>
      <w:r w:rsidR="00DC0FD5">
        <w:rPr>
          <w:rFonts w:eastAsia="Times New Roman"/>
          <w:color w:val="000000"/>
        </w:rPr>
        <w:t xml:space="preserve"> Интерфейс данной вкладки показан на рисунке </w:t>
      </w:r>
      <w:r w:rsidR="008E48DC">
        <w:rPr>
          <w:rFonts w:eastAsia="Times New Roman"/>
          <w:color w:val="000000"/>
        </w:rPr>
        <w:t>8</w:t>
      </w:r>
      <w:r w:rsidR="00DC0FD5">
        <w:rPr>
          <w:rFonts w:eastAsia="Times New Roman"/>
          <w:color w:val="000000"/>
        </w:rPr>
        <w:t>.</w:t>
      </w:r>
    </w:p>
    <w:p w14:paraId="1C47B05B" w14:textId="0AC60CA7" w:rsidR="000E3C06" w:rsidRDefault="000E3C06" w:rsidP="002171A2">
      <w:pPr>
        <w:spacing w:line="360" w:lineRule="auto"/>
        <w:ind w:firstLine="709"/>
        <w:jc w:val="center"/>
        <w:rPr>
          <w:rFonts w:eastAsia="Times New Roman"/>
          <w:color w:val="000000"/>
        </w:rPr>
      </w:pPr>
      <w:r w:rsidRPr="000E3C06">
        <w:rPr>
          <w:rFonts w:eastAsia="Times New Roman"/>
          <w:noProof/>
          <w:color w:val="000000"/>
        </w:rPr>
        <w:drawing>
          <wp:inline distT="0" distB="0" distL="0" distR="0" wp14:anchorId="4C28DAFA" wp14:editId="03555967">
            <wp:extent cx="5492656" cy="3085399"/>
            <wp:effectExtent l="0" t="0" r="0" b="1270"/>
            <wp:docPr id="74359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9692" name=""/>
                    <pic:cNvPicPr/>
                  </pic:nvPicPr>
                  <pic:blipFill>
                    <a:blip r:embed="rId16"/>
                    <a:stretch>
                      <a:fillRect/>
                    </a:stretch>
                  </pic:blipFill>
                  <pic:spPr>
                    <a:xfrm>
                      <a:off x="0" y="0"/>
                      <a:ext cx="5537221" cy="3110433"/>
                    </a:xfrm>
                    <a:prstGeom prst="rect">
                      <a:avLst/>
                    </a:prstGeom>
                  </pic:spPr>
                </pic:pic>
              </a:graphicData>
            </a:graphic>
          </wp:inline>
        </w:drawing>
      </w:r>
    </w:p>
    <w:p w14:paraId="43356396" w14:textId="08C4E66B" w:rsidR="00DC0FD5" w:rsidRPr="00DC0FD5" w:rsidRDefault="00DC0FD5" w:rsidP="00DC0FD5">
      <w:pPr>
        <w:spacing w:line="360" w:lineRule="auto"/>
        <w:ind w:firstLine="709"/>
        <w:jc w:val="center"/>
      </w:pPr>
      <w:r>
        <w:rPr>
          <w:color w:val="000000"/>
        </w:rPr>
        <w:t xml:space="preserve">Рисунок </w:t>
      </w:r>
      <w:r w:rsidR="0009389E">
        <w:rPr>
          <w:color w:val="000000"/>
        </w:rPr>
        <w:t>8</w:t>
      </w:r>
      <w:r>
        <w:rPr>
          <w:color w:val="000000"/>
        </w:rPr>
        <w:t xml:space="preserve"> – Интерфейс вкладки </w:t>
      </w:r>
      <w:r>
        <w:rPr>
          <w:rFonts w:eastAsia="Times New Roman"/>
          <w:color w:val="000000"/>
        </w:rPr>
        <w:t>«Чат»</w:t>
      </w:r>
    </w:p>
    <w:p w14:paraId="367D688B" w14:textId="61066490" w:rsidR="00151471" w:rsidRPr="00151471" w:rsidRDefault="00151471" w:rsidP="00F14F17">
      <w:pPr>
        <w:spacing w:line="360" w:lineRule="auto"/>
        <w:ind w:firstLine="709"/>
        <w:rPr>
          <w:rFonts w:eastAsia="Times New Roman"/>
          <w:color w:val="000000"/>
        </w:rPr>
      </w:pPr>
      <w:r w:rsidRPr="00151471">
        <w:rPr>
          <w:rFonts w:eastAsia="Times New Roman"/>
          <w:color w:val="000000"/>
        </w:rPr>
        <w:lastRenderedPageBreak/>
        <w:t xml:space="preserve">Вкладка </w:t>
      </w:r>
      <w:r w:rsidR="005224D5">
        <w:rPr>
          <w:rFonts w:eastAsia="Times New Roman"/>
          <w:color w:val="000000"/>
        </w:rPr>
        <w:t>«</w:t>
      </w:r>
      <w:r w:rsidRPr="00151471">
        <w:rPr>
          <w:rFonts w:eastAsia="Times New Roman"/>
          <w:color w:val="000000"/>
        </w:rPr>
        <w:t>Команды</w:t>
      </w:r>
      <w:r w:rsidR="005224D5">
        <w:rPr>
          <w:rFonts w:eastAsia="Times New Roman"/>
          <w:color w:val="000000"/>
        </w:rPr>
        <w:t>»</w:t>
      </w:r>
      <w:r w:rsidRPr="00151471">
        <w:rPr>
          <w:rFonts w:eastAsia="Times New Roman"/>
          <w:color w:val="000000"/>
        </w:rPr>
        <w:t xml:space="preserve"> в приложении Microsoft </w:t>
      </w:r>
      <w:proofErr w:type="spellStart"/>
      <w:r w:rsidRPr="00151471">
        <w:rPr>
          <w:rFonts w:eastAsia="Times New Roman"/>
          <w:color w:val="000000"/>
        </w:rPr>
        <w:t>Teams</w:t>
      </w:r>
      <w:proofErr w:type="spellEnd"/>
      <w:r w:rsidRPr="00151471">
        <w:rPr>
          <w:rFonts w:eastAsia="Times New Roman"/>
          <w:color w:val="000000"/>
        </w:rPr>
        <w:t xml:space="preserve"> является центральным местом для совместной работы и общения в рамках вашей организации или проектной группы. Эта вкладка позволяет пользователям создавать, присоединяться и управлять командами и каналами, где происходит большая часть общения и совместной работы.</w:t>
      </w:r>
      <w:r w:rsidR="00FD1545">
        <w:rPr>
          <w:rFonts w:eastAsia="Times New Roman"/>
          <w:color w:val="000000"/>
        </w:rPr>
        <w:t xml:space="preserve"> Интерфейс данной вкладки показан на рисунке </w:t>
      </w:r>
      <w:r w:rsidR="008E48DC">
        <w:rPr>
          <w:rFonts w:eastAsia="Times New Roman"/>
          <w:color w:val="000000"/>
        </w:rPr>
        <w:t>9</w:t>
      </w:r>
      <w:r w:rsidR="00FD1545">
        <w:rPr>
          <w:rFonts w:eastAsia="Times New Roman"/>
          <w:color w:val="000000"/>
        </w:rPr>
        <w:t>.</w:t>
      </w:r>
    </w:p>
    <w:p w14:paraId="3DD2905B" w14:textId="754A14FF" w:rsidR="00745808" w:rsidRDefault="00151471">
      <w:pPr>
        <w:spacing w:line="360" w:lineRule="auto"/>
        <w:ind w:firstLine="709"/>
      </w:pPr>
      <w:r w:rsidRPr="00151471">
        <w:rPr>
          <w:noProof/>
        </w:rPr>
        <w:drawing>
          <wp:inline distT="0" distB="0" distL="0" distR="0" wp14:anchorId="3614724C" wp14:editId="03EC5800">
            <wp:extent cx="5449239" cy="3063923"/>
            <wp:effectExtent l="0" t="0" r="0" b="3175"/>
            <wp:docPr id="1798039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9087" name=""/>
                    <pic:cNvPicPr/>
                  </pic:nvPicPr>
                  <pic:blipFill>
                    <a:blip r:embed="rId17"/>
                    <a:stretch>
                      <a:fillRect/>
                    </a:stretch>
                  </pic:blipFill>
                  <pic:spPr>
                    <a:xfrm>
                      <a:off x="0" y="0"/>
                      <a:ext cx="5457782" cy="3068727"/>
                    </a:xfrm>
                    <a:prstGeom prst="rect">
                      <a:avLst/>
                    </a:prstGeom>
                  </pic:spPr>
                </pic:pic>
              </a:graphicData>
            </a:graphic>
          </wp:inline>
        </w:drawing>
      </w:r>
    </w:p>
    <w:p w14:paraId="345BF79E" w14:textId="108604C7" w:rsidR="00DC0FD5" w:rsidRDefault="00DC0FD5" w:rsidP="00DC0FD5">
      <w:pPr>
        <w:spacing w:line="360" w:lineRule="auto"/>
        <w:ind w:firstLine="709"/>
        <w:jc w:val="center"/>
      </w:pPr>
      <w:r>
        <w:rPr>
          <w:color w:val="000000"/>
        </w:rPr>
        <w:t xml:space="preserve">Рисунок </w:t>
      </w:r>
      <w:r w:rsidR="0009389E">
        <w:rPr>
          <w:color w:val="000000"/>
        </w:rPr>
        <w:t>9</w:t>
      </w:r>
      <w:r>
        <w:rPr>
          <w:color w:val="000000"/>
        </w:rPr>
        <w:t xml:space="preserve"> – Интерфейс вкладки </w:t>
      </w:r>
      <w:r>
        <w:rPr>
          <w:rFonts w:eastAsia="Times New Roman"/>
          <w:color w:val="000000"/>
        </w:rPr>
        <w:t>«</w:t>
      </w:r>
      <w:r w:rsidRPr="00151471">
        <w:rPr>
          <w:rFonts w:eastAsia="Times New Roman"/>
          <w:color w:val="000000"/>
        </w:rPr>
        <w:t>Команды</w:t>
      </w:r>
      <w:r>
        <w:rPr>
          <w:rFonts w:eastAsia="Times New Roman"/>
          <w:color w:val="000000"/>
        </w:rPr>
        <w:t>»</w:t>
      </w:r>
    </w:p>
    <w:p w14:paraId="11B3433F" w14:textId="1B2D5DD3" w:rsidR="00543FE8" w:rsidRPr="00FD1545" w:rsidRDefault="00543FE8" w:rsidP="00543FE8">
      <w:pPr>
        <w:spacing w:line="360" w:lineRule="auto"/>
        <w:ind w:firstLine="709"/>
        <w:rPr>
          <w:lang w:val="en-US"/>
        </w:rPr>
      </w:pPr>
      <w:r w:rsidRPr="00543FE8">
        <w:t xml:space="preserve">Microsoft </w:t>
      </w:r>
      <w:proofErr w:type="spellStart"/>
      <w:r w:rsidRPr="00543FE8">
        <w:t>Teams</w:t>
      </w:r>
      <w:proofErr w:type="spellEnd"/>
      <w:r w:rsidRPr="00543FE8">
        <w:t xml:space="preserve"> предоставляет широкие возможности для интеграции сторонних приложений, что позволяет пользователям расширять функциональность и адаптировать рабочее пространство под свои потребности. </w:t>
      </w:r>
      <w:r w:rsidR="00FD1545">
        <w:t>Список возможностей для интеграции</w:t>
      </w:r>
      <w:r w:rsidR="00FD1545">
        <w:rPr>
          <w:lang w:val="en-US"/>
        </w:rPr>
        <w:t>:</w:t>
      </w:r>
    </w:p>
    <w:p w14:paraId="0F208F26" w14:textId="2BD8D173" w:rsidR="00543FE8" w:rsidRPr="00543FE8" w:rsidRDefault="00543FE8" w:rsidP="00A96662">
      <w:pPr>
        <w:numPr>
          <w:ilvl w:val="0"/>
          <w:numId w:val="8"/>
        </w:numPr>
        <w:spacing w:line="360" w:lineRule="auto"/>
      </w:pPr>
      <w:r w:rsidRPr="00543FE8">
        <w:t xml:space="preserve">Коннекторы и </w:t>
      </w:r>
      <w:proofErr w:type="spellStart"/>
      <w:r w:rsidRPr="00543FE8">
        <w:t>вебхуки</w:t>
      </w:r>
      <w:proofErr w:type="spellEnd"/>
      <w:r>
        <w:t>.</w:t>
      </w:r>
      <w:r w:rsidRPr="00543FE8">
        <w:t xml:space="preserve"> Коннекторы позволяют </w:t>
      </w:r>
      <w:proofErr w:type="spellStart"/>
      <w:r w:rsidRPr="00543FE8">
        <w:t>Teams</w:t>
      </w:r>
      <w:proofErr w:type="spellEnd"/>
      <w:r w:rsidRPr="00543FE8">
        <w:t xml:space="preserve"> получать обновления от популярных веб-сервисов. Например, можно настроить получение уведомлений о новых постах в блоге, обновлениях в проекте или изменениях в задачах. </w:t>
      </w:r>
      <w:proofErr w:type="spellStart"/>
      <w:r w:rsidRPr="00543FE8">
        <w:t>Вебхуки</w:t>
      </w:r>
      <w:proofErr w:type="spellEnd"/>
      <w:r w:rsidRPr="00543FE8">
        <w:t xml:space="preserve"> предоставляют возможность для более глубокой интеграции, позволяя сторонним сервисам отправлять кастомизированные уведомления прямо в каналы или чаты </w:t>
      </w:r>
      <w:proofErr w:type="spellStart"/>
      <w:r w:rsidRPr="00543FE8">
        <w:t>Teams</w:t>
      </w:r>
      <w:proofErr w:type="spellEnd"/>
      <w:r w:rsidRPr="00543FE8">
        <w:t>.</w:t>
      </w:r>
    </w:p>
    <w:p w14:paraId="47ED280F" w14:textId="40C386CF" w:rsidR="00543FE8" w:rsidRPr="00543FE8" w:rsidRDefault="00543FE8" w:rsidP="00A96662">
      <w:pPr>
        <w:numPr>
          <w:ilvl w:val="0"/>
          <w:numId w:val="8"/>
        </w:numPr>
        <w:spacing w:line="360" w:lineRule="auto"/>
      </w:pPr>
      <w:r w:rsidRPr="00543FE8">
        <w:lastRenderedPageBreak/>
        <w:t>Магазин приложений</w:t>
      </w:r>
      <w:r>
        <w:t>.</w:t>
      </w:r>
      <w:r w:rsidRPr="00543FE8">
        <w:t xml:space="preserve"> Microsoft </w:t>
      </w:r>
      <w:proofErr w:type="spellStart"/>
      <w:r w:rsidRPr="00543FE8">
        <w:t>Teams</w:t>
      </w:r>
      <w:proofErr w:type="spellEnd"/>
      <w:r w:rsidRPr="00543FE8">
        <w:t xml:space="preserve"> имеет собственный магазин приложений, где можно найти и установить нужные приложения для интеграции. Это делает процесс поиска и добавления новых функций очень удобным и быстрым.</w:t>
      </w:r>
    </w:p>
    <w:p w14:paraId="3F5980FB" w14:textId="60DDF10F" w:rsidR="00110E63" w:rsidRPr="00F14F17" w:rsidRDefault="00543FE8" w:rsidP="00F14F17">
      <w:pPr>
        <w:numPr>
          <w:ilvl w:val="0"/>
          <w:numId w:val="8"/>
        </w:numPr>
        <w:spacing w:line="360" w:lineRule="auto"/>
      </w:pPr>
      <w:r w:rsidRPr="00543FE8">
        <w:t>Разработка собственных решений</w:t>
      </w:r>
      <w:r>
        <w:t>.</w:t>
      </w:r>
      <w:r w:rsidRPr="00543FE8">
        <w:t xml:space="preserve"> Для организаций, имеющих специфические потребности, </w:t>
      </w:r>
      <w:proofErr w:type="spellStart"/>
      <w:r w:rsidRPr="00543FE8">
        <w:t>Teams</w:t>
      </w:r>
      <w:proofErr w:type="spellEnd"/>
      <w:r w:rsidRPr="00543FE8">
        <w:t xml:space="preserve"> предоставляет платформу для разработки собственных приложений и ботов, которые можно интегрировать непосредственно в рабочее пространство. Microsoft предоставляет мощные инструменты и API для разработчиков.</w:t>
      </w:r>
    </w:p>
    <w:p w14:paraId="030D07F4" w14:textId="0C60CDF6" w:rsidR="00543FE8" w:rsidRDefault="00543FE8" w:rsidP="00543FE8">
      <w:pPr>
        <w:pStyle w:val="2"/>
        <w:ind w:firstLine="708"/>
      </w:pPr>
      <w:bookmarkStart w:id="54" w:name="_Toc167037770"/>
      <w:r>
        <w:t>1.</w:t>
      </w:r>
      <w:r w:rsidRPr="002171A2">
        <w:t>3</w:t>
      </w:r>
      <w:r>
        <w:t xml:space="preserve"> </w:t>
      </w:r>
      <w:r w:rsidR="00F03981">
        <w:t>Анализ в</w:t>
      </w:r>
      <w:r>
        <w:t>озможност</w:t>
      </w:r>
      <w:r w:rsidR="00F03981">
        <w:t>ей</w:t>
      </w:r>
      <w:r>
        <w:t xml:space="preserve"> рассмотренных приложений</w:t>
      </w:r>
      <w:bookmarkEnd w:id="54"/>
    </w:p>
    <w:p w14:paraId="2E56183F" w14:textId="4A7B0FD5" w:rsidR="00CB26C2" w:rsidRDefault="00CB26C2" w:rsidP="00F14F17">
      <w:pPr>
        <w:spacing w:line="360" w:lineRule="auto"/>
        <w:ind w:firstLine="709"/>
      </w:pPr>
      <w:r>
        <w:t>Для постановки требований стоит проанализировать рассмотренные продукты относительно возможностей уведомления сотрудников.</w:t>
      </w:r>
      <w:r w:rsidR="00F14F17">
        <w:t xml:space="preserve"> </w:t>
      </w:r>
      <w:r>
        <w:t xml:space="preserve">В таблице </w:t>
      </w:r>
      <w:r w:rsidR="00F14F17">
        <w:t>1</w:t>
      </w:r>
      <w:r>
        <w:t xml:space="preserve"> выписаны названия продуктов и их возможности</w:t>
      </w:r>
    </w:p>
    <w:p w14:paraId="2B0277C4" w14:textId="73C48D25" w:rsidR="00F14F17" w:rsidRPr="00CB26C2" w:rsidRDefault="00F14F17" w:rsidP="00F14F17">
      <w:pPr>
        <w:spacing w:line="360" w:lineRule="auto"/>
      </w:pPr>
      <w:r>
        <w:rPr>
          <w:color w:val="000000"/>
        </w:rPr>
        <w:t>Таблица 1 – Сравнение рассмотренных продуктов</w:t>
      </w:r>
    </w:p>
    <w:tbl>
      <w:tblPr>
        <w:tblStyle w:val="af2"/>
        <w:tblW w:w="0" w:type="auto"/>
        <w:tblInd w:w="708" w:type="dxa"/>
        <w:tblLook w:val="04A0" w:firstRow="1" w:lastRow="0" w:firstColumn="1" w:lastColumn="0" w:noHBand="0" w:noVBand="1"/>
      </w:tblPr>
      <w:tblGrid>
        <w:gridCol w:w="2297"/>
        <w:gridCol w:w="2058"/>
        <w:gridCol w:w="2249"/>
        <w:gridCol w:w="2033"/>
      </w:tblGrid>
      <w:tr w:rsidR="00CB26C2" w14:paraId="0534D7BB" w14:textId="77777777" w:rsidTr="00FD1545">
        <w:tc>
          <w:tcPr>
            <w:tcW w:w="2260" w:type="dxa"/>
          </w:tcPr>
          <w:p w14:paraId="5E360C16" w14:textId="21F15F86" w:rsidR="00543FE8" w:rsidRPr="00CB26C2" w:rsidRDefault="00543FE8" w:rsidP="00F03981"/>
        </w:tc>
        <w:tc>
          <w:tcPr>
            <w:tcW w:w="2059" w:type="dxa"/>
          </w:tcPr>
          <w:p w14:paraId="5A7A8BCC" w14:textId="343FE1DD" w:rsidR="00543FE8" w:rsidRPr="00CB26C2" w:rsidRDefault="00543FE8" w:rsidP="00F03981">
            <w:pPr>
              <w:rPr>
                <w:lang w:val="en-US"/>
              </w:rPr>
            </w:pPr>
            <w:proofErr w:type="spellStart"/>
            <w:r w:rsidRPr="00CB26C2">
              <w:rPr>
                <w:lang w:val="en-US"/>
              </w:rPr>
              <w:t>Projecto</w:t>
            </w:r>
            <w:proofErr w:type="spellEnd"/>
          </w:p>
        </w:tc>
        <w:tc>
          <w:tcPr>
            <w:tcW w:w="2275" w:type="dxa"/>
          </w:tcPr>
          <w:p w14:paraId="2A51E8DA" w14:textId="310129CB" w:rsidR="00543FE8" w:rsidRPr="00CB26C2" w:rsidRDefault="00543FE8" w:rsidP="00F03981">
            <w:pPr>
              <w:rPr>
                <w:lang w:val="en-US"/>
              </w:rPr>
            </w:pPr>
            <w:proofErr w:type="spellStart"/>
            <w:r w:rsidRPr="00CB26C2">
              <w:rPr>
                <w:lang w:val="en-US"/>
              </w:rPr>
              <w:t>MyChat</w:t>
            </w:r>
            <w:proofErr w:type="spellEnd"/>
          </w:p>
        </w:tc>
        <w:tc>
          <w:tcPr>
            <w:tcW w:w="2043" w:type="dxa"/>
          </w:tcPr>
          <w:p w14:paraId="235EC193" w14:textId="28091187" w:rsidR="00543FE8" w:rsidRPr="00CB26C2" w:rsidRDefault="00543FE8" w:rsidP="00F03981">
            <w:pPr>
              <w:rPr>
                <w:lang w:val="en-US"/>
              </w:rPr>
            </w:pPr>
            <w:r w:rsidRPr="00CB26C2">
              <w:rPr>
                <w:lang w:val="en-US"/>
              </w:rPr>
              <w:t>Microsoft Teams</w:t>
            </w:r>
          </w:p>
        </w:tc>
      </w:tr>
      <w:tr w:rsidR="00CB26C2" w14:paraId="48F2867E" w14:textId="77777777" w:rsidTr="00FD1545">
        <w:tc>
          <w:tcPr>
            <w:tcW w:w="2260" w:type="dxa"/>
          </w:tcPr>
          <w:p w14:paraId="5744E4AB" w14:textId="6027E6CD" w:rsidR="00CB26C2" w:rsidRPr="00CB26C2" w:rsidRDefault="004144AF" w:rsidP="00F03981">
            <w:r>
              <w:t>Массовая рассылка оповещений</w:t>
            </w:r>
          </w:p>
        </w:tc>
        <w:tc>
          <w:tcPr>
            <w:tcW w:w="2059" w:type="dxa"/>
          </w:tcPr>
          <w:p w14:paraId="090555C2" w14:textId="55C5AB53" w:rsidR="00CB26C2" w:rsidRPr="004144AF" w:rsidRDefault="004144AF" w:rsidP="00F03981">
            <w:pPr>
              <w:rPr>
                <w:lang w:val="en-US"/>
              </w:rPr>
            </w:pPr>
            <w:r>
              <w:rPr>
                <w:lang w:val="en-US"/>
              </w:rPr>
              <w:t>+</w:t>
            </w:r>
          </w:p>
        </w:tc>
        <w:tc>
          <w:tcPr>
            <w:tcW w:w="2275" w:type="dxa"/>
          </w:tcPr>
          <w:p w14:paraId="2CB79A97" w14:textId="117F6061" w:rsidR="00CB26C2" w:rsidRPr="004144AF" w:rsidRDefault="004144AF" w:rsidP="00F03981">
            <w:pPr>
              <w:rPr>
                <w:lang w:val="en-US"/>
              </w:rPr>
            </w:pPr>
            <w:r>
              <w:rPr>
                <w:lang w:val="en-US"/>
              </w:rPr>
              <w:t>+</w:t>
            </w:r>
          </w:p>
        </w:tc>
        <w:tc>
          <w:tcPr>
            <w:tcW w:w="2043" w:type="dxa"/>
          </w:tcPr>
          <w:p w14:paraId="1AB265A7" w14:textId="20BA6744" w:rsidR="00CB26C2" w:rsidRPr="004144AF" w:rsidRDefault="004144AF" w:rsidP="00F03981">
            <w:pPr>
              <w:rPr>
                <w:lang w:val="en-US"/>
              </w:rPr>
            </w:pPr>
            <w:r>
              <w:rPr>
                <w:lang w:val="en-US"/>
              </w:rPr>
              <w:t>+/</w:t>
            </w:r>
            <w:proofErr w:type="gramStart"/>
            <w:r>
              <w:rPr>
                <w:lang w:val="en-US"/>
              </w:rPr>
              <w:t>-(</w:t>
            </w:r>
            <w:proofErr w:type="gramEnd"/>
            <w:r>
              <w:t>только в групповых чатах</w:t>
            </w:r>
            <w:r>
              <w:rPr>
                <w:lang w:val="en-US"/>
              </w:rPr>
              <w:t>)</w:t>
            </w:r>
          </w:p>
        </w:tc>
      </w:tr>
      <w:tr w:rsidR="00CB26C2" w14:paraId="5E6E96FB" w14:textId="77777777" w:rsidTr="004144AF">
        <w:trPr>
          <w:trHeight w:val="1777"/>
        </w:trPr>
        <w:tc>
          <w:tcPr>
            <w:tcW w:w="2260" w:type="dxa"/>
          </w:tcPr>
          <w:p w14:paraId="1B1E6CE9" w14:textId="28624CFC" w:rsidR="00CB26C2" w:rsidRPr="00CB26C2" w:rsidRDefault="004144AF" w:rsidP="00F03981">
            <w:r>
              <w:t>Возможность привязки реакций к уведомлениям</w:t>
            </w:r>
          </w:p>
        </w:tc>
        <w:tc>
          <w:tcPr>
            <w:tcW w:w="2059" w:type="dxa"/>
          </w:tcPr>
          <w:p w14:paraId="7944F803" w14:textId="1F1EF342" w:rsidR="00CB26C2" w:rsidRPr="004144AF" w:rsidRDefault="004144AF" w:rsidP="00F03981">
            <w:r>
              <w:t>+/</w:t>
            </w:r>
            <w:r w:rsidRPr="004144AF">
              <w:t>-(</w:t>
            </w:r>
            <w:r>
              <w:t>реакции есть только в заготовленных уведомлениях</w:t>
            </w:r>
            <w:r w:rsidRPr="004144AF">
              <w:t>)</w:t>
            </w:r>
          </w:p>
        </w:tc>
        <w:tc>
          <w:tcPr>
            <w:tcW w:w="2275" w:type="dxa"/>
          </w:tcPr>
          <w:p w14:paraId="65EB9555" w14:textId="277D7FB3" w:rsidR="00A96662" w:rsidRPr="00A96662" w:rsidRDefault="004144AF" w:rsidP="00F03981">
            <w:r>
              <w:t>-</w:t>
            </w:r>
          </w:p>
        </w:tc>
        <w:tc>
          <w:tcPr>
            <w:tcW w:w="2043" w:type="dxa"/>
          </w:tcPr>
          <w:p w14:paraId="19CCBCAA" w14:textId="2DC0C9F3" w:rsidR="00691684" w:rsidRPr="00691684" w:rsidRDefault="004144AF" w:rsidP="00F03981">
            <w:r>
              <w:t>-</w:t>
            </w:r>
          </w:p>
        </w:tc>
      </w:tr>
      <w:tr w:rsidR="0093308F" w14:paraId="3196C8E9" w14:textId="77777777" w:rsidTr="004144AF">
        <w:trPr>
          <w:trHeight w:val="1777"/>
        </w:trPr>
        <w:tc>
          <w:tcPr>
            <w:tcW w:w="2260" w:type="dxa"/>
          </w:tcPr>
          <w:p w14:paraId="62FB7977" w14:textId="47C69A48" w:rsidR="0093308F" w:rsidRDefault="0093308F" w:rsidP="0093308F">
            <w:r>
              <w:t>Возможность контроля осведомленности сотрудников</w:t>
            </w:r>
          </w:p>
        </w:tc>
        <w:tc>
          <w:tcPr>
            <w:tcW w:w="2059" w:type="dxa"/>
          </w:tcPr>
          <w:p w14:paraId="646FB334" w14:textId="29199DCA" w:rsidR="0093308F" w:rsidRDefault="0093308F" w:rsidP="0093308F">
            <w:r>
              <w:t>+</w:t>
            </w:r>
          </w:p>
        </w:tc>
        <w:tc>
          <w:tcPr>
            <w:tcW w:w="2275" w:type="dxa"/>
          </w:tcPr>
          <w:p w14:paraId="2C3ABE17" w14:textId="56C71BDC" w:rsidR="0093308F" w:rsidRDefault="0093308F" w:rsidP="0093308F">
            <w:r>
              <w:t>+</w:t>
            </w:r>
          </w:p>
        </w:tc>
        <w:tc>
          <w:tcPr>
            <w:tcW w:w="2043" w:type="dxa"/>
          </w:tcPr>
          <w:p w14:paraId="649B36EB" w14:textId="2F8499B8" w:rsidR="0093308F" w:rsidRDefault="0093308F" w:rsidP="0093308F">
            <w:r>
              <w:t>+</w:t>
            </w:r>
            <w:r>
              <w:rPr>
                <w:lang w:val="en-US"/>
              </w:rPr>
              <w:t>/-(</w:t>
            </w:r>
            <w:r>
              <w:t>значок о прочтении сообщения</w:t>
            </w:r>
            <w:r>
              <w:rPr>
                <w:lang w:val="en-US"/>
              </w:rPr>
              <w:t>)</w:t>
            </w:r>
          </w:p>
        </w:tc>
      </w:tr>
    </w:tbl>
    <w:p w14:paraId="7532ABEF" w14:textId="77777777" w:rsidR="00FD1545" w:rsidRDefault="00FD1545" w:rsidP="00CB26C2">
      <w:pPr>
        <w:spacing w:line="360" w:lineRule="auto"/>
        <w:ind w:firstLine="709"/>
      </w:pPr>
    </w:p>
    <w:p w14:paraId="454E1648" w14:textId="77777777" w:rsidR="00FD1545" w:rsidRPr="00494184" w:rsidRDefault="00FD1545" w:rsidP="00CB26C2">
      <w:pPr>
        <w:spacing w:line="360" w:lineRule="auto"/>
        <w:ind w:firstLine="709"/>
      </w:pPr>
    </w:p>
    <w:p w14:paraId="6F82C591" w14:textId="77777777" w:rsidR="00FD1545" w:rsidRPr="00494184" w:rsidRDefault="00FD1545" w:rsidP="00CB26C2">
      <w:pPr>
        <w:spacing w:line="360" w:lineRule="auto"/>
        <w:ind w:firstLine="709"/>
      </w:pPr>
    </w:p>
    <w:p w14:paraId="428636DF" w14:textId="5FB9A1D8" w:rsidR="00FD1545" w:rsidRDefault="00FD1545" w:rsidP="00CB26C2">
      <w:pPr>
        <w:spacing w:line="360" w:lineRule="auto"/>
        <w:ind w:firstLine="709"/>
      </w:pPr>
      <w:r>
        <w:t>Продолжение таблицы</w:t>
      </w:r>
    </w:p>
    <w:tbl>
      <w:tblPr>
        <w:tblStyle w:val="af2"/>
        <w:tblW w:w="8363" w:type="dxa"/>
        <w:tblInd w:w="704" w:type="dxa"/>
        <w:tblLook w:val="04A0" w:firstRow="1" w:lastRow="0" w:firstColumn="1" w:lastColumn="0" w:noHBand="0" w:noVBand="1"/>
      </w:tblPr>
      <w:tblGrid>
        <w:gridCol w:w="2314"/>
        <w:gridCol w:w="2190"/>
        <w:gridCol w:w="2063"/>
        <w:gridCol w:w="1796"/>
      </w:tblGrid>
      <w:tr w:rsidR="00FD1545" w14:paraId="0BAE28FF" w14:textId="77777777" w:rsidTr="00FD1545">
        <w:tc>
          <w:tcPr>
            <w:tcW w:w="2314" w:type="dxa"/>
          </w:tcPr>
          <w:p w14:paraId="21074376" w14:textId="5956E6CA" w:rsidR="00FD1545" w:rsidRDefault="004144AF" w:rsidP="00FD1545">
            <w:pPr>
              <w:spacing w:line="276" w:lineRule="auto"/>
            </w:pPr>
            <w:r>
              <w:t>Возможность интеграции с уже имеющимися системами</w:t>
            </w:r>
          </w:p>
        </w:tc>
        <w:tc>
          <w:tcPr>
            <w:tcW w:w="2190" w:type="dxa"/>
          </w:tcPr>
          <w:p w14:paraId="2EB3D66B" w14:textId="3EB56E30" w:rsidR="00FD1545" w:rsidRDefault="004144AF" w:rsidP="00FD1545">
            <w:pPr>
              <w:spacing w:line="276" w:lineRule="auto"/>
            </w:pPr>
            <w:r>
              <w:t>+</w:t>
            </w:r>
          </w:p>
        </w:tc>
        <w:tc>
          <w:tcPr>
            <w:tcW w:w="2063" w:type="dxa"/>
          </w:tcPr>
          <w:p w14:paraId="44358476" w14:textId="2901911E" w:rsidR="00FD1545" w:rsidRDefault="004144AF" w:rsidP="00FD1545">
            <w:pPr>
              <w:spacing w:line="276" w:lineRule="auto"/>
            </w:pPr>
            <w:r>
              <w:t>+</w:t>
            </w:r>
          </w:p>
        </w:tc>
        <w:tc>
          <w:tcPr>
            <w:tcW w:w="1796" w:type="dxa"/>
          </w:tcPr>
          <w:p w14:paraId="5427888B" w14:textId="09A079EF" w:rsidR="00FD1545" w:rsidRDefault="004144AF" w:rsidP="00FD1545">
            <w:pPr>
              <w:spacing w:line="276" w:lineRule="auto"/>
            </w:pPr>
            <w:r>
              <w:t>+</w:t>
            </w:r>
            <w:r w:rsidR="00FD1545">
              <w:t xml:space="preserve"> </w:t>
            </w:r>
          </w:p>
        </w:tc>
      </w:tr>
      <w:tr w:rsidR="00FD1545" w14:paraId="75D8DE53" w14:textId="77777777" w:rsidTr="00FD1545">
        <w:tc>
          <w:tcPr>
            <w:tcW w:w="2314" w:type="dxa"/>
          </w:tcPr>
          <w:p w14:paraId="336772B7" w14:textId="6D50650A" w:rsidR="00FD1545" w:rsidRPr="0098461A" w:rsidRDefault="004144AF" w:rsidP="00FD1545">
            <w:pPr>
              <w:spacing w:line="276" w:lineRule="auto"/>
            </w:pPr>
            <w:r>
              <w:t>Доступность</w:t>
            </w:r>
            <w:r w:rsidR="0098461A">
              <w:rPr>
                <w:lang w:val="en-US"/>
              </w:rPr>
              <w:t xml:space="preserve"> </w:t>
            </w:r>
            <w:r w:rsidR="0098461A">
              <w:t>на различных платформах</w:t>
            </w:r>
          </w:p>
        </w:tc>
        <w:tc>
          <w:tcPr>
            <w:tcW w:w="2190" w:type="dxa"/>
          </w:tcPr>
          <w:p w14:paraId="22A8932D" w14:textId="00E056EA" w:rsidR="00FD1545" w:rsidRDefault="004144AF" w:rsidP="00FD1545">
            <w:pPr>
              <w:spacing w:line="276" w:lineRule="auto"/>
            </w:pPr>
            <w:r>
              <w:t>+</w:t>
            </w:r>
          </w:p>
        </w:tc>
        <w:tc>
          <w:tcPr>
            <w:tcW w:w="2063" w:type="dxa"/>
          </w:tcPr>
          <w:p w14:paraId="3822DDC5" w14:textId="09F9FA54" w:rsidR="00FD1545" w:rsidRDefault="004144AF" w:rsidP="00FD1545">
            <w:pPr>
              <w:spacing w:line="276" w:lineRule="auto"/>
            </w:pPr>
            <w:r>
              <w:t>+</w:t>
            </w:r>
          </w:p>
        </w:tc>
        <w:tc>
          <w:tcPr>
            <w:tcW w:w="1796" w:type="dxa"/>
          </w:tcPr>
          <w:p w14:paraId="2CA29FCA" w14:textId="2042EC17" w:rsidR="00FD1545" w:rsidRDefault="004144AF" w:rsidP="00FD1545">
            <w:pPr>
              <w:spacing w:line="276" w:lineRule="auto"/>
            </w:pPr>
            <w:r>
              <w:t>+</w:t>
            </w:r>
          </w:p>
        </w:tc>
      </w:tr>
      <w:tr w:rsidR="00FD1545" w14:paraId="4ADE08C9" w14:textId="77777777" w:rsidTr="00FD1545">
        <w:tc>
          <w:tcPr>
            <w:tcW w:w="2314" w:type="dxa"/>
          </w:tcPr>
          <w:p w14:paraId="1BD5FD1B" w14:textId="2298C2B2" w:rsidR="00FD1545" w:rsidRDefault="004144AF" w:rsidP="00FD1545">
            <w:pPr>
              <w:spacing w:line="276" w:lineRule="auto"/>
            </w:pPr>
            <w:r>
              <w:t>Гибкость благодаря настройкам</w:t>
            </w:r>
          </w:p>
        </w:tc>
        <w:tc>
          <w:tcPr>
            <w:tcW w:w="2190" w:type="dxa"/>
          </w:tcPr>
          <w:p w14:paraId="7B5BBE76" w14:textId="39725E54" w:rsidR="00FD1545" w:rsidRDefault="004144AF" w:rsidP="00FD1545">
            <w:pPr>
              <w:spacing w:line="276" w:lineRule="auto"/>
            </w:pPr>
            <w:r>
              <w:t>+</w:t>
            </w:r>
          </w:p>
        </w:tc>
        <w:tc>
          <w:tcPr>
            <w:tcW w:w="2063" w:type="dxa"/>
          </w:tcPr>
          <w:p w14:paraId="09A6A3EA" w14:textId="5F21E37D" w:rsidR="00FD1545" w:rsidRPr="004144AF" w:rsidRDefault="004144AF" w:rsidP="00FD1545">
            <w:pPr>
              <w:spacing w:line="276" w:lineRule="auto"/>
            </w:pPr>
            <w:r>
              <w:t>+</w:t>
            </w:r>
          </w:p>
        </w:tc>
        <w:tc>
          <w:tcPr>
            <w:tcW w:w="1796" w:type="dxa"/>
          </w:tcPr>
          <w:p w14:paraId="58EB02FA" w14:textId="2874815A" w:rsidR="00FD1545" w:rsidRPr="004144AF" w:rsidRDefault="004144AF" w:rsidP="00FD1545">
            <w:pPr>
              <w:spacing w:line="276" w:lineRule="auto"/>
            </w:pPr>
            <w:r>
              <w:t>+</w:t>
            </w:r>
          </w:p>
        </w:tc>
      </w:tr>
    </w:tbl>
    <w:p w14:paraId="3D9D654B" w14:textId="77777777" w:rsidR="00FD1545" w:rsidRDefault="00FD1545" w:rsidP="00CB26C2">
      <w:pPr>
        <w:spacing w:line="360" w:lineRule="auto"/>
        <w:ind w:firstLine="709"/>
      </w:pPr>
    </w:p>
    <w:p w14:paraId="12912FEC" w14:textId="22B42D18" w:rsidR="00CB26C2" w:rsidRPr="00F03981" w:rsidRDefault="00CB26C2" w:rsidP="00CB26C2">
      <w:pPr>
        <w:spacing w:line="360" w:lineRule="auto"/>
        <w:ind w:firstLine="709"/>
      </w:pPr>
      <w:r w:rsidRPr="00F03981">
        <w:t xml:space="preserve">Таким образом </w:t>
      </w:r>
      <w:proofErr w:type="spellStart"/>
      <w:r w:rsidRPr="00F03981">
        <w:t>Projecto</w:t>
      </w:r>
      <w:proofErr w:type="spellEnd"/>
      <w:r w:rsidRPr="00F03981">
        <w:t xml:space="preserve"> </w:t>
      </w:r>
      <w:r w:rsidR="00F03981" w:rsidRPr="00F03981">
        <w:t>это</w:t>
      </w:r>
      <w:r w:rsidRPr="00F03981">
        <w:t xml:space="preserve"> комплексный продукт, предоставляющий множество возможностей по управлению различными задачами и событиями. Но при этом для использования всех возможностей оповещения сотрудников необходимо использование всего остального функционала приложения. А функционал создания нестандартных </w:t>
      </w:r>
      <w:r w:rsidR="00312337" w:rsidRPr="00F03981">
        <w:t>не предоставляет возможности</w:t>
      </w:r>
      <w:r w:rsidR="00F03981" w:rsidRPr="00F03981">
        <w:t xml:space="preserve"> контроля осведомленности или реакций</w:t>
      </w:r>
      <w:r w:rsidRPr="00F03981">
        <w:t>.</w:t>
      </w:r>
      <w:r w:rsidR="00543FE8" w:rsidRPr="00F03981">
        <w:t xml:space="preserve"> </w:t>
      </w:r>
    </w:p>
    <w:p w14:paraId="2F42F36B" w14:textId="77777777" w:rsidR="00CB26C2" w:rsidRPr="00F03981" w:rsidRDefault="00CB26C2" w:rsidP="00CB26C2">
      <w:pPr>
        <w:spacing w:line="360" w:lineRule="auto"/>
        <w:ind w:firstLine="709"/>
      </w:pPr>
      <w:proofErr w:type="spellStart"/>
      <w:r w:rsidRPr="00F03981">
        <w:t>MyChat</w:t>
      </w:r>
      <w:proofErr w:type="spellEnd"/>
      <w:r w:rsidRPr="00F03981">
        <w:t xml:space="preserve"> предоставляет возможность массовой рассылки оповещений и контроля осведомленности сотрудников. Но у сотрудников нет никакой возможности быстро отреагировать на освещения кроме написания сообщения автору уведомления.  </w:t>
      </w:r>
    </w:p>
    <w:p w14:paraId="77FA0B62" w14:textId="3C515539" w:rsidR="00F03981" w:rsidRPr="00F03981" w:rsidRDefault="00F03981" w:rsidP="00CB26C2">
      <w:pPr>
        <w:spacing w:line="360" w:lineRule="auto"/>
        <w:ind w:firstLine="709"/>
      </w:pPr>
      <w:r w:rsidRPr="00F03981">
        <w:rPr>
          <w:lang w:val="en-US"/>
        </w:rPr>
        <w:t>Microsoft</w:t>
      </w:r>
      <w:r w:rsidRPr="00F03981">
        <w:t xml:space="preserve"> </w:t>
      </w:r>
      <w:r w:rsidRPr="00F03981">
        <w:rPr>
          <w:lang w:val="en-US"/>
        </w:rPr>
        <w:t>Teams</w:t>
      </w:r>
      <w:r w:rsidRPr="00F03981">
        <w:t xml:space="preserve"> является корпоративным мессенджером не предоставляющим возможностей отправки оповещений помимо созданий массовых чатов или каналов.</w:t>
      </w:r>
    </w:p>
    <w:p w14:paraId="1C5B68B7" w14:textId="11508350" w:rsidR="00543FE8" w:rsidRPr="00F03981" w:rsidRDefault="00C85AAA" w:rsidP="00F03981">
      <w:pPr>
        <w:spacing w:line="360" w:lineRule="auto"/>
        <w:ind w:firstLine="709"/>
      </w:pPr>
      <w:r>
        <w:t>В итоге</w:t>
      </w:r>
      <w:r w:rsidR="00CB26C2" w:rsidRPr="00F03981">
        <w:t xml:space="preserve"> рассмотренные продукты не могут предоставить функционал для создания </w:t>
      </w:r>
      <w:r w:rsidR="00F03981">
        <w:t xml:space="preserve">и массовой рассылки </w:t>
      </w:r>
      <w:r w:rsidR="00CB26C2" w:rsidRPr="00F03981">
        <w:t xml:space="preserve">нестандартных уведомлений с </w:t>
      </w:r>
      <w:r w:rsidR="00CB26C2" w:rsidRPr="00F03981">
        <w:lastRenderedPageBreak/>
        <w:t>возможностью встраивания в них реакций и контролем осведомленности сотрудников.</w:t>
      </w:r>
    </w:p>
    <w:p w14:paraId="67B5E7BC" w14:textId="407511ED" w:rsidR="00110E63" w:rsidRDefault="00000000">
      <w:pPr>
        <w:pStyle w:val="2"/>
        <w:ind w:firstLine="708"/>
      </w:pPr>
      <w:bookmarkStart w:id="55" w:name="_Toc167037771"/>
      <w:r>
        <w:t>1.</w:t>
      </w:r>
      <w:r w:rsidR="00543FE8" w:rsidRPr="002171A2">
        <w:t>4</w:t>
      </w:r>
      <w:r>
        <w:t xml:space="preserve"> Анализ требований</w:t>
      </w:r>
      <w:bookmarkEnd w:id="55"/>
    </w:p>
    <w:p w14:paraId="48880D3C" w14:textId="68D58FD0" w:rsidR="00110E63" w:rsidRDefault="00000000">
      <w:pPr>
        <w:spacing w:line="360" w:lineRule="auto"/>
        <w:ind w:firstLine="709"/>
      </w:pPr>
      <w:r>
        <w:t>Система оповещения сотрудников компании должна обеспечивать повышение эффективности внутрифирменной коммуникации благодаря некоторым ключевым особенностям</w:t>
      </w:r>
      <w:r w:rsidR="00D008BB">
        <w:t xml:space="preserve"> описанных в таблице 2</w:t>
      </w:r>
      <w:r>
        <w:t xml:space="preserve">. </w:t>
      </w:r>
    </w:p>
    <w:p w14:paraId="26708CE4" w14:textId="3731723B" w:rsidR="00110E63" w:rsidRDefault="00000000">
      <w:pPr>
        <w:spacing w:line="360" w:lineRule="auto"/>
      </w:pPr>
      <w:r>
        <w:rPr>
          <w:color w:val="000000"/>
        </w:rPr>
        <w:t xml:space="preserve">Таблица </w:t>
      </w:r>
      <w:r w:rsidR="00F14F17">
        <w:rPr>
          <w:color w:val="000000"/>
        </w:rPr>
        <w:t>2</w:t>
      </w:r>
      <w:r>
        <w:rPr>
          <w:color w:val="000000"/>
        </w:rPr>
        <w:t xml:space="preserve"> – Требования к системе</w:t>
      </w:r>
    </w:p>
    <w:tbl>
      <w:tblPr>
        <w:tblStyle w:val="af7"/>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6094"/>
      </w:tblGrid>
      <w:tr w:rsidR="002171A2" w14:paraId="3CD0BCA5" w14:textId="77777777">
        <w:trPr>
          <w:trHeight w:val="386"/>
        </w:trPr>
        <w:tc>
          <w:tcPr>
            <w:tcW w:w="3115" w:type="dxa"/>
          </w:tcPr>
          <w:p w14:paraId="46D9D55A" w14:textId="77777777" w:rsidR="002171A2" w:rsidRDefault="002171A2" w:rsidP="002171A2">
            <w:pPr>
              <w:rPr>
                <w:b/>
              </w:rPr>
            </w:pPr>
            <w:r>
              <w:rPr>
                <w:b/>
              </w:rPr>
              <w:t>Требование</w:t>
            </w:r>
          </w:p>
        </w:tc>
        <w:tc>
          <w:tcPr>
            <w:tcW w:w="6094" w:type="dxa"/>
          </w:tcPr>
          <w:p w14:paraId="2DDAC553" w14:textId="42F722F8" w:rsidR="002171A2" w:rsidRDefault="002171A2" w:rsidP="002171A2">
            <w:pPr>
              <w:rPr>
                <w:b/>
              </w:rPr>
            </w:pPr>
            <w:r>
              <w:rPr>
                <w:b/>
              </w:rPr>
              <w:t>Описание</w:t>
            </w:r>
          </w:p>
        </w:tc>
      </w:tr>
      <w:tr w:rsidR="002171A2" w14:paraId="60F71070" w14:textId="77777777">
        <w:tc>
          <w:tcPr>
            <w:tcW w:w="3115" w:type="dxa"/>
          </w:tcPr>
          <w:p w14:paraId="2EE1E853" w14:textId="68F0DD2D" w:rsidR="002171A2" w:rsidRDefault="008A2E65" w:rsidP="002171A2">
            <w:pPr>
              <w:spacing w:line="360" w:lineRule="auto"/>
            </w:pPr>
            <w:r>
              <w:t>М</w:t>
            </w:r>
            <w:r w:rsidR="002171A2">
              <w:t>ассов</w:t>
            </w:r>
            <w:r>
              <w:t>ая</w:t>
            </w:r>
            <w:r w:rsidR="002171A2">
              <w:t xml:space="preserve"> рассылк</w:t>
            </w:r>
            <w:r>
              <w:t>а</w:t>
            </w:r>
            <w:r w:rsidR="002171A2">
              <w:t xml:space="preserve"> оповещений</w:t>
            </w:r>
          </w:p>
        </w:tc>
        <w:tc>
          <w:tcPr>
            <w:tcW w:w="6094" w:type="dxa"/>
          </w:tcPr>
          <w:p w14:paraId="2B9A7E96" w14:textId="115AC20A" w:rsidR="002171A2" w:rsidRDefault="008A2E65" w:rsidP="002171A2">
            <w:pPr>
              <w:spacing w:line="360" w:lineRule="auto"/>
            </w:pPr>
            <w:r>
              <w:t>Возможность массовой рассылки уведомлений благодаря делению по отделам и должностям</w:t>
            </w:r>
          </w:p>
        </w:tc>
      </w:tr>
      <w:tr w:rsidR="00F14F17" w14:paraId="7920EB63" w14:textId="77777777">
        <w:tc>
          <w:tcPr>
            <w:tcW w:w="3115" w:type="dxa"/>
          </w:tcPr>
          <w:p w14:paraId="3977A652" w14:textId="54C870CA" w:rsidR="00F14F17" w:rsidRDefault="00F14F17" w:rsidP="00F14F17">
            <w:pPr>
              <w:spacing w:line="360" w:lineRule="auto"/>
            </w:pPr>
            <w:r>
              <w:t xml:space="preserve">Возможность </w:t>
            </w:r>
            <w:r w:rsidR="00F01DC7">
              <w:t>привязки</w:t>
            </w:r>
            <w:r>
              <w:t xml:space="preserve"> реакций </w:t>
            </w:r>
            <w:r w:rsidR="00F01DC7">
              <w:t>к</w:t>
            </w:r>
            <w:r>
              <w:t xml:space="preserve"> уведомления</w:t>
            </w:r>
            <w:r w:rsidR="00F01DC7">
              <w:t>м</w:t>
            </w:r>
          </w:p>
        </w:tc>
        <w:tc>
          <w:tcPr>
            <w:tcW w:w="6094" w:type="dxa"/>
          </w:tcPr>
          <w:p w14:paraId="3E345801" w14:textId="57E2F4C3" w:rsidR="00F14F17" w:rsidRDefault="00F14F17" w:rsidP="00F14F17">
            <w:pPr>
              <w:spacing w:line="360" w:lineRule="auto"/>
            </w:pPr>
            <w:r>
              <w:t>При создании уведомления должна быть возможность добавить к нему реакцию. То есть кнопку, имеющую отображающийся на ней текст и привязанную к другому уведомлению, которое будет отправлено по нажатию на неё. А при отсутствии привязанных реакций у получателя отображается одна реакция «прочитать».</w:t>
            </w:r>
          </w:p>
        </w:tc>
      </w:tr>
      <w:tr w:rsidR="0093308F" w14:paraId="73316C53" w14:textId="77777777">
        <w:tc>
          <w:tcPr>
            <w:tcW w:w="3115" w:type="dxa"/>
          </w:tcPr>
          <w:p w14:paraId="50104459" w14:textId="56F89689" w:rsidR="0093308F" w:rsidRDefault="0093308F" w:rsidP="0093308F">
            <w:pPr>
              <w:spacing w:line="360" w:lineRule="auto"/>
            </w:pPr>
            <w:r>
              <w:t>Возможность контроля осведомленности сотрудников</w:t>
            </w:r>
          </w:p>
        </w:tc>
        <w:tc>
          <w:tcPr>
            <w:tcW w:w="6094" w:type="dxa"/>
          </w:tcPr>
          <w:p w14:paraId="1B1AEE37" w14:textId="19B3DFC3" w:rsidR="0093308F" w:rsidRDefault="0093308F" w:rsidP="0093308F">
            <w:pPr>
              <w:spacing w:line="360" w:lineRule="auto"/>
            </w:pPr>
            <w:r>
              <w:t>Контроль осведомленности сотрудников должен производиться по прочтению уведомлений. Уведомление может считаться прочитанным если сотрудник отреагировал на него. Сотрудник, отправивший уведомление должен иметь возможность просмотреть процент и список отреагировавших. Аналитик должен иметь возможность просмотреть ту же информацию по всем уведомлениям в системе.</w:t>
            </w:r>
          </w:p>
        </w:tc>
      </w:tr>
    </w:tbl>
    <w:p w14:paraId="400203B1" w14:textId="77777777" w:rsidR="0098461A" w:rsidRDefault="0098461A">
      <w:pPr>
        <w:spacing w:line="360" w:lineRule="auto"/>
      </w:pPr>
    </w:p>
    <w:p w14:paraId="4CCA21F9" w14:textId="77777777" w:rsidR="0098461A" w:rsidRDefault="0098461A">
      <w:r>
        <w:br w:type="page"/>
      </w:r>
    </w:p>
    <w:p w14:paraId="04041BA4" w14:textId="28548048" w:rsidR="00FD1545" w:rsidRDefault="00FD1545">
      <w:pPr>
        <w:spacing w:line="360" w:lineRule="auto"/>
      </w:pPr>
      <w:r>
        <w:lastRenderedPageBreak/>
        <w:t>Продолжение таблицы</w:t>
      </w:r>
    </w:p>
    <w:tbl>
      <w:tblPr>
        <w:tblStyle w:val="af8"/>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89"/>
      </w:tblGrid>
      <w:tr w:rsidR="0009389E" w14:paraId="3B763C7F" w14:textId="77777777">
        <w:tc>
          <w:tcPr>
            <w:tcW w:w="3256" w:type="dxa"/>
          </w:tcPr>
          <w:p w14:paraId="034F1AE0" w14:textId="16AD95E7" w:rsidR="0009389E" w:rsidRDefault="0009389E" w:rsidP="0009389E">
            <w:pPr>
              <w:spacing w:line="360" w:lineRule="auto"/>
            </w:pPr>
            <w:bookmarkStart w:id="56" w:name="_Hlk166859955"/>
            <w:r>
              <w:t>Доступность</w:t>
            </w:r>
          </w:p>
        </w:tc>
        <w:tc>
          <w:tcPr>
            <w:tcW w:w="6089" w:type="dxa"/>
          </w:tcPr>
          <w:p w14:paraId="0CC6A35F" w14:textId="7AE78974" w:rsidR="0009389E" w:rsidRDefault="0009389E" w:rsidP="0009389E">
            <w:pPr>
              <w:spacing w:line="360" w:lineRule="auto"/>
            </w:pPr>
            <w:r>
              <w:t>Приложение должно быть доступно на большинстве устройств с возможностью выхода в интернет.</w:t>
            </w:r>
          </w:p>
        </w:tc>
      </w:tr>
      <w:bookmarkEnd w:id="56"/>
      <w:tr w:rsidR="0098461A" w14:paraId="69745462" w14:textId="77777777">
        <w:tc>
          <w:tcPr>
            <w:tcW w:w="3256" w:type="dxa"/>
          </w:tcPr>
          <w:p w14:paraId="4E407791" w14:textId="07E17351" w:rsidR="0098461A" w:rsidRDefault="0098461A" w:rsidP="0098461A">
            <w:pPr>
              <w:spacing w:line="360" w:lineRule="auto"/>
            </w:pPr>
            <w:r>
              <w:t>Возможность интеграции с уже имеющимися системами</w:t>
            </w:r>
          </w:p>
        </w:tc>
        <w:tc>
          <w:tcPr>
            <w:tcW w:w="6089" w:type="dxa"/>
          </w:tcPr>
          <w:p w14:paraId="1A37CB06" w14:textId="6F1196C8" w:rsidR="0098461A" w:rsidRDefault="0098461A" w:rsidP="0098461A">
            <w:pPr>
              <w:spacing w:line="360" w:lineRule="auto"/>
            </w:pPr>
            <w:r>
              <w:t>Вполне вероятно, что у копания собирающейся интегрировать данный продукт уже есть система учета сотрудников</w:t>
            </w:r>
            <w:bookmarkStart w:id="57" w:name="_Hlk166859920"/>
            <w:r>
              <w:t>. Поэтому итоговая система должна иметь модульную структуру, позволяющую легко вносить в нее изменения.</w:t>
            </w:r>
            <w:bookmarkEnd w:id="57"/>
          </w:p>
        </w:tc>
      </w:tr>
      <w:tr w:rsidR="0098461A" w14:paraId="001882B7" w14:textId="77777777">
        <w:tc>
          <w:tcPr>
            <w:tcW w:w="3256" w:type="dxa"/>
          </w:tcPr>
          <w:p w14:paraId="68B9F7B1" w14:textId="77777777" w:rsidR="0098461A" w:rsidRDefault="0098461A" w:rsidP="0098461A">
            <w:pPr>
              <w:spacing w:line="360" w:lineRule="auto"/>
            </w:pPr>
            <w:r>
              <w:t>Гибкость благодаря настройкам</w:t>
            </w:r>
          </w:p>
        </w:tc>
        <w:tc>
          <w:tcPr>
            <w:tcW w:w="6089" w:type="dxa"/>
          </w:tcPr>
          <w:p w14:paraId="21316C68" w14:textId="63BBAEF4" w:rsidR="0098461A" w:rsidRDefault="0098461A" w:rsidP="0098461A">
            <w:pPr>
              <w:spacing w:line="360" w:lineRule="auto"/>
            </w:pPr>
            <w:r>
              <w:t xml:space="preserve">Из-за того, что создаваемы продукт создается не для конкретной организации. </w:t>
            </w:r>
            <w:bookmarkStart w:id="58" w:name="_Hlk166859979"/>
            <w:r>
              <w:t>Должна быть возможность занесения в систему списка должностей, отделов, видов уведомлений.</w:t>
            </w:r>
            <w:bookmarkEnd w:id="58"/>
          </w:p>
        </w:tc>
      </w:tr>
    </w:tbl>
    <w:p w14:paraId="6D4A0B36" w14:textId="12609AC6" w:rsidR="00110E63" w:rsidRDefault="00D008BB" w:rsidP="00F14F17">
      <w:pPr>
        <w:spacing w:line="360" w:lineRule="auto"/>
        <w:ind w:firstLine="709"/>
      </w:pPr>
      <w:r>
        <w:t xml:space="preserve">Выполнение описанных выше требований позволит создать конкурентно способный продукт, выполняющий желаемые заказчиком функции. Также на основе описанных требований было составлено техническое задание </w:t>
      </w:r>
      <w:r w:rsidRPr="00D008BB">
        <w:rPr>
          <w:highlight w:val="yellow"/>
        </w:rPr>
        <w:t>представленное в приложении 1</w:t>
      </w:r>
      <w:r w:rsidR="00494184" w:rsidRPr="00D008BB">
        <w:rPr>
          <w:highlight w:val="yellow"/>
        </w:rPr>
        <w:t>.</w:t>
      </w:r>
    </w:p>
    <w:p w14:paraId="4C9D097B" w14:textId="2AAFA838" w:rsidR="00110E63" w:rsidRDefault="00000000">
      <w:pPr>
        <w:pStyle w:val="2"/>
        <w:ind w:firstLine="708"/>
      </w:pPr>
      <w:bookmarkStart w:id="59" w:name="_Toc167037772"/>
      <w:r>
        <w:t>1.</w:t>
      </w:r>
      <w:r w:rsidR="00F03981">
        <w:t>5</w:t>
      </w:r>
      <w:r>
        <w:t xml:space="preserve"> Вывод по разделу</w:t>
      </w:r>
      <w:bookmarkEnd w:id="59"/>
    </w:p>
    <w:p w14:paraId="3F819F0E" w14:textId="77777777" w:rsidR="00110E63" w:rsidRDefault="00000000">
      <w:pPr>
        <w:spacing w:line="360" w:lineRule="auto"/>
        <w:ind w:firstLine="709"/>
      </w:pPr>
      <w:r>
        <w:t xml:space="preserve">В данном разделе было дано описание системы оповещения сотрудников компании. Также были рассмотрены и проанализированы возможности существующих систем, включающих в себя функционал создаваемой системы. </w:t>
      </w:r>
    </w:p>
    <w:p w14:paraId="6ABFC116" w14:textId="2A686842" w:rsidR="002171A2" w:rsidRDefault="00000000">
      <w:pPr>
        <w:spacing w:line="360" w:lineRule="auto"/>
        <w:ind w:firstLine="709"/>
      </w:pPr>
      <w:r>
        <w:t xml:space="preserve">На основе </w:t>
      </w:r>
      <w:r w:rsidR="00046CA8">
        <w:t xml:space="preserve">предоставляемого существующими системами </w:t>
      </w:r>
      <w:r w:rsidR="00DD273A">
        <w:t>функционала,</w:t>
      </w:r>
      <w:r w:rsidR="00046CA8">
        <w:t xml:space="preserve"> а также желаний заказчика был составлен список требований </w:t>
      </w:r>
      <w:proofErr w:type="gramStart"/>
      <w:r w:rsidR="00DD273A">
        <w:t>выполнение</w:t>
      </w:r>
      <w:proofErr w:type="gramEnd"/>
      <w:r w:rsidR="00046CA8">
        <w:t xml:space="preserve"> которых позволит создать </w:t>
      </w:r>
      <w:r w:rsidR="00DD273A">
        <w:t>конкурентное решение,</w:t>
      </w:r>
      <w:r w:rsidR="00046CA8">
        <w:t xml:space="preserve"> увеличивающее эффективность внутрифирменной коммуникации.  </w:t>
      </w:r>
      <w:r>
        <w:t xml:space="preserve"> </w:t>
      </w:r>
    </w:p>
    <w:p w14:paraId="4A874A96" w14:textId="77777777" w:rsidR="002171A2" w:rsidRDefault="002171A2">
      <w:r>
        <w:br w:type="page"/>
      </w:r>
    </w:p>
    <w:p w14:paraId="1786FB1C" w14:textId="66FF58BA" w:rsidR="002171A2" w:rsidRPr="002171A2" w:rsidRDefault="002171A2" w:rsidP="002171A2">
      <w:pPr>
        <w:pStyle w:val="1"/>
      </w:pPr>
      <w:bookmarkStart w:id="60" w:name="_Toc167037773"/>
      <w:r w:rsidRPr="00B44F2F">
        <w:lastRenderedPageBreak/>
        <w:t>2</w:t>
      </w:r>
      <w:r>
        <w:t xml:space="preserve"> Проектирование</w:t>
      </w:r>
      <w:bookmarkEnd w:id="60"/>
    </w:p>
    <w:p w14:paraId="37686065" w14:textId="16368069" w:rsidR="00110E63" w:rsidRDefault="00C85AAA" w:rsidP="00C85AAA">
      <w:pPr>
        <w:pStyle w:val="2"/>
      </w:pPr>
      <w:bookmarkStart w:id="61" w:name="_Toc167037774"/>
      <w:r>
        <w:t>2.1 Архитектура системы</w:t>
      </w:r>
      <w:bookmarkEnd w:id="61"/>
    </w:p>
    <w:p w14:paraId="3F53A0E6" w14:textId="77777777" w:rsidR="00C85AAA" w:rsidRDefault="00C85AAA" w:rsidP="00C85AAA">
      <w:pPr>
        <w:pStyle w:val="af9"/>
        <w:spacing w:line="360" w:lineRule="auto"/>
        <w:ind w:firstLine="709"/>
      </w:pPr>
      <w:r w:rsidRPr="00BE53A8">
        <w:t>Система — множество элементов, находящихся в отношениях и связях друг с другом, которое образует определённую целостность, единство.</w:t>
      </w:r>
    </w:p>
    <w:p w14:paraId="5F7DE3F2" w14:textId="37BD2E68" w:rsidR="00201154" w:rsidRPr="00B44F2F" w:rsidRDefault="00495060" w:rsidP="00201154">
      <w:pPr>
        <w:pStyle w:val="af9"/>
        <w:spacing w:line="360" w:lineRule="auto"/>
        <w:ind w:firstLine="709"/>
      </w:pPr>
      <w:r>
        <w:t xml:space="preserve">Одним из требований </w:t>
      </w:r>
      <w:r w:rsidR="00587418">
        <w:t xml:space="preserve">к системе </w:t>
      </w:r>
      <w:r>
        <w:t>является доступность. Наиболее простой способ обеспечения доступности приложения на большинстве устройств — это создание веб</w:t>
      </w:r>
      <w:r w:rsidR="00201154" w:rsidRPr="00201154">
        <w:t>-</w:t>
      </w:r>
      <w:r>
        <w:t xml:space="preserve">приложения. </w:t>
      </w:r>
      <w:r w:rsidR="00201154">
        <w:t xml:space="preserve">Веб-приложения работают в браузерах, которые доступны на большинстве устройств, включая настольные компьютеры, ноутбуки, планшеты и смартфоны. Это означает, что разработчикам не нужно создавать отдельные версии приложения для разных операционных систем, таких как Windows, </w:t>
      </w:r>
      <w:proofErr w:type="spellStart"/>
      <w:r w:rsidR="00201154">
        <w:t>macOS</w:t>
      </w:r>
      <w:proofErr w:type="spellEnd"/>
      <w:r w:rsidR="00201154">
        <w:t xml:space="preserve">, </w:t>
      </w:r>
      <w:proofErr w:type="spellStart"/>
      <w:r w:rsidR="00201154">
        <w:t>Android</w:t>
      </w:r>
      <w:proofErr w:type="spellEnd"/>
      <w:r w:rsidR="008E48DC">
        <w:t xml:space="preserve"> и так далее.</w:t>
      </w:r>
    </w:p>
    <w:p w14:paraId="1D5DF011" w14:textId="1324E461" w:rsidR="00201154" w:rsidRPr="00B44F2F" w:rsidRDefault="00201154" w:rsidP="000E47F8">
      <w:pPr>
        <w:pStyle w:val="af9"/>
        <w:spacing w:line="360" w:lineRule="auto"/>
        <w:ind w:firstLine="709"/>
      </w:pPr>
      <w:r>
        <w:t xml:space="preserve">Таким образом было принято решение о создании клиент серверного веб приложения, состоящего из </w:t>
      </w:r>
      <w:r w:rsidR="000E47F8">
        <w:t>трёх</w:t>
      </w:r>
      <w:r>
        <w:t xml:space="preserve"> основных компонентов. Это база данных, сервер и клиентская часть, являющаяся сайтом. Схема </w:t>
      </w:r>
      <w:r w:rsidR="00C870A5">
        <w:t>будущей системы представлена на рисунке</w:t>
      </w:r>
      <w:r w:rsidR="00C870A5" w:rsidRPr="00B44F2F">
        <w:t xml:space="preserve"> </w:t>
      </w:r>
      <w:r w:rsidR="008E48DC">
        <w:t>10</w:t>
      </w:r>
      <w:r w:rsidR="00C870A5" w:rsidRPr="00B44F2F">
        <w:t>.</w:t>
      </w:r>
    </w:p>
    <w:p w14:paraId="58859598" w14:textId="3383A342" w:rsidR="00C85AAA" w:rsidRDefault="00EE2BF2" w:rsidP="00201154">
      <w:pPr>
        <w:ind w:firstLine="709"/>
      </w:pPr>
      <w:r>
        <w:rPr>
          <w:noProof/>
        </w:rPr>
        <w:drawing>
          <wp:inline distT="0" distB="0" distL="0" distR="0" wp14:anchorId="4827E1F7" wp14:editId="56EE2038">
            <wp:extent cx="5524449" cy="3957523"/>
            <wp:effectExtent l="0" t="0" r="635" b="5080"/>
            <wp:docPr id="11129056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5588" cy="3958339"/>
                    </a:xfrm>
                    <a:prstGeom prst="rect">
                      <a:avLst/>
                    </a:prstGeom>
                    <a:noFill/>
                    <a:ln>
                      <a:noFill/>
                    </a:ln>
                  </pic:spPr>
                </pic:pic>
              </a:graphicData>
            </a:graphic>
          </wp:inline>
        </w:drawing>
      </w:r>
    </w:p>
    <w:p w14:paraId="086D3A02" w14:textId="1154AAFB" w:rsidR="0009389E" w:rsidRDefault="0009389E" w:rsidP="0009389E">
      <w:pPr>
        <w:spacing w:line="360" w:lineRule="auto"/>
        <w:ind w:firstLine="709"/>
        <w:jc w:val="center"/>
      </w:pPr>
      <w:r>
        <w:rPr>
          <w:color w:val="000000"/>
        </w:rPr>
        <w:t>Рисунок 10 – Диаграмма архитектуры системы</w:t>
      </w:r>
    </w:p>
    <w:p w14:paraId="2E20E093" w14:textId="44A110BF" w:rsidR="000E47F8" w:rsidRPr="000E47F8" w:rsidRDefault="000E47F8" w:rsidP="000E47F8">
      <w:pPr>
        <w:spacing w:line="360" w:lineRule="auto"/>
        <w:ind w:firstLine="709"/>
      </w:pPr>
      <w:r w:rsidRPr="000E47F8">
        <w:lastRenderedPageBreak/>
        <w:t xml:space="preserve">База данных является хранилищем всех данных системы. В качестве СУБД используется </w:t>
      </w:r>
      <w:r w:rsidRPr="000E47F8">
        <w:rPr>
          <w:lang w:val="en-US"/>
        </w:rPr>
        <w:t>PostgreSQL</w:t>
      </w:r>
      <w:r w:rsidRPr="000E47F8">
        <w:t xml:space="preserve">.  </w:t>
      </w:r>
    </w:p>
    <w:p w14:paraId="3E54351A" w14:textId="792EA607" w:rsidR="000E47F8" w:rsidRPr="000E47F8" w:rsidRDefault="000E47F8" w:rsidP="000E47F8">
      <w:pPr>
        <w:spacing w:line="360" w:lineRule="auto"/>
        <w:ind w:firstLine="709"/>
      </w:pPr>
      <w:r w:rsidRPr="000E47F8">
        <w:t xml:space="preserve">Сервер является посредником между клиентом и базой данных. В его основе технология </w:t>
      </w:r>
      <w:r w:rsidRPr="000E47F8">
        <w:rPr>
          <w:lang w:val="en-US"/>
        </w:rPr>
        <w:t>Node</w:t>
      </w:r>
      <w:r w:rsidRPr="000E47F8">
        <w:t>.</w:t>
      </w:r>
      <w:proofErr w:type="spellStart"/>
      <w:r w:rsidRPr="000E47F8">
        <w:rPr>
          <w:lang w:val="en-US"/>
        </w:rPr>
        <w:t>js</w:t>
      </w:r>
      <w:proofErr w:type="spellEnd"/>
      <w:r w:rsidRPr="000E47F8">
        <w:t xml:space="preserve"> с применением </w:t>
      </w:r>
      <w:r w:rsidR="00451EEE" w:rsidRPr="000E47F8">
        <w:t>фреймворк</w:t>
      </w:r>
      <w:r w:rsidR="00451EEE">
        <w:t>а</w:t>
      </w:r>
      <w:r w:rsidRPr="000E47F8">
        <w:t xml:space="preserve"> </w:t>
      </w:r>
      <w:r w:rsidRPr="000E47F8">
        <w:rPr>
          <w:lang w:val="en-US"/>
        </w:rPr>
        <w:t>express</w:t>
      </w:r>
      <w:r w:rsidRPr="000E47F8">
        <w:t>.</w:t>
      </w:r>
      <w:proofErr w:type="spellStart"/>
      <w:r w:rsidRPr="000E47F8">
        <w:rPr>
          <w:lang w:val="en-US"/>
        </w:rPr>
        <w:t>js</w:t>
      </w:r>
      <w:proofErr w:type="spellEnd"/>
      <w:r w:rsidRPr="000E47F8">
        <w:t>. Основной его функцией является контроль доступа пользователей к данным</w:t>
      </w:r>
      <w:r w:rsidR="00451EEE">
        <w:t xml:space="preserve"> и предоставление удобного </w:t>
      </w:r>
      <w:proofErr w:type="spellStart"/>
      <w:r w:rsidR="00451EEE">
        <w:rPr>
          <w:lang w:val="en-US"/>
        </w:rPr>
        <w:t>api</w:t>
      </w:r>
      <w:proofErr w:type="spellEnd"/>
      <w:r w:rsidRPr="000E47F8">
        <w:t>. Сервер состоит из следующих частей:</w:t>
      </w:r>
    </w:p>
    <w:p w14:paraId="14D98A45" w14:textId="14A3BBD1" w:rsidR="000E47F8" w:rsidRPr="000E47F8" w:rsidRDefault="00451EEE" w:rsidP="000E47F8">
      <w:pPr>
        <w:numPr>
          <w:ilvl w:val="0"/>
          <w:numId w:val="9"/>
        </w:numPr>
        <w:spacing w:line="360" w:lineRule="auto"/>
      </w:pPr>
      <w:r>
        <w:rPr>
          <w:lang w:val="en-US"/>
        </w:rPr>
        <w:t>Routers</w:t>
      </w:r>
      <w:r w:rsidR="000E47F8" w:rsidRPr="000E47F8">
        <w:t xml:space="preserve"> – объекты, контролирующие данные, которые будут возвращены при обращении по определенному пути.</w:t>
      </w:r>
    </w:p>
    <w:p w14:paraId="789A30F6" w14:textId="0DD7E424" w:rsidR="000E47F8" w:rsidRPr="000E47F8" w:rsidRDefault="00451EEE" w:rsidP="000E47F8">
      <w:pPr>
        <w:numPr>
          <w:ilvl w:val="0"/>
          <w:numId w:val="9"/>
        </w:numPr>
        <w:spacing w:line="360" w:lineRule="auto"/>
      </w:pPr>
      <w:r>
        <w:rPr>
          <w:lang w:val="en-US"/>
        </w:rPr>
        <w:t>Controllers</w:t>
      </w:r>
      <w:r w:rsidR="000E47F8" w:rsidRPr="000E47F8">
        <w:t xml:space="preserve"> – объекты, занимающиеся формированием</w:t>
      </w:r>
      <w:r w:rsidRPr="00451EEE">
        <w:t xml:space="preserve"> </w:t>
      </w:r>
      <w:r>
        <w:t>и проверкой</w:t>
      </w:r>
      <w:r w:rsidR="000E47F8" w:rsidRPr="000E47F8">
        <w:t xml:space="preserve"> данных.</w:t>
      </w:r>
    </w:p>
    <w:p w14:paraId="4E553A8A" w14:textId="2C09C42F" w:rsidR="000E47F8" w:rsidRPr="000E47F8" w:rsidRDefault="00451EEE" w:rsidP="000E47F8">
      <w:pPr>
        <w:numPr>
          <w:ilvl w:val="0"/>
          <w:numId w:val="9"/>
        </w:numPr>
        <w:spacing w:line="360" w:lineRule="auto"/>
      </w:pPr>
      <w:r>
        <w:rPr>
          <w:lang w:val="en-US"/>
        </w:rPr>
        <w:t>Services</w:t>
      </w:r>
      <w:r w:rsidR="000E47F8" w:rsidRPr="000E47F8">
        <w:t xml:space="preserve"> – объекты, описывающие функции</w:t>
      </w:r>
      <w:r>
        <w:t xml:space="preserve"> обеспечивающие делительную функциональность.</w:t>
      </w:r>
    </w:p>
    <w:p w14:paraId="36B38CA3" w14:textId="65D37BDB" w:rsidR="000E47F8" w:rsidRPr="00451EEE" w:rsidRDefault="000E47F8" w:rsidP="000E47F8">
      <w:pPr>
        <w:numPr>
          <w:ilvl w:val="0"/>
          <w:numId w:val="9"/>
        </w:numPr>
        <w:spacing w:line="360" w:lineRule="auto"/>
      </w:pPr>
      <w:proofErr w:type="spellStart"/>
      <w:r w:rsidRPr="000E47F8">
        <w:rPr>
          <w:lang w:val="en-US"/>
        </w:rPr>
        <w:t>Middlewares</w:t>
      </w:r>
      <w:proofErr w:type="spellEnd"/>
      <w:r w:rsidRPr="000E47F8">
        <w:t xml:space="preserve"> - объекты, описывающие функции выполняющиеся сразу после обращения к серверу</w:t>
      </w:r>
      <w:r w:rsidR="00451EEE" w:rsidRPr="00451EEE">
        <w:t>.</w:t>
      </w:r>
    </w:p>
    <w:p w14:paraId="1DC73785" w14:textId="4CF03A28" w:rsidR="00451EEE" w:rsidRPr="000E47F8" w:rsidRDefault="00451EEE" w:rsidP="000E47F8">
      <w:pPr>
        <w:numPr>
          <w:ilvl w:val="0"/>
          <w:numId w:val="9"/>
        </w:numPr>
        <w:spacing w:line="360" w:lineRule="auto"/>
      </w:pPr>
      <w:proofErr w:type="spellStart"/>
      <w:r>
        <w:rPr>
          <w:lang w:val="en-US"/>
        </w:rPr>
        <w:t>Exeptions</w:t>
      </w:r>
      <w:proofErr w:type="spellEnd"/>
      <w:r>
        <w:rPr>
          <w:lang w:val="en-US"/>
        </w:rPr>
        <w:t xml:space="preserve"> – </w:t>
      </w:r>
      <w:r>
        <w:t>объекты, описывающие ошибки.</w:t>
      </w:r>
    </w:p>
    <w:p w14:paraId="21270E27" w14:textId="7C7372AB" w:rsidR="000E47F8" w:rsidRPr="000E47F8" w:rsidRDefault="000E47F8" w:rsidP="000E47F8">
      <w:pPr>
        <w:spacing w:line="360" w:lineRule="auto"/>
        <w:ind w:firstLine="709"/>
      </w:pPr>
      <w:r w:rsidRPr="000E47F8">
        <w:t xml:space="preserve">Браузер, то есть клиентская часть системы построена на основе технологии </w:t>
      </w:r>
      <w:r w:rsidRPr="000E47F8">
        <w:rPr>
          <w:lang w:val="en-US"/>
        </w:rPr>
        <w:t>Node</w:t>
      </w:r>
      <w:r w:rsidRPr="000E47F8">
        <w:t>.</w:t>
      </w:r>
      <w:proofErr w:type="spellStart"/>
      <w:r w:rsidRPr="000E47F8">
        <w:rPr>
          <w:lang w:val="en-US"/>
        </w:rPr>
        <w:t>js</w:t>
      </w:r>
      <w:proofErr w:type="spellEnd"/>
      <w:r w:rsidRPr="000E47F8">
        <w:t xml:space="preserve"> с применением фреймворк</w:t>
      </w:r>
      <w:r w:rsidR="00451EEE">
        <w:t>а</w:t>
      </w:r>
      <w:r w:rsidRPr="000E47F8">
        <w:t xml:space="preserve"> </w:t>
      </w:r>
      <w:r w:rsidRPr="000E47F8">
        <w:rPr>
          <w:lang w:val="en-US"/>
        </w:rPr>
        <w:t>Vue</w:t>
      </w:r>
      <w:r w:rsidRPr="000E47F8">
        <w:t>.</w:t>
      </w:r>
      <w:proofErr w:type="spellStart"/>
      <w:r w:rsidRPr="000E47F8">
        <w:rPr>
          <w:lang w:val="en-US"/>
        </w:rPr>
        <w:t>js</w:t>
      </w:r>
      <w:proofErr w:type="spellEnd"/>
      <w:r w:rsidRPr="000E47F8">
        <w:t xml:space="preserve">. Данный фреймворк позволяет строить приложение из отдельных компонент соединяя и </w:t>
      </w:r>
      <w:proofErr w:type="spellStart"/>
      <w:r w:rsidRPr="000E47F8">
        <w:t>переиспользуя</w:t>
      </w:r>
      <w:proofErr w:type="spellEnd"/>
      <w:r w:rsidRPr="000E47F8">
        <w:t xml:space="preserve"> их на различных страницах.</w:t>
      </w:r>
    </w:p>
    <w:p w14:paraId="7256A5D6" w14:textId="77777777" w:rsidR="000E47F8" w:rsidRPr="000E47F8" w:rsidRDefault="000E47F8" w:rsidP="000E47F8">
      <w:pPr>
        <w:spacing w:line="360" w:lineRule="auto"/>
        <w:ind w:firstLine="709"/>
      </w:pPr>
      <w:r w:rsidRPr="000E47F8">
        <w:t>Клиентская часть состоит из следующих частей:</w:t>
      </w:r>
    </w:p>
    <w:p w14:paraId="01250160" w14:textId="77777777" w:rsidR="000E47F8" w:rsidRPr="000E47F8" w:rsidRDefault="000E47F8" w:rsidP="000E47F8">
      <w:pPr>
        <w:numPr>
          <w:ilvl w:val="0"/>
          <w:numId w:val="10"/>
        </w:numPr>
        <w:spacing w:line="360" w:lineRule="auto"/>
      </w:pPr>
      <w:r w:rsidRPr="000E47F8">
        <w:rPr>
          <w:lang w:val="en-US"/>
        </w:rPr>
        <w:t>Components</w:t>
      </w:r>
      <w:r w:rsidRPr="000E47F8">
        <w:t xml:space="preserve"> – компоненты, являющиеся отдельными частями интерфейса</w:t>
      </w:r>
    </w:p>
    <w:p w14:paraId="03B27275" w14:textId="77777777" w:rsidR="000E47F8" w:rsidRPr="000E47F8" w:rsidRDefault="000E47F8" w:rsidP="000E47F8">
      <w:pPr>
        <w:numPr>
          <w:ilvl w:val="0"/>
          <w:numId w:val="10"/>
        </w:numPr>
        <w:spacing w:line="360" w:lineRule="auto"/>
      </w:pPr>
      <w:r w:rsidRPr="000E47F8">
        <w:rPr>
          <w:lang w:val="en-US"/>
        </w:rPr>
        <w:t>Pages</w:t>
      </w:r>
      <w:r w:rsidRPr="000E47F8">
        <w:t xml:space="preserve"> – страницы, объединяют в себе компоненты</w:t>
      </w:r>
    </w:p>
    <w:p w14:paraId="6FDD96EB" w14:textId="77777777" w:rsidR="000E47F8" w:rsidRDefault="000E47F8" w:rsidP="000E47F8">
      <w:pPr>
        <w:numPr>
          <w:ilvl w:val="0"/>
          <w:numId w:val="10"/>
        </w:numPr>
        <w:spacing w:line="360" w:lineRule="auto"/>
      </w:pPr>
      <w:r w:rsidRPr="000E47F8">
        <w:rPr>
          <w:lang w:val="en-US"/>
        </w:rPr>
        <w:t>Router</w:t>
      </w:r>
      <w:r w:rsidRPr="000E47F8">
        <w:t xml:space="preserve"> – роутеры, определяют какую страницу отобразить</w:t>
      </w:r>
    </w:p>
    <w:p w14:paraId="2897BD4A" w14:textId="39F030DF" w:rsidR="00F10B4D" w:rsidRPr="00DD273A" w:rsidRDefault="00F10B4D" w:rsidP="000E47F8">
      <w:pPr>
        <w:numPr>
          <w:ilvl w:val="0"/>
          <w:numId w:val="10"/>
        </w:numPr>
        <w:spacing w:line="360" w:lineRule="auto"/>
        <w:rPr>
          <w:highlight w:val="yellow"/>
        </w:rPr>
      </w:pPr>
      <w:r w:rsidRPr="00DD273A">
        <w:rPr>
          <w:highlight w:val="yellow"/>
          <w:lang w:val="en-US"/>
        </w:rPr>
        <w:t>Plugins</w:t>
      </w:r>
    </w:p>
    <w:p w14:paraId="768D89BB" w14:textId="5F23B1F1" w:rsidR="00F10B4D" w:rsidRPr="00DD273A" w:rsidRDefault="00F10B4D" w:rsidP="000E47F8">
      <w:pPr>
        <w:numPr>
          <w:ilvl w:val="0"/>
          <w:numId w:val="10"/>
        </w:numPr>
        <w:spacing w:line="360" w:lineRule="auto"/>
        <w:rPr>
          <w:highlight w:val="yellow"/>
        </w:rPr>
      </w:pPr>
      <w:r w:rsidRPr="00DD273A">
        <w:rPr>
          <w:highlight w:val="yellow"/>
          <w:lang w:val="en-US"/>
        </w:rPr>
        <w:lastRenderedPageBreak/>
        <w:t>Api</w:t>
      </w:r>
    </w:p>
    <w:p w14:paraId="1C0E0CD8" w14:textId="20B495E5" w:rsidR="00587418" w:rsidRPr="00DD273A" w:rsidRDefault="00F10B4D" w:rsidP="00587418">
      <w:pPr>
        <w:numPr>
          <w:ilvl w:val="0"/>
          <w:numId w:val="10"/>
        </w:numPr>
        <w:spacing w:line="360" w:lineRule="auto"/>
        <w:rPr>
          <w:highlight w:val="yellow"/>
        </w:rPr>
      </w:pPr>
      <w:r w:rsidRPr="00DD273A">
        <w:rPr>
          <w:highlight w:val="yellow"/>
          <w:lang w:val="en-US"/>
        </w:rPr>
        <w:t>Store</w:t>
      </w:r>
    </w:p>
    <w:p w14:paraId="709F0028" w14:textId="44497C27" w:rsidR="00B2045F" w:rsidRDefault="002127A1" w:rsidP="002127A1">
      <w:pPr>
        <w:pStyle w:val="2"/>
      </w:pPr>
      <w:bookmarkStart w:id="62" w:name="_Toc167037775"/>
      <w:r>
        <w:t xml:space="preserve">2.2 </w:t>
      </w:r>
      <w:r w:rsidR="00B2045F">
        <w:t>Функциональные возможности</w:t>
      </w:r>
      <w:bookmarkEnd w:id="62"/>
    </w:p>
    <w:p w14:paraId="4C0DAA68" w14:textId="685B68E0" w:rsidR="00B2045F" w:rsidRDefault="00F1724E" w:rsidP="00B2045F">
      <w:pPr>
        <w:spacing w:line="360" w:lineRule="auto"/>
        <w:ind w:firstLine="709"/>
      </w:pPr>
      <w:r>
        <w:t xml:space="preserve">На основе выдвинутых в пункте 1.4 требований была разработана </w:t>
      </w:r>
      <w:r>
        <w:rPr>
          <w:lang w:val="en-US"/>
        </w:rPr>
        <w:t>use</w:t>
      </w:r>
      <w:r w:rsidRPr="00F1724E">
        <w:t>-</w:t>
      </w:r>
      <w:r>
        <w:rPr>
          <w:lang w:val="en-US"/>
        </w:rPr>
        <w:t>case</w:t>
      </w:r>
      <w:r w:rsidRPr="00F1724E">
        <w:t xml:space="preserve"> </w:t>
      </w:r>
      <w:r>
        <w:t>диаграмма, описывающая</w:t>
      </w:r>
      <w:r w:rsidRPr="004F60C9">
        <w:t xml:space="preserve"> взаимодействие между пользователями (акторами) и системой</w:t>
      </w:r>
      <w:r>
        <w:t>. Диаграмма</w:t>
      </w:r>
      <w:r w:rsidR="00B2045F">
        <w:t xml:space="preserve"> представлен</w:t>
      </w:r>
      <w:r>
        <w:t>а</w:t>
      </w:r>
      <w:r w:rsidR="00B2045F">
        <w:t xml:space="preserve"> на рисунке </w:t>
      </w:r>
      <w:r w:rsidR="0009389E">
        <w:t>11</w:t>
      </w:r>
      <w:r w:rsidR="00B2045F">
        <w:t>.</w:t>
      </w:r>
    </w:p>
    <w:p w14:paraId="434F42B4" w14:textId="77777777" w:rsidR="00B2045F" w:rsidRDefault="00B2045F" w:rsidP="00B2045F">
      <w:pPr>
        <w:spacing w:line="360" w:lineRule="auto"/>
      </w:pPr>
      <w:r>
        <w:rPr>
          <w:noProof/>
        </w:rPr>
        <w:drawing>
          <wp:inline distT="0" distB="0" distL="0" distR="0" wp14:anchorId="4F81D9F0" wp14:editId="43929AA3">
            <wp:extent cx="5934075" cy="2343150"/>
            <wp:effectExtent l="0" t="0" r="9525" b="0"/>
            <wp:docPr id="85766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075" cy="2343150"/>
                    </a:xfrm>
                    <a:prstGeom prst="rect">
                      <a:avLst/>
                    </a:prstGeom>
                    <a:noFill/>
                    <a:ln>
                      <a:noFill/>
                    </a:ln>
                  </pic:spPr>
                </pic:pic>
              </a:graphicData>
            </a:graphic>
          </wp:inline>
        </w:drawing>
      </w:r>
    </w:p>
    <w:p w14:paraId="52BED4F2" w14:textId="2DA69250" w:rsidR="00B2045F" w:rsidRDefault="00B2045F" w:rsidP="00B2045F">
      <w:pPr>
        <w:spacing w:line="360" w:lineRule="auto"/>
        <w:ind w:firstLine="709"/>
        <w:jc w:val="center"/>
      </w:pPr>
      <w:r>
        <w:rPr>
          <w:color w:val="000000"/>
        </w:rPr>
        <w:t xml:space="preserve">Рисунок </w:t>
      </w:r>
      <w:r w:rsidR="0009389E">
        <w:rPr>
          <w:color w:val="000000"/>
        </w:rPr>
        <w:t>11</w:t>
      </w:r>
      <w:r>
        <w:rPr>
          <w:color w:val="000000"/>
        </w:rPr>
        <w:t xml:space="preserve"> – </w:t>
      </w:r>
      <w:proofErr w:type="spellStart"/>
      <w:r>
        <w:t>Use-case</w:t>
      </w:r>
      <w:proofErr w:type="spellEnd"/>
      <w:r>
        <w:t xml:space="preserve"> диаграмма</w:t>
      </w:r>
    </w:p>
    <w:p w14:paraId="49BCFDAE" w14:textId="57C0C727" w:rsidR="00B2045F" w:rsidRDefault="00B2045F" w:rsidP="00587418">
      <w:pPr>
        <w:spacing w:line="360" w:lineRule="auto"/>
      </w:pPr>
      <w:r>
        <w:tab/>
        <w:t xml:space="preserve">В системе должно быть выделено </w:t>
      </w:r>
      <w:r w:rsidR="007B7C81">
        <w:t>2</w:t>
      </w:r>
      <w:r>
        <w:t xml:space="preserve"> основные роли: сотрудник</w:t>
      </w:r>
      <w:r w:rsidR="007B7C81">
        <w:t xml:space="preserve"> и </w:t>
      </w:r>
      <w:r>
        <w:t>работник отдела кадро</w:t>
      </w:r>
      <w:r w:rsidR="007B7C81">
        <w:t>в</w:t>
      </w:r>
      <w:r>
        <w:t>. Каждый сотрудник должен иметь возможность создать, сохранить в черновик и отправить уведомление,</w:t>
      </w:r>
      <w:r w:rsidRPr="00B2045F">
        <w:t xml:space="preserve"> </w:t>
      </w:r>
      <w:r>
        <w:t>просмотреть список отправленных уведомлений</w:t>
      </w:r>
      <w:r w:rsidRPr="00B2045F">
        <w:t>,</w:t>
      </w:r>
      <w:r>
        <w:t xml:space="preserve"> а также просмотреть и отреагировать на полученные им уведомления</w:t>
      </w:r>
      <w:r w:rsidR="007B7C81">
        <w:t xml:space="preserve">. </w:t>
      </w:r>
      <w:r>
        <w:t>А работник отдела кадров регистрировать в системе новых сотрудников и изменять их информацию.</w:t>
      </w:r>
    </w:p>
    <w:p w14:paraId="0506E4F6" w14:textId="6CFC4B2D" w:rsidR="00587418" w:rsidRPr="006A3CEE" w:rsidRDefault="002127A1" w:rsidP="002127A1">
      <w:pPr>
        <w:pStyle w:val="2"/>
      </w:pPr>
      <w:bookmarkStart w:id="63" w:name="_Toc167037776"/>
      <w:r>
        <w:t xml:space="preserve">2.3 </w:t>
      </w:r>
      <w:r w:rsidR="006A3CEE">
        <w:t>Отправка и получение новых уведомлений</w:t>
      </w:r>
      <w:bookmarkEnd w:id="63"/>
    </w:p>
    <w:p w14:paraId="1FF5F64E" w14:textId="1F38FA01" w:rsidR="00F10B4D" w:rsidRPr="0009389E" w:rsidRDefault="00E07B77" w:rsidP="007B7C81">
      <w:pPr>
        <w:spacing w:line="360" w:lineRule="auto"/>
        <w:ind w:firstLine="709"/>
      </w:pPr>
      <w:r>
        <w:t xml:space="preserve">Создание новых уведомлений </w:t>
      </w:r>
      <w:r w:rsidR="002127A1">
        <w:t>происходит</w:t>
      </w:r>
      <w:r>
        <w:t xml:space="preserve"> в отдельной форме, предоставляющей поля для ввода всех необходимых данных. При попытке отправления будет </w:t>
      </w:r>
      <w:r w:rsidR="00E06CA6">
        <w:t xml:space="preserve">происходить </w:t>
      </w:r>
      <w:r>
        <w:t>валидация данных и формирование объекта для отправки на сервер. Получив запрос на отправку уведомления</w:t>
      </w:r>
      <w:r w:rsidR="00E06CA6">
        <w:t>,</w:t>
      </w:r>
      <w:r>
        <w:t xml:space="preserve"> сервер</w:t>
      </w:r>
      <w:r w:rsidR="00E06CA6">
        <w:t>ом</w:t>
      </w:r>
      <w:r>
        <w:t xml:space="preserve"> про</w:t>
      </w:r>
      <w:r w:rsidR="00E06CA6">
        <w:t>изведет</w:t>
      </w:r>
      <w:r>
        <w:t xml:space="preserve"> аутентификаци</w:t>
      </w:r>
      <w:r w:rsidR="00E06CA6">
        <w:t>ю</w:t>
      </w:r>
      <w:r>
        <w:t xml:space="preserve"> и валидаци</w:t>
      </w:r>
      <w:r w:rsidR="00E06CA6">
        <w:t>ю</w:t>
      </w:r>
      <w:r>
        <w:t xml:space="preserve">. </w:t>
      </w:r>
      <w:r w:rsidR="00FF4262">
        <w:t xml:space="preserve">Далее сервер </w:t>
      </w:r>
      <w:r w:rsidR="00D405DC">
        <w:t>отправит</w:t>
      </w:r>
      <w:r w:rsidR="00FF4262">
        <w:t xml:space="preserve"> запрос к БД на добавление новых записей. После получения сервером ответа об успешном </w:t>
      </w:r>
      <w:r w:rsidR="00FF4262">
        <w:lastRenderedPageBreak/>
        <w:t>добавлении данных на клиент будет отправлен ответ с кодом статуса 200. После получения ответа форма будет закрыта.</w:t>
      </w:r>
      <w:r w:rsidR="0009389E">
        <w:t xml:space="preserve"> Для демонстрации процессов отправки и получения уведомления была разработана </w:t>
      </w:r>
      <w:r w:rsidR="0009389E">
        <w:rPr>
          <w:lang w:val="en-US"/>
        </w:rPr>
        <w:t>sequence</w:t>
      </w:r>
      <w:r w:rsidR="0009389E" w:rsidRPr="0009389E">
        <w:t xml:space="preserve"> </w:t>
      </w:r>
      <w:r w:rsidR="0009389E">
        <w:t xml:space="preserve">диаграмма, показанная на рисунке </w:t>
      </w:r>
      <w:r w:rsidR="0009389E" w:rsidRPr="0009389E">
        <w:t>12.</w:t>
      </w:r>
    </w:p>
    <w:p w14:paraId="7FA52AE8" w14:textId="60013905" w:rsidR="000E47F8" w:rsidRDefault="006A3CEE" w:rsidP="007F7537">
      <w:pPr>
        <w:ind w:firstLine="709"/>
        <w:jc w:val="center"/>
      </w:pPr>
      <w:r>
        <w:rPr>
          <w:noProof/>
        </w:rPr>
        <w:drawing>
          <wp:inline distT="0" distB="0" distL="0" distR="0" wp14:anchorId="03782B06" wp14:editId="4F2AA60B">
            <wp:extent cx="4516341" cy="2581802"/>
            <wp:effectExtent l="0" t="0" r="0" b="9525"/>
            <wp:docPr id="60858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8998" cy="2589037"/>
                    </a:xfrm>
                    <a:prstGeom prst="rect">
                      <a:avLst/>
                    </a:prstGeom>
                    <a:noFill/>
                    <a:ln>
                      <a:noFill/>
                    </a:ln>
                  </pic:spPr>
                </pic:pic>
              </a:graphicData>
            </a:graphic>
          </wp:inline>
        </w:drawing>
      </w:r>
    </w:p>
    <w:p w14:paraId="12ED5930" w14:textId="6E93C24A" w:rsidR="0009389E" w:rsidRPr="0009389E" w:rsidRDefault="0009389E" w:rsidP="0009389E">
      <w:pPr>
        <w:spacing w:line="360" w:lineRule="auto"/>
        <w:ind w:firstLine="709"/>
        <w:jc w:val="center"/>
      </w:pPr>
      <w:r>
        <w:rPr>
          <w:color w:val="000000"/>
        </w:rPr>
        <w:t>Рисунок 1</w:t>
      </w:r>
      <w:r w:rsidRPr="0009389E">
        <w:rPr>
          <w:color w:val="000000"/>
        </w:rPr>
        <w:t>2</w:t>
      </w:r>
      <w:r>
        <w:rPr>
          <w:color w:val="000000"/>
        </w:rPr>
        <w:t xml:space="preserve"> – Получение и отправка уведомлений</w:t>
      </w:r>
    </w:p>
    <w:p w14:paraId="2F602735" w14:textId="528D94B3" w:rsidR="00FF4262" w:rsidRPr="00FF4262" w:rsidRDefault="00FF4262" w:rsidP="00E06CA6">
      <w:pPr>
        <w:spacing w:line="360" w:lineRule="auto"/>
        <w:ind w:firstLine="709"/>
      </w:pPr>
      <w:r>
        <w:t xml:space="preserve">Обновление данных на клиенте </w:t>
      </w:r>
      <w:r w:rsidR="002127A1">
        <w:t>происходит</w:t>
      </w:r>
      <w:r>
        <w:t xml:space="preserve"> путем периодического опроса. </w:t>
      </w:r>
      <w:r w:rsidR="002127A1">
        <w:t>А о</w:t>
      </w:r>
      <w:r>
        <w:t xml:space="preserve">тслеживание новых записей </w:t>
      </w:r>
      <w:r w:rsidR="002127A1">
        <w:t>происходит</w:t>
      </w:r>
      <w:r>
        <w:t xml:space="preserve"> благодаря хранению </w:t>
      </w:r>
      <w:r>
        <w:rPr>
          <w:lang w:val="en-US"/>
        </w:rPr>
        <w:t>id</w:t>
      </w:r>
      <w:r w:rsidRPr="00FF4262">
        <w:t xml:space="preserve"> </w:t>
      </w:r>
      <w:r>
        <w:t xml:space="preserve">последней полученной записи, то есть в запросе к базе данных будет отслеживаться </w:t>
      </w:r>
      <w:r>
        <w:rPr>
          <w:lang w:val="en-US"/>
        </w:rPr>
        <w:t>id</w:t>
      </w:r>
      <w:r w:rsidRPr="00FF4262">
        <w:t xml:space="preserve"> </w:t>
      </w:r>
      <w:r>
        <w:t xml:space="preserve">получателя </w:t>
      </w:r>
      <w:r>
        <w:rPr>
          <w:lang w:val="en-US"/>
        </w:rPr>
        <w:t>id</w:t>
      </w:r>
      <w:r w:rsidRPr="00FF4262">
        <w:t xml:space="preserve"> </w:t>
      </w:r>
      <w:r>
        <w:t>записи об отправлении уведомления.</w:t>
      </w:r>
    </w:p>
    <w:p w14:paraId="4DE8BEDD" w14:textId="33F255AA" w:rsidR="00C342AA" w:rsidRDefault="002127A1" w:rsidP="002127A1">
      <w:pPr>
        <w:pStyle w:val="2"/>
      </w:pPr>
      <w:bookmarkStart w:id="64" w:name="_Toc167037777"/>
      <w:r>
        <w:t xml:space="preserve">2.4 </w:t>
      </w:r>
      <w:r w:rsidR="00C342AA">
        <w:t>Реакции</w:t>
      </w:r>
      <w:bookmarkEnd w:id="64"/>
      <w:r w:rsidR="00C342AA">
        <w:t xml:space="preserve"> </w:t>
      </w:r>
    </w:p>
    <w:p w14:paraId="10DD9267" w14:textId="4F9D4432" w:rsidR="005F3724" w:rsidRPr="004D154C" w:rsidRDefault="005F3724" w:rsidP="005F3724">
      <w:pPr>
        <w:spacing w:line="360" w:lineRule="auto"/>
        <w:ind w:firstLine="709"/>
      </w:pPr>
      <w:r>
        <w:t xml:space="preserve">Как уже упоминалось ранее под «реакцией» подразумевается кнопка, расположенная под уведомлением. По нажатию на данную кнопку будет происходить отправка уведомления, привязанного к ней.  Это уведомление может быть направленно как одному человеку, например автору, так и нескольким. </w:t>
      </w:r>
      <w:r w:rsidR="007F7537">
        <w:t>Происходящие при реакции процессы показаны на рисунке 13.</w:t>
      </w:r>
      <w:r w:rsidR="00D137AE">
        <w:t xml:space="preserve"> </w:t>
      </w:r>
    </w:p>
    <w:p w14:paraId="281DD4E1" w14:textId="2D2224BF" w:rsidR="002E65F2" w:rsidRDefault="002E65F2" w:rsidP="005F3724">
      <w:pPr>
        <w:spacing w:line="360" w:lineRule="auto"/>
        <w:ind w:firstLine="709"/>
      </w:pPr>
      <w:r>
        <w:rPr>
          <w:noProof/>
          <w:lang w:val="en-US"/>
        </w:rPr>
        <w:lastRenderedPageBreak/>
        <w:drawing>
          <wp:inline distT="0" distB="0" distL="0" distR="0" wp14:anchorId="5C617A26" wp14:editId="50D124B9">
            <wp:extent cx="5373789" cy="1781503"/>
            <wp:effectExtent l="0" t="0" r="0" b="9525"/>
            <wp:docPr id="19535010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7343" cy="1789311"/>
                    </a:xfrm>
                    <a:prstGeom prst="rect">
                      <a:avLst/>
                    </a:prstGeom>
                    <a:noFill/>
                    <a:ln>
                      <a:noFill/>
                    </a:ln>
                  </pic:spPr>
                </pic:pic>
              </a:graphicData>
            </a:graphic>
          </wp:inline>
        </w:drawing>
      </w:r>
    </w:p>
    <w:p w14:paraId="4FA55A3E" w14:textId="02B6784F" w:rsidR="007F7537" w:rsidRPr="007F7537" w:rsidRDefault="007F7537" w:rsidP="007F7537">
      <w:pPr>
        <w:spacing w:line="360" w:lineRule="auto"/>
        <w:ind w:firstLine="709"/>
        <w:jc w:val="center"/>
      </w:pPr>
      <w:r>
        <w:rPr>
          <w:color w:val="000000"/>
        </w:rPr>
        <w:t>Рисунок 13 – Реакции</w:t>
      </w:r>
    </w:p>
    <w:p w14:paraId="4BD0DF2C" w14:textId="585EB251" w:rsidR="005F3724" w:rsidRDefault="005F3724" w:rsidP="005F3724">
      <w:pPr>
        <w:spacing w:line="360" w:lineRule="auto"/>
        <w:ind w:firstLine="709"/>
      </w:pPr>
      <w:r>
        <w:t>Каждый получивший уведомление пользователь имеет возможность нажать на одну из представленных под ним кнопок и только один раз. После чего все представленные под уведомлением кнопки будут скрыты.</w:t>
      </w:r>
    </w:p>
    <w:p w14:paraId="436B42A4" w14:textId="0D4D2BDA" w:rsidR="005F3724" w:rsidRPr="004D154C" w:rsidRDefault="005F3724" w:rsidP="005F3724">
      <w:pPr>
        <w:spacing w:line="360" w:lineRule="auto"/>
        <w:ind w:firstLine="709"/>
      </w:pPr>
      <w:r>
        <w:t xml:space="preserve">Если к отправленному уведомлению не было привязано ни одной реакции, то под ним появится кнопка «Прочитано». Данная кнопка требуется для контроля </w:t>
      </w:r>
      <w:r w:rsidR="00F14F17">
        <w:t>осведомленности, в случае если</w:t>
      </w:r>
      <w:r>
        <w:t xml:space="preserve"> для конкретного уведомления не требуется каких-то особых реакций.</w:t>
      </w:r>
    </w:p>
    <w:p w14:paraId="207647A4" w14:textId="4D117F39" w:rsidR="002E65F2" w:rsidRDefault="002E65F2" w:rsidP="002E65F2">
      <w:pPr>
        <w:pStyle w:val="2"/>
      </w:pPr>
      <w:bookmarkStart w:id="65" w:name="_Toc167037778"/>
      <w:r w:rsidRPr="00903991">
        <w:t xml:space="preserve">2.5 </w:t>
      </w:r>
      <w:r>
        <w:t>Комментарии</w:t>
      </w:r>
      <w:bookmarkEnd w:id="65"/>
    </w:p>
    <w:p w14:paraId="0CB0193B" w14:textId="3EA0BDAB" w:rsidR="005D0529" w:rsidRPr="005D0529" w:rsidRDefault="005D0529" w:rsidP="007F7537">
      <w:pPr>
        <w:spacing w:line="360" w:lineRule="auto"/>
        <w:ind w:firstLine="709"/>
      </w:pPr>
      <w:r>
        <w:t xml:space="preserve">На случай необходимости </w:t>
      </w:r>
      <w:r w:rsidR="00D137AE">
        <w:t xml:space="preserve">дополнительного обсуждения проблемы под каждым из уведомлений находятся комментарии. Они привязаны к конкретному уведомлению, их видит отправитель и каждый получатель уведомления. </w:t>
      </w:r>
      <w:r w:rsidR="007F7537">
        <w:t>Сценарий использования комментариев и связанные с ним процессы показан на рисунке 14.</w:t>
      </w:r>
    </w:p>
    <w:p w14:paraId="1BEF1D79" w14:textId="5139C99B" w:rsidR="00886264" w:rsidRDefault="002E65F2" w:rsidP="007F7537">
      <w:pPr>
        <w:ind w:firstLine="709"/>
        <w:jc w:val="center"/>
      </w:pPr>
      <w:r>
        <w:rPr>
          <w:noProof/>
        </w:rPr>
        <w:lastRenderedPageBreak/>
        <w:drawing>
          <wp:inline distT="0" distB="0" distL="0" distR="0" wp14:anchorId="6BDFDD99" wp14:editId="77A66B54">
            <wp:extent cx="4230805" cy="2385294"/>
            <wp:effectExtent l="0" t="0" r="0" b="0"/>
            <wp:docPr id="3021628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4729" cy="2432609"/>
                    </a:xfrm>
                    <a:prstGeom prst="rect">
                      <a:avLst/>
                    </a:prstGeom>
                    <a:noFill/>
                    <a:ln>
                      <a:noFill/>
                    </a:ln>
                  </pic:spPr>
                </pic:pic>
              </a:graphicData>
            </a:graphic>
          </wp:inline>
        </w:drawing>
      </w:r>
    </w:p>
    <w:p w14:paraId="09ADFFBB" w14:textId="3DEAE598" w:rsidR="007F7537" w:rsidRDefault="007F7537" w:rsidP="007F7537">
      <w:pPr>
        <w:spacing w:line="360" w:lineRule="auto"/>
        <w:ind w:firstLine="709"/>
        <w:jc w:val="center"/>
      </w:pPr>
      <w:r>
        <w:rPr>
          <w:color w:val="000000"/>
        </w:rPr>
        <w:t>Рисунок 14 – Отправка и получение комментариев</w:t>
      </w:r>
    </w:p>
    <w:p w14:paraId="1A2F3BAC" w14:textId="713E271E" w:rsidR="00D137AE" w:rsidRDefault="00D137AE" w:rsidP="007F7537">
      <w:pPr>
        <w:spacing w:line="360" w:lineRule="auto"/>
        <w:ind w:firstLine="709"/>
      </w:pPr>
      <w:r>
        <w:t>Количество комментариев под уведомлением обновляется автоматически. А при раскрытии комментариев под уведомлением начинают обновляться еще и сами комментарии.</w:t>
      </w:r>
    </w:p>
    <w:p w14:paraId="264BB503" w14:textId="4FF3985D" w:rsidR="00886264" w:rsidRDefault="002127A1" w:rsidP="002127A1">
      <w:pPr>
        <w:pStyle w:val="2"/>
      </w:pPr>
      <w:bookmarkStart w:id="66" w:name="_Toc167037779"/>
      <w:r>
        <w:t>2.</w:t>
      </w:r>
      <w:r w:rsidR="002E65F2">
        <w:t>6</w:t>
      </w:r>
      <w:r>
        <w:t xml:space="preserve"> </w:t>
      </w:r>
      <w:r w:rsidR="00886264">
        <w:t>Регистрация новых пользователей</w:t>
      </w:r>
      <w:bookmarkEnd w:id="66"/>
    </w:p>
    <w:p w14:paraId="0AA3122E" w14:textId="559DB9D1" w:rsidR="00886264" w:rsidRDefault="00E06CA6" w:rsidP="00E06CA6">
      <w:pPr>
        <w:spacing w:line="360" w:lineRule="auto"/>
        <w:ind w:firstLine="709"/>
      </w:pPr>
      <w:r>
        <w:t>Регистрация новых пользователей будет происходить сотрудником отдела кадров. То есть на стороне клиента и сервера будет происходить проверка соответствующих ролей. Данные авторизации будут состоять из логина и пароля. Логином по умолчанию будет предоставленный сотрудником адрес электронной почты, а пароль будет сгенерирован на стороне сервера, после чего на предоставленную электронную почту будет отправлено сообщение со ссылкой на систему и данными для авторизации в ней.</w:t>
      </w:r>
      <w:r w:rsidR="0009389E">
        <w:t xml:space="preserve"> Процесс регистрации новых сотрудников показан на рисунке 1</w:t>
      </w:r>
      <w:r w:rsidR="00803F44">
        <w:t>5</w:t>
      </w:r>
      <w:r w:rsidR="0009389E">
        <w:t>.</w:t>
      </w:r>
    </w:p>
    <w:p w14:paraId="05EA3F0E" w14:textId="77777777" w:rsidR="00886264" w:rsidRDefault="00886264" w:rsidP="00201154">
      <w:pPr>
        <w:ind w:firstLine="709"/>
      </w:pPr>
    </w:p>
    <w:p w14:paraId="35EBB37F" w14:textId="113723F2" w:rsidR="00886264" w:rsidRDefault="00886264" w:rsidP="00201154">
      <w:pPr>
        <w:ind w:firstLine="709"/>
      </w:pPr>
      <w:r>
        <w:rPr>
          <w:noProof/>
        </w:rPr>
        <w:drawing>
          <wp:inline distT="0" distB="0" distL="0" distR="0" wp14:anchorId="13544DA6" wp14:editId="0DF852A3">
            <wp:extent cx="4817660" cy="1484101"/>
            <wp:effectExtent l="0" t="0" r="2540" b="1905"/>
            <wp:docPr id="19838192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5542" cy="1486529"/>
                    </a:xfrm>
                    <a:prstGeom prst="rect">
                      <a:avLst/>
                    </a:prstGeom>
                    <a:noFill/>
                    <a:ln>
                      <a:noFill/>
                    </a:ln>
                  </pic:spPr>
                </pic:pic>
              </a:graphicData>
            </a:graphic>
          </wp:inline>
        </w:drawing>
      </w:r>
    </w:p>
    <w:p w14:paraId="3E4CCA9A" w14:textId="3BA0FE41" w:rsidR="0009389E" w:rsidRDefault="0009389E" w:rsidP="0009389E">
      <w:pPr>
        <w:spacing w:line="360" w:lineRule="auto"/>
        <w:ind w:firstLine="709"/>
        <w:jc w:val="center"/>
        <w:rPr>
          <w:color w:val="000000"/>
        </w:rPr>
      </w:pPr>
      <w:r>
        <w:rPr>
          <w:color w:val="000000"/>
        </w:rPr>
        <w:t>Рисунок 1</w:t>
      </w:r>
      <w:r w:rsidR="00803F44">
        <w:rPr>
          <w:color w:val="000000"/>
        </w:rPr>
        <w:t>5</w:t>
      </w:r>
      <w:r>
        <w:rPr>
          <w:color w:val="000000"/>
        </w:rPr>
        <w:t xml:space="preserve"> – Регистрация новых пользователей</w:t>
      </w:r>
    </w:p>
    <w:p w14:paraId="4B0490AA" w14:textId="78E75CA0" w:rsidR="00507108" w:rsidRDefault="00507108" w:rsidP="00507108">
      <w:pPr>
        <w:spacing w:line="360" w:lineRule="auto"/>
        <w:ind w:firstLine="709"/>
        <w:rPr>
          <w:color w:val="000000"/>
        </w:rPr>
      </w:pPr>
      <w:r>
        <w:rPr>
          <w:color w:val="000000"/>
        </w:rPr>
        <w:lastRenderedPageBreak/>
        <w:t>Учитывая, что регистрация пользователей происходит с применением ручного ввода данных, должна быть предусмотрена возможность корректировки возможных ошибок. Для этого была предусмотрена возможность изменения данных пользователей. Интерфейс для этого расположен на той же странице сразу после формы для регистрации данных новых сотрудников. Процессы, происходящие при изменении данных показаны на рисунке 1</w:t>
      </w:r>
      <w:r w:rsidR="00803F44">
        <w:rPr>
          <w:color w:val="000000"/>
        </w:rPr>
        <w:t>6</w:t>
      </w:r>
      <w:r>
        <w:rPr>
          <w:color w:val="000000"/>
        </w:rPr>
        <w:t>.</w:t>
      </w:r>
    </w:p>
    <w:p w14:paraId="185BF4AA" w14:textId="6BF5C0D0" w:rsidR="00507108" w:rsidRPr="0009389E" w:rsidRDefault="00507108" w:rsidP="00507108">
      <w:pPr>
        <w:spacing w:line="360" w:lineRule="auto"/>
        <w:ind w:firstLine="709"/>
      </w:pPr>
      <w:r>
        <w:rPr>
          <w:noProof/>
        </w:rPr>
        <w:drawing>
          <wp:inline distT="0" distB="0" distL="0" distR="0" wp14:anchorId="12506688" wp14:editId="71E408F7">
            <wp:extent cx="5286581" cy="3330054"/>
            <wp:effectExtent l="0" t="0" r="9525" b="3810"/>
            <wp:docPr id="20610965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7362" cy="3330546"/>
                    </a:xfrm>
                    <a:prstGeom prst="rect">
                      <a:avLst/>
                    </a:prstGeom>
                    <a:noFill/>
                    <a:ln>
                      <a:noFill/>
                    </a:ln>
                  </pic:spPr>
                </pic:pic>
              </a:graphicData>
            </a:graphic>
          </wp:inline>
        </w:drawing>
      </w:r>
    </w:p>
    <w:p w14:paraId="4761E9AF" w14:textId="51D91D0F" w:rsidR="00B2045F" w:rsidRPr="00903991" w:rsidRDefault="00507108" w:rsidP="00507108">
      <w:pPr>
        <w:spacing w:line="360" w:lineRule="auto"/>
        <w:ind w:firstLine="709"/>
        <w:jc w:val="center"/>
        <w:rPr>
          <w:color w:val="000000"/>
        </w:rPr>
      </w:pPr>
      <w:r>
        <w:rPr>
          <w:color w:val="000000"/>
        </w:rPr>
        <w:t>Рисунок 1</w:t>
      </w:r>
      <w:r w:rsidR="00803F44">
        <w:rPr>
          <w:color w:val="000000"/>
        </w:rPr>
        <w:t>6</w:t>
      </w:r>
      <w:r>
        <w:rPr>
          <w:color w:val="000000"/>
        </w:rPr>
        <w:t xml:space="preserve"> – Изменение данных </w:t>
      </w:r>
      <w:proofErr w:type="spellStart"/>
      <w:r>
        <w:rPr>
          <w:color w:val="000000"/>
        </w:rPr>
        <w:t>польхователй</w:t>
      </w:r>
      <w:proofErr w:type="spellEnd"/>
    </w:p>
    <w:p w14:paraId="15CCC13B" w14:textId="13C55A6F" w:rsidR="005D0529" w:rsidRPr="005D0529" w:rsidRDefault="005D0529" w:rsidP="005D0529">
      <w:pPr>
        <w:spacing w:line="360" w:lineRule="auto"/>
        <w:ind w:firstLine="709"/>
        <w:rPr>
          <w:color w:val="000000"/>
        </w:rPr>
      </w:pPr>
      <w:r>
        <w:rPr>
          <w:color w:val="000000"/>
        </w:rPr>
        <w:t>Одновременно можно изменить данные нескольких пользователей, но отправка изменений на сервер будет происходить только по нажатию на соответствующую кнопку.</w:t>
      </w:r>
    </w:p>
    <w:p w14:paraId="73053528" w14:textId="73C2C233" w:rsidR="00B2045F" w:rsidRDefault="002127A1" w:rsidP="002127A1">
      <w:pPr>
        <w:pStyle w:val="2"/>
      </w:pPr>
      <w:bookmarkStart w:id="67" w:name="_Toc167037780"/>
      <w:r>
        <w:t>2.</w:t>
      </w:r>
      <w:r w:rsidR="002E65F2">
        <w:t>7</w:t>
      </w:r>
      <w:r>
        <w:t xml:space="preserve"> </w:t>
      </w:r>
      <w:r w:rsidR="00B2045F">
        <w:t>Авторизация</w:t>
      </w:r>
      <w:r w:rsidR="001B70A0">
        <w:t xml:space="preserve"> и аутентификация</w:t>
      </w:r>
      <w:bookmarkEnd w:id="67"/>
    </w:p>
    <w:p w14:paraId="47B8394C" w14:textId="2BF1714A" w:rsidR="00185832" w:rsidRPr="00185832" w:rsidRDefault="00185832" w:rsidP="007B7C81">
      <w:pPr>
        <w:spacing w:line="360" w:lineRule="auto"/>
      </w:pPr>
      <w:r>
        <w:t xml:space="preserve">Авторизация будет построена на базе </w:t>
      </w:r>
      <w:r w:rsidRPr="00185832">
        <w:rPr>
          <w:lang w:val="en-US"/>
        </w:rPr>
        <w:t>JSON</w:t>
      </w:r>
      <w:r w:rsidRPr="00185832">
        <w:t xml:space="preserve"> </w:t>
      </w:r>
      <w:r w:rsidRPr="00185832">
        <w:rPr>
          <w:lang w:val="en-US"/>
        </w:rPr>
        <w:t>web</w:t>
      </w:r>
      <w:r w:rsidRPr="00185832">
        <w:t xml:space="preserve"> </w:t>
      </w:r>
      <w:r w:rsidRPr="00185832">
        <w:rPr>
          <w:lang w:val="en-US"/>
        </w:rPr>
        <w:t>token</w:t>
      </w:r>
      <w:r>
        <w:t xml:space="preserve">. По сути </w:t>
      </w:r>
      <w:r w:rsidRPr="00185832">
        <w:rPr>
          <w:lang w:val="en-US"/>
        </w:rPr>
        <w:t>JWT</w:t>
      </w:r>
      <w:r w:rsidRPr="00185832">
        <w:t xml:space="preserve"> </w:t>
      </w:r>
      <w:r>
        <w:t>–</w:t>
      </w:r>
      <w:r w:rsidRPr="00185832">
        <w:t xml:space="preserve"> </w:t>
      </w:r>
      <w:proofErr w:type="spellStart"/>
      <w:r w:rsidRPr="00185832">
        <w:rPr>
          <w:lang w:val="en-US"/>
        </w:rPr>
        <w:t>json</w:t>
      </w:r>
      <w:proofErr w:type="spellEnd"/>
      <w:r w:rsidRPr="00185832">
        <w:t xml:space="preserve"> </w:t>
      </w:r>
      <w:r>
        <w:t xml:space="preserve">объект, представляющий из себя </w:t>
      </w:r>
      <w:r w:rsidR="004E23A9">
        <w:t>кодированную</w:t>
      </w:r>
      <w:r>
        <w:t xml:space="preserve"> строку, включающую в себя 3 части</w:t>
      </w:r>
      <w:r w:rsidRPr="00185832">
        <w:t>:</w:t>
      </w:r>
    </w:p>
    <w:p w14:paraId="46D81038" w14:textId="6C687BC0" w:rsidR="00B2045F" w:rsidRPr="00BC2021" w:rsidRDefault="00185832" w:rsidP="007B7C81">
      <w:pPr>
        <w:pStyle w:val="a7"/>
        <w:numPr>
          <w:ilvl w:val="0"/>
          <w:numId w:val="16"/>
        </w:numPr>
        <w:spacing w:line="360" w:lineRule="auto"/>
      </w:pPr>
      <w:proofErr w:type="gramStart"/>
      <w:r w:rsidRPr="00185832">
        <w:rPr>
          <w:lang w:val="en-US"/>
        </w:rPr>
        <w:t>Header</w:t>
      </w:r>
      <w:r w:rsidRPr="00BC2021">
        <w:t>(</w:t>
      </w:r>
      <w:proofErr w:type="gramEnd"/>
      <w:r>
        <w:t>Заголовок</w:t>
      </w:r>
      <w:r w:rsidRPr="00BC2021">
        <w:t>)</w:t>
      </w:r>
      <w:r w:rsidR="00BC2021" w:rsidRPr="00BC2021">
        <w:t xml:space="preserve"> – </w:t>
      </w:r>
      <w:r w:rsidR="00BC2021">
        <w:t xml:space="preserve">содержит в себе данные о том, как должна вычисляться </w:t>
      </w:r>
      <w:r w:rsidR="00BC2021">
        <w:rPr>
          <w:lang w:val="en-US"/>
        </w:rPr>
        <w:t>JWT</w:t>
      </w:r>
      <w:r w:rsidR="00BC2021" w:rsidRPr="00BC2021">
        <w:t xml:space="preserve"> </w:t>
      </w:r>
      <w:r w:rsidR="00BC2021">
        <w:t xml:space="preserve">подпись. </w:t>
      </w:r>
    </w:p>
    <w:p w14:paraId="3E15D9C2" w14:textId="290F9EF0" w:rsidR="00185832" w:rsidRPr="00BC2021" w:rsidRDefault="00185832" w:rsidP="007B7C81">
      <w:pPr>
        <w:pStyle w:val="a7"/>
        <w:numPr>
          <w:ilvl w:val="0"/>
          <w:numId w:val="16"/>
        </w:numPr>
        <w:spacing w:line="360" w:lineRule="auto"/>
      </w:pPr>
      <w:proofErr w:type="spellStart"/>
      <w:proofErr w:type="gramStart"/>
      <w:r w:rsidRPr="00185832">
        <w:rPr>
          <w:lang w:val="en-US"/>
        </w:rPr>
        <w:lastRenderedPageBreak/>
        <w:t>Paylaod</w:t>
      </w:r>
      <w:proofErr w:type="spellEnd"/>
      <w:r>
        <w:t>(</w:t>
      </w:r>
      <w:proofErr w:type="gramEnd"/>
      <w:r>
        <w:t>Полезная нагрузка)</w:t>
      </w:r>
      <w:r w:rsidR="00BC2021">
        <w:t xml:space="preserve"> – может содержать в себе любые данные. </w:t>
      </w:r>
      <w:proofErr w:type="gramStart"/>
      <w:r w:rsidR="00BC2021">
        <w:t>Например</w:t>
      </w:r>
      <w:proofErr w:type="gramEnd"/>
      <w:r w:rsidR="00BC2021">
        <w:t xml:space="preserve"> </w:t>
      </w:r>
      <w:r w:rsidR="00BC2021">
        <w:rPr>
          <w:lang w:val="en-US"/>
        </w:rPr>
        <w:t xml:space="preserve">id </w:t>
      </w:r>
      <w:r w:rsidR="00BC2021">
        <w:t>пользователя, его роли и так далее.</w:t>
      </w:r>
    </w:p>
    <w:p w14:paraId="1F2C65B3" w14:textId="294ECAE1" w:rsidR="004E23A9" w:rsidRDefault="00185832" w:rsidP="007B7C81">
      <w:pPr>
        <w:pStyle w:val="a7"/>
        <w:numPr>
          <w:ilvl w:val="0"/>
          <w:numId w:val="16"/>
        </w:numPr>
        <w:spacing w:line="360" w:lineRule="auto"/>
      </w:pPr>
      <w:proofErr w:type="gramStart"/>
      <w:r w:rsidRPr="004E23A9">
        <w:rPr>
          <w:lang w:val="en-US"/>
        </w:rPr>
        <w:t>Signature</w:t>
      </w:r>
      <w:r w:rsidRPr="004E23A9">
        <w:t>(</w:t>
      </w:r>
      <w:proofErr w:type="gramEnd"/>
      <w:r>
        <w:t>Подпись</w:t>
      </w:r>
      <w:r w:rsidRPr="004E23A9">
        <w:t>)</w:t>
      </w:r>
      <w:r w:rsidR="00BC2021" w:rsidRPr="004E23A9">
        <w:t xml:space="preserve"> </w:t>
      </w:r>
      <w:r w:rsidR="004E23A9" w:rsidRPr="004E23A9">
        <w:t>–</w:t>
      </w:r>
      <w:r w:rsidR="00BC2021" w:rsidRPr="004E23A9">
        <w:t xml:space="preserve"> </w:t>
      </w:r>
      <w:r w:rsidR="004E23A9">
        <w:t>хэш созданный алгоритмом</w:t>
      </w:r>
      <w:r w:rsidR="004E23A9" w:rsidRPr="004E23A9">
        <w:t xml:space="preserve"> HMACSHA256</w:t>
      </w:r>
      <w:r w:rsidR="004E23A9">
        <w:t xml:space="preserve"> состоящий</w:t>
      </w:r>
      <w:r w:rsidR="004E23A9" w:rsidRPr="004E23A9">
        <w:t xml:space="preserve"> </w:t>
      </w:r>
      <w:r w:rsidR="004E23A9">
        <w:t>из</w:t>
      </w:r>
      <w:r w:rsidR="004E23A9" w:rsidRPr="004E23A9">
        <w:t xml:space="preserve"> </w:t>
      </w:r>
      <w:r w:rsidR="004E23A9">
        <w:t xml:space="preserve">кодированных алгоритмом </w:t>
      </w:r>
      <w:r w:rsidR="004E23A9" w:rsidRPr="004E23A9">
        <w:t>base64url</w:t>
      </w:r>
      <w:r w:rsidR="004E23A9">
        <w:t xml:space="preserve"> частей </w:t>
      </w:r>
      <w:r w:rsidR="004E23A9">
        <w:rPr>
          <w:lang w:val="en-US"/>
        </w:rPr>
        <w:t>header</w:t>
      </w:r>
      <w:r w:rsidR="004E23A9">
        <w:t xml:space="preserve"> и </w:t>
      </w:r>
      <w:r w:rsidR="004E23A9">
        <w:rPr>
          <w:lang w:val="en-US"/>
        </w:rPr>
        <w:t>payload</w:t>
      </w:r>
      <w:r w:rsidR="004E23A9" w:rsidRPr="004E23A9">
        <w:t xml:space="preserve"> </w:t>
      </w:r>
      <w:r w:rsidR="004E23A9">
        <w:t>сложенных через точку и переданного</w:t>
      </w:r>
      <w:r w:rsidR="004E23A9" w:rsidRPr="004E23A9">
        <w:t xml:space="preserve"> HMACSHA256</w:t>
      </w:r>
      <w:r w:rsidR="004E23A9">
        <w:t xml:space="preserve"> секретного ключа.</w:t>
      </w:r>
    </w:p>
    <w:p w14:paraId="6313924C" w14:textId="2E083027" w:rsidR="001A50F7" w:rsidRPr="00ED6FEB" w:rsidRDefault="001A50F7" w:rsidP="007B7C81">
      <w:pPr>
        <w:spacing w:line="360" w:lineRule="auto"/>
      </w:pPr>
      <w:r>
        <w:t>Далее все 3 части складываются следующим образом</w:t>
      </w:r>
      <w:r w:rsidRPr="001A50F7">
        <w:t>: encodeBase64Url(</w:t>
      </w:r>
      <w:proofErr w:type="spellStart"/>
      <w:r w:rsidRPr="001A50F7">
        <w:t>header</w:t>
      </w:r>
      <w:proofErr w:type="spellEnd"/>
      <w:r w:rsidRPr="001A50F7">
        <w:t>) + '.' + encodeBase64Url(</w:t>
      </w:r>
      <w:proofErr w:type="spellStart"/>
      <w:r w:rsidRPr="001A50F7">
        <w:t>payload</w:t>
      </w:r>
      <w:proofErr w:type="spellEnd"/>
      <w:r w:rsidRPr="001A50F7">
        <w:t>) + '.' + encodeBase64Url(</w:t>
      </w:r>
      <w:proofErr w:type="spellStart"/>
      <w:r w:rsidRPr="001A50F7">
        <w:t>signature</w:t>
      </w:r>
      <w:proofErr w:type="spellEnd"/>
      <w:r w:rsidRPr="001A50F7">
        <w:t>)</w:t>
      </w:r>
      <w:r w:rsidRPr="00ED6FEB">
        <w:t>.</w:t>
      </w:r>
    </w:p>
    <w:p w14:paraId="323950EA" w14:textId="4A2F7445" w:rsidR="001A50F7" w:rsidRDefault="001A50F7" w:rsidP="007B7C81">
      <w:pPr>
        <w:spacing w:line="360" w:lineRule="auto"/>
      </w:pPr>
      <w:r>
        <w:t>Таким образом декодировав 1 часть можно узнать алгоритм</w:t>
      </w:r>
      <w:r w:rsidR="00DC6F98">
        <w:t xml:space="preserve"> вычисления подписи, декодировав 2 можно узнать информацию о том кто отправил запрос, а если вычислить подпись еще раз с помощью первых 2 частей и сравнить с 3 частью пришедшего токена, то можно подтвердить его пригодность. Важно отметить, что подделать подпись или изменить содержимое самого токена без секретного ключа не выйдет. Также в</w:t>
      </w:r>
      <w:r w:rsidR="00222033">
        <w:t xml:space="preserve"> части </w:t>
      </w:r>
      <w:r w:rsidR="00222033">
        <w:rPr>
          <w:lang w:val="en-US"/>
        </w:rPr>
        <w:t>payload</w:t>
      </w:r>
      <w:r w:rsidR="00222033" w:rsidRPr="007B7C81">
        <w:t xml:space="preserve"> </w:t>
      </w:r>
      <w:r w:rsidR="00222033">
        <w:t>можно хранить</w:t>
      </w:r>
      <w:r w:rsidR="00D33375">
        <w:t xml:space="preserve"> время жизни ключа.</w:t>
      </w:r>
    </w:p>
    <w:p w14:paraId="1E78A2B8" w14:textId="63A7D035" w:rsidR="002127A1" w:rsidRPr="002127A1" w:rsidRDefault="002127A1" w:rsidP="002127A1">
      <w:pPr>
        <w:spacing w:line="360" w:lineRule="auto"/>
        <w:ind w:firstLine="709"/>
      </w:pPr>
      <w:r>
        <w:t xml:space="preserve">Для демонстрации процесса авторизации была разработана </w:t>
      </w:r>
      <w:r>
        <w:rPr>
          <w:lang w:val="en-US"/>
        </w:rPr>
        <w:t>activity</w:t>
      </w:r>
      <w:r w:rsidRPr="002127A1">
        <w:t xml:space="preserve"> </w:t>
      </w:r>
      <w:r w:rsidR="00F61AB1">
        <w:t>диаграмма,</w:t>
      </w:r>
      <w:r>
        <w:t xml:space="preserve"> показанная на рисунке </w:t>
      </w:r>
      <w:r w:rsidR="00F84F7A" w:rsidRPr="00F84F7A">
        <w:t>1</w:t>
      </w:r>
      <w:r w:rsidR="00803F44">
        <w:t>7</w:t>
      </w:r>
      <w:r w:rsidRPr="002127A1">
        <w:t xml:space="preserve">. </w:t>
      </w:r>
    </w:p>
    <w:p w14:paraId="47306BC2" w14:textId="19F17A6F" w:rsidR="002127A1" w:rsidRDefault="002609F4" w:rsidP="002609F4">
      <w:pPr>
        <w:spacing w:line="360" w:lineRule="auto"/>
        <w:jc w:val="center"/>
        <w:rPr>
          <w:lang w:val="en-US"/>
        </w:rPr>
      </w:pPr>
      <w:r>
        <w:rPr>
          <w:noProof/>
        </w:rPr>
        <w:lastRenderedPageBreak/>
        <w:drawing>
          <wp:inline distT="0" distB="0" distL="0" distR="0" wp14:anchorId="56AA7FC7" wp14:editId="503FE8BF">
            <wp:extent cx="4339988" cy="5637441"/>
            <wp:effectExtent l="0" t="0" r="3810" b="1905"/>
            <wp:docPr id="15186404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0159" cy="5650653"/>
                    </a:xfrm>
                    <a:prstGeom prst="rect">
                      <a:avLst/>
                    </a:prstGeom>
                    <a:noFill/>
                    <a:ln>
                      <a:noFill/>
                    </a:ln>
                  </pic:spPr>
                </pic:pic>
              </a:graphicData>
            </a:graphic>
          </wp:inline>
        </w:drawing>
      </w:r>
    </w:p>
    <w:p w14:paraId="21151787" w14:textId="6072484D" w:rsidR="00F84F7A" w:rsidRPr="00F84F7A" w:rsidRDefault="00F84F7A" w:rsidP="00F84F7A">
      <w:pPr>
        <w:spacing w:line="360" w:lineRule="auto"/>
        <w:ind w:firstLine="709"/>
        <w:jc w:val="center"/>
      </w:pPr>
      <w:r>
        <w:rPr>
          <w:color w:val="000000"/>
        </w:rPr>
        <w:t>Рисунок 1</w:t>
      </w:r>
      <w:r w:rsidR="00803F44">
        <w:rPr>
          <w:color w:val="000000"/>
        </w:rPr>
        <w:t>7</w:t>
      </w:r>
      <w:r>
        <w:rPr>
          <w:color w:val="000000"/>
        </w:rPr>
        <w:t xml:space="preserve"> – Процесс авторизаци</w:t>
      </w:r>
      <w:r w:rsidR="00F61AB1">
        <w:rPr>
          <w:color w:val="000000"/>
        </w:rPr>
        <w:t>и</w:t>
      </w:r>
    </w:p>
    <w:p w14:paraId="41B88157" w14:textId="659B8C63" w:rsidR="001A50F7" w:rsidRDefault="002609F4" w:rsidP="002609F4">
      <w:pPr>
        <w:spacing w:line="360" w:lineRule="auto"/>
        <w:ind w:firstLine="709"/>
      </w:pPr>
      <w:r>
        <w:t xml:space="preserve">Авторизация происходит путем хеширования отправленного пользователем пароля и его сравнения с сохраненным в базе данных хэшем. При их совпадении происходит формирование пары </w:t>
      </w:r>
      <w:r>
        <w:rPr>
          <w:lang w:val="en-US"/>
        </w:rPr>
        <w:t>access</w:t>
      </w:r>
      <w:r w:rsidRPr="002609F4">
        <w:t xml:space="preserve"> </w:t>
      </w:r>
      <w:r>
        <w:t xml:space="preserve">и </w:t>
      </w:r>
      <w:r>
        <w:rPr>
          <w:lang w:val="en-US"/>
        </w:rPr>
        <w:t>refresh</w:t>
      </w:r>
      <w:r w:rsidRPr="002609F4">
        <w:t xml:space="preserve"> </w:t>
      </w:r>
      <w:r>
        <w:t xml:space="preserve">токенов. </w:t>
      </w:r>
      <w:r>
        <w:rPr>
          <w:lang w:val="en-US"/>
        </w:rPr>
        <w:t>Refresh</w:t>
      </w:r>
      <w:r w:rsidRPr="002609F4">
        <w:t xml:space="preserve"> </w:t>
      </w:r>
      <w:r>
        <w:t>токен сохраняется в базе после чего оба токена отправляются на клиент.</w:t>
      </w:r>
    </w:p>
    <w:p w14:paraId="1CA82492" w14:textId="13B660F0" w:rsidR="00FE3DB5" w:rsidRDefault="00FE3DB5" w:rsidP="002609F4">
      <w:pPr>
        <w:spacing w:line="360" w:lineRule="auto"/>
        <w:ind w:firstLine="709"/>
      </w:pPr>
      <w:r>
        <w:rPr>
          <w:lang w:val="en-US"/>
        </w:rPr>
        <w:t>Refresh</w:t>
      </w:r>
      <w:r w:rsidRPr="00FE3DB5">
        <w:t xml:space="preserve"> </w:t>
      </w:r>
      <w:r>
        <w:t>токен нужен для обновления пары токенов и валиден долгое время</w:t>
      </w:r>
      <w:r w:rsidRPr="00FE3DB5">
        <w:t xml:space="preserve">. </w:t>
      </w:r>
      <w:r>
        <w:rPr>
          <w:lang w:val="en-US"/>
        </w:rPr>
        <w:t>Access</w:t>
      </w:r>
      <w:r w:rsidRPr="00FE3DB5">
        <w:t xml:space="preserve"> </w:t>
      </w:r>
      <w:r>
        <w:t>токен участвует в процессе аутентификации и обычно валиден несколько минут и при истечении его срока действия происходит обновление токенов.</w:t>
      </w:r>
    </w:p>
    <w:p w14:paraId="68F6A445" w14:textId="469CDB9E" w:rsidR="00FE3DB5" w:rsidRDefault="00FE3DB5" w:rsidP="002609F4">
      <w:pPr>
        <w:spacing w:line="360" w:lineRule="auto"/>
        <w:ind w:firstLine="709"/>
      </w:pPr>
      <w:r>
        <w:lastRenderedPageBreak/>
        <w:t xml:space="preserve">При обновлении токенов срок действия </w:t>
      </w:r>
      <w:r>
        <w:rPr>
          <w:lang w:val="en-US"/>
        </w:rPr>
        <w:t>access</w:t>
      </w:r>
      <w:r w:rsidRPr="00FE3DB5">
        <w:t xml:space="preserve"> </w:t>
      </w:r>
      <w:r>
        <w:t xml:space="preserve">токена уже истек, старый </w:t>
      </w:r>
      <w:r>
        <w:rPr>
          <w:lang w:val="en-US"/>
        </w:rPr>
        <w:t>refresh</w:t>
      </w:r>
      <w:r w:rsidRPr="00FE3DB5">
        <w:t xml:space="preserve"> </w:t>
      </w:r>
      <w:r>
        <w:t xml:space="preserve">токен </w:t>
      </w:r>
      <w:r w:rsidR="00236B35">
        <w:t xml:space="preserve">удаляется из базы и после генерации новой пары токенов происходит сохранение нового </w:t>
      </w:r>
      <w:r w:rsidR="00236B35">
        <w:rPr>
          <w:lang w:val="en-US"/>
        </w:rPr>
        <w:t>refresh</w:t>
      </w:r>
      <w:r w:rsidR="00236B35" w:rsidRPr="00FE3DB5">
        <w:t xml:space="preserve"> </w:t>
      </w:r>
      <w:r w:rsidR="00236B35">
        <w:t>токена и отправка сгенерированной пары токенов на клиент.</w:t>
      </w:r>
    </w:p>
    <w:p w14:paraId="0655FE2F" w14:textId="43C75C46" w:rsidR="00236B35" w:rsidRPr="00FE3DB5" w:rsidRDefault="00640F40" w:rsidP="00F84F7A">
      <w:pPr>
        <w:spacing w:line="360" w:lineRule="auto"/>
        <w:ind w:firstLine="709"/>
      </w:pPr>
      <w:r>
        <w:t>При переходе на страницу приложения будет произведен запрос на получение необходимых для работы приложения данных. Если в ответ на запрос клиент получает ошибк</w:t>
      </w:r>
      <w:r w:rsidR="009E26E5">
        <w:t>у</w:t>
      </w:r>
      <w:r>
        <w:t xml:space="preserve"> 401, то клиентом будет произведена попытка обновления токенов и повторение отправленного ранее запроса. Если при обновлении токенов также будет получена ошибка, то пользователь будет перемещен на страницу</w:t>
      </w:r>
      <w:r w:rsidR="008779FF">
        <w:t xml:space="preserve"> авторизации.</w:t>
      </w:r>
    </w:p>
    <w:p w14:paraId="59EE8036" w14:textId="6AA34A5B" w:rsidR="00B2045F" w:rsidRPr="00494184" w:rsidRDefault="002127A1" w:rsidP="002127A1">
      <w:pPr>
        <w:pStyle w:val="2"/>
      </w:pPr>
      <w:bookmarkStart w:id="68" w:name="_Toc167037781"/>
      <w:r>
        <w:t>2.</w:t>
      </w:r>
      <w:r w:rsidR="002E65F2">
        <w:t>8</w:t>
      </w:r>
      <w:r>
        <w:t xml:space="preserve"> </w:t>
      </w:r>
      <w:r w:rsidR="007B7C81">
        <w:t>База данных</w:t>
      </w:r>
      <w:bookmarkEnd w:id="68"/>
    </w:p>
    <w:p w14:paraId="2F8B2FA6" w14:textId="5B0F9985" w:rsidR="00C16898" w:rsidRPr="00C16898" w:rsidRDefault="00C16898" w:rsidP="009E26E5">
      <w:pPr>
        <w:spacing w:line="360" w:lineRule="auto"/>
        <w:ind w:firstLine="567"/>
        <w:rPr>
          <w:lang w:val="en-US"/>
        </w:rPr>
      </w:pPr>
      <w:r>
        <w:t xml:space="preserve">После описания работы основных функций будущей системы была разработана физическая модель базы данных. Сама модель представлена на рисунке </w:t>
      </w:r>
      <w:r w:rsidR="00F84F7A">
        <w:t>1</w:t>
      </w:r>
      <w:r w:rsidR="00803F44">
        <w:t>8</w:t>
      </w:r>
      <w:r>
        <w:rPr>
          <w:lang w:val="en-US"/>
        </w:rPr>
        <w:t>.</w:t>
      </w:r>
    </w:p>
    <w:p w14:paraId="1E5EB663" w14:textId="56424FC3" w:rsidR="00C342AA" w:rsidRDefault="009B6F5C" w:rsidP="005F3724">
      <w:pPr>
        <w:jc w:val="center"/>
      </w:pPr>
      <w:r>
        <w:rPr>
          <w:noProof/>
          <w:lang w:val="en-US"/>
        </w:rPr>
        <w:drawing>
          <wp:inline distT="0" distB="0" distL="0" distR="0" wp14:anchorId="68F7FB94" wp14:editId="7717BA24">
            <wp:extent cx="5514975" cy="4054346"/>
            <wp:effectExtent l="0" t="0" r="0" b="3810"/>
            <wp:docPr id="365799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6835" cy="4055713"/>
                    </a:xfrm>
                    <a:prstGeom prst="rect">
                      <a:avLst/>
                    </a:prstGeom>
                    <a:noFill/>
                    <a:ln>
                      <a:noFill/>
                    </a:ln>
                  </pic:spPr>
                </pic:pic>
              </a:graphicData>
            </a:graphic>
          </wp:inline>
        </w:drawing>
      </w:r>
    </w:p>
    <w:p w14:paraId="10BBA651" w14:textId="7E6C72DD" w:rsidR="00F84F7A" w:rsidRPr="00F84F7A" w:rsidRDefault="00F84F7A" w:rsidP="00F84F7A">
      <w:pPr>
        <w:spacing w:line="360" w:lineRule="auto"/>
        <w:ind w:firstLine="709"/>
        <w:jc w:val="center"/>
      </w:pPr>
      <w:r>
        <w:rPr>
          <w:color w:val="000000"/>
        </w:rPr>
        <w:t>Рисунок 1</w:t>
      </w:r>
      <w:r w:rsidR="00803F44">
        <w:rPr>
          <w:color w:val="000000"/>
        </w:rPr>
        <w:t>8</w:t>
      </w:r>
      <w:r>
        <w:rPr>
          <w:color w:val="000000"/>
        </w:rPr>
        <w:t xml:space="preserve"> – </w:t>
      </w:r>
      <w:r>
        <w:rPr>
          <w:color w:val="000000"/>
          <w:lang w:val="en-US"/>
        </w:rPr>
        <w:t>ER</w:t>
      </w:r>
      <w:r w:rsidRPr="00F84F7A">
        <w:rPr>
          <w:color w:val="000000"/>
        </w:rPr>
        <w:t xml:space="preserve"> </w:t>
      </w:r>
      <w:r>
        <w:rPr>
          <w:color w:val="000000"/>
        </w:rPr>
        <w:t>диаграмма базы данных</w:t>
      </w:r>
    </w:p>
    <w:p w14:paraId="01FBAB4E" w14:textId="3B3689BE" w:rsidR="00953A16" w:rsidRPr="00953A16" w:rsidRDefault="00953A16" w:rsidP="009E26E5">
      <w:pPr>
        <w:spacing w:line="360" w:lineRule="auto"/>
        <w:ind w:firstLine="709"/>
      </w:pPr>
      <w:r w:rsidRPr="00953A16">
        <w:lastRenderedPageBreak/>
        <w:t xml:space="preserve">Центральными объектами в базе являются таблицы </w:t>
      </w:r>
      <w:r w:rsidRPr="00953A16">
        <w:rPr>
          <w:lang w:val="en-US"/>
        </w:rPr>
        <w:t>employees</w:t>
      </w:r>
      <w:r w:rsidRPr="00953A16">
        <w:t xml:space="preserve"> и </w:t>
      </w:r>
      <w:r w:rsidRPr="00953A16">
        <w:rPr>
          <w:lang w:val="en-US"/>
        </w:rPr>
        <w:t>notifications</w:t>
      </w:r>
      <w:r w:rsidRPr="00953A16">
        <w:t xml:space="preserve"> хранящими данные о пользователях и уведомлениях соответственно. Дополнительные данные об уведомлениях хранят таблицы </w:t>
      </w:r>
      <w:r w:rsidRPr="00953A16">
        <w:rPr>
          <w:lang w:val="en-US"/>
        </w:rPr>
        <w:t>recipients</w:t>
      </w:r>
      <w:r w:rsidRPr="00953A16">
        <w:t xml:space="preserve"> и </w:t>
      </w:r>
      <w:r w:rsidRPr="00953A16">
        <w:rPr>
          <w:lang w:val="en-US"/>
        </w:rPr>
        <w:t>buttons</w:t>
      </w:r>
      <w:r w:rsidRPr="00953A16">
        <w:t xml:space="preserve">. </w:t>
      </w:r>
      <w:r>
        <w:t xml:space="preserve">Стоит отметить, что таблица </w:t>
      </w:r>
      <w:r>
        <w:rPr>
          <w:lang w:val="en-US"/>
        </w:rPr>
        <w:t>notification</w:t>
      </w:r>
      <w:r w:rsidRPr="00953A16">
        <w:t xml:space="preserve"> </w:t>
      </w:r>
      <w:r>
        <w:t xml:space="preserve">хранит данные обо всех уведомлениях, не важно являются они черновиками или отправлены. При отправлении уведомления в таблице </w:t>
      </w:r>
      <w:proofErr w:type="spellStart"/>
      <w:r>
        <w:rPr>
          <w:lang w:val="en-US"/>
        </w:rPr>
        <w:t>sended</w:t>
      </w:r>
      <w:proofErr w:type="spellEnd"/>
      <w:r w:rsidRPr="00953A16">
        <w:t>_</w:t>
      </w:r>
      <w:r>
        <w:rPr>
          <w:lang w:val="en-US"/>
        </w:rPr>
        <w:t>notification</w:t>
      </w:r>
      <w:r>
        <w:t xml:space="preserve"> хранятся </w:t>
      </w:r>
      <w:r>
        <w:rPr>
          <w:lang w:val="en-US"/>
        </w:rPr>
        <w:t>id</w:t>
      </w:r>
      <w:r w:rsidRPr="00953A16">
        <w:t xml:space="preserve"> </w:t>
      </w:r>
      <w:r>
        <w:t>уведомления, отправителя и получателя.</w:t>
      </w:r>
    </w:p>
    <w:p w14:paraId="3472E8B3" w14:textId="260D6211" w:rsidR="00953A16" w:rsidRDefault="00953A16" w:rsidP="009E26E5">
      <w:pPr>
        <w:spacing w:line="360" w:lineRule="auto"/>
        <w:ind w:firstLine="709"/>
      </w:pPr>
      <w:r w:rsidRPr="00953A16">
        <w:rPr>
          <w:lang w:val="en-US"/>
        </w:rPr>
        <w:t>Positions</w:t>
      </w:r>
      <w:r w:rsidRPr="00953A16">
        <w:t xml:space="preserve"> хранит список возможных должностей. </w:t>
      </w:r>
      <w:r w:rsidRPr="00953A16">
        <w:rPr>
          <w:lang w:val="en-US"/>
        </w:rPr>
        <w:t>Notification</w:t>
      </w:r>
      <w:r w:rsidRPr="00953A16">
        <w:t>_</w:t>
      </w:r>
      <w:r w:rsidRPr="00953A16">
        <w:rPr>
          <w:lang w:val="en-US"/>
        </w:rPr>
        <w:t>types</w:t>
      </w:r>
      <w:r w:rsidRPr="00953A16">
        <w:t xml:space="preserve"> все возможные типы уведомлений.</w:t>
      </w:r>
    </w:p>
    <w:p w14:paraId="13900829" w14:textId="63ED229B" w:rsidR="00DC0FD5" w:rsidRDefault="00DC0FD5" w:rsidP="00DC0FD5">
      <w:pPr>
        <w:pStyle w:val="2"/>
      </w:pPr>
      <w:bookmarkStart w:id="69" w:name="_Toc167037782"/>
      <w:r>
        <w:t>2.</w:t>
      </w:r>
      <w:r w:rsidR="002E65F2">
        <w:t>9</w:t>
      </w:r>
      <w:r>
        <w:t xml:space="preserve"> Вывод по разделу</w:t>
      </w:r>
      <w:bookmarkEnd w:id="69"/>
    </w:p>
    <w:p w14:paraId="3BC09CF8" w14:textId="5CB3E7AB" w:rsidR="00487E68" w:rsidRDefault="00487E68" w:rsidP="00487E68">
      <w:pPr>
        <w:spacing w:line="360" w:lineRule="auto"/>
        <w:ind w:firstLine="709"/>
      </w:pPr>
      <w:r>
        <w:t>В данном разделе на основе требований была выбрана архитектура разрабатываемой системы.</w:t>
      </w:r>
    </w:p>
    <w:p w14:paraId="0E1DCE5E" w14:textId="1BD03FB6" w:rsidR="00487E68" w:rsidRDefault="00487E68" w:rsidP="00487E68">
      <w:pPr>
        <w:spacing w:line="360" w:lineRule="auto"/>
        <w:ind w:firstLine="709"/>
      </w:pPr>
      <w:r>
        <w:t xml:space="preserve">Также были продемонстрированы сценарии взаимодействия пользователей с помощью диаграмм последовательности. Далее были описаны основные функции системы и процессы, происходящие при их выполнении </w:t>
      </w:r>
      <w:r w:rsidR="009E26E5">
        <w:t>с помощью</w:t>
      </w:r>
      <w:r>
        <w:t xml:space="preserve"> </w:t>
      </w:r>
      <w:r>
        <w:rPr>
          <w:lang w:val="en-US"/>
        </w:rPr>
        <w:t>activity</w:t>
      </w:r>
      <w:r w:rsidRPr="00487E68">
        <w:t xml:space="preserve"> </w:t>
      </w:r>
      <w:r>
        <w:t>диаграмм.</w:t>
      </w:r>
    </w:p>
    <w:p w14:paraId="325DC1E1" w14:textId="7CBBFD1C" w:rsidR="00487E68" w:rsidRDefault="00487E68" w:rsidP="00487E68">
      <w:pPr>
        <w:spacing w:line="360" w:lineRule="auto"/>
        <w:ind w:firstLine="709"/>
      </w:pPr>
      <w:r>
        <w:t xml:space="preserve">Основываясь на описании функций и процессов </w:t>
      </w:r>
      <w:r w:rsidR="009E26E5">
        <w:t>разрабатываемой системы,</w:t>
      </w:r>
      <w:r>
        <w:t xml:space="preserve"> была разработана </w:t>
      </w:r>
      <w:r>
        <w:rPr>
          <w:lang w:val="en-US"/>
        </w:rPr>
        <w:t>ER</w:t>
      </w:r>
      <w:r w:rsidRPr="00487E68">
        <w:t xml:space="preserve"> </w:t>
      </w:r>
      <w:r>
        <w:t>диаграмма базы данных.</w:t>
      </w:r>
    </w:p>
    <w:p w14:paraId="78CA5365" w14:textId="33DF4764" w:rsidR="009E26E5" w:rsidRPr="00903991" w:rsidRDefault="009E26E5" w:rsidP="00487E68">
      <w:pPr>
        <w:spacing w:line="360" w:lineRule="auto"/>
        <w:ind w:firstLine="709"/>
      </w:pPr>
      <w:r>
        <w:t>Таким образом была проведена подготовка к реализации системы, позволяющая ускорить процесс разработки и уменьшить количество ошибок.</w:t>
      </w:r>
    </w:p>
    <w:p w14:paraId="02970A31" w14:textId="776E98D1" w:rsidR="00903991" w:rsidRDefault="00903991">
      <w:r>
        <w:br w:type="page"/>
      </w:r>
    </w:p>
    <w:p w14:paraId="68E991C5" w14:textId="56364618" w:rsidR="00903991" w:rsidRPr="00C71861" w:rsidRDefault="00903991" w:rsidP="00903991">
      <w:pPr>
        <w:pStyle w:val="1"/>
        <w:rPr>
          <w:lang w:val="en-US"/>
        </w:rPr>
      </w:pPr>
      <w:r>
        <w:rPr>
          <w:lang w:val="en-US"/>
        </w:rPr>
        <w:lastRenderedPageBreak/>
        <w:t xml:space="preserve">3 </w:t>
      </w:r>
      <w:r>
        <w:t>Разработка</w:t>
      </w:r>
    </w:p>
    <w:p w14:paraId="00DBC333" w14:textId="77777777" w:rsidR="00903991" w:rsidRPr="00C71861" w:rsidRDefault="00903991">
      <w:r w:rsidRPr="00C71861">
        <w:t xml:space="preserve">3.1 </w:t>
      </w:r>
      <w:r>
        <w:t>База</w:t>
      </w:r>
    </w:p>
    <w:p w14:paraId="43B999F9" w14:textId="39CCCC07" w:rsidR="00C71861" w:rsidRPr="00C71861" w:rsidRDefault="00C71861" w:rsidP="003B789C">
      <w:pPr>
        <w:spacing w:line="360" w:lineRule="auto"/>
        <w:ind w:firstLine="709"/>
      </w:pPr>
      <w:r>
        <w:t>Существует 2 способа создания базы данных</w:t>
      </w:r>
      <w:r w:rsidRPr="00C71861">
        <w:t>:</w:t>
      </w:r>
    </w:p>
    <w:p w14:paraId="43FFA5F3" w14:textId="653CD6B4" w:rsidR="00C71861" w:rsidRDefault="003B789C" w:rsidP="003B789C">
      <w:pPr>
        <w:pStyle w:val="a7"/>
        <w:numPr>
          <w:ilvl w:val="0"/>
          <w:numId w:val="20"/>
        </w:numPr>
        <w:spacing w:line="360" w:lineRule="auto"/>
        <w:ind w:left="1418" w:hanging="284"/>
      </w:pPr>
      <w:r>
        <w:t>Написание</w:t>
      </w:r>
      <w:r w:rsidR="00C71861">
        <w:t xml:space="preserve"> </w:t>
      </w:r>
      <w:proofErr w:type="spellStart"/>
      <w:r w:rsidR="00C71861">
        <w:rPr>
          <w:lang w:val="en-US"/>
        </w:rPr>
        <w:t>sql</w:t>
      </w:r>
      <w:proofErr w:type="spellEnd"/>
      <w:r w:rsidR="00C71861">
        <w:rPr>
          <w:lang w:val="en-US"/>
        </w:rPr>
        <w:t xml:space="preserve"> </w:t>
      </w:r>
      <w:r w:rsidR="00C71861">
        <w:t>запросов</w:t>
      </w:r>
    </w:p>
    <w:p w14:paraId="4F43EAB2" w14:textId="0657CB42" w:rsidR="00C71861" w:rsidRDefault="00C71861" w:rsidP="003B789C">
      <w:pPr>
        <w:pStyle w:val="a7"/>
        <w:numPr>
          <w:ilvl w:val="0"/>
          <w:numId w:val="20"/>
        </w:numPr>
        <w:spacing w:line="360" w:lineRule="auto"/>
        <w:ind w:left="1418" w:hanging="284"/>
      </w:pPr>
      <w:r>
        <w:t xml:space="preserve">Использование </w:t>
      </w:r>
      <w:r w:rsidR="006E5AC6">
        <w:t>различных программных средств,</w:t>
      </w:r>
      <w:r>
        <w:t xml:space="preserve"> предоставляющ</w:t>
      </w:r>
      <w:r w:rsidR="006E5AC6">
        <w:t>их графический интерфейс</w:t>
      </w:r>
    </w:p>
    <w:p w14:paraId="3243329D" w14:textId="0D0DC531" w:rsidR="006E5AC6" w:rsidRDefault="006E5AC6" w:rsidP="003B789C">
      <w:pPr>
        <w:spacing w:line="360" w:lineRule="auto"/>
        <w:ind w:firstLine="709"/>
      </w:pPr>
      <w:r>
        <w:t>Основным достоинством первого способа является гибкость, но при этом увеличивается возможное количество ошибок, возникающих при ручном написании кода.</w:t>
      </w:r>
    </w:p>
    <w:p w14:paraId="50450156" w14:textId="28687971" w:rsidR="006E5AC6" w:rsidRDefault="006E5AC6" w:rsidP="003B789C">
      <w:pPr>
        <w:spacing w:line="360" w:lineRule="auto"/>
        <w:ind w:firstLine="709"/>
      </w:pPr>
      <w:r>
        <w:t>При использовании второго способа основным ограничением является используемое программное обеспечение. Но при этом благодаря интуитивно понятному интерфейсу и визуализации проделанной работы мы можем получить меньшее количество ошибок и увеличение скорости работы.</w:t>
      </w:r>
    </w:p>
    <w:p w14:paraId="7EBCD728" w14:textId="4C57596A" w:rsidR="006E5AC6" w:rsidRDefault="006E5AC6" w:rsidP="003B789C">
      <w:pPr>
        <w:spacing w:line="360" w:lineRule="auto"/>
        <w:ind w:firstLine="709"/>
      </w:pPr>
      <w:r>
        <w:t>Учитывая относительную простоту создаваемой базы данных, был выбран второй вариант.</w:t>
      </w:r>
    </w:p>
    <w:p w14:paraId="2153260C" w14:textId="08D1B603" w:rsidR="006E5AC6" w:rsidRDefault="006E5AC6" w:rsidP="003B789C">
      <w:pPr>
        <w:spacing w:line="360" w:lineRule="auto"/>
        <w:ind w:firstLine="709"/>
        <w:rPr>
          <w:lang w:val="en-US"/>
        </w:rPr>
      </w:pPr>
      <w:r>
        <w:t xml:space="preserve">Для используемой в данном проекте СУБД </w:t>
      </w:r>
      <w:r>
        <w:rPr>
          <w:lang w:val="en-US"/>
        </w:rPr>
        <w:t>PostgreSQL</w:t>
      </w:r>
      <w:r w:rsidRPr="006E5AC6">
        <w:t xml:space="preserve"> </w:t>
      </w:r>
      <w:r>
        <w:t xml:space="preserve">в пакет установки уже включен </w:t>
      </w:r>
      <w:r w:rsidR="003B789C">
        <w:t xml:space="preserve">инструмент для администрирования баз данных </w:t>
      </w:r>
      <w:proofErr w:type="spellStart"/>
      <w:r w:rsidR="003B789C">
        <w:rPr>
          <w:lang w:val="en-US"/>
        </w:rPr>
        <w:t>pgAdmin</w:t>
      </w:r>
      <w:proofErr w:type="spellEnd"/>
      <w:r w:rsidR="003B789C" w:rsidRPr="003B789C">
        <w:t xml:space="preserve">. </w:t>
      </w:r>
      <w:r w:rsidR="003B789C">
        <w:t>Данный инструмент предоставляет удобный графический интерфейс и множество возможностей по его использованию, включающих в себя</w:t>
      </w:r>
      <w:r w:rsidR="003B789C" w:rsidRPr="003B789C">
        <w:t>:</w:t>
      </w:r>
    </w:p>
    <w:p w14:paraId="2DDEBD0A" w14:textId="2388E122" w:rsidR="003B789C" w:rsidRPr="003B789C" w:rsidRDefault="003B789C" w:rsidP="003B789C">
      <w:pPr>
        <w:pStyle w:val="a7"/>
        <w:numPr>
          <w:ilvl w:val="0"/>
          <w:numId w:val="21"/>
        </w:numPr>
        <w:spacing w:line="360" w:lineRule="auto"/>
        <w:rPr>
          <w:lang w:val="en-US"/>
        </w:rPr>
      </w:pPr>
      <w:r>
        <w:t>Управление базами данных</w:t>
      </w:r>
    </w:p>
    <w:p w14:paraId="6C2C52B7" w14:textId="383C7FA1" w:rsidR="003B789C" w:rsidRPr="003B789C" w:rsidRDefault="003B789C" w:rsidP="003B789C">
      <w:pPr>
        <w:pStyle w:val="a7"/>
        <w:numPr>
          <w:ilvl w:val="0"/>
          <w:numId w:val="21"/>
        </w:numPr>
        <w:spacing w:line="360" w:lineRule="auto"/>
        <w:rPr>
          <w:lang w:val="en-US"/>
        </w:rPr>
      </w:pPr>
      <w:r>
        <w:t>Мониторинг и диагностику</w:t>
      </w:r>
    </w:p>
    <w:p w14:paraId="065A2E88" w14:textId="74624175" w:rsidR="003B789C" w:rsidRPr="003B789C" w:rsidRDefault="003B789C" w:rsidP="003B789C">
      <w:pPr>
        <w:pStyle w:val="a7"/>
        <w:numPr>
          <w:ilvl w:val="0"/>
          <w:numId w:val="21"/>
        </w:numPr>
        <w:spacing w:line="360" w:lineRule="auto"/>
        <w:rPr>
          <w:lang w:val="en-US"/>
        </w:rPr>
      </w:pPr>
      <w:r>
        <w:t>Импорт и экспорт данных</w:t>
      </w:r>
    </w:p>
    <w:p w14:paraId="6857B980" w14:textId="79125CA5" w:rsidR="003B789C" w:rsidRDefault="003B789C" w:rsidP="003B789C">
      <w:pPr>
        <w:pStyle w:val="a7"/>
        <w:numPr>
          <w:ilvl w:val="0"/>
          <w:numId w:val="21"/>
        </w:numPr>
        <w:spacing w:line="360" w:lineRule="auto"/>
        <w:rPr>
          <w:lang w:val="en-US"/>
        </w:rPr>
      </w:pPr>
      <w:r>
        <w:t>Управление правами доступа</w:t>
      </w:r>
    </w:p>
    <w:p w14:paraId="212037CF" w14:textId="7A3D0E9F" w:rsidR="00014772" w:rsidRPr="00014772" w:rsidRDefault="00014772" w:rsidP="00014772">
      <w:pPr>
        <w:spacing w:line="360" w:lineRule="auto"/>
      </w:pPr>
      <w:r>
        <w:t xml:space="preserve">Меню создания таблицы на 6 разделов </w:t>
      </w:r>
    </w:p>
    <w:p w14:paraId="592EF85C" w14:textId="3E9F25E6" w:rsidR="00C71861" w:rsidRDefault="00C71861">
      <w:r w:rsidRPr="00C71861">
        <w:rPr>
          <w:lang w:val="en-US"/>
        </w:rPr>
        <w:lastRenderedPageBreak/>
        <w:drawing>
          <wp:inline distT="0" distB="0" distL="0" distR="0" wp14:anchorId="7A7DCD54" wp14:editId="79117A06">
            <wp:extent cx="5940425" cy="3795395"/>
            <wp:effectExtent l="0" t="0" r="3175" b="0"/>
            <wp:docPr id="793261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1356" name=""/>
                    <pic:cNvPicPr/>
                  </pic:nvPicPr>
                  <pic:blipFill>
                    <a:blip r:embed="rId27"/>
                    <a:stretch>
                      <a:fillRect/>
                    </a:stretch>
                  </pic:blipFill>
                  <pic:spPr>
                    <a:xfrm>
                      <a:off x="0" y="0"/>
                      <a:ext cx="5940425" cy="3795395"/>
                    </a:xfrm>
                    <a:prstGeom prst="rect">
                      <a:avLst/>
                    </a:prstGeom>
                  </pic:spPr>
                </pic:pic>
              </a:graphicData>
            </a:graphic>
          </wp:inline>
        </w:drawing>
      </w:r>
    </w:p>
    <w:p w14:paraId="4829DD9C" w14:textId="5EA89EA7" w:rsidR="00014772" w:rsidRDefault="00014772" w:rsidP="00652DB7">
      <w:pPr>
        <w:spacing w:line="360" w:lineRule="auto"/>
        <w:ind w:firstLine="709"/>
      </w:pPr>
      <w:r>
        <w:t xml:space="preserve">Также для первичных ключей </w:t>
      </w:r>
      <w:r w:rsidR="00261B00">
        <w:t>был</w:t>
      </w:r>
      <w:r w:rsidR="00261B00" w:rsidRPr="00261B00">
        <w:t xml:space="preserve"> </w:t>
      </w:r>
      <w:r w:rsidR="00261B00">
        <w:t xml:space="preserve">добавлен атрибут </w:t>
      </w:r>
      <w:r w:rsidR="00261B00">
        <w:rPr>
          <w:lang w:val="en-US"/>
        </w:rPr>
        <w:t>IDENTITY</w:t>
      </w:r>
      <w:r w:rsidR="00261B00" w:rsidRPr="00261B00">
        <w:t xml:space="preserve"> </w:t>
      </w:r>
      <w:r w:rsidR="00261B00">
        <w:t xml:space="preserve">позволяющий сделать их авто инкрементируемыми. </w:t>
      </w:r>
    </w:p>
    <w:p w14:paraId="319EB0CD" w14:textId="08F092E3" w:rsidR="00261B00" w:rsidRDefault="00261B00" w:rsidP="00261B00">
      <w:pPr>
        <w:jc w:val="center"/>
      </w:pPr>
      <w:r w:rsidRPr="00261B00">
        <w:drawing>
          <wp:inline distT="0" distB="0" distL="0" distR="0" wp14:anchorId="103FB4C2" wp14:editId="3792AC24">
            <wp:extent cx="3967691" cy="3514725"/>
            <wp:effectExtent l="0" t="0" r="0" b="0"/>
            <wp:docPr id="1643129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9478" name=""/>
                    <pic:cNvPicPr/>
                  </pic:nvPicPr>
                  <pic:blipFill>
                    <a:blip r:embed="rId28"/>
                    <a:stretch>
                      <a:fillRect/>
                    </a:stretch>
                  </pic:blipFill>
                  <pic:spPr>
                    <a:xfrm>
                      <a:off x="0" y="0"/>
                      <a:ext cx="3968189" cy="3515166"/>
                    </a:xfrm>
                    <a:prstGeom prst="rect">
                      <a:avLst/>
                    </a:prstGeom>
                  </pic:spPr>
                </pic:pic>
              </a:graphicData>
            </a:graphic>
          </wp:inline>
        </w:drawing>
      </w:r>
    </w:p>
    <w:p w14:paraId="7FD284C3" w14:textId="62090A0C" w:rsidR="00652DB7" w:rsidRDefault="00652DB7" w:rsidP="00652DB7">
      <w:pPr>
        <w:spacing w:line="360" w:lineRule="auto"/>
        <w:ind w:firstLine="709"/>
      </w:pPr>
      <w:r>
        <w:t>Для внешних ключей в разделе «</w:t>
      </w:r>
      <w:r>
        <w:rPr>
          <w:lang w:val="en-US"/>
        </w:rPr>
        <w:t>Constraints</w:t>
      </w:r>
      <w:r>
        <w:t>»</w:t>
      </w:r>
      <w:r w:rsidRPr="00652DB7">
        <w:t xml:space="preserve"> </w:t>
      </w:r>
      <w:r>
        <w:t>также были прописаны нужные ограничения и действия при выполнении каскадных операций.</w:t>
      </w:r>
    </w:p>
    <w:p w14:paraId="375A8024" w14:textId="75B2BA11" w:rsidR="00652DB7" w:rsidRPr="00652DB7" w:rsidRDefault="00652DB7" w:rsidP="00652DB7">
      <w:pPr>
        <w:ind w:firstLine="709"/>
      </w:pPr>
      <w:r w:rsidRPr="00652DB7">
        <w:lastRenderedPageBreak/>
        <w:drawing>
          <wp:inline distT="0" distB="0" distL="0" distR="0" wp14:anchorId="64991516" wp14:editId="7CCFD810">
            <wp:extent cx="4921698" cy="4362450"/>
            <wp:effectExtent l="0" t="0" r="0" b="0"/>
            <wp:docPr id="1330927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7011" name=""/>
                    <pic:cNvPicPr/>
                  </pic:nvPicPr>
                  <pic:blipFill>
                    <a:blip r:embed="rId29"/>
                    <a:stretch>
                      <a:fillRect/>
                    </a:stretch>
                  </pic:blipFill>
                  <pic:spPr>
                    <a:xfrm>
                      <a:off x="0" y="0"/>
                      <a:ext cx="4927990" cy="4368027"/>
                    </a:xfrm>
                    <a:prstGeom prst="rect">
                      <a:avLst/>
                    </a:prstGeom>
                  </pic:spPr>
                </pic:pic>
              </a:graphicData>
            </a:graphic>
          </wp:inline>
        </w:drawing>
      </w:r>
    </w:p>
    <w:p w14:paraId="23C25050" w14:textId="18D0F156" w:rsidR="00C80519" w:rsidRPr="006A7C1A" w:rsidRDefault="001154A6" w:rsidP="006A7C1A">
      <w:pPr>
        <w:spacing w:line="360" w:lineRule="auto"/>
        <w:ind w:firstLine="709"/>
        <w:rPr>
          <w:lang w:val="en-US"/>
        </w:rPr>
      </w:pPr>
      <w:r>
        <w:t xml:space="preserve">Таким образом была реализована база данных о проектировании которой написано в параграфе 2.8.  </w:t>
      </w:r>
      <w:r w:rsidR="00C80519">
        <w:t xml:space="preserve">После создания всех таблиц </w:t>
      </w:r>
      <w:proofErr w:type="spellStart"/>
      <w:r w:rsidR="00C80519">
        <w:rPr>
          <w:lang w:val="en-US"/>
        </w:rPr>
        <w:t>pgAdmin</w:t>
      </w:r>
      <w:proofErr w:type="spellEnd"/>
      <w:r w:rsidR="00C80519" w:rsidRPr="00C80519">
        <w:t xml:space="preserve"> </w:t>
      </w:r>
      <w:r w:rsidR="00C80519">
        <w:t xml:space="preserve">предоставляет возможность визуализировать введенные данные в виде </w:t>
      </w:r>
      <w:r w:rsidR="00C80519">
        <w:rPr>
          <w:lang w:val="en-US"/>
        </w:rPr>
        <w:t>ER</w:t>
      </w:r>
      <w:r w:rsidR="00C80519" w:rsidRPr="00C80519">
        <w:t xml:space="preserve"> </w:t>
      </w:r>
      <w:r w:rsidR="00C80519">
        <w:t>диаграммы.</w:t>
      </w:r>
      <w:r w:rsidR="006A7C1A">
        <w:t xml:space="preserve"> Пример такой визуализации показан на </w:t>
      </w:r>
      <w:proofErr w:type="gramStart"/>
      <w:r w:rsidR="006A7C1A">
        <w:t xml:space="preserve">рисунке </w:t>
      </w:r>
      <w:r w:rsidR="006A7C1A" w:rsidRPr="006A7C1A">
        <w:rPr>
          <w:highlight w:val="yellow"/>
          <w:lang w:val="en-US"/>
        </w:rPr>
        <w:t>?</w:t>
      </w:r>
      <w:proofErr w:type="gramEnd"/>
      <w:r w:rsidR="006A7C1A">
        <w:rPr>
          <w:lang w:val="en-US"/>
        </w:rPr>
        <w:t>.</w:t>
      </w:r>
    </w:p>
    <w:p w14:paraId="43FFB4FF" w14:textId="79B08672" w:rsidR="00C80519" w:rsidRDefault="00C80519">
      <w:r w:rsidRPr="00C80519">
        <w:drawing>
          <wp:inline distT="0" distB="0" distL="0" distR="0" wp14:anchorId="0422C9EA" wp14:editId="403D8FF7">
            <wp:extent cx="5940425" cy="3191510"/>
            <wp:effectExtent l="0" t="0" r="3175" b="8890"/>
            <wp:docPr id="1510610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10943" name=""/>
                    <pic:cNvPicPr/>
                  </pic:nvPicPr>
                  <pic:blipFill>
                    <a:blip r:embed="rId30"/>
                    <a:stretch>
                      <a:fillRect/>
                    </a:stretch>
                  </pic:blipFill>
                  <pic:spPr>
                    <a:xfrm>
                      <a:off x="0" y="0"/>
                      <a:ext cx="5940425" cy="3191510"/>
                    </a:xfrm>
                    <a:prstGeom prst="rect">
                      <a:avLst/>
                    </a:prstGeom>
                  </pic:spPr>
                </pic:pic>
              </a:graphicData>
            </a:graphic>
          </wp:inline>
        </w:drawing>
      </w:r>
    </w:p>
    <w:p w14:paraId="74BA3C72" w14:textId="7374AC7D" w:rsidR="00C80519" w:rsidRPr="006A7C1A" w:rsidRDefault="00C80519" w:rsidP="006A7C1A">
      <w:pPr>
        <w:spacing w:line="360" w:lineRule="auto"/>
        <w:ind w:firstLine="709"/>
      </w:pPr>
      <w:r>
        <w:lastRenderedPageBreak/>
        <w:t xml:space="preserve">И сгенерировать </w:t>
      </w:r>
      <w:r>
        <w:rPr>
          <w:lang w:val="en-US"/>
        </w:rPr>
        <w:t>SQL</w:t>
      </w:r>
      <w:r w:rsidRPr="00C80519">
        <w:t xml:space="preserve"> </w:t>
      </w:r>
      <w:r w:rsidR="001154A6">
        <w:t>скрипт,</w:t>
      </w:r>
      <w:r>
        <w:t xml:space="preserve"> создающий </w:t>
      </w:r>
      <w:r w:rsidR="001154A6">
        <w:t>таблицы, представленные на диаграмме.</w:t>
      </w:r>
      <w:r w:rsidR="006A7C1A">
        <w:t xml:space="preserve"> </w:t>
      </w:r>
      <w:r w:rsidR="00014772">
        <w:rPr>
          <w:highlight w:val="yellow"/>
        </w:rPr>
        <w:t xml:space="preserve">Сгенерированный скрипт для базы данных использующейся данной системой представлен в приложении </w:t>
      </w:r>
      <w:r w:rsidR="006A7C1A" w:rsidRPr="006A7C1A">
        <w:rPr>
          <w:highlight w:val="yellow"/>
        </w:rPr>
        <w:t>2.</w:t>
      </w:r>
    </w:p>
    <w:p w14:paraId="2DD9F61A" w14:textId="77777777" w:rsidR="00903991" w:rsidRPr="00652DB7" w:rsidRDefault="00903991">
      <w:pPr>
        <w:rPr>
          <w:lang w:val="en-US"/>
        </w:rPr>
      </w:pPr>
      <w:r w:rsidRPr="00652DB7">
        <w:rPr>
          <w:lang w:val="en-US"/>
        </w:rPr>
        <w:t xml:space="preserve">3.2 </w:t>
      </w:r>
      <w:r>
        <w:t>Сервер</w:t>
      </w:r>
    </w:p>
    <w:p w14:paraId="50332B10" w14:textId="2C2B6560" w:rsidR="00652DB7" w:rsidRDefault="00CE79B8" w:rsidP="00A003DF">
      <w:pPr>
        <w:spacing w:line="360" w:lineRule="auto"/>
        <w:ind w:firstLine="709"/>
        <w:rPr>
          <w:lang w:val="en-US"/>
        </w:rPr>
      </w:pPr>
      <w:r>
        <w:t xml:space="preserve">Для создания сервера использовался фреймворк </w:t>
      </w:r>
      <w:r>
        <w:rPr>
          <w:lang w:val="en-US"/>
        </w:rPr>
        <w:t>express</w:t>
      </w:r>
      <w:r w:rsidRPr="00CE79B8">
        <w:t>.</w:t>
      </w:r>
      <w:proofErr w:type="spellStart"/>
      <w:r>
        <w:rPr>
          <w:lang w:val="en-US"/>
        </w:rPr>
        <w:t>js</w:t>
      </w:r>
      <w:proofErr w:type="spellEnd"/>
      <w:r w:rsidRPr="00CE79B8">
        <w:t xml:space="preserve">. </w:t>
      </w:r>
      <w:r>
        <w:t xml:space="preserve">Он представляет собой набор полезных инструментов для создания веб-приложений и </w:t>
      </w:r>
      <w:r>
        <w:rPr>
          <w:lang w:val="en-US"/>
        </w:rPr>
        <w:t>API</w:t>
      </w:r>
      <w:r w:rsidRPr="00CE79B8">
        <w:t>.</w:t>
      </w:r>
    </w:p>
    <w:p w14:paraId="1059E5ED" w14:textId="79A9252B" w:rsidR="00CE79B8" w:rsidRDefault="00CE79B8" w:rsidP="00A003DF">
      <w:pPr>
        <w:spacing w:line="360" w:lineRule="auto"/>
        <w:ind w:firstLine="709"/>
        <w:rPr>
          <w:lang w:val="en-US"/>
        </w:rPr>
      </w:pPr>
      <w:r>
        <w:t>Основными особенностями данного фреймворка являются</w:t>
      </w:r>
      <w:r w:rsidRPr="00CE79B8">
        <w:t>:</w:t>
      </w:r>
    </w:p>
    <w:p w14:paraId="3602546B" w14:textId="77777777" w:rsidR="00CE79B8" w:rsidRDefault="00CE79B8" w:rsidP="00A003DF">
      <w:pPr>
        <w:pStyle w:val="a7"/>
        <w:numPr>
          <w:ilvl w:val="0"/>
          <w:numId w:val="23"/>
        </w:numPr>
        <w:spacing w:line="360" w:lineRule="auto"/>
        <w:ind w:firstLine="709"/>
      </w:pPr>
      <w:r>
        <w:t>Предоставление набора функций для создания веб-приложений без излишней сложности.</w:t>
      </w:r>
    </w:p>
    <w:p w14:paraId="542D3577" w14:textId="4AF9F24E" w:rsidR="00CE79B8" w:rsidRDefault="00CE79B8" w:rsidP="00A003DF">
      <w:pPr>
        <w:pStyle w:val="a7"/>
        <w:numPr>
          <w:ilvl w:val="0"/>
          <w:numId w:val="23"/>
        </w:numPr>
        <w:spacing w:line="360" w:lineRule="auto"/>
        <w:ind w:firstLine="709"/>
      </w:pPr>
      <w:r>
        <w:t xml:space="preserve">Основной компонент обработки запроса – </w:t>
      </w:r>
      <w:r>
        <w:rPr>
          <w:lang w:val="en-US"/>
        </w:rPr>
        <w:t>middleware</w:t>
      </w:r>
      <w:r w:rsidRPr="00CE79B8">
        <w:t xml:space="preserve">. </w:t>
      </w:r>
      <w:r>
        <w:t xml:space="preserve">По своей сути он является функцией, обрабатывающей запросы. Данные функции могут выстраиваться в цепочки выполняя валидацию, изменяя данные в запросе, проводя </w:t>
      </w:r>
      <w:r w:rsidR="00A003DF">
        <w:t>аутентификацию.</w:t>
      </w:r>
    </w:p>
    <w:p w14:paraId="0BC74F7F" w14:textId="260AD3B0" w:rsidR="00A003DF" w:rsidRDefault="00A003DF" w:rsidP="00A003DF">
      <w:pPr>
        <w:pStyle w:val="a7"/>
        <w:numPr>
          <w:ilvl w:val="0"/>
          <w:numId w:val="23"/>
        </w:numPr>
        <w:spacing w:line="360" w:lineRule="auto"/>
        <w:ind w:firstLine="709"/>
      </w:pPr>
      <w:r>
        <w:t>Предоставление простой, но гибкой системы маршрутизации.</w:t>
      </w:r>
    </w:p>
    <w:p w14:paraId="53D28339" w14:textId="2C21029F" w:rsidR="00A003DF" w:rsidRDefault="00A003DF" w:rsidP="00A003DF">
      <w:pPr>
        <w:pStyle w:val="a7"/>
        <w:numPr>
          <w:ilvl w:val="0"/>
          <w:numId w:val="23"/>
        </w:numPr>
        <w:spacing w:line="360" w:lineRule="auto"/>
        <w:ind w:firstLine="709"/>
      </w:pPr>
      <w:r>
        <w:t>Возможность доставки статических файлов.</w:t>
      </w:r>
    </w:p>
    <w:p w14:paraId="609A931E" w14:textId="5C5E7B4D" w:rsidR="00A003DF" w:rsidRDefault="00A003DF" w:rsidP="00A003DF">
      <w:pPr>
        <w:spacing w:line="360" w:lineRule="auto"/>
        <w:ind w:firstLine="709"/>
      </w:pPr>
      <w:r>
        <w:t xml:space="preserve">Таким образом </w:t>
      </w:r>
      <w:r>
        <w:rPr>
          <w:lang w:val="en-US"/>
        </w:rPr>
        <w:t>express</w:t>
      </w:r>
      <w:r w:rsidRPr="00A003DF">
        <w:t>.</w:t>
      </w:r>
      <w:proofErr w:type="spellStart"/>
      <w:r>
        <w:rPr>
          <w:lang w:val="en-US"/>
        </w:rPr>
        <w:t>js</w:t>
      </w:r>
      <w:proofErr w:type="spellEnd"/>
      <w:r w:rsidRPr="00A003DF">
        <w:t xml:space="preserve"> </w:t>
      </w:r>
      <w:r>
        <w:t>сильно упрощает процесс разработки серверной части системы.</w:t>
      </w:r>
    </w:p>
    <w:p w14:paraId="681657C6" w14:textId="01AF3C1B" w:rsidR="00A003DF" w:rsidRDefault="00A003DF" w:rsidP="00A003DF">
      <w:pPr>
        <w:spacing w:line="360" w:lineRule="auto"/>
        <w:ind w:firstLine="709"/>
        <w:rPr>
          <w:lang w:val="en-US"/>
        </w:rPr>
      </w:pPr>
      <w:r>
        <w:t xml:space="preserve">Перед началом работы с данным фреймворком следует произвести установку </w:t>
      </w:r>
      <w:r w:rsidR="00DA361B">
        <w:t xml:space="preserve">среды выполнения кода – </w:t>
      </w:r>
      <w:r w:rsidR="00DA361B">
        <w:rPr>
          <w:lang w:val="en-US"/>
        </w:rPr>
        <w:t>node</w:t>
      </w:r>
      <w:r w:rsidR="00DA361B" w:rsidRPr="00DA361B">
        <w:t>.</w:t>
      </w:r>
      <w:proofErr w:type="spellStart"/>
      <w:r w:rsidR="00DA361B">
        <w:rPr>
          <w:lang w:val="en-US"/>
        </w:rPr>
        <w:t>js</w:t>
      </w:r>
      <w:proofErr w:type="spellEnd"/>
      <w:r w:rsidR="00DA361B" w:rsidRPr="00DA361B">
        <w:t>.</w:t>
      </w:r>
    </w:p>
    <w:p w14:paraId="32394F2D" w14:textId="0AC54DB8" w:rsidR="00F30942" w:rsidRDefault="00DA361B" w:rsidP="00A003DF">
      <w:pPr>
        <w:spacing w:line="360" w:lineRule="auto"/>
        <w:ind w:firstLine="709"/>
      </w:pPr>
      <w:r>
        <w:t>Инициализация</w:t>
      </w:r>
      <w:r w:rsidR="00F30942">
        <w:t xml:space="preserve"> </w:t>
      </w:r>
      <w:r w:rsidR="00F30942">
        <w:rPr>
          <w:lang w:val="en-US"/>
        </w:rPr>
        <w:t>node</w:t>
      </w:r>
      <w:r w:rsidR="00F30942" w:rsidRPr="00F30942">
        <w:t>.</w:t>
      </w:r>
      <w:proofErr w:type="spellStart"/>
      <w:r w:rsidR="00F30942">
        <w:rPr>
          <w:lang w:val="en-US"/>
        </w:rPr>
        <w:t>js</w:t>
      </w:r>
      <w:proofErr w:type="spellEnd"/>
      <w:r>
        <w:t xml:space="preserve"> </w:t>
      </w:r>
      <w:r w:rsidR="00F30942">
        <w:t xml:space="preserve">проекта происходит с помощью команды </w:t>
      </w:r>
      <w:proofErr w:type="spellStart"/>
      <w:r w:rsidR="00F30942" w:rsidRPr="00F30942">
        <w:t>npm</w:t>
      </w:r>
      <w:proofErr w:type="spellEnd"/>
      <w:r w:rsidR="00F30942" w:rsidRPr="00F30942">
        <w:t xml:space="preserve"> </w:t>
      </w:r>
      <w:proofErr w:type="spellStart"/>
      <w:r w:rsidR="00F30942" w:rsidRPr="00F30942">
        <w:t>init</w:t>
      </w:r>
      <w:proofErr w:type="spellEnd"/>
      <w:r w:rsidR="00F30942">
        <w:t>. После выполнения данной команды будет предложен ряд настроек, например, указать имя проекта, его версию, точку входа, то есть название файла запуска.</w:t>
      </w:r>
    </w:p>
    <w:p w14:paraId="66C96752" w14:textId="431DD911" w:rsidR="00A003DF" w:rsidRPr="00CE79B8" w:rsidRDefault="00F30942" w:rsidP="008A49F8">
      <w:pPr>
        <w:spacing w:line="360" w:lineRule="auto"/>
        <w:ind w:firstLine="709"/>
      </w:pPr>
      <w:r>
        <w:lastRenderedPageBreak/>
        <w:t xml:space="preserve">После инициализации проекта </w:t>
      </w:r>
      <w:r w:rsidR="008A49F8">
        <w:t>остается</w:t>
      </w:r>
      <w:r>
        <w:t xml:space="preserve"> установить</w:t>
      </w:r>
      <w:r w:rsidR="008A49F8">
        <w:t xml:space="preserve"> нужные библиотеки. Для начала следует установить </w:t>
      </w:r>
      <w:r w:rsidR="008A49F8">
        <w:rPr>
          <w:lang w:val="en-US"/>
        </w:rPr>
        <w:t>express</w:t>
      </w:r>
      <w:r w:rsidR="008A49F8" w:rsidRPr="008A49F8">
        <w:t>.</w:t>
      </w:r>
      <w:proofErr w:type="spellStart"/>
      <w:r w:rsidR="008A49F8">
        <w:rPr>
          <w:lang w:val="en-US"/>
        </w:rPr>
        <w:t>js</w:t>
      </w:r>
      <w:proofErr w:type="spellEnd"/>
      <w:r w:rsidR="008A49F8" w:rsidRPr="008A49F8">
        <w:t xml:space="preserve"> </w:t>
      </w:r>
      <w:r w:rsidR="008A49F8">
        <w:t xml:space="preserve">командой </w:t>
      </w:r>
      <w:proofErr w:type="spellStart"/>
      <w:r w:rsidR="008A49F8" w:rsidRPr="008A49F8">
        <w:t>npm</w:t>
      </w:r>
      <w:proofErr w:type="spellEnd"/>
      <w:r w:rsidR="008A49F8" w:rsidRPr="008A49F8">
        <w:t xml:space="preserve"> </w:t>
      </w:r>
      <w:proofErr w:type="spellStart"/>
      <w:r w:rsidR="008A49F8" w:rsidRPr="008A49F8">
        <w:t>install</w:t>
      </w:r>
      <w:proofErr w:type="spellEnd"/>
      <w:r w:rsidR="008A49F8" w:rsidRPr="008A49F8">
        <w:t xml:space="preserve"> </w:t>
      </w:r>
      <w:proofErr w:type="spellStart"/>
      <w:r w:rsidR="008A49F8" w:rsidRPr="008A49F8">
        <w:t>express</w:t>
      </w:r>
      <w:proofErr w:type="spellEnd"/>
      <w:r w:rsidR="008A49F8" w:rsidRPr="008A49F8">
        <w:t xml:space="preserve"> --</w:t>
      </w:r>
      <w:proofErr w:type="spellStart"/>
      <w:r w:rsidR="008A49F8" w:rsidRPr="008A49F8">
        <w:t>save</w:t>
      </w:r>
      <w:proofErr w:type="spellEnd"/>
      <w:r w:rsidR="008A49F8">
        <w:t>.</w:t>
      </w:r>
    </w:p>
    <w:p w14:paraId="278E3010" w14:textId="5A729CE4" w:rsidR="001E3FE2" w:rsidRPr="008A49F8" w:rsidRDefault="00903991">
      <w:pPr>
        <w:rPr>
          <w:lang w:val="en-US"/>
        </w:rPr>
      </w:pPr>
      <w:r w:rsidRPr="00CE79B8">
        <w:rPr>
          <w:lang w:val="en-US"/>
        </w:rPr>
        <w:t xml:space="preserve">3.2.1 </w:t>
      </w:r>
      <w:r w:rsidR="001E3FE2">
        <w:t>Библиотеки</w:t>
      </w:r>
      <w:r w:rsidR="001E3FE2" w:rsidRPr="00CE79B8">
        <w:rPr>
          <w:lang w:val="en-US"/>
        </w:rPr>
        <w:t xml:space="preserve"> (</w:t>
      </w:r>
      <w:proofErr w:type="spellStart"/>
      <w:r w:rsidR="001E3FE2">
        <w:rPr>
          <w:lang w:val="en-US"/>
        </w:rPr>
        <w:t>jwt</w:t>
      </w:r>
      <w:proofErr w:type="spellEnd"/>
      <w:r w:rsidR="001E3FE2" w:rsidRPr="00CE79B8">
        <w:rPr>
          <w:lang w:val="en-US"/>
        </w:rPr>
        <w:t xml:space="preserve">, </w:t>
      </w:r>
      <w:proofErr w:type="spellStart"/>
      <w:r w:rsidR="001E3FE2">
        <w:rPr>
          <w:lang w:val="en-US"/>
        </w:rPr>
        <w:t>cors</w:t>
      </w:r>
      <w:proofErr w:type="spellEnd"/>
      <w:r w:rsidR="001E3FE2" w:rsidRPr="00CE79B8">
        <w:rPr>
          <w:lang w:val="en-US"/>
        </w:rPr>
        <w:t xml:space="preserve">, </w:t>
      </w:r>
      <w:proofErr w:type="spellStart"/>
      <w:r w:rsidR="001E3FE2">
        <w:rPr>
          <w:lang w:val="en-US"/>
        </w:rPr>
        <w:t>pgpromise</w:t>
      </w:r>
      <w:proofErr w:type="spellEnd"/>
      <w:r w:rsidR="008A49F8" w:rsidRPr="008A49F8">
        <w:rPr>
          <w:lang w:val="en-US"/>
        </w:rPr>
        <w:t xml:space="preserve">, </w:t>
      </w:r>
      <w:proofErr w:type="spellStart"/>
      <w:r w:rsidR="008A49F8">
        <w:rPr>
          <w:lang w:val="en-US"/>
        </w:rPr>
        <w:t>passfathrer</w:t>
      </w:r>
      <w:proofErr w:type="spellEnd"/>
      <w:r w:rsidR="008A49F8">
        <w:rPr>
          <w:lang w:val="en-US"/>
        </w:rPr>
        <w:t xml:space="preserve">, </w:t>
      </w:r>
      <w:proofErr w:type="spellStart"/>
      <w:r w:rsidR="008A49F8">
        <w:rPr>
          <w:lang w:val="en-US"/>
        </w:rPr>
        <w:t>bcrypt</w:t>
      </w:r>
      <w:proofErr w:type="spellEnd"/>
      <w:r w:rsidR="008A49F8">
        <w:rPr>
          <w:lang w:val="en-US"/>
        </w:rPr>
        <w:t xml:space="preserve">, cookie-parser, </w:t>
      </w:r>
      <w:proofErr w:type="spellStart"/>
      <w:r w:rsidR="008A49F8" w:rsidRPr="008A49F8">
        <w:rPr>
          <w:lang w:val="en-US"/>
        </w:rPr>
        <w:t>nodemailer</w:t>
      </w:r>
      <w:proofErr w:type="spellEnd"/>
      <w:r w:rsidR="001E3FE2" w:rsidRPr="00CE79B8">
        <w:rPr>
          <w:lang w:val="en-US"/>
        </w:rPr>
        <w:t>)</w:t>
      </w:r>
    </w:p>
    <w:p w14:paraId="5D6D831A" w14:textId="4F2E22C5" w:rsidR="008A49F8" w:rsidRPr="008A49F8" w:rsidRDefault="008A49F8">
      <w:r>
        <w:t>В проекте также используются некоторые дополнительны библиотеки</w:t>
      </w:r>
    </w:p>
    <w:p w14:paraId="12E5F732" w14:textId="2C7E4736" w:rsidR="001E3FE2" w:rsidRPr="001E3FE2" w:rsidRDefault="001E3FE2">
      <w:r w:rsidRPr="001E3FE2">
        <w:t xml:space="preserve">3.2.2 </w:t>
      </w:r>
      <w:r>
        <w:t>Файл настроек(</w:t>
      </w:r>
      <w:r w:rsidRPr="0015480F">
        <w:t>.</w:t>
      </w:r>
      <w:r>
        <w:rPr>
          <w:lang w:val="en-US"/>
        </w:rPr>
        <w:t>env</w:t>
      </w:r>
      <w:r>
        <w:t>)</w:t>
      </w:r>
    </w:p>
    <w:p w14:paraId="4E41C8DF" w14:textId="77777777" w:rsidR="001E3FE2" w:rsidRDefault="001E3FE2">
      <w:r w:rsidRPr="001E3FE2">
        <w:t xml:space="preserve">3.2.2 </w:t>
      </w:r>
      <w:r>
        <w:t>Взаимодействие с базой</w:t>
      </w:r>
    </w:p>
    <w:p w14:paraId="72BA3EE8" w14:textId="43E0D065" w:rsidR="001E3FE2" w:rsidRPr="001E3FE2" w:rsidRDefault="001E3FE2">
      <w:r>
        <w:t>3.2.3 Авторизация</w:t>
      </w:r>
      <w:r w:rsidRPr="001E3FE2">
        <w:t>/</w:t>
      </w:r>
      <w:r>
        <w:t>Регистрация</w:t>
      </w:r>
    </w:p>
    <w:p w14:paraId="78CD0577" w14:textId="77777777" w:rsidR="001E3FE2" w:rsidRDefault="001E3FE2">
      <w:r>
        <w:t>3.2.4 Уведомления</w:t>
      </w:r>
    </w:p>
    <w:p w14:paraId="61EF53B3" w14:textId="77777777" w:rsidR="001E3FE2" w:rsidRDefault="001E3FE2">
      <w:r>
        <w:t>3.3 Браузерная часть</w:t>
      </w:r>
    </w:p>
    <w:p w14:paraId="79D36491" w14:textId="61C60772" w:rsidR="001E3FE2" w:rsidRPr="00ED01C8" w:rsidRDefault="001E3FE2">
      <w:r>
        <w:t>3.3.1 Библиотеки</w:t>
      </w:r>
      <w:r w:rsidRPr="00ED01C8">
        <w:t xml:space="preserve"> (</w:t>
      </w:r>
      <w:r w:rsidR="00ED01C8">
        <w:rPr>
          <w:lang w:val="en-US"/>
        </w:rPr>
        <w:t>Vue</w:t>
      </w:r>
      <w:r w:rsidR="00ED01C8" w:rsidRPr="00ED01C8">
        <w:t xml:space="preserve">, </w:t>
      </w:r>
      <w:r>
        <w:t xml:space="preserve">Компоненты, </w:t>
      </w:r>
      <w:proofErr w:type="spellStart"/>
      <w:r>
        <w:rPr>
          <w:lang w:val="en-US"/>
        </w:rPr>
        <w:t>vuex</w:t>
      </w:r>
      <w:proofErr w:type="spellEnd"/>
      <w:r>
        <w:t xml:space="preserve">, </w:t>
      </w:r>
      <w:proofErr w:type="spellStart"/>
      <w:r w:rsidR="00ED01C8">
        <w:rPr>
          <w:lang w:val="en-US"/>
        </w:rPr>
        <w:t>axios</w:t>
      </w:r>
      <w:proofErr w:type="spellEnd"/>
      <w:r w:rsidRPr="00ED01C8">
        <w:t>)</w:t>
      </w:r>
    </w:p>
    <w:p w14:paraId="70EE3B66" w14:textId="429627CC" w:rsidR="001E3FE2" w:rsidRDefault="001E3FE2">
      <w:r w:rsidRPr="00ED01C8">
        <w:t xml:space="preserve">3.3.2 </w:t>
      </w:r>
      <w:r>
        <w:t>Авторизация</w:t>
      </w:r>
      <w:r w:rsidR="00ED01C8">
        <w:t xml:space="preserve"> (страница)</w:t>
      </w:r>
    </w:p>
    <w:p w14:paraId="28A77FC8" w14:textId="77777777" w:rsidR="00ED01C8" w:rsidRDefault="001E3FE2">
      <w:r>
        <w:t>3.3.3 Уведомления</w:t>
      </w:r>
    </w:p>
    <w:p w14:paraId="651B219F" w14:textId="77777777" w:rsidR="00ED01C8" w:rsidRDefault="00ED01C8">
      <w:r>
        <w:t>3.3.3.1 Создание</w:t>
      </w:r>
    </w:p>
    <w:p w14:paraId="486E5B8E" w14:textId="7A77883B" w:rsidR="00ED01C8" w:rsidRDefault="00ED01C8" w:rsidP="00ED01C8">
      <w:r>
        <w:t>3.3.3.2 Отображение</w:t>
      </w:r>
    </w:p>
    <w:p w14:paraId="0EA84F83" w14:textId="3EC34E06" w:rsidR="00ED01C8" w:rsidRDefault="00ED01C8" w:rsidP="00ED01C8">
      <w:r>
        <w:t>3.3.3.3 Реакции</w:t>
      </w:r>
    </w:p>
    <w:p w14:paraId="257198DC" w14:textId="1B57A3A9" w:rsidR="00ED01C8" w:rsidRDefault="00ED01C8" w:rsidP="00ED01C8">
      <w:r>
        <w:t>3.3.3.4 Комментарии</w:t>
      </w:r>
    </w:p>
    <w:p w14:paraId="67360C98" w14:textId="536E2859" w:rsidR="00ED01C8" w:rsidRDefault="00ED01C8" w:rsidP="00ED01C8">
      <w:r>
        <w:t>3.3.4 Регистрация</w:t>
      </w:r>
    </w:p>
    <w:p w14:paraId="17C286DF" w14:textId="3C88BF2E" w:rsidR="009E26E5" w:rsidRDefault="009E26E5">
      <w:r>
        <w:br w:type="page"/>
      </w:r>
    </w:p>
    <w:p w14:paraId="2C3CCF09" w14:textId="23B796FA" w:rsidR="009E26E5" w:rsidRPr="00487E68" w:rsidRDefault="009E26E5" w:rsidP="00F61AB1">
      <w:pPr>
        <w:pStyle w:val="1"/>
        <w:spacing w:line="360" w:lineRule="auto"/>
      </w:pPr>
      <w:bookmarkStart w:id="70" w:name="_Toc167037783"/>
      <w:r>
        <w:lastRenderedPageBreak/>
        <w:t>Заключение</w:t>
      </w:r>
      <w:bookmarkEnd w:id="70"/>
    </w:p>
    <w:p w14:paraId="1EC0AB78" w14:textId="77777777" w:rsidR="00F61AB1" w:rsidRDefault="009E26E5" w:rsidP="00067C55">
      <w:pPr>
        <w:spacing w:line="360" w:lineRule="auto"/>
        <w:ind w:firstLine="709"/>
      </w:pPr>
      <w:r>
        <w:t>В ходе преддипломной практики был</w:t>
      </w:r>
      <w:r w:rsidR="00F61AB1">
        <w:t>а проанализирована и описана информационная система и её конкуренты. На основе выявленных в конкурирующих системах недостатках были выдвинуты требования к разрабатываемой системе.</w:t>
      </w:r>
    </w:p>
    <w:p w14:paraId="724A7C3A" w14:textId="31F7B4A0" w:rsidR="00067C55" w:rsidRDefault="00F61AB1" w:rsidP="00067C55">
      <w:pPr>
        <w:spacing w:line="360" w:lineRule="auto"/>
        <w:ind w:firstLine="709"/>
      </w:pPr>
      <w:r>
        <w:t xml:space="preserve">В ходе проектирования системы была описана её </w:t>
      </w:r>
      <w:r w:rsidR="00067C55">
        <w:t xml:space="preserve">структура, функционал и процессы, происходящие как при взаимодействии между </w:t>
      </w:r>
      <w:r w:rsidR="00D008BB">
        <w:t>пользователем</w:t>
      </w:r>
      <w:r w:rsidR="00067C55">
        <w:t xml:space="preserve"> и системой, так и между элементами самой системы. А на основе была построена </w:t>
      </w:r>
      <w:r w:rsidR="00067C55">
        <w:rPr>
          <w:lang w:val="en-US"/>
        </w:rPr>
        <w:t>ER</w:t>
      </w:r>
      <w:r w:rsidR="00067C55" w:rsidRPr="00067C55">
        <w:t xml:space="preserve"> </w:t>
      </w:r>
      <w:r w:rsidR="00067C55">
        <w:t>модель базы данных.</w:t>
      </w:r>
    </w:p>
    <w:p w14:paraId="394BBDBD" w14:textId="74169855" w:rsidR="009E26E5" w:rsidRPr="004D154C" w:rsidRDefault="00067C55" w:rsidP="00067C55">
      <w:pPr>
        <w:spacing w:line="360" w:lineRule="auto"/>
        <w:ind w:firstLine="709"/>
      </w:pPr>
      <w:r>
        <w:t>Таким образом были выполнены все необходимые подготовительные работы для реализации самой системы.</w:t>
      </w:r>
      <w:r w:rsidR="009E26E5">
        <w:br w:type="page"/>
      </w:r>
    </w:p>
    <w:p w14:paraId="196093A4" w14:textId="694420D0" w:rsidR="00C16898" w:rsidRDefault="009E26E5" w:rsidP="00F15105">
      <w:pPr>
        <w:pStyle w:val="1"/>
        <w:spacing w:line="360" w:lineRule="auto"/>
      </w:pPr>
      <w:bookmarkStart w:id="71" w:name="_Toc167037784"/>
      <w:r w:rsidRPr="009E26E5">
        <w:lastRenderedPageBreak/>
        <w:t>Список использованных источников</w:t>
      </w:r>
      <w:bookmarkEnd w:id="71"/>
    </w:p>
    <w:p w14:paraId="64040BF6" w14:textId="4090BA3F" w:rsidR="00F15105" w:rsidRPr="00F15105" w:rsidRDefault="00F15105" w:rsidP="00F15105">
      <w:pPr>
        <w:pStyle w:val="a7"/>
        <w:numPr>
          <w:ilvl w:val="0"/>
          <w:numId w:val="19"/>
        </w:numPr>
        <w:spacing w:line="360" w:lineRule="auto"/>
        <w:ind w:left="426" w:hanging="426"/>
        <w:rPr>
          <w:lang w:eastAsia="en-US"/>
        </w:rPr>
      </w:pPr>
      <w:r w:rsidRPr="00F15105">
        <w:rPr>
          <w:lang w:eastAsia="en-US"/>
        </w:rPr>
        <w:t xml:space="preserve">Технологии разработки программного обеспечения: Учебник для вузов. 4-е изд. Стандарт третьего поколения. - </w:t>
      </w:r>
      <w:proofErr w:type="gramStart"/>
      <w:r w:rsidRPr="00F15105">
        <w:rPr>
          <w:lang w:eastAsia="en-US"/>
        </w:rPr>
        <w:t>СПб .</w:t>
      </w:r>
      <w:proofErr w:type="gramEnd"/>
      <w:r w:rsidRPr="00F15105">
        <w:rPr>
          <w:lang w:eastAsia="en-US"/>
        </w:rPr>
        <w:t>: Питер, 2021.</w:t>
      </w:r>
    </w:p>
    <w:p w14:paraId="2E03BCED" w14:textId="58CF6EF6" w:rsidR="00F15105" w:rsidRDefault="00F15105" w:rsidP="00F15105">
      <w:pPr>
        <w:pStyle w:val="a7"/>
        <w:numPr>
          <w:ilvl w:val="0"/>
          <w:numId w:val="19"/>
        </w:numPr>
        <w:spacing w:line="360" w:lineRule="auto"/>
        <w:ind w:left="426" w:hanging="426"/>
        <w:rPr>
          <w:lang w:eastAsia="en-US"/>
        </w:rPr>
      </w:pPr>
      <w:proofErr w:type="spellStart"/>
      <w:r w:rsidRPr="00F15105">
        <w:rPr>
          <w:lang w:eastAsia="en-US"/>
        </w:rPr>
        <w:t>Вигерс</w:t>
      </w:r>
      <w:proofErr w:type="spellEnd"/>
      <w:r w:rsidRPr="00F15105">
        <w:rPr>
          <w:lang w:eastAsia="en-US"/>
        </w:rPr>
        <w:t xml:space="preserve"> Карл, Битти Джой Разработка требований к программному обеспечению. 3-е изд., дополненное / Пер. с англ. — </w:t>
      </w:r>
      <w:proofErr w:type="gramStart"/>
      <w:r w:rsidRPr="00F15105">
        <w:rPr>
          <w:lang w:eastAsia="en-US"/>
        </w:rPr>
        <w:t>М. :</w:t>
      </w:r>
      <w:proofErr w:type="gramEnd"/>
      <w:r w:rsidRPr="00F15105">
        <w:rPr>
          <w:lang w:eastAsia="en-US"/>
        </w:rPr>
        <w:t xml:space="preserve"> Издательство «Русская редакция» ;СПб. : БХВ Петербург, 2014.</w:t>
      </w:r>
    </w:p>
    <w:p w14:paraId="54B1F5F7" w14:textId="61475DD8" w:rsidR="00F15105" w:rsidRDefault="00F15105" w:rsidP="00F15105">
      <w:pPr>
        <w:pStyle w:val="a7"/>
        <w:numPr>
          <w:ilvl w:val="0"/>
          <w:numId w:val="19"/>
        </w:numPr>
        <w:spacing w:line="360" w:lineRule="auto"/>
        <w:ind w:left="426" w:hanging="426"/>
        <w:rPr>
          <w:lang w:eastAsia="en-US"/>
        </w:rPr>
      </w:pPr>
      <w:r>
        <w:rPr>
          <w:lang w:eastAsia="en-US"/>
        </w:rPr>
        <w:t>Раскин Д. “Интерфейс: новые направление в проектировании компьютерных систем” – СПБ.: Символ-Плюс, 2004. — 272 с.:</w:t>
      </w:r>
    </w:p>
    <w:p w14:paraId="3A5D6382" w14:textId="079548AA" w:rsidR="006A7C1A" w:rsidRDefault="006A7C1A">
      <w:pPr>
        <w:rPr>
          <w:lang w:eastAsia="en-US"/>
        </w:rPr>
      </w:pPr>
      <w:r>
        <w:rPr>
          <w:lang w:eastAsia="en-US"/>
        </w:rPr>
        <w:br w:type="page"/>
      </w:r>
    </w:p>
    <w:p w14:paraId="05116532" w14:textId="0F33C817" w:rsidR="006A7C1A" w:rsidRDefault="006A7C1A" w:rsidP="006A7C1A">
      <w:pPr>
        <w:spacing w:line="360" w:lineRule="auto"/>
        <w:jc w:val="center"/>
        <w:rPr>
          <w:lang w:eastAsia="en-US"/>
        </w:rPr>
      </w:pPr>
      <w:r>
        <w:rPr>
          <w:lang w:eastAsia="en-US"/>
        </w:rPr>
        <w:lastRenderedPageBreak/>
        <w:t>ПРИЛОЖЕНИЕ 1</w:t>
      </w:r>
    </w:p>
    <w:p w14:paraId="384B30E1" w14:textId="77777777" w:rsidR="006A7C1A" w:rsidRDefault="006A7C1A" w:rsidP="006A7C1A">
      <w:pPr>
        <w:spacing w:line="360" w:lineRule="auto"/>
        <w:jc w:val="center"/>
        <w:rPr>
          <w:lang w:eastAsia="en-US"/>
        </w:rPr>
      </w:pPr>
    </w:p>
    <w:p w14:paraId="684630DE" w14:textId="20195BB1" w:rsidR="006A7C1A" w:rsidRDefault="006A7C1A" w:rsidP="006A7C1A">
      <w:pPr>
        <w:spacing w:line="360" w:lineRule="auto"/>
        <w:jc w:val="center"/>
        <w:rPr>
          <w:lang w:eastAsia="en-US"/>
        </w:rPr>
      </w:pPr>
      <w:r w:rsidRPr="006A7C1A">
        <w:rPr>
          <w:highlight w:val="yellow"/>
          <w:lang w:eastAsia="en-US"/>
        </w:rPr>
        <w:t>ЗДЕСЬ БУДЕТ ТЗ</w:t>
      </w:r>
    </w:p>
    <w:p w14:paraId="1EF46991" w14:textId="6B669250" w:rsidR="006A7C1A" w:rsidRDefault="006A7C1A">
      <w:pPr>
        <w:rPr>
          <w:lang w:eastAsia="en-US"/>
        </w:rPr>
      </w:pPr>
      <w:r>
        <w:rPr>
          <w:lang w:eastAsia="en-US"/>
        </w:rPr>
        <w:br w:type="page"/>
      </w:r>
    </w:p>
    <w:p w14:paraId="5907FE59" w14:textId="3732A285" w:rsidR="006A7C1A" w:rsidRDefault="006A7C1A" w:rsidP="006A7C1A">
      <w:pPr>
        <w:spacing w:line="360" w:lineRule="auto"/>
        <w:jc w:val="center"/>
        <w:rPr>
          <w:lang w:eastAsia="en-US"/>
        </w:rPr>
      </w:pPr>
      <w:r>
        <w:rPr>
          <w:lang w:eastAsia="en-US"/>
        </w:rPr>
        <w:lastRenderedPageBreak/>
        <w:t>ПРИЛОЖЕНИЕ 2</w:t>
      </w:r>
    </w:p>
    <w:p w14:paraId="7FB894E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BEGIN;</w:t>
      </w:r>
    </w:p>
    <w:p w14:paraId="6734ED9B" w14:textId="77777777" w:rsidR="006A7C1A" w:rsidRPr="001154A6" w:rsidRDefault="006A7C1A" w:rsidP="006A7C1A">
      <w:pPr>
        <w:spacing w:after="0" w:line="240" w:lineRule="auto"/>
        <w:rPr>
          <w:rFonts w:ascii="Courier New" w:hAnsi="Courier New" w:cs="Courier New"/>
          <w:sz w:val="20"/>
          <w:szCs w:val="20"/>
          <w:lang w:val="en-US"/>
        </w:rPr>
      </w:pPr>
    </w:p>
    <w:p w14:paraId="748C3A08" w14:textId="77777777" w:rsidR="006A7C1A" w:rsidRPr="001154A6" w:rsidRDefault="006A7C1A" w:rsidP="006A7C1A">
      <w:pPr>
        <w:spacing w:after="0" w:line="240" w:lineRule="auto"/>
        <w:rPr>
          <w:rFonts w:ascii="Courier New" w:hAnsi="Courier New" w:cs="Courier New"/>
          <w:sz w:val="20"/>
          <w:szCs w:val="20"/>
          <w:lang w:val="en-US"/>
        </w:rPr>
      </w:pPr>
    </w:p>
    <w:p w14:paraId="429B463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system.employees</w:t>
      </w:r>
      <w:proofErr w:type="spellEnd"/>
      <w:proofErr w:type="gramEnd"/>
    </w:p>
    <w:p w14:paraId="59E2330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55CD6FF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454CFBF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avatar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356B3D8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6E231A4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53B3501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first_name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21151F0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second_name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42536B9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middle_name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15534DD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DEFAULT true,</w:t>
      </w:r>
    </w:p>
    <w:p w14:paraId="37DEA7C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employees_pkey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w:t>
      </w:r>
    </w:p>
    <w:p w14:paraId="73D708E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1B7D8C0B" w14:textId="77777777" w:rsidR="006A7C1A" w:rsidRPr="001154A6" w:rsidRDefault="006A7C1A" w:rsidP="006A7C1A">
      <w:pPr>
        <w:spacing w:after="0" w:line="240" w:lineRule="auto"/>
        <w:rPr>
          <w:rFonts w:ascii="Courier New" w:hAnsi="Courier New" w:cs="Courier New"/>
          <w:sz w:val="20"/>
          <w:szCs w:val="20"/>
          <w:lang w:val="en-US"/>
        </w:rPr>
      </w:pPr>
    </w:p>
    <w:p w14:paraId="3A723ADE"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system.departments</w:t>
      </w:r>
      <w:proofErr w:type="spellEnd"/>
      <w:proofErr w:type="gramEnd"/>
    </w:p>
    <w:p w14:paraId="4B492B51"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510FA601"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60605D9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department_name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6BF2380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DEFAULT true,</w:t>
      </w:r>
    </w:p>
    <w:p w14:paraId="465D234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departments_pkey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w:t>
      </w:r>
    </w:p>
    <w:p w14:paraId="7E1F9C5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1DBD498A" w14:textId="77777777" w:rsidR="006A7C1A" w:rsidRPr="001154A6" w:rsidRDefault="006A7C1A" w:rsidP="006A7C1A">
      <w:pPr>
        <w:spacing w:after="0" w:line="240" w:lineRule="auto"/>
        <w:rPr>
          <w:rFonts w:ascii="Courier New" w:hAnsi="Courier New" w:cs="Courier New"/>
          <w:sz w:val="20"/>
          <w:szCs w:val="20"/>
          <w:lang w:val="en-US"/>
        </w:rPr>
      </w:pPr>
    </w:p>
    <w:p w14:paraId="01BAF2E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system.positions</w:t>
      </w:r>
      <w:proofErr w:type="spellEnd"/>
      <w:proofErr w:type="gramEnd"/>
    </w:p>
    <w:p w14:paraId="7C052B2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6D549F6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 xml:space="preserve"> integer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2147483647 CACHE 1 ),</w:t>
      </w:r>
    </w:p>
    <w:p w14:paraId="627514E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position_name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40AFC8F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DEFAULT true,</w:t>
      </w:r>
    </w:p>
    <w:p w14:paraId="32BCBC6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positions_pkey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w:t>
      </w:r>
    </w:p>
    <w:p w14:paraId="0D93FEF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01A89A15" w14:textId="77777777" w:rsidR="006A7C1A" w:rsidRPr="001154A6" w:rsidRDefault="006A7C1A" w:rsidP="006A7C1A">
      <w:pPr>
        <w:spacing w:after="0" w:line="240" w:lineRule="auto"/>
        <w:rPr>
          <w:rFonts w:ascii="Courier New" w:hAnsi="Courier New" w:cs="Courier New"/>
          <w:sz w:val="20"/>
          <w:szCs w:val="20"/>
          <w:lang w:val="en-US"/>
        </w:rPr>
      </w:pPr>
    </w:p>
    <w:p w14:paraId="3C2BB70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system.credentials</w:t>
      </w:r>
      <w:proofErr w:type="spellEnd"/>
      <w:proofErr w:type="gramEnd"/>
    </w:p>
    <w:p w14:paraId="74193F2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079824D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id_cred</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72CA212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password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4F668ED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2C83890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NOT NULL DEFAULT true,</w:t>
      </w:r>
    </w:p>
    <w:p w14:paraId="4D2CBC1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roles </w:t>
      </w:r>
      <w:proofErr w:type="spellStart"/>
      <w:r w:rsidRPr="001154A6">
        <w:rPr>
          <w:rFonts w:ascii="Courier New" w:hAnsi="Courier New" w:cs="Courier New"/>
          <w:sz w:val="20"/>
          <w:szCs w:val="20"/>
          <w:lang w:val="en-US"/>
        </w:rPr>
        <w:t>json</w:t>
      </w:r>
      <w:proofErr w:type="spellEnd"/>
      <w:r w:rsidRPr="001154A6">
        <w:rPr>
          <w:rFonts w:ascii="Courier New" w:hAnsi="Courier New" w:cs="Courier New"/>
          <w:sz w:val="20"/>
          <w:szCs w:val="20"/>
          <w:lang w:val="en-US"/>
        </w:rPr>
        <w:t xml:space="preserve"> NOT NULL,</w:t>
      </w:r>
    </w:p>
    <w:p w14:paraId="4838A36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user_name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3FE2B47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email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773101B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credentials_pkey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id_cred</w:t>
      </w:r>
      <w:proofErr w:type="spellEnd"/>
      <w:r w:rsidRPr="001154A6">
        <w:rPr>
          <w:rFonts w:ascii="Courier New" w:hAnsi="Courier New" w:cs="Courier New"/>
          <w:sz w:val="20"/>
          <w:szCs w:val="20"/>
          <w:lang w:val="en-US"/>
        </w:rPr>
        <w:t>),</w:t>
      </w:r>
    </w:p>
    <w:p w14:paraId="2E1C42FE"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unique_name</w:t>
      </w:r>
      <w:proofErr w:type="spellEnd"/>
      <w:r w:rsidRPr="001154A6">
        <w:rPr>
          <w:rFonts w:ascii="Courier New" w:hAnsi="Courier New" w:cs="Courier New"/>
          <w:sz w:val="20"/>
          <w:szCs w:val="20"/>
          <w:lang w:val="en-US"/>
        </w:rPr>
        <w:t xml:space="preserve"> UNIQUE (</w:t>
      </w:r>
      <w:proofErr w:type="spellStart"/>
      <w:r w:rsidRPr="001154A6">
        <w:rPr>
          <w:rFonts w:ascii="Courier New" w:hAnsi="Courier New" w:cs="Courier New"/>
          <w:sz w:val="20"/>
          <w:szCs w:val="20"/>
          <w:lang w:val="en-US"/>
        </w:rPr>
        <w:t>user_name</w:t>
      </w:r>
      <w:proofErr w:type="spellEnd"/>
      <w:r w:rsidRPr="001154A6">
        <w:rPr>
          <w:rFonts w:ascii="Courier New" w:hAnsi="Courier New" w:cs="Courier New"/>
          <w:sz w:val="20"/>
          <w:szCs w:val="20"/>
          <w:lang w:val="en-US"/>
        </w:rPr>
        <w:t>)</w:t>
      </w:r>
    </w:p>
    <w:p w14:paraId="0D42DF0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gramStart"/>
      <w:r w:rsidRPr="001154A6">
        <w:rPr>
          <w:rFonts w:ascii="Courier New" w:hAnsi="Courier New" w:cs="Courier New"/>
          <w:sz w:val="20"/>
          <w:szCs w:val="20"/>
          <w:lang w:val="en-US"/>
        </w:rPr>
        <w:t>INCLUDE(</w:t>
      </w:r>
      <w:proofErr w:type="spellStart"/>
      <w:proofErr w:type="gramEnd"/>
      <w:r w:rsidRPr="001154A6">
        <w:rPr>
          <w:rFonts w:ascii="Courier New" w:hAnsi="Courier New" w:cs="Courier New"/>
          <w:sz w:val="20"/>
          <w:szCs w:val="20"/>
          <w:lang w:val="en-US"/>
        </w:rPr>
        <w:t>user_name</w:t>
      </w:r>
      <w:proofErr w:type="spellEnd"/>
      <w:r w:rsidRPr="001154A6">
        <w:rPr>
          <w:rFonts w:ascii="Courier New" w:hAnsi="Courier New" w:cs="Courier New"/>
          <w:sz w:val="20"/>
          <w:szCs w:val="20"/>
          <w:lang w:val="en-US"/>
        </w:rPr>
        <w:t>)</w:t>
      </w:r>
    </w:p>
    <w:p w14:paraId="5972870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19B1F015" w14:textId="77777777" w:rsidR="006A7C1A" w:rsidRPr="001154A6" w:rsidRDefault="006A7C1A" w:rsidP="006A7C1A">
      <w:pPr>
        <w:spacing w:after="0" w:line="240" w:lineRule="auto"/>
        <w:rPr>
          <w:rFonts w:ascii="Courier New" w:hAnsi="Courier New" w:cs="Courier New"/>
          <w:sz w:val="20"/>
          <w:szCs w:val="20"/>
          <w:lang w:val="en-US"/>
        </w:rPr>
      </w:pPr>
    </w:p>
    <w:p w14:paraId="5A540A61"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system.notifications</w:t>
      </w:r>
      <w:proofErr w:type="spellEnd"/>
      <w:proofErr w:type="gramEnd"/>
    </w:p>
    <w:p w14:paraId="651F004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715AAA3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3E40D49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notification_text</w:t>
      </w:r>
      <w:proofErr w:type="spellEnd"/>
      <w:r w:rsidRPr="001154A6">
        <w:rPr>
          <w:rFonts w:ascii="Courier New" w:hAnsi="Courier New" w:cs="Courier New"/>
          <w:sz w:val="20"/>
          <w:szCs w:val="20"/>
          <w:lang w:val="en-US"/>
        </w:rPr>
        <w:t xml:space="preserve">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5827E81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id_author</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0DFF884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delayed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w:t>
      </w:r>
    </w:p>
    <w:p w14:paraId="1F1C086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send_date</w:t>
      </w:r>
      <w:proofErr w:type="spellEnd"/>
      <w:r w:rsidRPr="001154A6">
        <w:rPr>
          <w:rFonts w:ascii="Courier New" w:hAnsi="Courier New" w:cs="Courier New"/>
          <w:sz w:val="20"/>
          <w:szCs w:val="20"/>
          <w:lang w:val="en-US"/>
        </w:rPr>
        <w:t xml:space="preserve"> timestamp without time zone,</w:t>
      </w:r>
    </w:p>
    <w:p w14:paraId="117B0D8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id_notification_type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38C2605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lastRenderedPageBreak/>
        <w:t xml:space="preserve">    drafted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NOT NULL,</w:t>
      </w:r>
    </w:p>
    <w:p w14:paraId="13F6A5D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notification_header</w:t>
      </w:r>
      <w:proofErr w:type="spellEnd"/>
      <w:r w:rsidRPr="001154A6">
        <w:rPr>
          <w:rFonts w:ascii="Courier New" w:hAnsi="Courier New" w:cs="Courier New"/>
          <w:sz w:val="20"/>
          <w:szCs w:val="20"/>
          <w:lang w:val="en-US"/>
        </w:rPr>
        <w:t xml:space="preserve">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7845512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notifications_pkey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1647C89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5AE65CE2" w14:textId="77777777" w:rsidR="006A7C1A" w:rsidRPr="001154A6" w:rsidRDefault="006A7C1A" w:rsidP="006A7C1A">
      <w:pPr>
        <w:spacing w:after="0" w:line="240" w:lineRule="auto"/>
        <w:rPr>
          <w:rFonts w:ascii="Courier New" w:hAnsi="Courier New" w:cs="Courier New"/>
          <w:sz w:val="20"/>
          <w:szCs w:val="20"/>
          <w:lang w:val="en-US"/>
        </w:rPr>
      </w:pPr>
    </w:p>
    <w:p w14:paraId="52862DC1"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_types</w:t>
      </w:r>
      <w:proofErr w:type="spellEnd"/>
    </w:p>
    <w:p w14:paraId="0096354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1D86E1C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id_type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5A9041D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type_name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6B3BDE4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DEFAULT true,</w:t>
      </w:r>
    </w:p>
    <w:p w14:paraId="72CBAFF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notification_types_pkey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id_type</w:t>
      </w:r>
      <w:proofErr w:type="spellEnd"/>
      <w:r w:rsidRPr="001154A6">
        <w:rPr>
          <w:rFonts w:ascii="Courier New" w:hAnsi="Courier New" w:cs="Courier New"/>
          <w:sz w:val="20"/>
          <w:szCs w:val="20"/>
          <w:lang w:val="en-US"/>
        </w:rPr>
        <w:t>)</w:t>
      </w:r>
    </w:p>
    <w:p w14:paraId="0B2ABD4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01ACDE5C" w14:textId="77777777" w:rsidR="006A7C1A" w:rsidRPr="001154A6" w:rsidRDefault="006A7C1A" w:rsidP="006A7C1A">
      <w:pPr>
        <w:spacing w:after="0" w:line="240" w:lineRule="auto"/>
        <w:rPr>
          <w:rFonts w:ascii="Courier New" w:hAnsi="Courier New" w:cs="Courier New"/>
          <w:sz w:val="20"/>
          <w:szCs w:val="20"/>
          <w:lang w:val="en-US"/>
        </w:rPr>
      </w:pPr>
    </w:p>
    <w:p w14:paraId="5FDB296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_recipients</w:t>
      </w:r>
      <w:proofErr w:type="spellEnd"/>
    </w:p>
    <w:p w14:paraId="75D0B7F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632ED4F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id_recipient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16AC541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6C2363E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24BB80F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notification_history_pkey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id_recipient</w:t>
      </w:r>
      <w:proofErr w:type="spellEnd"/>
      <w:r w:rsidRPr="001154A6">
        <w:rPr>
          <w:rFonts w:ascii="Courier New" w:hAnsi="Courier New" w:cs="Courier New"/>
          <w:sz w:val="20"/>
          <w:szCs w:val="20"/>
          <w:lang w:val="en-US"/>
        </w:rPr>
        <w:t>)</w:t>
      </w:r>
    </w:p>
    <w:p w14:paraId="484E34B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7B48BC19" w14:textId="77777777" w:rsidR="006A7C1A" w:rsidRPr="001154A6" w:rsidRDefault="006A7C1A" w:rsidP="006A7C1A">
      <w:pPr>
        <w:spacing w:after="0" w:line="240" w:lineRule="auto"/>
        <w:rPr>
          <w:rFonts w:ascii="Courier New" w:hAnsi="Courier New" w:cs="Courier New"/>
          <w:sz w:val="20"/>
          <w:szCs w:val="20"/>
          <w:lang w:val="en-US"/>
        </w:rPr>
      </w:pPr>
    </w:p>
    <w:p w14:paraId="3064FBB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system.buttons</w:t>
      </w:r>
      <w:proofErr w:type="spellEnd"/>
      <w:proofErr w:type="gramEnd"/>
    </w:p>
    <w:p w14:paraId="2D18DC2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2DC324CE"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id_button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3267BBBE"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button_text</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509A37B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47597E6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id_send_notification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4F53952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buttons_pkey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id_button</w:t>
      </w:r>
      <w:proofErr w:type="spellEnd"/>
      <w:r w:rsidRPr="001154A6">
        <w:rPr>
          <w:rFonts w:ascii="Courier New" w:hAnsi="Courier New" w:cs="Courier New"/>
          <w:sz w:val="20"/>
          <w:szCs w:val="20"/>
          <w:lang w:val="en-US"/>
        </w:rPr>
        <w:t>)</w:t>
      </w:r>
    </w:p>
    <w:p w14:paraId="548DE18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62126C4F" w14:textId="77777777" w:rsidR="006A7C1A" w:rsidRPr="001154A6" w:rsidRDefault="006A7C1A" w:rsidP="006A7C1A">
      <w:pPr>
        <w:spacing w:after="0" w:line="240" w:lineRule="auto"/>
        <w:rPr>
          <w:rFonts w:ascii="Courier New" w:hAnsi="Courier New" w:cs="Courier New"/>
          <w:sz w:val="20"/>
          <w:szCs w:val="20"/>
          <w:lang w:val="en-US"/>
        </w:rPr>
      </w:pPr>
    </w:p>
    <w:p w14:paraId="77D1F23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system.sended</w:t>
      </w:r>
      <w:proofErr w:type="gramEnd"/>
      <w:r w:rsidRPr="001154A6">
        <w:rPr>
          <w:rFonts w:ascii="Courier New" w:hAnsi="Courier New" w:cs="Courier New"/>
          <w:sz w:val="20"/>
          <w:szCs w:val="20"/>
          <w:lang w:val="en-US"/>
        </w:rPr>
        <w:t>_notifications</w:t>
      </w:r>
      <w:proofErr w:type="spellEnd"/>
    </w:p>
    <w:p w14:paraId="4C46B1F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4F269711"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id_sended</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167E397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036EB531"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"time" timestamp with time zone NOT NULL DEFAULT </w:t>
      </w:r>
      <w:proofErr w:type="gramStart"/>
      <w:r w:rsidRPr="001154A6">
        <w:rPr>
          <w:rFonts w:ascii="Courier New" w:hAnsi="Courier New" w:cs="Courier New"/>
          <w:sz w:val="20"/>
          <w:szCs w:val="20"/>
          <w:lang w:val="en-US"/>
        </w:rPr>
        <w:t>now(</w:t>
      </w:r>
      <w:proofErr w:type="gramEnd"/>
      <w:r w:rsidRPr="001154A6">
        <w:rPr>
          <w:rFonts w:ascii="Courier New" w:hAnsi="Courier New" w:cs="Courier New"/>
          <w:sz w:val="20"/>
          <w:szCs w:val="20"/>
          <w:lang w:val="en-US"/>
        </w:rPr>
        <w:t>),</w:t>
      </w:r>
    </w:p>
    <w:p w14:paraId="4929C60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id_sender</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629FFC3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id_recipient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2E9B06B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is_reacted</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NOT NULL DEFAULT false,</w:t>
      </w:r>
    </w:p>
    <w:p w14:paraId="0C5CB02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react_time</w:t>
      </w:r>
      <w:proofErr w:type="spellEnd"/>
      <w:r w:rsidRPr="001154A6">
        <w:rPr>
          <w:rFonts w:ascii="Courier New" w:hAnsi="Courier New" w:cs="Courier New"/>
          <w:sz w:val="20"/>
          <w:szCs w:val="20"/>
          <w:lang w:val="en-US"/>
        </w:rPr>
        <w:t xml:space="preserve"> timestamp with time zone,</w:t>
      </w:r>
    </w:p>
    <w:p w14:paraId="5ADED20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sended_notifications_pkey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id_sended</w:t>
      </w:r>
      <w:proofErr w:type="spellEnd"/>
      <w:r w:rsidRPr="001154A6">
        <w:rPr>
          <w:rFonts w:ascii="Courier New" w:hAnsi="Courier New" w:cs="Courier New"/>
          <w:sz w:val="20"/>
          <w:szCs w:val="20"/>
          <w:lang w:val="en-US"/>
        </w:rPr>
        <w:t>)</w:t>
      </w:r>
    </w:p>
    <w:p w14:paraId="312C858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140A5E5D" w14:textId="77777777" w:rsidR="006A7C1A" w:rsidRPr="001154A6" w:rsidRDefault="006A7C1A" w:rsidP="006A7C1A">
      <w:pPr>
        <w:spacing w:after="0" w:line="240" w:lineRule="auto"/>
        <w:rPr>
          <w:rFonts w:ascii="Courier New" w:hAnsi="Courier New" w:cs="Courier New"/>
          <w:sz w:val="20"/>
          <w:szCs w:val="20"/>
          <w:lang w:val="en-US"/>
        </w:rPr>
      </w:pPr>
    </w:p>
    <w:p w14:paraId="6CD2C79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_comments</w:t>
      </w:r>
      <w:proofErr w:type="spellEnd"/>
    </w:p>
    <w:p w14:paraId="6D40A3D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63DAEFE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id_comment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61319D8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4774F12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text </w:t>
      </w:r>
      <w:proofErr w:type="spellStart"/>
      <w:r w:rsidRPr="001154A6">
        <w:rPr>
          <w:rFonts w:ascii="Courier New" w:hAnsi="Courier New" w:cs="Courier New"/>
          <w:sz w:val="20"/>
          <w:szCs w:val="20"/>
          <w:lang w:val="en-US"/>
        </w:rPr>
        <w:t>text</w:t>
      </w:r>
      <w:proofErr w:type="spellEnd"/>
      <w:r w:rsidRPr="001154A6">
        <w:rPr>
          <w:rFonts w:ascii="Courier New" w:hAnsi="Courier New" w:cs="Courier New"/>
          <w:sz w:val="20"/>
          <w:szCs w:val="20"/>
          <w:lang w:val="en-US"/>
        </w:rPr>
        <w:t xml:space="preserve">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6C5425F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id_author</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7341EC9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"time" timestamp with time zone NOT NULL DEFAULT </w:t>
      </w:r>
      <w:proofErr w:type="gramStart"/>
      <w:r w:rsidRPr="001154A6">
        <w:rPr>
          <w:rFonts w:ascii="Courier New" w:hAnsi="Courier New" w:cs="Courier New"/>
          <w:sz w:val="20"/>
          <w:szCs w:val="20"/>
          <w:lang w:val="en-US"/>
        </w:rPr>
        <w:t>now(</w:t>
      </w:r>
      <w:proofErr w:type="gramEnd"/>
      <w:r w:rsidRPr="001154A6">
        <w:rPr>
          <w:rFonts w:ascii="Courier New" w:hAnsi="Courier New" w:cs="Courier New"/>
          <w:sz w:val="20"/>
          <w:szCs w:val="20"/>
          <w:lang w:val="en-US"/>
        </w:rPr>
        <w:t>),</w:t>
      </w:r>
    </w:p>
    <w:p w14:paraId="431E57F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notification_comments_pkey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id_comment</w:t>
      </w:r>
      <w:proofErr w:type="spellEnd"/>
      <w:r w:rsidRPr="001154A6">
        <w:rPr>
          <w:rFonts w:ascii="Courier New" w:hAnsi="Courier New" w:cs="Courier New"/>
          <w:sz w:val="20"/>
          <w:szCs w:val="20"/>
          <w:lang w:val="en-US"/>
        </w:rPr>
        <w:t>)</w:t>
      </w:r>
    </w:p>
    <w:p w14:paraId="7E2162F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61DF6FF4" w14:textId="77777777" w:rsidR="006A7C1A" w:rsidRPr="001154A6" w:rsidRDefault="006A7C1A" w:rsidP="006A7C1A">
      <w:pPr>
        <w:spacing w:after="0" w:line="240" w:lineRule="auto"/>
        <w:rPr>
          <w:rFonts w:ascii="Courier New" w:hAnsi="Courier New" w:cs="Courier New"/>
          <w:sz w:val="20"/>
          <w:szCs w:val="20"/>
          <w:lang w:val="en-US"/>
        </w:rPr>
      </w:pPr>
    </w:p>
    <w:p w14:paraId="53D6E12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system.refresh</w:t>
      </w:r>
      <w:proofErr w:type="gramEnd"/>
      <w:r w:rsidRPr="001154A6">
        <w:rPr>
          <w:rFonts w:ascii="Courier New" w:hAnsi="Courier New" w:cs="Courier New"/>
          <w:sz w:val="20"/>
          <w:szCs w:val="20"/>
          <w:lang w:val="en-US"/>
        </w:rPr>
        <w:t>_tokens</w:t>
      </w:r>
      <w:proofErr w:type="spellEnd"/>
    </w:p>
    <w:p w14:paraId="75882BC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0405056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id_token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4FAD279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refresh_token</w:t>
      </w:r>
      <w:proofErr w:type="spellEnd"/>
      <w:r w:rsidRPr="001154A6">
        <w:rPr>
          <w:rFonts w:ascii="Courier New" w:hAnsi="Courier New" w:cs="Courier New"/>
          <w:sz w:val="20"/>
          <w:szCs w:val="20"/>
          <w:lang w:val="en-US"/>
        </w:rPr>
        <w:t xml:space="preserve">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40D4D0A1"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3F54853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lastRenderedPageBreak/>
        <w:t xml:space="preserve">    date timestamp with time zone NOT NULL DEFAULT </w:t>
      </w:r>
      <w:proofErr w:type="gramStart"/>
      <w:r w:rsidRPr="001154A6">
        <w:rPr>
          <w:rFonts w:ascii="Courier New" w:hAnsi="Courier New" w:cs="Courier New"/>
          <w:sz w:val="20"/>
          <w:szCs w:val="20"/>
          <w:lang w:val="en-US"/>
        </w:rPr>
        <w:t>now(</w:t>
      </w:r>
      <w:proofErr w:type="gramEnd"/>
      <w:r w:rsidRPr="001154A6">
        <w:rPr>
          <w:rFonts w:ascii="Courier New" w:hAnsi="Courier New" w:cs="Courier New"/>
          <w:sz w:val="20"/>
          <w:szCs w:val="20"/>
          <w:lang w:val="en-US"/>
        </w:rPr>
        <w:t>),</w:t>
      </w:r>
    </w:p>
    <w:p w14:paraId="288812F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refresh_tokens_pkey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id_token</w:t>
      </w:r>
      <w:proofErr w:type="spellEnd"/>
      <w:r w:rsidRPr="001154A6">
        <w:rPr>
          <w:rFonts w:ascii="Courier New" w:hAnsi="Courier New" w:cs="Courier New"/>
          <w:sz w:val="20"/>
          <w:szCs w:val="20"/>
          <w:lang w:val="en-US"/>
        </w:rPr>
        <w:t>)</w:t>
      </w:r>
    </w:p>
    <w:p w14:paraId="074D0C4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w:t>
      </w:r>
    </w:p>
    <w:p w14:paraId="31DC4174" w14:textId="77777777" w:rsidR="006A7C1A" w:rsidRPr="001154A6" w:rsidRDefault="006A7C1A" w:rsidP="006A7C1A">
      <w:pPr>
        <w:spacing w:after="0" w:line="240" w:lineRule="auto"/>
        <w:rPr>
          <w:rFonts w:ascii="Courier New" w:hAnsi="Courier New" w:cs="Courier New"/>
          <w:sz w:val="20"/>
          <w:szCs w:val="20"/>
          <w:lang w:val="en-US"/>
        </w:rPr>
      </w:pPr>
    </w:p>
    <w:p w14:paraId="69C7D42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system.employees</w:t>
      </w:r>
      <w:proofErr w:type="spellEnd"/>
      <w:proofErr w:type="gramEnd"/>
    </w:p>
    <w:p w14:paraId="3223EF2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fk_department</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w:t>
      </w:r>
    </w:p>
    <w:p w14:paraId="2799BFF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system.departments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 MATCH SIMPLE</w:t>
      </w:r>
    </w:p>
    <w:p w14:paraId="5065838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173990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2AC16F5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59DA1EDF" w14:textId="77777777" w:rsidR="006A7C1A" w:rsidRPr="001154A6" w:rsidRDefault="006A7C1A" w:rsidP="006A7C1A">
      <w:pPr>
        <w:spacing w:after="0" w:line="240" w:lineRule="auto"/>
        <w:rPr>
          <w:rFonts w:ascii="Courier New" w:hAnsi="Courier New" w:cs="Courier New"/>
          <w:sz w:val="20"/>
          <w:szCs w:val="20"/>
          <w:lang w:val="en-US"/>
        </w:rPr>
      </w:pPr>
    </w:p>
    <w:p w14:paraId="1FDF33EB" w14:textId="77777777" w:rsidR="006A7C1A" w:rsidRPr="001154A6" w:rsidRDefault="006A7C1A" w:rsidP="006A7C1A">
      <w:pPr>
        <w:spacing w:after="0" w:line="240" w:lineRule="auto"/>
        <w:rPr>
          <w:rFonts w:ascii="Courier New" w:hAnsi="Courier New" w:cs="Courier New"/>
          <w:sz w:val="20"/>
          <w:szCs w:val="20"/>
          <w:lang w:val="en-US"/>
        </w:rPr>
      </w:pPr>
    </w:p>
    <w:p w14:paraId="50D78F3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system.employees</w:t>
      </w:r>
      <w:proofErr w:type="spellEnd"/>
      <w:proofErr w:type="gramEnd"/>
    </w:p>
    <w:p w14:paraId="789E30CE"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fk_position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w:t>
      </w:r>
    </w:p>
    <w:p w14:paraId="67C34A6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system.positions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 MATCH SIMPLE</w:t>
      </w:r>
    </w:p>
    <w:p w14:paraId="4A09CC6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4F3385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31C6941E" w14:textId="77777777" w:rsidR="006A7C1A" w:rsidRPr="001154A6" w:rsidRDefault="006A7C1A" w:rsidP="006A7C1A">
      <w:pPr>
        <w:spacing w:after="0" w:line="240" w:lineRule="auto"/>
        <w:rPr>
          <w:rFonts w:ascii="Courier New" w:hAnsi="Courier New" w:cs="Courier New"/>
          <w:sz w:val="20"/>
          <w:szCs w:val="20"/>
          <w:lang w:val="en-US"/>
        </w:rPr>
      </w:pPr>
    </w:p>
    <w:p w14:paraId="2A2D0343" w14:textId="77777777" w:rsidR="006A7C1A" w:rsidRPr="001154A6" w:rsidRDefault="006A7C1A" w:rsidP="006A7C1A">
      <w:pPr>
        <w:spacing w:after="0" w:line="240" w:lineRule="auto"/>
        <w:rPr>
          <w:rFonts w:ascii="Courier New" w:hAnsi="Courier New" w:cs="Courier New"/>
          <w:sz w:val="20"/>
          <w:szCs w:val="20"/>
          <w:lang w:val="en-US"/>
        </w:rPr>
      </w:pPr>
    </w:p>
    <w:p w14:paraId="1BE2FC4E"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system.credentials</w:t>
      </w:r>
      <w:proofErr w:type="spellEnd"/>
      <w:proofErr w:type="gramEnd"/>
    </w:p>
    <w:p w14:paraId="6DF60371"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fk_employee</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w:t>
      </w:r>
    </w:p>
    <w:p w14:paraId="11EEEE5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163AC68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7DF7FC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4363231" w14:textId="77777777" w:rsidR="006A7C1A" w:rsidRPr="001154A6" w:rsidRDefault="006A7C1A" w:rsidP="006A7C1A">
      <w:pPr>
        <w:spacing w:after="0" w:line="240" w:lineRule="auto"/>
        <w:rPr>
          <w:rFonts w:ascii="Courier New" w:hAnsi="Courier New" w:cs="Courier New"/>
          <w:sz w:val="20"/>
          <w:szCs w:val="20"/>
          <w:lang w:val="en-US"/>
        </w:rPr>
      </w:pPr>
    </w:p>
    <w:p w14:paraId="2E30320E" w14:textId="77777777" w:rsidR="006A7C1A" w:rsidRPr="001154A6" w:rsidRDefault="006A7C1A" w:rsidP="006A7C1A">
      <w:pPr>
        <w:spacing w:after="0" w:line="240" w:lineRule="auto"/>
        <w:rPr>
          <w:rFonts w:ascii="Courier New" w:hAnsi="Courier New" w:cs="Courier New"/>
          <w:sz w:val="20"/>
          <w:szCs w:val="20"/>
          <w:lang w:val="en-US"/>
        </w:rPr>
      </w:pPr>
    </w:p>
    <w:p w14:paraId="09FD1C0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system.notifications</w:t>
      </w:r>
      <w:proofErr w:type="spellEnd"/>
      <w:proofErr w:type="gramEnd"/>
    </w:p>
    <w:p w14:paraId="4E29035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fk_author</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id_author</w:t>
      </w:r>
      <w:proofErr w:type="spellEnd"/>
      <w:r w:rsidRPr="001154A6">
        <w:rPr>
          <w:rFonts w:ascii="Courier New" w:hAnsi="Courier New" w:cs="Courier New"/>
          <w:sz w:val="20"/>
          <w:szCs w:val="20"/>
          <w:lang w:val="en-US"/>
        </w:rPr>
        <w:t>)</w:t>
      </w:r>
    </w:p>
    <w:p w14:paraId="1671454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127B31C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1B322EC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6F38A589" w14:textId="77777777" w:rsidR="006A7C1A" w:rsidRPr="001154A6" w:rsidRDefault="006A7C1A" w:rsidP="006A7C1A">
      <w:pPr>
        <w:spacing w:after="0" w:line="240" w:lineRule="auto"/>
        <w:rPr>
          <w:rFonts w:ascii="Courier New" w:hAnsi="Courier New" w:cs="Courier New"/>
          <w:sz w:val="20"/>
          <w:szCs w:val="20"/>
          <w:lang w:val="en-US"/>
        </w:rPr>
      </w:pPr>
    </w:p>
    <w:p w14:paraId="6B336989" w14:textId="77777777" w:rsidR="006A7C1A" w:rsidRPr="001154A6" w:rsidRDefault="006A7C1A" w:rsidP="006A7C1A">
      <w:pPr>
        <w:spacing w:after="0" w:line="240" w:lineRule="auto"/>
        <w:rPr>
          <w:rFonts w:ascii="Courier New" w:hAnsi="Courier New" w:cs="Courier New"/>
          <w:sz w:val="20"/>
          <w:szCs w:val="20"/>
          <w:lang w:val="en-US"/>
        </w:rPr>
      </w:pPr>
    </w:p>
    <w:p w14:paraId="2E6494D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system.notifications</w:t>
      </w:r>
      <w:proofErr w:type="spellEnd"/>
      <w:proofErr w:type="gramEnd"/>
    </w:p>
    <w:p w14:paraId="63AF07D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fk_type</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id_notification_type</w:t>
      </w:r>
      <w:proofErr w:type="spellEnd"/>
      <w:r w:rsidRPr="001154A6">
        <w:rPr>
          <w:rFonts w:ascii="Courier New" w:hAnsi="Courier New" w:cs="Courier New"/>
          <w:sz w:val="20"/>
          <w:szCs w:val="20"/>
          <w:lang w:val="en-US"/>
        </w:rPr>
        <w:t>)</w:t>
      </w:r>
    </w:p>
    <w:p w14:paraId="4CCCE07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_types</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id_type</w:t>
      </w:r>
      <w:proofErr w:type="spellEnd"/>
      <w:r w:rsidRPr="001154A6">
        <w:rPr>
          <w:rFonts w:ascii="Courier New" w:hAnsi="Courier New" w:cs="Courier New"/>
          <w:sz w:val="20"/>
          <w:szCs w:val="20"/>
          <w:lang w:val="en-US"/>
        </w:rPr>
        <w:t>) MATCH SIMPLE</w:t>
      </w:r>
    </w:p>
    <w:p w14:paraId="6ACBAD1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22BB205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7FD5A32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41E18D7A" w14:textId="77777777" w:rsidR="006A7C1A" w:rsidRPr="001154A6" w:rsidRDefault="006A7C1A" w:rsidP="006A7C1A">
      <w:pPr>
        <w:spacing w:after="0" w:line="240" w:lineRule="auto"/>
        <w:rPr>
          <w:rFonts w:ascii="Courier New" w:hAnsi="Courier New" w:cs="Courier New"/>
          <w:sz w:val="20"/>
          <w:szCs w:val="20"/>
          <w:lang w:val="en-US"/>
        </w:rPr>
      </w:pPr>
    </w:p>
    <w:p w14:paraId="04FD47AF" w14:textId="77777777" w:rsidR="006A7C1A" w:rsidRPr="001154A6" w:rsidRDefault="006A7C1A" w:rsidP="006A7C1A">
      <w:pPr>
        <w:spacing w:after="0" w:line="240" w:lineRule="auto"/>
        <w:rPr>
          <w:rFonts w:ascii="Courier New" w:hAnsi="Courier New" w:cs="Courier New"/>
          <w:sz w:val="20"/>
          <w:szCs w:val="20"/>
          <w:lang w:val="en-US"/>
        </w:rPr>
      </w:pPr>
    </w:p>
    <w:p w14:paraId="03B3A73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_recipients</w:t>
      </w:r>
      <w:proofErr w:type="spellEnd"/>
    </w:p>
    <w:p w14:paraId="1E21D97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13A196A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391E7E3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1DD824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9DC1718" w14:textId="77777777" w:rsidR="006A7C1A" w:rsidRPr="001154A6" w:rsidRDefault="006A7C1A" w:rsidP="006A7C1A">
      <w:pPr>
        <w:spacing w:after="0" w:line="240" w:lineRule="auto"/>
        <w:rPr>
          <w:rFonts w:ascii="Courier New" w:hAnsi="Courier New" w:cs="Courier New"/>
          <w:sz w:val="20"/>
          <w:szCs w:val="20"/>
          <w:lang w:val="en-US"/>
        </w:rPr>
      </w:pPr>
    </w:p>
    <w:p w14:paraId="5B6EAEC3" w14:textId="77777777" w:rsidR="006A7C1A" w:rsidRPr="001154A6" w:rsidRDefault="006A7C1A" w:rsidP="006A7C1A">
      <w:pPr>
        <w:spacing w:after="0" w:line="240" w:lineRule="auto"/>
        <w:rPr>
          <w:rFonts w:ascii="Courier New" w:hAnsi="Courier New" w:cs="Courier New"/>
          <w:sz w:val="20"/>
          <w:szCs w:val="20"/>
          <w:lang w:val="en-US"/>
        </w:rPr>
      </w:pPr>
    </w:p>
    <w:p w14:paraId="40334DC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_recipients</w:t>
      </w:r>
      <w:proofErr w:type="spellEnd"/>
    </w:p>
    <w:p w14:paraId="0B3B841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fk_recipient</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w:t>
      </w:r>
    </w:p>
    <w:p w14:paraId="0547340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17A4E4C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2BE9DBD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45A3CBBB" w14:textId="77777777" w:rsidR="006A7C1A" w:rsidRPr="001154A6" w:rsidRDefault="006A7C1A" w:rsidP="006A7C1A">
      <w:pPr>
        <w:spacing w:after="0" w:line="240" w:lineRule="auto"/>
        <w:rPr>
          <w:rFonts w:ascii="Courier New" w:hAnsi="Courier New" w:cs="Courier New"/>
          <w:sz w:val="20"/>
          <w:szCs w:val="20"/>
          <w:lang w:val="en-US"/>
        </w:rPr>
      </w:pPr>
    </w:p>
    <w:p w14:paraId="37CB8BBE" w14:textId="77777777" w:rsidR="006A7C1A" w:rsidRPr="001154A6" w:rsidRDefault="006A7C1A" w:rsidP="006A7C1A">
      <w:pPr>
        <w:spacing w:after="0" w:line="240" w:lineRule="auto"/>
        <w:rPr>
          <w:rFonts w:ascii="Courier New" w:hAnsi="Courier New" w:cs="Courier New"/>
          <w:sz w:val="20"/>
          <w:szCs w:val="20"/>
          <w:lang w:val="en-US"/>
        </w:rPr>
      </w:pPr>
    </w:p>
    <w:p w14:paraId="16BCC47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system.buttons</w:t>
      </w:r>
      <w:proofErr w:type="spellEnd"/>
      <w:proofErr w:type="gramEnd"/>
    </w:p>
    <w:p w14:paraId="62C9541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60AC71F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529CE89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894F81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35FDC25A" w14:textId="77777777" w:rsidR="006A7C1A" w:rsidRPr="001154A6" w:rsidRDefault="006A7C1A" w:rsidP="006A7C1A">
      <w:pPr>
        <w:spacing w:after="0" w:line="240" w:lineRule="auto"/>
        <w:rPr>
          <w:rFonts w:ascii="Courier New" w:hAnsi="Courier New" w:cs="Courier New"/>
          <w:sz w:val="20"/>
          <w:szCs w:val="20"/>
          <w:lang w:val="en-US"/>
        </w:rPr>
      </w:pPr>
    </w:p>
    <w:p w14:paraId="6315BB2E" w14:textId="77777777" w:rsidR="006A7C1A" w:rsidRPr="001154A6" w:rsidRDefault="006A7C1A" w:rsidP="006A7C1A">
      <w:pPr>
        <w:spacing w:after="0" w:line="240" w:lineRule="auto"/>
        <w:rPr>
          <w:rFonts w:ascii="Courier New" w:hAnsi="Courier New" w:cs="Courier New"/>
          <w:sz w:val="20"/>
          <w:szCs w:val="20"/>
          <w:lang w:val="en-US"/>
        </w:rPr>
      </w:pPr>
    </w:p>
    <w:p w14:paraId="53BAAE4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system.buttons</w:t>
      </w:r>
      <w:proofErr w:type="spellEnd"/>
      <w:proofErr w:type="gramEnd"/>
    </w:p>
    <w:p w14:paraId="3BBD8A9A"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lastRenderedPageBreak/>
        <w:t xml:space="preserve">    ADD CONSTRAINT </w:t>
      </w:r>
      <w:proofErr w:type="spellStart"/>
      <w:r w:rsidRPr="001154A6">
        <w:rPr>
          <w:rFonts w:ascii="Courier New" w:hAnsi="Courier New" w:cs="Courier New"/>
          <w:sz w:val="20"/>
          <w:szCs w:val="20"/>
          <w:lang w:val="en-US"/>
        </w:rPr>
        <w:t>fk_send_notification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id_send_notification</w:t>
      </w:r>
      <w:proofErr w:type="spellEnd"/>
      <w:r w:rsidRPr="001154A6">
        <w:rPr>
          <w:rFonts w:ascii="Courier New" w:hAnsi="Courier New" w:cs="Courier New"/>
          <w:sz w:val="20"/>
          <w:szCs w:val="20"/>
          <w:lang w:val="en-US"/>
        </w:rPr>
        <w:t>)</w:t>
      </w:r>
    </w:p>
    <w:p w14:paraId="717B0C7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189AE96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09F823A8"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F7C8959" w14:textId="77777777" w:rsidR="006A7C1A" w:rsidRPr="001154A6" w:rsidRDefault="006A7C1A" w:rsidP="006A7C1A">
      <w:pPr>
        <w:spacing w:after="0" w:line="240" w:lineRule="auto"/>
        <w:rPr>
          <w:rFonts w:ascii="Courier New" w:hAnsi="Courier New" w:cs="Courier New"/>
          <w:sz w:val="20"/>
          <w:szCs w:val="20"/>
          <w:lang w:val="en-US"/>
        </w:rPr>
      </w:pPr>
    </w:p>
    <w:p w14:paraId="37ADE058" w14:textId="77777777" w:rsidR="006A7C1A" w:rsidRPr="001154A6" w:rsidRDefault="006A7C1A" w:rsidP="006A7C1A">
      <w:pPr>
        <w:spacing w:after="0" w:line="240" w:lineRule="auto"/>
        <w:rPr>
          <w:rFonts w:ascii="Courier New" w:hAnsi="Courier New" w:cs="Courier New"/>
          <w:sz w:val="20"/>
          <w:szCs w:val="20"/>
          <w:lang w:val="en-US"/>
        </w:rPr>
      </w:pPr>
    </w:p>
    <w:p w14:paraId="24844E9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system.sended</w:t>
      </w:r>
      <w:proofErr w:type="gramEnd"/>
      <w:r w:rsidRPr="001154A6">
        <w:rPr>
          <w:rFonts w:ascii="Courier New" w:hAnsi="Courier New" w:cs="Courier New"/>
          <w:sz w:val="20"/>
          <w:szCs w:val="20"/>
          <w:lang w:val="en-US"/>
        </w:rPr>
        <w:t>_notifications</w:t>
      </w:r>
      <w:proofErr w:type="spellEnd"/>
    </w:p>
    <w:p w14:paraId="02C88AD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62824D1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3BD44B0B"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5A4FADC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3DC986E7" w14:textId="77777777" w:rsidR="006A7C1A" w:rsidRPr="001154A6" w:rsidRDefault="006A7C1A" w:rsidP="006A7C1A">
      <w:pPr>
        <w:spacing w:after="0" w:line="240" w:lineRule="auto"/>
        <w:rPr>
          <w:rFonts w:ascii="Courier New" w:hAnsi="Courier New" w:cs="Courier New"/>
          <w:sz w:val="20"/>
          <w:szCs w:val="20"/>
          <w:lang w:val="en-US"/>
        </w:rPr>
      </w:pPr>
    </w:p>
    <w:p w14:paraId="774911D3" w14:textId="77777777" w:rsidR="006A7C1A" w:rsidRPr="001154A6" w:rsidRDefault="006A7C1A" w:rsidP="006A7C1A">
      <w:pPr>
        <w:spacing w:after="0" w:line="240" w:lineRule="auto"/>
        <w:rPr>
          <w:rFonts w:ascii="Courier New" w:hAnsi="Courier New" w:cs="Courier New"/>
          <w:sz w:val="20"/>
          <w:szCs w:val="20"/>
          <w:lang w:val="en-US"/>
        </w:rPr>
      </w:pPr>
    </w:p>
    <w:p w14:paraId="493DB78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system.sended</w:t>
      </w:r>
      <w:proofErr w:type="gramEnd"/>
      <w:r w:rsidRPr="001154A6">
        <w:rPr>
          <w:rFonts w:ascii="Courier New" w:hAnsi="Courier New" w:cs="Courier New"/>
          <w:sz w:val="20"/>
          <w:szCs w:val="20"/>
          <w:lang w:val="en-US"/>
        </w:rPr>
        <w:t>_notifications</w:t>
      </w:r>
      <w:proofErr w:type="spellEnd"/>
    </w:p>
    <w:p w14:paraId="5FB7654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fk_recipient</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id_recipient</w:t>
      </w:r>
      <w:proofErr w:type="spellEnd"/>
      <w:r w:rsidRPr="001154A6">
        <w:rPr>
          <w:rFonts w:ascii="Courier New" w:hAnsi="Courier New" w:cs="Courier New"/>
          <w:sz w:val="20"/>
          <w:szCs w:val="20"/>
          <w:lang w:val="en-US"/>
        </w:rPr>
        <w:t>)</w:t>
      </w:r>
    </w:p>
    <w:p w14:paraId="19B5327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575D67E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3568DC7E"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12DFAF1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2A4D76C7" w14:textId="77777777" w:rsidR="006A7C1A" w:rsidRPr="001154A6" w:rsidRDefault="006A7C1A" w:rsidP="006A7C1A">
      <w:pPr>
        <w:spacing w:after="0" w:line="240" w:lineRule="auto"/>
        <w:rPr>
          <w:rFonts w:ascii="Courier New" w:hAnsi="Courier New" w:cs="Courier New"/>
          <w:sz w:val="20"/>
          <w:szCs w:val="20"/>
          <w:lang w:val="en-US"/>
        </w:rPr>
      </w:pPr>
    </w:p>
    <w:p w14:paraId="78D26D35" w14:textId="77777777" w:rsidR="006A7C1A" w:rsidRPr="001154A6" w:rsidRDefault="006A7C1A" w:rsidP="006A7C1A">
      <w:pPr>
        <w:spacing w:after="0" w:line="240" w:lineRule="auto"/>
        <w:rPr>
          <w:rFonts w:ascii="Courier New" w:hAnsi="Courier New" w:cs="Courier New"/>
          <w:sz w:val="20"/>
          <w:szCs w:val="20"/>
          <w:lang w:val="en-US"/>
        </w:rPr>
      </w:pPr>
    </w:p>
    <w:p w14:paraId="3BB47DF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system.sended</w:t>
      </w:r>
      <w:proofErr w:type="gramEnd"/>
      <w:r w:rsidRPr="001154A6">
        <w:rPr>
          <w:rFonts w:ascii="Courier New" w:hAnsi="Courier New" w:cs="Courier New"/>
          <w:sz w:val="20"/>
          <w:szCs w:val="20"/>
          <w:lang w:val="en-US"/>
        </w:rPr>
        <w:t>_notifications</w:t>
      </w:r>
      <w:proofErr w:type="spellEnd"/>
    </w:p>
    <w:p w14:paraId="165071C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fk_sender</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id_sender</w:t>
      </w:r>
      <w:proofErr w:type="spellEnd"/>
      <w:r w:rsidRPr="001154A6">
        <w:rPr>
          <w:rFonts w:ascii="Courier New" w:hAnsi="Courier New" w:cs="Courier New"/>
          <w:sz w:val="20"/>
          <w:szCs w:val="20"/>
          <w:lang w:val="en-US"/>
        </w:rPr>
        <w:t>)</w:t>
      </w:r>
    </w:p>
    <w:p w14:paraId="27299000"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00860607"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30A1EC9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4EFE69F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11334F62" w14:textId="77777777" w:rsidR="006A7C1A" w:rsidRPr="001154A6" w:rsidRDefault="006A7C1A" w:rsidP="006A7C1A">
      <w:pPr>
        <w:spacing w:after="0" w:line="240" w:lineRule="auto"/>
        <w:rPr>
          <w:rFonts w:ascii="Courier New" w:hAnsi="Courier New" w:cs="Courier New"/>
          <w:sz w:val="20"/>
          <w:szCs w:val="20"/>
          <w:lang w:val="en-US"/>
        </w:rPr>
      </w:pPr>
    </w:p>
    <w:p w14:paraId="787911F4" w14:textId="77777777" w:rsidR="006A7C1A" w:rsidRPr="001154A6" w:rsidRDefault="006A7C1A" w:rsidP="006A7C1A">
      <w:pPr>
        <w:spacing w:after="0" w:line="240" w:lineRule="auto"/>
        <w:rPr>
          <w:rFonts w:ascii="Courier New" w:hAnsi="Courier New" w:cs="Courier New"/>
          <w:sz w:val="20"/>
          <w:szCs w:val="20"/>
          <w:lang w:val="en-US"/>
        </w:rPr>
      </w:pPr>
    </w:p>
    <w:p w14:paraId="57B2B60D"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_comments</w:t>
      </w:r>
      <w:proofErr w:type="spellEnd"/>
    </w:p>
    <w:p w14:paraId="7DFEE6A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fk_author</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id_author</w:t>
      </w:r>
      <w:proofErr w:type="spellEnd"/>
      <w:r w:rsidRPr="001154A6">
        <w:rPr>
          <w:rFonts w:ascii="Courier New" w:hAnsi="Courier New" w:cs="Courier New"/>
          <w:sz w:val="20"/>
          <w:szCs w:val="20"/>
          <w:lang w:val="en-US"/>
        </w:rPr>
        <w:t>)</w:t>
      </w:r>
    </w:p>
    <w:p w14:paraId="36E3EEB6"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614985C5"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5C9DC59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2BB2D2DB" w14:textId="77777777" w:rsidR="006A7C1A" w:rsidRPr="001154A6" w:rsidRDefault="006A7C1A" w:rsidP="006A7C1A">
      <w:pPr>
        <w:spacing w:after="0" w:line="240" w:lineRule="auto"/>
        <w:rPr>
          <w:rFonts w:ascii="Courier New" w:hAnsi="Courier New" w:cs="Courier New"/>
          <w:sz w:val="20"/>
          <w:szCs w:val="20"/>
          <w:lang w:val="en-US"/>
        </w:rPr>
      </w:pPr>
    </w:p>
    <w:p w14:paraId="064FE597" w14:textId="77777777" w:rsidR="006A7C1A" w:rsidRPr="001154A6" w:rsidRDefault="006A7C1A" w:rsidP="006A7C1A">
      <w:pPr>
        <w:spacing w:after="0" w:line="240" w:lineRule="auto"/>
        <w:rPr>
          <w:rFonts w:ascii="Courier New" w:hAnsi="Courier New" w:cs="Courier New"/>
          <w:sz w:val="20"/>
          <w:szCs w:val="20"/>
          <w:lang w:val="en-US"/>
        </w:rPr>
      </w:pPr>
    </w:p>
    <w:p w14:paraId="42279704"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_comments</w:t>
      </w:r>
      <w:proofErr w:type="spellEnd"/>
    </w:p>
    <w:p w14:paraId="03D94109"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40A09BCF"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6C862E1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2A3E72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14E87EB2" w14:textId="77777777" w:rsidR="006A7C1A" w:rsidRPr="001154A6" w:rsidRDefault="006A7C1A" w:rsidP="006A7C1A">
      <w:pPr>
        <w:spacing w:after="0" w:line="240" w:lineRule="auto"/>
        <w:rPr>
          <w:rFonts w:ascii="Courier New" w:hAnsi="Courier New" w:cs="Courier New"/>
          <w:sz w:val="20"/>
          <w:szCs w:val="20"/>
          <w:lang w:val="en-US"/>
        </w:rPr>
      </w:pPr>
    </w:p>
    <w:p w14:paraId="365121F2" w14:textId="77777777" w:rsidR="006A7C1A" w:rsidRPr="001154A6" w:rsidRDefault="006A7C1A" w:rsidP="006A7C1A">
      <w:pPr>
        <w:spacing w:after="0" w:line="240" w:lineRule="auto"/>
        <w:rPr>
          <w:rFonts w:ascii="Courier New" w:hAnsi="Courier New" w:cs="Courier New"/>
          <w:sz w:val="20"/>
          <w:szCs w:val="20"/>
          <w:lang w:val="en-US"/>
        </w:rPr>
      </w:pPr>
    </w:p>
    <w:p w14:paraId="61900BFE"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system.refresh</w:t>
      </w:r>
      <w:proofErr w:type="gramEnd"/>
      <w:r w:rsidRPr="001154A6">
        <w:rPr>
          <w:rFonts w:ascii="Courier New" w:hAnsi="Courier New" w:cs="Courier New"/>
          <w:sz w:val="20"/>
          <w:szCs w:val="20"/>
          <w:lang w:val="en-US"/>
        </w:rPr>
        <w:t>_tokens</w:t>
      </w:r>
      <w:proofErr w:type="spellEnd"/>
    </w:p>
    <w:p w14:paraId="6E28E94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fk_id_employye</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w:t>
      </w:r>
    </w:p>
    <w:p w14:paraId="32898EF3"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623DD16C"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8981192" w14:textId="77777777" w:rsidR="006A7C1A" w:rsidRPr="001154A6" w:rsidRDefault="006A7C1A" w:rsidP="006A7C1A">
      <w:pPr>
        <w:spacing w:after="0" w:line="240" w:lineRule="auto"/>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7CE6F91C" w14:textId="77777777" w:rsidR="006A7C1A" w:rsidRPr="001154A6" w:rsidRDefault="006A7C1A" w:rsidP="006A7C1A">
      <w:pPr>
        <w:spacing w:after="0" w:line="240" w:lineRule="auto"/>
        <w:rPr>
          <w:rFonts w:ascii="Courier New" w:hAnsi="Courier New" w:cs="Courier New"/>
          <w:sz w:val="20"/>
          <w:szCs w:val="20"/>
          <w:lang w:val="en-US"/>
        </w:rPr>
      </w:pPr>
    </w:p>
    <w:p w14:paraId="43EF96BD" w14:textId="77777777" w:rsidR="006A7C1A" w:rsidRPr="001154A6" w:rsidRDefault="006A7C1A" w:rsidP="006A7C1A">
      <w:pPr>
        <w:spacing w:after="0" w:line="240" w:lineRule="auto"/>
        <w:rPr>
          <w:rFonts w:ascii="Courier New" w:hAnsi="Courier New" w:cs="Courier New"/>
          <w:sz w:val="20"/>
          <w:szCs w:val="20"/>
        </w:rPr>
      </w:pPr>
      <w:r w:rsidRPr="001154A6">
        <w:rPr>
          <w:rFonts w:ascii="Courier New" w:hAnsi="Courier New" w:cs="Courier New"/>
          <w:sz w:val="20"/>
          <w:szCs w:val="20"/>
        </w:rPr>
        <w:t>END;</w:t>
      </w:r>
    </w:p>
    <w:p w14:paraId="66E1CE6A" w14:textId="77777777" w:rsidR="006A7C1A" w:rsidRPr="00F15105" w:rsidRDefault="006A7C1A" w:rsidP="006A7C1A">
      <w:pPr>
        <w:spacing w:line="360" w:lineRule="auto"/>
        <w:jc w:val="center"/>
        <w:rPr>
          <w:lang w:eastAsia="en-US"/>
        </w:rPr>
      </w:pPr>
    </w:p>
    <w:sectPr w:rsidR="006A7C1A" w:rsidRPr="00F15105">
      <w:footerReference w:type="default" r:id="rId31"/>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DAF74" w14:textId="77777777" w:rsidR="003943A6" w:rsidRDefault="003943A6">
      <w:pPr>
        <w:spacing w:after="0" w:line="240" w:lineRule="auto"/>
      </w:pPr>
      <w:r>
        <w:separator/>
      </w:r>
    </w:p>
  </w:endnote>
  <w:endnote w:type="continuationSeparator" w:id="0">
    <w:p w14:paraId="45EB704F" w14:textId="77777777" w:rsidR="003943A6" w:rsidRDefault="00394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519319B3-78FC-40B6-9D5C-7EB31D7EBE4B}"/>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embedRegular r:id="rId2" w:fontKey="{4CAB9FBA-4B28-4F5F-9F75-BCBDD02DA7E4}"/>
    <w:embedItalic r:id="rId3" w:fontKey="{F0F07A4F-2031-4670-997A-FEEFFC9FC191}"/>
  </w:font>
  <w:font w:name="Calibri">
    <w:panose1 w:val="020F0502020204030204"/>
    <w:charset w:val="CC"/>
    <w:family w:val="swiss"/>
    <w:pitch w:val="variable"/>
    <w:sig w:usb0="E4002EFF" w:usb1="C200247B" w:usb2="00000009" w:usb3="00000000" w:csb0="000001FF" w:csb1="00000000"/>
    <w:embedRegular r:id="rId4" w:fontKey="{A6C2F6BF-6E20-4AC9-B752-870982581B04}"/>
  </w:font>
  <w:font w:name="Consolas">
    <w:panose1 w:val="020B0609020204030204"/>
    <w:charset w:val="CC"/>
    <w:family w:val="modern"/>
    <w:pitch w:val="fixed"/>
    <w:sig w:usb0="E00006FF" w:usb1="0000FCFF" w:usb2="00000001" w:usb3="00000000" w:csb0="0000019F" w:csb1="00000000"/>
    <w:embedRegular r:id="rId5" w:fontKey="{B9243DC0-D900-42A3-BDBB-13D9C45C7DF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embedRegular r:id="rId6" w:fontKey="{C497ACC2-9BA9-4A46-AC8A-7831CD91DD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94101" w14:textId="77777777" w:rsidR="00110E63" w:rsidRDefault="00000000">
    <w:pPr>
      <w:pBdr>
        <w:top w:val="nil"/>
        <w:left w:val="nil"/>
        <w:bottom w:val="nil"/>
        <w:right w:val="nil"/>
        <w:between w:val="nil"/>
      </w:pBdr>
      <w:tabs>
        <w:tab w:val="center" w:pos="4677"/>
        <w:tab w:val="right" w:pos="9355"/>
      </w:tabs>
      <w:spacing w:after="0" w:line="240" w:lineRule="auto"/>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075D7E">
      <w:rPr>
        <w:rFonts w:eastAsia="Times New Roman"/>
        <w:noProof/>
        <w:color w:val="000000"/>
      </w:rPr>
      <w:t>2</w:t>
    </w:r>
    <w:r>
      <w:rPr>
        <w:rFonts w:eastAsia="Times New Roman"/>
        <w:color w:val="000000"/>
      </w:rPr>
      <w:fldChar w:fldCharType="end"/>
    </w:r>
  </w:p>
  <w:p w14:paraId="747F6D65" w14:textId="77777777" w:rsidR="00110E63" w:rsidRDefault="00110E63">
    <w:pPr>
      <w:pBdr>
        <w:top w:val="nil"/>
        <w:left w:val="nil"/>
        <w:bottom w:val="nil"/>
        <w:right w:val="nil"/>
        <w:between w:val="nil"/>
      </w:pBdr>
      <w:tabs>
        <w:tab w:val="center" w:pos="4677"/>
        <w:tab w:val="right" w:pos="9355"/>
      </w:tabs>
      <w:spacing w:after="0"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F1B80" w14:textId="77777777" w:rsidR="003943A6" w:rsidRDefault="003943A6">
      <w:pPr>
        <w:spacing w:after="0" w:line="240" w:lineRule="auto"/>
      </w:pPr>
      <w:r>
        <w:separator/>
      </w:r>
    </w:p>
  </w:footnote>
  <w:footnote w:type="continuationSeparator" w:id="0">
    <w:p w14:paraId="3A56C35B" w14:textId="77777777" w:rsidR="003943A6" w:rsidRDefault="00394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10822"/>
    <w:multiLevelType w:val="multilevel"/>
    <w:tmpl w:val="56A8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53655"/>
    <w:multiLevelType w:val="hybridMultilevel"/>
    <w:tmpl w:val="410488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072623"/>
    <w:multiLevelType w:val="multilevel"/>
    <w:tmpl w:val="A9523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0356BE"/>
    <w:multiLevelType w:val="multilevel"/>
    <w:tmpl w:val="1EF87306"/>
    <w:lvl w:ilvl="0">
      <w:start w:val="1"/>
      <w:numFmt w:val="decimal"/>
      <w:lvlText w:val="%1."/>
      <w:lvlJc w:val="left"/>
      <w:pPr>
        <w:ind w:left="500" w:hanging="360"/>
      </w:pPr>
    </w:lvl>
    <w:lvl w:ilvl="1">
      <w:start w:val="2"/>
      <w:numFmt w:val="decimal"/>
      <w:lvlText w:val="%1.%2."/>
      <w:lvlJc w:val="left"/>
      <w:pPr>
        <w:ind w:left="1069" w:hanging="360"/>
      </w:pPr>
    </w:lvl>
    <w:lvl w:ilvl="2">
      <w:start w:val="1"/>
      <w:numFmt w:val="decimal"/>
      <w:lvlText w:val="%1.%2.%3."/>
      <w:lvlJc w:val="left"/>
      <w:pPr>
        <w:ind w:left="1998" w:hanging="720"/>
      </w:pPr>
    </w:lvl>
    <w:lvl w:ilvl="3">
      <w:start w:val="1"/>
      <w:numFmt w:val="decimal"/>
      <w:lvlText w:val="%1.%2.%3.%4."/>
      <w:lvlJc w:val="left"/>
      <w:pPr>
        <w:ind w:left="2567" w:hanging="720"/>
      </w:pPr>
    </w:lvl>
    <w:lvl w:ilvl="4">
      <w:start w:val="1"/>
      <w:numFmt w:val="decimal"/>
      <w:lvlText w:val="%1.%2.%3.%4.%5."/>
      <w:lvlJc w:val="left"/>
      <w:pPr>
        <w:ind w:left="3496" w:hanging="1080"/>
      </w:pPr>
    </w:lvl>
    <w:lvl w:ilvl="5">
      <w:start w:val="1"/>
      <w:numFmt w:val="decimal"/>
      <w:lvlText w:val="%1.%2.%3.%4.%5.%6."/>
      <w:lvlJc w:val="left"/>
      <w:pPr>
        <w:ind w:left="4065" w:hanging="1080"/>
      </w:pPr>
    </w:lvl>
    <w:lvl w:ilvl="6">
      <w:start w:val="1"/>
      <w:numFmt w:val="decimal"/>
      <w:lvlText w:val="%1.%2.%3.%4.%5.%6.%7."/>
      <w:lvlJc w:val="left"/>
      <w:pPr>
        <w:ind w:left="4994" w:hanging="1440"/>
      </w:pPr>
    </w:lvl>
    <w:lvl w:ilvl="7">
      <w:start w:val="1"/>
      <w:numFmt w:val="decimal"/>
      <w:lvlText w:val="%1.%2.%3.%4.%5.%6.%7.%8."/>
      <w:lvlJc w:val="left"/>
      <w:pPr>
        <w:ind w:left="5563" w:hanging="1440"/>
      </w:pPr>
    </w:lvl>
    <w:lvl w:ilvl="8">
      <w:start w:val="1"/>
      <w:numFmt w:val="decimal"/>
      <w:lvlText w:val="%1.%2.%3.%4.%5.%6.%7.%8.%9."/>
      <w:lvlJc w:val="left"/>
      <w:pPr>
        <w:ind w:left="6492" w:hanging="1800"/>
      </w:pPr>
    </w:lvl>
  </w:abstractNum>
  <w:abstractNum w:abstractNumId="4" w15:restartNumberingAfterBreak="0">
    <w:nsid w:val="24A74BF2"/>
    <w:multiLevelType w:val="hybridMultilevel"/>
    <w:tmpl w:val="E8826B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0376E7"/>
    <w:multiLevelType w:val="hybridMultilevel"/>
    <w:tmpl w:val="A3CC32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BF61B15"/>
    <w:multiLevelType w:val="hybridMultilevel"/>
    <w:tmpl w:val="34E6DD8A"/>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7" w15:restartNumberingAfterBreak="0">
    <w:nsid w:val="3C24793E"/>
    <w:multiLevelType w:val="hybridMultilevel"/>
    <w:tmpl w:val="32D2F65E"/>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FFE312A"/>
    <w:multiLevelType w:val="hybridMultilevel"/>
    <w:tmpl w:val="C48CD5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0873514"/>
    <w:multiLevelType w:val="hybridMultilevel"/>
    <w:tmpl w:val="019040E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41701BC9"/>
    <w:multiLevelType w:val="hybridMultilevel"/>
    <w:tmpl w:val="450A1762"/>
    <w:lvl w:ilvl="0" w:tplc="A642C2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58668AF"/>
    <w:multiLevelType w:val="multilevel"/>
    <w:tmpl w:val="AB2C48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16D7988"/>
    <w:multiLevelType w:val="hybridMultilevel"/>
    <w:tmpl w:val="3E2813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20713FF"/>
    <w:multiLevelType w:val="multilevel"/>
    <w:tmpl w:val="35FA0B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AF60BD"/>
    <w:multiLevelType w:val="hybridMultilevel"/>
    <w:tmpl w:val="08AAB2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6967922"/>
    <w:multiLevelType w:val="hybridMultilevel"/>
    <w:tmpl w:val="916A34E6"/>
    <w:lvl w:ilvl="0" w:tplc="A642C23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92B1722"/>
    <w:multiLevelType w:val="hybridMultilevel"/>
    <w:tmpl w:val="2BE09A6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5FF63124"/>
    <w:multiLevelType w:val="hybridMultilevel"/>
    <w:tmpl w:val="E67EFE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687209D"/>
    <w:multiLevelType w:val="multilevel"/>
    <w:tmpl w:val="C5AE3D90"/>
    <w:lvl w:ilvl="0">
      <w:start w:val="1"/>
      <w:numFmt w:val="decimal"/>
      <w:lvlText w:val="%1"/>
      <w:lvlJc w:val="left"/>
      <w:pPr>
        <w:ind w:left="375" w:hanging="375"/>
      </w:pPr>
      <w:rPr>
        <w:rFonts w:hint="default"/>
      </w:rPr>
    </w:lvl>
    <w:lvl w:ilvl="1">
      <w:start w:val="2"/>
      <w:numFmt w:val="decimal"/>
      <w:lvlText w:val="%1.%2"/>
      <w:lvlJc w:val="left"/>
      <w:pPr>
        <w:ind w:left="1791" w:hanging="375"/>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5328" w:hanging="108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520" w:hanging="144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488" w:hanging="2160"/>
      </w:pPr>
      <w:rPr>
        <w:rFonts w:hint="default"/>
      </w:rPr>
    </w:lvl>
  </w:abstractNum>
  <w:abstractNum w:abstractNumId="19" w15:restartNumberingAfterBreak="0">
    <w:nsid w:val="73C11592"/>
    <w:multiLevelType w:val="hybridMultilevel"/>
    <w:tmpl w:val="65D640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44B36D1"/>
    <w:multiLevelType w:val="multilevel"/>
    <w:tmpl w:val="35FA0B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E2E0C"/>
    <w:multiLevelType w:val="multilevel"/>
    <w:tmpl w:val="6C78AD1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2" w15:restartNumberingAfterBreak="0">
    <w:nsid w:val="7F20413C"/>
    <w:multiLevelType w:val="multilevel"/>
    <w:tmpl w:val="35FA0B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768331">
    <w:abstractNumId w:val="2"/>
  </w:num>
  <w:num w:numId="2" w16cid:durableId="1564680540">
    <w:abstractNumId w:val="21"/>
  </w:num>
  <w:num w:numId="3" w16cid:durableId="2022466005">
    <w:abstractNumId w:val="11"/>
  </w:num>
  <w:num w:numId="4" w16cid:durableId="1844121982">
    <w:abstractNumId w:val="3"/>
  </w:num>
  <w:num w:numId="5" w16cid:durableId="333386756">
    <w:abstractNumId w:val="0"/>
  </w:num>
  <w:num w:numId="6" w16cid:durableId="1398943280">
    <w:abstractNumId w:val="22"/>
  </w:num>
  <w:num w:numId="7" w16cid:durableId="1752005544">
    <w:abstractNumId w:val="13"/>
  </w:num>
  <w:num w:numId="8" w16cid:durableId="999121533">
    <w:abstractNumId w:val="20"/>
  </w:num>
  <w:num w:numId="9" w16cid:durableId="510800670">
    <w:abstractNumId w:val="6"/>
  </w:num>
  <w:num w:numId="10" w16cid:durableId="905460398">
    <w:abstractNumId w:val="17"/>
  </w:num>
  <w:num w:numId="11" w16cid:durableId="238367102">
    <w:abstractNumId w:val="18"/>
  </w:num>
  <w:num w:numId="12" w16cid:durableId="504054239">
    <w:abstractNumId w:val="16"/>
  </w:num>
  <w:num w:numId="13" w16cid:durableId="1607155267">
    <w:abstractNumId w:val="15"/>
  </w:num>
  <w:num w:numId="14" w16cid:durableId="963656191">
    <w:abstractNumId w:val="5"/>
  </w:num>
  <w:num w:numId="15" w16cid:durableId="147671848">
    <w:abstractNumId w:val="1"/>
  </w:num>
  <w:num w:numId="16" w16cid:durableId="248466274">
    <w:abstractNumId w:val="8"/>
  </w:num>
  <w:num w:numId="17" w16cid:durableId="72748301">
    <w:abstractNumId w:val="14"/>
  </w:num>
  <w:num w:numId="18" w16cid:durableId="1013603250">
    <w:abstractNumId w:val="4"/>
  </w:num>
  <w:num w:numId="19" w16cid:durableId="611015180">
    <w:abstractNumId w:val="9"/>
  </w:num>
  <w:num w:numId="20" w16cid:durableId="1491947340">
    <w:abstractNumId w:val="12"/>
  </w:num>
  <w:num w:numId="21" w16cid:durableId="418521384">
    <w:abstractNumId w:val="7"/>
  </w:num>
  <w:num w:numId="22" w16cid:durableId="573904109">
    <w:abstractNumId w:val="19"/>
  </w:num>
  <w:num w:numId="23" w16cid:durableId="857811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E63"/>
    <w:rsid w:val="00014772"/>
    <w:rsid w:val="00046CA8"/>
    <w:rsid w:val="00067C55"/>
    <w:rsid w:val="00075D7E"/>
    <w:rsid w:val="0009389E"/>
    <w:rsid w:val="000C0D44"/>
    <w:rsid w:val="000D5833"/>
    <w:rsid w:val="000E3C06"/>
    <w:rsid w:val="000E47F8"/>
    <w:rsid w:val="00110E63"/>
    <w:rsid w:val="001154A6"/>
    <w:rsid w:val="00151471"/>
    <w:rsid w:val="0015480F"/>
    <w:rsid w:val="00185832"/>
    <w:rsid w:val="001A50F7"/>
    <w:rsid w:val="001B70A0"/>
    <w:rsid w:val="001C7926"/>
    <w:rsid w:val="001E3FE2"/>
    <w:rsid w:val="001F6062"/>
    <w:rsid w:val="00201154"/>
    <w:rsid w:val="002127A1"/>
    <w:rsid w:val="002171A2"/>
    <w:rsid w:val="00222033"/>
    <w:rsid w:val="00222AB6"/>
    <w:rsid w:val="00227195"/>
    <w:rsid w:val="00236B35"/>
    <w:rsid w:val="002609F4"/>
    <w:rsid w:val="00261B00"/>
    <w:rsid w:val="002744C8"/>
    <w:rsid w:val="00293712"/>
    <w:rsid w:val="002A43E4"/>
    <w:rsid w:val="002B5CE5"/>
    <w:rsid w:val="002C74CF"/>
    <w:rsid w:val="002D63B6"/>
    <w:rsid w:val="002D7505"/>
    <w:rsid w:val="002E65F2"/>
    <w:rsid w:val="00312337"/>
    <w:rsid w:val="00337036"/>
    <w:rsid w:val="003943A6"/>
    <w:rsid w:val="003B4FDD"/>
    <w:rsid w:val="003B789C"/>
    <w:rsid w:val="00406718"/>
    <w:rsid w:val="004144AF"/>
    <w:rsid w:val="00451EEE"/>
    <w:rsid w:val="00455686"/>
    <w:rsid w:val="00487E68"/>
    <w:rsid w:val="00494184"/>
    <w:rsid w:val="00495060"/>
    <w:rsid w:val="00495955"/>
    <w:rsid w:val="004D154C"/>
    <w:rsid w:val="004E23A9"/>
    <w:rsid w:val="004F250F"/>
    <w:rsid w:val="00505095"/>
    <w:rsid w:val="00507108"/>
    <w:rsid w:val="005224D5"/>
    <w:rsid w:val="00543FE8"/>
    <w:rsid w:val="00567548"/>
    <w:rsid w:val="00572210"/>
    <w:rsid w:val="00587418"/>
    <w:rsid w:val="005D0529"/>
    <w:rsid w:val="005F3724"/>
    <w:rsid w:val="005F4851"/>
    <w:rsid w:val="00640F40"/>
    <w:rsid w:val="00652DB7"/>
    <w:rsid w:val="00691684"/>
    <w:rsid w:val="006A3CEE"/>
    <w:rsid w:val="006A7C1A"/>
    <w:rsid w:val="006D56FC"/>
    <w:rsid w:val="006E5AC6"/>
    <w:rsid w:val="00745808"/>
    <w:rsid w:val="007513E6"/>
    <w:rsid w:val="00792F5D"/>
    <w:rsid w:val="007B6EB0"/>
    <w:rsid w:val="007B7C81"/>
    <w:rsid w:val="007F7537"/>
    <w:rsid w:val="00803F44"/>
    <w:rsid w:val="0083561D"/>
    <w:rsid w:val="0087505C"/>
    <w:rsid w:val="008779FF"/>
    <w:rsid w:val="00886264"/>
    <w:rsid w:val="008A2E65"/>
    <w:rsid w:val="008A49F8"/>
    <w:rsid w:val="008C62ED"/>
    <w:rsid w:val="008E09E3"/>
    <w:rsid w:val="008E48DC"/>
    <w:rsid w:val="00903991"/>
    <w:rsid w:val="0093308F"/>
    <w:rsid w:val="00952554"/>
    <w:rsid w:val="00953A16"/>
    <w:rsid w:val="0097120C"/>
    <w:rsid w:val="00975C5F"/>
    <w:rsid w:val="0098461A"/>
    <w:rsid w:val="009B48DE"/>
    <w:rsid w:val="009B6F5C"/>
    <w:rsid w:val="009C38D6"/>
    <w:rsid w:val="009D2970"/>
    <w:rsid w:val="009E26E5"/>
    <w:rsid w:val="00A003DF"/>
    <w:rsid w:val="00A33E06"/>
    <w:rsid w:val="00A77712"/>
    <w:rsid w:val="00A96662"/>
    <w:rsid w:val="00AA1483"/>
    <w:rsid w:val="00AC28AC"/>
    <w:rsid w:val="00B2045F"/>
    <w:rsid w:val="00B30453"/>
    <w:rsid w:val="00B44F2F"/>
    <w:rsid w:val="00BA0893"/>
    <w:rsid w:val="00BC2021"/>
    <w:rsid w:val="00BF1663"/>
    <w:rsid w:val="00C16898"/>
    <w:rsid w:val="00C30CD3"/>
    <w:rsid w:val="00C34193"/>
    <w:rsid w:val="00C342AA"/>
    <w:rsid w:val="00C71861"/>
    <w:rsid w:val="00C80519"/>
    <w:rsid w:val="00C85AAA"/>
    <w:rsid w:val="00C870A5"/>
    <w:rsid w:val="00C95E60"/>
    <w:rsid w:val="00CB26C2"/>
    <w:rsid w:val="00CD54A2"/>
    <w:rsid w:val="00CE79B8"/>
    <w:rsid w:val="00D008BB"/>
    <w:rsid w:val="00D137AE"/>
    <w:rsid w:val="00D33375"/>
    <w:rsid w:val="00D405DC"/>
    <w:rsid w:val="00D63F3F"/>
    <w:rsid w:val="00D84744"/>
    <w:rsid w:val="00D9207C"/>
    <w:rsid w:val="00DA361B"/>
    <w:rsid w:val="00DB5D0F"/>
    <w:rsid w:val="00DC0C73"/>
    <w:rsid w:val="00DC0FD5"/>
    <w:rsid w:val="00DC6F98"/>
    <w:rsid w:val="00DD273A"/>
    <w:rsid w:val="00DE01BB"/>
    <w:rsid w:val="00DE0291"/>
    <w:rsid w:val="00DF2283"/>
    <w:rsid w:val="00E06CA6"/>
    <w:rsid w:val="00E07B77"/>
    <w:rsid w:val="00EC3247"/>
    <w:rsid w:val="00ED01C8"/>
    <w:rsid w:val="00ED6FEB"/>
    <w:rsid w:val="00EE2BF2"/>
    <w:rsid w:val="00F01DC7"/>
    <w:rsid w:val="00F03981"/>
    <w:rsid w:val="00F10B4D"/>
    <w:rsid w:val="00F14F17"/>
    <w:rsid w:val="00F15105"/>
    <w:rsid w:val="00F1724E"/>
    <w:rsid w:val="00F30942"/>
    <w:rsid w:val="00F61AB1"/>
    <w:rsid w:val="00F84F7A"/>
    <w:rsid w:val="00F93F52"/>
    <w:rsid w:val="00FD1545"/>
    <w:rsid w:val="00FE3DB5"/>
    <w:rsid w:val="00FF42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D4E2"/>
  <w15:docId w15:val="{9CF472C7-B23E-47F7-BE5D-21F0284F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ru-RU" w:eastAsia="ru-RU"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7537"/>
    <w:rPr>
      <w:rFonts w:eastAsiaTheme="minorEastAsia"/>
    </w:rPr>
  </w:style>
  <w:style w:type="paragraph" w:styleId="1">
    <w:name w:val="heading 1"/>
    <w:basedOn w:val="a"/>
    <w:next w:val="a"/>
    <w:link w:val="10"/>
    <w:uiPriority w:val="9"/>
    <w:qFormat/>
    <w:rsid w:val="007D2DD5"/>
    <w:pPr>
      <w:keepNext/>
      <w:keepLines/>
      <w:spacing w:before="240" w:after="0" w:line="240" w:lineRule="auto"/>
      <w:ind w:left="708"/>
      <w:jc w:val="center"/>
      <w:outlineLvl w:val="0"/>
    </w:pPr>
    <w:rPr>
      <w:rFonts w:eastAsiaTheme="majorEastAsia" w:cstheme="majorBidi"/>
      <w:b/>
      <w:szCs w:val="32"/>
      <w:lang w:eastAsia="en-US"/>
    </w:rPr>
  </w:style>
  <w:style w:type="paragraph" w:styleId="2">
    <w:name w:val="heading 2"/>
    <w:basedOn w:val="a"/>
    <w:next w:val="a"/>
    <w:link w:val="20"/>
    <w:uiPriority w:val="9"/>
    <w:unhideWhenUsed/>
    <w:qFormat/>
    <w:rsid w:val="007D2DD5"/>
    <w:pPr>
      <w:keepNext/>
      <w:keepLines/>
      <w:spacing w:before="40" w:after="0"/>
      <w:ind w:left="708"/>
      <w:outlineLvl w:val="1"/>
    </w:pPr>
    <w:rPr>
      <w:rFonts w:eastAsiaTheme="majorEastAsia" w:cstheme="majorBidi"/>
      <w:b/>
      <w:szCs w:val="26"/>
    </w:rPr>
  </w:style>
  <w:style w:type="paragraph" w:styleId="3">
    <w:name w:val="heading 3"/>
    <w:basedOn w:val="a"/>
    <w:next w:val="a"/>
    <w:uiPriority w:val="9"/>
    <w:semiHidden/>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rsid w:val="007D2DD5"/>
    <w:rPr>
      <w:rFonts w:eastAsiaTheme="majorEastAsia" w:cstheme="majorBidi"/>
      <w:b/>
      <w:kern w:val="0"/>
      <w:szCs w:val="32"/>
    </w:rPr>
  </w:style>
  <w:style w:type="character" w:customStyle="1" w:styleId="20">
    <w:name w:val="Заголовок 2 Знак"/>
    <w:basedOn w:val="a0"/>
    <w:link w:val="2"/>
    <w:uiPriority w:val="9"/>
    <w:rsid w:val="007D2DD5"/>
    <w:rPr>
      <w:rFonts w:eastAsiaTheme="majorEastAsia" w:cstheme="majorBidi"/>
      <w:b/>
      <w:kern w:val="0"/>
      <w:szCs w:val="26"/>
      <w:lang w:eastAsia="ru-RU"/>
    </w:rPr>
  </w:style>
  <w:style w:type="character" w:customStyle="1" w:styleId="a4">
    <w:name w:val="Центр. Заголовок Знак"/>
    <w:basedOn w:val="a0"/>
    <w:link w:val="a5"/>
    <w:locked/>
    <w:rsid w:val="00106B66"/>
    <w:rPr>
      <w:rFonts w:eastAsiaTheme="majorEastAsia" w:cstheme="majorBidi"/>
      <w:b/>
      <w:color w:val="000000" w:themeColor="text1"/>
      <w:szCs w:val="32"/>
      <w:lang w:eastAsia="ru-RU"/>
    </w:rPr>
  </w:style>
  <w:style w:type="paragraph" w:customStyle="1" w:styleId="a5">
    <w:name w:val="Центр. Заголовок"/>
    <w:basedOn w:val="1"/>
    <w:link w:val="a4"/>
    <w:qFormat/>
    <w:rsid w:val="00106B66"/>
    <w:pPr>
      <w:spacing w:before="0" w:line="360" w:lineRule="auto"/>
    </w:pPr>
    <w:rPr>
      <w:color w:val="000000" w:themeColor="text1"/>
      <w:kern w:val="2"/>
      <w:lang w:eastAsia="ru-RU"/>
    </w:rPr>
  </w:style>
  <w:style w:type="paragraph" w:styleId="a6">
    <w:name w:val="TOC Heading"/>
    <w:basedOn w:val="1"/>
    <w:next w:val="a"/>
    <w:uiPriority w:val="39"/>
    <w:unhideWhenUsed/>
    <w:qFormat/>
    <w:rsid w:val="00106B66"/>
    <w:pPr>
      <w:spacing w:before="0" w:line="360" w:lineRule="auto"/>
      <w:outlineLvl w:val="9"/>
    </w:pPr>
    <w:rPr>
      <w:b w:val="0"/>
      <w:color w:val="000000" w:themeColor="text1"/>
      <w:lang w:eastAsia="ru-RU"/>
    </w:rPr>
  </w:style>
  <w:style w:type="paragraph" w:styleId="a7">
    <w:name w:val="List Paragraph"/>
    <w:basedOn w:val="a"/>
    <w:uiPriority w:val="34"/>
    <w:qFormat/>
    <w:rsid w:val="004F2241"/>
    <w:pPr>
      <w:ind w:left="720"/>
      <w:contextualSpacing/>
    </w:pPr>
  </w:style>
  <w:style w:type="paragraph" w:styleId="a8">
    <w:name w:val="header"/>
    <w:basedOn w:val="a"/>
    <w:link w:val="a9"/>
    <w:uiPriority w:val="99"/>
    <w:unhideWhenUsed/>
    <w:rsid w:val="004A5FD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A5FD5"/>
    <w:rPr>
      <w:rFonts w:eastAsiaTheme="minorEastAsia"/>
      <w:kern w:val="0"/>
      <w:lang w:eastAsia="ru-RU"/>
    </w:rPr>
  </w:style>
  <w:style w:type="paragraph" w:styleId="aa">
    <w:name w:val="footer"/>
    <w:basedOn w:val="a"/>
    <w:link w:val="ab"/>
    <w:uiPriority w:val="99"/>
    <w:unhideWhenUsed/>
    <w:rsid w:val="004A5FD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A5FD5"/>
    <w:rPr>
      <w:rFonts w:eastAsiaTheme="minorEastAsia"/>
      <w:kern w:val="0"/>
      <w:lang w:eastAsia="ru-RU"/>
    </w:rPr>
  </w:style>
  <w:style w:type="character" w:styleId="ac">
    <w:name w:val="Hyperlink"/>
    <w:basedOn w:val="a0"/>
    <w:uiPriority w:val="99"/>
    <w:unhideWhenUsed/>
    <w:rsid w:val="006E5CDA"/>
    <w:rPr>
      <w:color w:val="0563C1" w:themeColor="hyperlink"/>
      <w:u w:val="single"/>
    </w:rPr>
  </w:style>
  <w:style w:type="character" w:styleId="ad">
    <w:name w:val="Unresolved Mention"/>
    <w:basedOn w:val="a0"/>
    <w:uiPriority w:val="99"/>
    <w:semiHidden/>
    <w:unhideWhenUsed/>
    <w:rsid w:val="006E5CDA"/>
    <w:rPr>
      <w:color w:val="605E5C"/>
      <w:shd w:val="clear" w:color="auto" w:fill="E1DFDD"/>
    </w:rPr>
  </w:style>
  <w:style w:type="character" w:styleId="ae">
    <w:name w:val="FollowedHyperlink"/>
    <w:basedOn w:val="a0"/>
    <w:uiPriority w:val="99"/>
    <w:semiHidden/>
    <w:unhideWhenUsed/>
    <w:rsid w:val="00505217"/>
    <w:rPr>
      <w:color w:val="954F72" w:themeColor="followedHyperlink"/>
      <w:u w:val="single"/>
    </w:rPr>
  </w:style>
  <w:style w:type="paragraph" w:styleId="af">
    <w:name w:val="endnote text"/>
    <w:basedOn w:val="a"/>
    <w:link w:val="af0"/>
    <w:uiPriority w:val="99"/>
    <w:semiHidden/>
    <w:unhideWhenUsed/>
    <w:rsid w:val="009D5779"/>
    <w:pPr>
      <w:spacing w:after="0" w:line="240" w:lineRule="auto"/>
    </w:pPr>
    <w:rPr>
      <w:sz w:val="20"/>
      <w:szCs w:val="20"/>
    </w:rPr>
  </w:style>
  <w:style w:type="character" w:customStyle="1" w:styleId="af0">
    <w:name w:val="Текст концевой сноски Знак"/>
    <w:basedOn w:val="a0"/>
    <w:link w:val="af"/>
    <w:uiPriority w:val="99"/>
    <w:semiHidden/>
    <w:rsid w:val="009D5779"/>
    <w:rPr>
      <w:rFonts w:eastAsiaTheme="minorEastAsia"/>
      <w:kern w:val="0"/>
      <w:sz w:val="20"/>
      <w:szCs w:val="20"/>
      <w:lang w:eastAsia="ru-RU"/>
    </w:rPr>
  </w:style>
  <w:style w:type="character" w:styleId="af1">
    <w:name w:val="endnote reference"/>
    <w:basedOn w:val="a0"/>
    <w:uiPriority w:val="99"/>
    <w:semiHidden/>
    <w:unhideWhenUsed/>
    <w:rsid w:val="009D5779"/>
    <w:rPr>
      <w:vertAlign w:val="superscript"/>
    </w:rPr>
  </w:style>
  <w:style w:type="table" w:styleId="af2">
    <w:name w:val="Table Grid"/>
    <w:basedOn w:val="a1"/>
    <w:uiPriority w:val="39"/>
    <w:rsid w:val="003E0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AE1B7B"/>
    <w:pPr>
      <w:spacing w:before="100" w:beforeAutospacing="1" w:after="100" w:afterAutospacing="1" w:line="240" w:lineRule="auto"/>
      <w:jc w:val="left"/>
    </w:pPr>
    <w:rPr>
      <w:rFonts w:eastAsia="Times New Roman"/>
      <w:sz w:val="24"/>
      <w:szCs w:val="24"/>
    </w:rPr>
  </w:style>
  <w:style w:type="paragraph" w:styleId="11">
    <w:name w:val="toc 1"/>
    <w:basedOn w:val="a"/>
    <w:next w:val="a"/>
    <w:autoRedefine/>
    <w:uiPriority w:val="39"/>
    <w:unhideWhenUsed/>
    <w:rsid w:val="00947E38"/>
    <w:pPr>
      <w:spacing w:after="100"/>
    </w:pPr>
  </w:style>
  <w:style w:type="paragraph" w:styleId="21">
    <w:name w:val="toc 2"/>
    <w:basedOn w:val="a"/>
    <w:next w:val="a"/>
    <w:autoRedefine/>
    <w:uiPriority w:val="39"/>
    <w:unhideWhenUsed/>
    <w:rsid w:val="00947E38"/>
    <w:pPr>
      <w:spacing w:after="100"/>
      <w:ind w:left="280"/>
    </w:p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paragraph" w:styleId="af9">
    <w:name w:val="Body Text"/>
    <w:basedOn w:val="a"/>
    <w:link w:val="afa"/>
    <w:uiPriority w:val="99"/>
    <w:unhideWhenUsed/>
    <w:rsid w:val="00C85AAA"/>
    <w:pPr>
      <w:spacing w:after="120" w:line="240" w:lineRule="auto"/>
    </w:pPr>
    <w:rPr>
      <w:rFonts w:eastAsia="Calibri" w:cs="Calibri"/>
      <w:szCs w:val="22"/>
    </w:rPr>
  </w:style>
  <w:style w:type="character" w:customStyle="1" w:styleId="afa">
    <w:name w:val="Основной текст Знак"/>
    <w:basedOn w:val="a0"/>
    <w:link w:val="af9"/>
    <w:uiPriority w:val="99"/>
    <w:rsid w:val="00C85AAA"/>
    <w:rPr>
      <w:rFonts w:eastAsia="Calibri" w:cs="Calibri"/>
      <w:szCs w:val="22"/>
    </w:rPr>
  </w:style>
  <w:style w:type="paragraph" w:styleId="HTML">
    <w:name w:val="HTML Preformatted"/>
    <w:basedOn w:val="a"/>
    <w:link w:val="HTML0"/>
    <w:uiPriority w:val="99"/>
    <w:semiHidden/>
    <w:unhideWhenUsed/>
    <w:rsid w:val="004E23A9"/>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4E23A9"/>
    <w:rPr>
      <w:rFonts w:ascii="Consolas" w:eastAsiaTheme="minorEastAsia"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1691">
      <w:bodyDiv w:val="1"/>
      <w:marLeft w:val="0"/>
      <w:marRight w:val="0"/>
      <w:marTop w:val="0"/>
      <w:marBottom w:val="0"/>
      <w:divBdr>
        <w:top w:val="none" w:sz="0" w:space="0" w:color="auto"/>
        <w:left w:val="none" w:sz="0" w:space="0" w:color="auto"/>
        <w:bottom w:val="none" w:sz="0" w:space="0" w:color="auto"/>
        <w:right w:val="none" w:sz="0" w:space="0" w:color="auto"/>
      </w:divBdr>
    </w:div>
    <w:div w:id="32196238">
      <w:bodyDiv w:val="1"/>
      <w:marLeft w:val="0"/>
      <w:marRight w:val="0"/>
      <w:marTop w:val="0"/>
      <w:marBottom w:val="0"/>
      <w:divBdr>
        <w:top w:val="none" w:sz="0" w:space="0" w:color="auto"/>
        <w:left w:val="none" w:sz="0" w:space="0" w:color="auto"/>
        <w:bottom w:val="none" w:sz="0" w:space="0" w:color="auto"/>
        <w:right w:val="none" w:sz="0" w:space="0" w:color="auto"/>
      </w:divBdr>
    </w:div>
    <w:div w:id="254948206">
      <w:bodyDiv w:val="1"/>
      <w:marLeft w:val="0"/>
      <w:marRight w:val="0"/>
      <w:marTop w:val="0"/>
      <w:marBottom w:val="0"/>
      <w:divBdr>
        <w:top w:val="none" w:sz="0" w:space="0" w:color="auto"/>
        <w:left w:val="none" w:sz="0" w:space="0" w:color="auto"/>
        <w:bottom w:val="none" w:sz="0" w:space="0" w:color="auto"/>
        <w:right w:val="none" w:sz="0" w:space="0" w:color="auto"/>
      </w:divBdr>
    </w:div>
    <w:div w:id="256988761">
      <w:bodyDiv w:val="1"/>
      <w:marLeft w:val="0"/>
      <w:marRight w:val="0"/>
      <w:marTop w:val="0"/>
      <w:marBottom w:val="0"/>
      <w:divBdr>
        <w:top w:val="none" w:sz="0" w:space="0" w:color="auto"/>
        <w:left w:val="none" w:sz="0" w:space="0" w:color="auto"/>
        <w:bottom w:val="none" w:sz="0" w:space="0" w:color="auto"/>
        <w:right w:val="none" w:sz="0" w:space="0" w:color="auto"/>
      </w:divBdr>
    </w:div>
    <w:div w:id="262955901">
      <w:bodyDiv w:val="1"/>
      <w:marLeft w:val="0"/>
      <w:marRight w:val="0"/>
      <w:marTop w:val="0"/>
      <w:marBottom w:val="0"/>
      <w:divBdr>
        <w:top w:val="none" w:sz="0" w:space="0" w:color="auto"/>
        <w:left w:val="none" w:sz="0" w:space="0" w:color="auto"/>
        <w:bottom w:val="none" w:sz="0" w:space="0" w:color="auto"/>
        <w:right w:val="none" w:sz="0" w:space="0" w:color="auto"/>
      </w:divBdr>
    </w:div>
    <w:div w:id="490021340">
      <w:bodyDiv w:val="1"/>
      <w:marLeft w:val="0"/>
      <w:marRight w:val="0"/>
      <w:marTop w:val="0"/>
      <w:marBottom w:val="0"/>
      <w:divBdr>
        <w:top w:val="none" w:sz="0" w:space="0" w:color="auto"/>
        <w:left w:val="none" w:sz="0" w:space="0" w:color="auto"/>
        <w:bottom w:val="none" w:sz="0" w:space="0" w:color="auto"/>
        <w:right w:val="none" w:sz="0" w:space="0" w:color="auto"/>
      </w:divBdr>
    </w:div>
    <w:div w:id="510995093">
      <w:bodyDiv w:val="1"/>
      <w:marLeft w:val="0"/>
      <w:marRight w:val="0"/>
      <w:marTop w:val="0"/>
      <w:marBottom w:val="0"/>
      <w:divBdr>
        <w:top w:val="none" w:sz="0" w:space="0" w:color="auto"/>
        <w:left w:val="none" w:sz="0" w:space="0" w:color="auto"/>
        <w:bottom w:val="none" w:sz="0" w:space="0" w:color="auto"/>
        <w:right w:val="none" w:sz="0" w:space="0" w:color="auto"/>
      </w:divBdr>
    </w:div>
    <w:div w:id="662660979">
      <w:bodyDiv w:val="1"/>
      <w:marLeft w:val="0"/>
      <w:marRight w:val="0"/>
      <w:marTop w:val="0"/>
      <w:marBottom w:val="0"/>
      <w:divBdr>
        <w:top w:val="none" w:sz="0" w:space="0" w:color="auto"/>
        <w:left w:val="none" w:sz="0" w:space="0" w:color="auto"/>
        <w:bottom w:val="none" w:sz="0" w:space="0" w:color="auto"/>
        <w:right w:val="none" w:sz="0" w:space="0" w:color="auto"/>
      </w:divBdr>
    </w:div>
    <w:div w:id="674844701">
      <w:bodyDiv w:val="1"/>
      <w:marLeft w:val="0"/>
      <w:marRight w:val="0"/>
      <w:marTop w:val="0"/>
      <w:marBottom w:val="0"/>
      <w:divBdr>
        <w:top w:val="none" w:sz="0" w:space="0" w:color="auto"/>
        <w:left w:val="none" w:sz="0" w:space="0" w:color="auto"/>
        <w:bottom w:val="none" w:sz="0" w:space="0" w:color="auto"/>
        <w:right w:val="none" w:sz="0" w:space="0" w:color="auto"/>
      </w:divBdr>
    </w:div>
    <w:div w:id="962924538">
      <w:bodyDiv w:val="1"/>
      <w:marLeft w:val="0"/>
      <w:marRight w:val="0"/>
      <w:marTop w:val="0"/>
      <w:marBottom w:val="0"/>
      <w:divBdr>
        <w:top w:val="none" w:sz="0" w:space="0" w:color="auto"/>
        <w:left w:val="none" w:sz="0" w:space="0" w:color="auto"/>
        <w:bottom w:val="none" w:sz="0" w:space="0" w:color="auto"/>
        <w:right w:val="none" w:sz="0" w:space="0" w:color="auto"/>
      </w:divBdr>
    </w:div>
    <w:div w:id="1108937068">
      <w:bodyDiv w:val="1"/>
      <w:marLeft w:val="0"/>
      <w:marRight w:val="0"/>
      <w:marTop w:val="0"/>
      <w:marBottom w:val="0"/>
      <w:divBdr>
        <w:top w:val="none" w:sz="0" w:space="0" w:color="auto"/>
        <w:left w:val="none" w:sz="0" w:space="0" w:color="auto"/>
        <w:bottom w:val="none" w:sz="0" w:space="0" w:color="auto"/>
        <w:right w:val="none" w:sz="0" w:space="0" w:color="auto"/>
      </w:divBdr>
    </w:div>
    <w:div w:id="1642073820">
      <w:bodyDiv w:val="1"/>
      <w:marLeft w:val="0"/>
      <w:marRight w:val="0"/>
      <w:marTop w:val="0"/>
      <w:marBottom w:val="0"/>
      <w:divBdr>
        <w:top w:val="none" w:sz="0" w:space="0" w:color="auto"/>
        <w:left w:val="none" w:sz="0" w:space="0" w:color="auto"/>
        <w:bottom w:val="none" w:sz="0" w:space="0" w:color="auto"/>
        <w:right w:val="none" w:sz="0" w:space="0" w:color="auto"/>
      </w:divBdr>
      <w:divsChild>
        <w:div w:id="84696400">
          <w:marLeft w:val="0"/>
          <w:marRight w:val="0"/>
          <w:marTop w:val="0"/>
          <w:marBottom w:val="0"/>
          <w:divBdr>
            <w:top w:val="none" w:sz="0" w:space="0" w:color="auto"/>
            <w:left w:val="none" w:sz="0" w:space="0" w:color="auto"/>
            <w:bottom w:val="none" w:sz="0" w:space="0" w:color="auto"/>
            <w:right w:val="none" w:sz="0" w:space="0" w:color="auto"/>
          </w:divBdr>
          <w:divsChild>
            <w:div w:id="4565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8060">
      <w:bodyDiv w:val="1"/>
      <w:marLeft w:val="0"/>
      <w:marRight w:val="0"/>
      <w:marTop w:val="0"/>
      <w:marBottom w:val="0"/>
      <w:divBdr>
        <w:top w:val="none" w:sz="0" w:space="0" w:color="auto"/>
        <w:left w:val="none" w:sz="0" w:space="0" w:color="auto"/>
        <w:bottom w:val="none" w:sz="0" w:space="0" w:color="auto"/>
        <w:right w:val="none" w:sz="0" w:space="0" w:color="auto"/>
      </w:divBdr>
    </w:div>
    <w:div w:id="1827278547">
      <w:bodyDiv w:val="1"/>
      <w:marLeft w:val="0"/>
      <w:marRight w:val="0"/>
      <w:marTop w:val="0"/>
      <w:marBottom w:val="0"/>
      <w:divBdr>
        <w:top w:val="none" w:sz="0" w:space="0" w:color="auto"/>
        <w:left w:val="none" w:sz="0" w:space="0" w:color="auto"/>
        <w:bottom w:val="none" w:sz="0" w:space="0" w:color="auto"/>
        <w:right w:val="none" w:sz="0" w:space="0" w:color="auto"/>
      </w:divBdr>
    </w:div>
    <w:div w:id="1846674621">
      <w:bodyDiv w:val="1"/>
      <w:marLeft w:val="0"/>
      <w:marRight w:val="0"/>
      <w:marTop w:val="0"/>
      <w:marBottom w:val="0"/>
      <w:divBdr>
        <w:top w:val="none" w:sz="0" w:space="0" w:color="auto"/>
        <w:left w:val="none" w:sz="0" w:space="0" w:color="auto"/>
        <w:bottom w:val="none" w:sz="0" w:space="0" w:color="auto"/>
        <w:right w:val="none" w:sz="0" w:space="0" w:color="auto"/>
      </w:divBdr>
    </w:div>
    <w:div w:id="1940596112">
      <w:bodyDiv w:val="1"/>
      <w:marLeft w:val="0"/>
      <w:marRight w:val="0"/>
      <w:marTop w:val="0"/>
      <w:marBottom w:val="0"/>
      <w:divBdr>
        <w:top w:val="none" w:sz="0" w:space="0" w:color="auto"/>
        <w:left w:val="none" w:sz="0" w:space="0" w:color="auto"/>
        <w:bottom w:val="none" w:sz="0" w:space="0" w:color="auto"/>
        <w:right w:val="none" w:sz="0" w:space="0" w:color="auto"/>
      </w:divBdr>
    </w:div>
    <w:div w:id="2064130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xomPWGgr+2BeQ4nsGvgYUvz2sA==">CgMxLjAyCGguZ2pkZ3hzMgloLjMwajB6bGwyCWguMWZvYjl0ZTIKaWQuM3pueXNoNzIJaC4yZXQ5MnAwMghoLnR5amN3dDIJaC4zZHk2dmttMgloLjF0M2g1c2YyCWguNGQzNG9nODIJaC4yczhleW8xMgloLjE3ZHA4dnUyCWguM3JkY3JqbjIJaC4yNmluMXJnMghoLmxueGJ6OTgAciExT1Iwazg4SHBKcmFwSlBwOTVDWjRxYXR3NVZuNldSa2U=</go:docsCustomData>
</go:gDocsCustomXmlDataStorage>
</file>

<file path=customXml/itemProps1.xml><?xml version="1.0" encoding="utf-8"?>
<ds:datastoreItem xmlns:ds="http://schemas.openxmlformats.org/officeDocument/2006/customXml" ds:itemID="{64663756-5485-4A91-A3B2-9E408EE2870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1845</TotalTime>
  <Pages>40</Pages>
  <Words>5928</Words>
  <Characters>33791</Characters>
  <Application>Microsoft Office Word</Application>
  <DocSecurity>0</DocSecurity>
  <Lines>281</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Владислав Мехоношин</dc:creator>
  <cp:lastModifiedBy>Владислав Мехоношин</cp:lastModifiedBy>
  <cp:revision>31</cp:revision>
  <dcterms:created xsi:type="dcterms:W3CDTF">2024-04-22T13:09:00Z</dcterms:created>
  <dcterms:modified xsi:type="dcterms:W3CDTF">2024-05-21T13:30:00Z</dcterms:modified>
</cp:coreProperties>
</file>