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-838071657"/>
        <w:docPartObj>
          <w:docPartGallery w:val="Cover Pages"/>
          <w:docPartUnique/>
        </w:docPartObj>
      </w:sdtPr>
      <w:sdtEndPr/>
      <w:sdtContent>
        <w:sdt>
          <w:sdtPr>
            <w:rPr>
              <w:rFonts w:asciiTheme="minorHAnsi" w:eastAsiaTheme="minorHAnsi" w:hAnsiTheme="minorHAnsi" w:cstheme="minorBidi"/>
              <w:sz w:val="22"/>
              <w:szCs w:val="22"/>
              <w:lang w:eastAsia="en-US"/>
            </w:rPr>
            <w:id w:val="1651090742"/>
            <w:docPartObj>
              <w:docPartGallery w:val="Cover Pages"/>
              <w:docPartUnique/>
            </w:docPartObj>
          </w:sdtPr>
          <w:sdtEndPr/>
          <w:sdtContent>
            <w:p w:rsidR="00C80276" w:rsidRDefault="00C80276" w:rsidP="006C03A8">
              <w:pPr>
                <w:pStyle w:val="ab"/>
                <w:ind w:firstLine="709"/>
                <w:jc w:val="center"/>
                <w:rPr>
                  <w:color w:val="000000"/>
                  <w:sz w:val="28"/>
                  <w:szCs w:val="27"/>
                </w:rPr>
              </w:pPr>
              <w:r>
                <w:rPr>
                  <w:color w:val="000000"/>
                  <w:sz w:val="28"/>
                  <w:szCs w:val="27"/>
                </w:rPr>
                <w:t>Министерство образования и науки Челябинской области</w:t>
              </w:r>
            </w:p>
            <w:p w:rsidR="00C80276" w:rsidRDefault="00C80276" w:rsidP="006C03A8">
              <w:pPr>
                <w:spacing w:before="100" w:beforeAutospacing="1" w:after="100" w:afterAutospacing="1" w:line="240" w:lineRule="auto"/>
                <w:ind w:firstLine="709"/>
                <w:jc w:val="center"/>
                <w:rPr>
                  <w:rFonts w:ascii="Times New Roman" w:eastAsia="Times New Roman" w:hAnsi="Times New Roman" w:cs="Times New Roman"/>
                  <w:color w:val="000000"/>
                  <w:sz w:val="28"/>
                  <w:szCs w:val="27"/>
                  <w:lang w:eastAsia="ru-RU"/>
                </w:rPr>
              </w:pPr>
              <w:r>
                <w:rPr>
                  <w:rFonts w:ascii="Times New Roman" w:eastAsia="Times New Roman" w:hAnsi="Times New Roman" w:cs="Times New Roman"/>
                  <w:color w:val="000000"/>
                  <w:sz w:val="28"/>
                  <w:szCs w:val="27"/>
                  <w:lang w:eastAsia="ru-RU"/>
                </w:rPr>
                <w:t>Муниципальное автономное общеобразовательное учреждение</w:t>
              </w:r>
            </w:p>
            <w:p w:rsidR="00C80276" w:rsidRDefault="00C80276" w:rsidP="006C03A8">
              <w:pPr>
                <w:spacing w:before="100" w:beforeAutospacing="1" w:after="100" w:afterAutospacing="1" w:line="240" w:lineRule="auto"/>
                <w:ind w:firstLine="709"/>
                <w:jc w:val="center"/>
                <w:rPr>
                  <w:rFonts w:ascii="Times New Roman" w:eastAsia="Times New Roman" w:hAnsi="Times New Roman" w:cs="Times New Roman"/>
                  <w:color w:val="000000"/>
                  <w:sz w:val="28"/>
                  <w:szCs w:val="27"/>
                  <w:lang w:eastAsia="ru-RU"/>
                </w:rPr>
              </w:pPr>
              <w:r>
                <w:rPr>
                  <w:rFonts w:ascii="Times New Roman" w:eastAsia="Times New Roman" w:hAnsi="Times New Roman" w:cs="Times New Roman"/>
                  <w:color w:val="000000"/>
                  <w:sz w:val="28"/>
                  <w:szCs w:val="27"/>
                  <w:lang w:eastAsia="ru-RU"/>
                </w:rPr>
                <w:t>"Миасская средняя общеобразовательная школа № 16"</w:t>
              </w:r>
            </w:p>
            <w:p w:rsidR="00C80276" w:rsidRDefault="00C80276" w:rsidP="006C03A8">
              <w:pPr>
                <w:spacing w:before="100" w:beforeAutospacing="1" w:after="100" w:afterAutospacing="1" w:line="240" w:lineRule="auto"/>
                <w:ind w:firstLine="709"/>
                <w:jc w:val="center"/>
                <w:rPr>
                  <w:rFonts w:ascii="Times New Roman" w:eastAsia="Times New Roman" w:hAnsi="Times New Roman" w:cs="Times New Roman"/>
                  <w:color w:val="000000"/>
                  <w:sz w:val="28"/>
                  <w:szCs w:val="27"/>
                  <w:lang w:eastAsia="ru-RU"/>
                </w:rPr>
              </w:pPr>
            </w:p>
            <w:p w:rsidR="00C80276" w:rsidRDefault="00C80276" w:rsidP="006C03A8">
              <w:pPr>
                <w:spacing w:before="100" w:beforeAutospacing="1" w:after="100" w:afterAutospacing="1" w:line="240" w:lineRule="auto"/>
                <w:ind w:firstLine="709"/>
                <w:jc w:val="center"/>
                <w:rPr>
                  <w:rFonts w:ascii="Times New Roman" w:eastAsia="Times New Roman" w:hAnsi="Times New Roman" w:cs="Times New Roman"/>
                  <w:color w:val="000000"/>
                  <w:sz w:val="28"/>
                  <w:szCs w:val="27"/>
                  <w:lang w:eastAsia="ru-RU"/>
                </w:rPr>
              </w:pPr>
            </w:p>
            <w:p w:rsidR="00C80276" w:rsidRDefault="00C80276" w:rsidP="006C03A8">
              <w:pPr>
                <w:spacing w:before="100" w:beforeAutospacing="1" w:after="100" w:afterAutospacing="1" w:line="240" w:lineRule="auto"/>
                <w:ind w:firstLine="709"/>
                <w:jc w:val="center"/>
                <w:rPr>
                  <w:rFonts w:ascii="Times New Roman" w:eastAsia="Times New Roman" w:hAnsi="Times New Roman" w:cs="Times New Roman"/>
                  <w:color w:val="000000"/>
                  <w:sz w:val="28"/>
                  <w:szCs w:val="27"/>
                  <w:lang w:eastAsia="ru-RU"/>
                </w:rPr>
              </w:pPr>
            </w:p>
            <w:p w:rsidR="00C80276" w:rsidRDefault="00C80276" w:rsidP="006C03A8">
              <w:pPr>
                <w:spacing w:before="100" w:beforeAutospacing="1" w:after="100" w:afterAutospacing="1" w:line="240" w:lineRule="auto"/>
                <w:ind w:firstLine="709"/>
                <w:jc w:val="center"/>
                <w:rPr>
                  <w:rFonts w:ascii="Times New Roman" w:eastAsia="Times New Roman" w:hAnsi="Times New Roman" w:cs="Times New Roman"/>
                  <w:color w:val="000000"/>
                  <w:sz w:val="28"/>
                  <w:szCs w:val="27"/>
                  <w:lang w:eastAsia="ru-RU"/>
                </w:rPr>
              </w:pPr>
            </w:p>
            <w:p w:rsidR="00C80276" w:rsidRDefault="00C80276" w:rsidP="006C03A8">
              <w:pPr>
                <w:spacing w:before="100" w:beforeAutospacing="1" w:after="100" w:afterAutospacing="1" w:line="240" w:lineRule="auto"/>
                <w:ind w:firstLine="709"/>
                <w:jc w:val="center"/>
                <w:rPr>
                  <w:rFonts w:ascii="Times New Roman" w:eastAsia="Times New Roman" w:hAnsi="Times New Roman" w:cs="Times New Roman"/>
                  <w:color w:val="000000"/>
                  <w:sz w:val="28"/>
                  <w:szCs w:val="27"/>
                  <w:lang w:eastAsia="ru-RU"/>
                </w:rPr>
              </w:pPr>
            </w:p>
            <w:p w:rsidR="00C80276" w:rsidRDefault="00C80276" w:rsidP="006C03A8">
              <w:pPr>
                <w:spacing w:before="100" w:beforeAutospacing="1" w:after="100" w:afterAutospacing="1" w:line="240" w:lineRule="auto"/>
                <w:ind w:firstLine="709"/>
                <w:jc w:val="center"/>
                <w:rPr>
                  <w:rFonts w:ascii="Times New Roman" w:eastAsia="Times New Roman" w:hAnsi="Times New Roman" w:cs="Times New Roman"/>
                  <w:color w:val="000000"/>
                  <w:sz w:val="28"/>
                  <w:szCs w:val="27"/>
                  <w:lang w:eastAsia="ru-RU"/>
                </w:rPr>
              </w:pPr>
              <w:r>
                <w:rPr>
                  <w:rFonts w:ascii="Times New Roman" w:eastAsia="Times New Roman" w:hAnsi="Times New Roman" w:cs="Times New Roman"/>
                  <w:color w:val="000000"/>
                  <w:sz w:val="28"/>
                  <w:szCs w:val="27"/>
                  <w:lang w:eastAsia="ru-RU"/>
                </w:rPr>
                <w:t>Индивидуальный проект</w:t>
              </w:r>
            </w:p>
            <w:p w:rsidR="006C03A8" w:rsidRDefault="006C03A8" w:rsidP="006C03A8">
              <w:pPr>
                <w:spacing w:before="100" w:beforeAutospacing="1" w:after="100" w:afterAutospacing="1" w:line="240" w:lineRule="auto"/>
                <w:jc w:val="center"/>
                <w:rPr>
                  <w:rFonts w:eastAsia="Times New Roman" w:cstheme="minorHAnsi"/>
                  <w:color w:val="000000"/>
                  <w:sz w:val="28"/>
                  <w:szCs w:val="28"/>
                  <w:lang w:eastAsia="ru-RU"/>
                </w:rPr>
              </w:pPr>
              <w:r>
                <w:rPr>
                  <w:rFonts w:eastAsia="Times New Roman" w:cstheme="minorHAnsi"/>
                  <w:color w:val="000000"/>
                  <w:sz w:val="28"/>
                  <w:szCs w:val="28"/>
                  <w:lang w:eastAsia="ru-RU"/>
                </w:rPr>
                <w:t>"</w:t>
              </w:r>
              <w:r>
                <w:rPr>
                  <w:rFonts w:eastAsia="Times New Roman" w:cstheme="minorHAnsi"/>
                  <w:bCs/>
                  <w:color w:val="000000"/>
                  <w:sz w:val="28"/>
                  <w:szCs w:val="28"/>
                  <w:lang w:eastAsia="ru-RU"/>
                </w:rPr>
                <w:t xml:space="preserve">Разработка интерактивного рабочего листа по решению задач ЕГЭ 19-21 с использованием </w:t>
              </w:r>
              <w:r>
                <w:rPr>
                  <w:rFonts w:eastAsia="Times New Roman" w:cstheme="minorHAnsi"/>
                  <w:bCs/>
                  <w:color w:val="000000"/>
                  <w:sz w:val="28"/>
                  <w:szCs w:val="28"/>
                  <w:lang w:val="en-US" w:eastAsia="ru-RU"/>
                </w:rPr>
                <w:t>WEB</w:t>
              </w:r>
              <w:r>
                <w:rPr>
                  <w:rFonts w:eastAsia="Times New Roman" w:cstheme="minorHAnsi"/>
                  <w:bCs/>
                  <w:color w:val="000000"/>
                  <w:sz w:val="28"/>
                  <w:szCs w:val="28"/>
                  <w:lang w:eastAsia="ru-RU"/>
                </w:rPr>
                <w:t>-технологий</w:t>
              </w:r>
              <w:r>
                <w:rPr>
                  <w:rFonts w:eastAsia="Times New Roman" w:cstheme="minorHAnsi"/>
                  <w:color w:val="000000"/>
                  <w:sz w:val="28"/>
                  <w:szCs w:val="28"/>
                  <w:lang w:eastAsia="ru-RU"/>
                </w:rPr>
                <w:t>"</w:t>
              </w:r>
            </w:p>
            <w:p w:rsidR="00C80276" w:rsidRDefault="00C80276" w:rsidP="006C03A8">
              <w:pPr>
                <w:spacing w:before="100" w:beforeAutospacing="1" w:after="100" w:afterAutospacing="1" w:line="240" w:lineRule="auto"/>
                <w:ind w:firstLine="709"/>
                <w:jc w:val="center"/>
                <w:rPr>
                  <w:rFonts w:ascii="Times New Roman" w:eastAsia="Times New Roman" w:hAnsi="Times New Roman" w:cs="Times New Roman"/>
                  <w:color w:val="000000"/>
                  <w:sz w:val="28"/>
                  <w:szCs w:val="27"/>
                  <w:lang w:eastAsia="ru-RU"/>
                </w:rPr>
              </w:pPr>
            </w:p>
            <w:p w:rsidR="00C80276" w:rsidRDefault="00C80276" w:rsidP="006C03A8">
              <w:pPr>
                <w:spacing w:before="100" w:beforeAutospacing="1" w:after="100" w:afterAutospacing="1" w:line="240" w:lineRule="auto"/>
                <w:ind w:firstLine="709"/>
                <w:jc w:val="center"/>
                <w:rPr>
                  <w:rFonts w:ascii="Times New Roman" w:eastAsia="Times New Roman" w:hAnsi="Times New Roman" w:cs="Times New Roman"/>
                  <w:color w:val="000000"/>
                  <w:sz w:val="28"/>
                  <w:szCs w:val="27"/>
                  <w:lang w:eastAsia="ru-RU"/>
                </w:rPr>
              </w:pPr>
            </w:p>
            <w:p w:rsidR="00C80276" w:rsidRDefault="00C80276" w:rsidP="006C03A8">
              <w:pPr>
                <w:spacing w:before="100" w:beforeAutospacing="1" w:after="100" w:afterAutospacing="1" w:line="240" w:lineRule="auto"/>
                <w:ind w:firstLine="709"/>
                <w:jc w:val="center"/>
                <w:rPr>
                  <w:rFonts w:ascii="Times New Roman" w:eastAsia="Times New Roman" w:hAnsi="Times New Roman" w:cs="Times New Roman"/>
                  <w:color w:val="000000"/>
                  <w:sz w:val="28"/>
                  <w:szCs w:val="27"/>
                  <w:lang w:eastAsia="ru-RU"/>
                </w:rPr>
              </w:pPr>
            </w:p>
            <w:p w:rsidR="00C80276" w:rsidRDefault="00C80276" w:rsidP="006C03A8">
              <w:pPr>
                <w:spacing w:before="100" w:beforeAutospacing="1" w:after="100" w:afterAutospacing="1" w:line="240" w:lineRule="auto"/>
                <w:ind w:firstLine="709"/>
                <w:rPr>
                  <w:rFonts w:ascii="Times New Roman" w:eastAsia="Times New Roman" w:hAnsi="Times New Roman" w:cs="Times New Roman"/>
                  <w:color w:val="000000"/>
                  <w:sz w:val="28"/>
                  <w:szCs w:val="27"/>
                  <w:lang w:eastAsia="ru-RU"/>
                </w:rPr>
              </w:pPr>
            </w:p>
            <w:p w:rsidR="00C80276" w:rsidRDefault="00C80276" w:rsidP="006C03A8">
              <w:pPr>
                <w:spacing w:before="100" w:beforeAutospacing="1" w:after="100" w:afterAutospacing="1" w:line="240" w:lineRule="auto"/>
                <w:ind w:firstLine="709"/>
                <w:jc w:val="right"/>
                <w:rPr>
                  <w:rFonts w:ascii="Times New Roman" w:eastAsia="Times New Roman" w:hAnsi="Times New Roman" w:cs="Times New Roman"/>
                  <w:color w:val="000000"/>
                  <w:sz w:val="28"/>
                  <w:szCs w:val="27"/>
                  <w:lang w:eastAsia="ru-RU"/>
                </w:rPr>
              </w:pPr>
              <w:r>
                <w:rPr>
                  <w:rFonts w:ascii="Times New Roman" w:eastAsia="Times New Roman" w:hAnsi="Times New Roman" w:cs="Times New Roman"/>
                  <w:color w:val="000000"/>
                  <w:sz w:val="28"/>
                  <w:szCs w:val="27"/>
                  <w:lang w:eastAsia="ru-RU"/>
                </w:rPr>
                <w:t xml:space="preserve">Автор проекта: </w:t>
              </w:r>
              <w:r w:rsidR="00C220B0">
                <w:rPr>
                  <w:rFonts w:eastAsia="Times New Roman" w:cstheme="minorHAnsi"/>
                  <w:color w:val="000000"/>
                  <w:sz w:val="28"/>
                  <w:szCs w:val="27"/>
                  <w:lang w:eastAsia="ru-RU"/>
                </w:rPr>
                <w:t>Петров Владислав Эдуардович</w:t>
              </w:r>
              <w:r>
                <w:rPr>
                  <w:rFonts w:ascii="Times New Roman" w:eastAsia="Times New Roman" w:hAnsi="Times New Roman" w:cs="Times New Roman"/>
                  <w:color w:val="000000"/>
                  <w:sz w:val="28"/>
                  <w:szCs w:val="27"/>
                  <w:lang w:eastAsia="ru-RU"/>
                </w:rPr>
                <w:t>,</w:t>
              </w:r>
            </w:p>
            <w:p w:rsidR="00C80276" w:rsidRDefault="00C80276" w:rsidP="006C03A8">
              <w:pPr>
                <w:spacing w:before="100" w:beforeAutospacing="1" w:after="100" w:afterAutospacing="1" w:line="240" w:lineRule="auto"/>
                <w:ind w:firstLine="709"/>
                <w:jc w:val="right"/>
                <w:rPr>
                  <w:rFonts w:ascii="Times New Roman" w:eastAsia="Times New Roman" w:hAnsi="Times New Roman" w:cs="Times New Roman"/>
                  <w:color w:val="000000"/>
                  <w:sz w:val="28"/>
                  <w:szCs w:val="27"/>
                  <w:lang w:eastAsia="ru-RU"/>
                </w:rPr>
              </w:pPr>
              <w:r>
                <w:rPr>
                  <w:rFonts w:ascii="Times New Roman" w:eastAsia="Times New Roman" w:hAnsi="Times New Roman" w:cs="Times New Roman"/>
                  <w:color w:val="000000"/>
                  <w:sz w:val="28"/>
                  <w:szCs w:val="27"/>
                  <w:lang w:eastAsia="ru-RU"/>
                </w:rPr>
                <w:t>Ученик 11В класса МАОУ "МСОШ№16"</w:t>
              </w:r>
            </w:p>
            <w:p w:rsidR="00C80276" w:rsidRDefault="00C80276" w:rsidP="006C03A8">
              <w:pPr>
                <w:spacing w:before="100" w:beforeAutospacing="1" w:after="100" w:afterAutospacing="1" w:line="240" w:lineRule="auto"/>
                <w:ind w:firstLine="709"/>
                <w:jc w:val="right"/>
                <w:rPr>
                  <w:rFonts w:ascii="Times New Roman" w:eastAsia="Times New Roman" w:hAnsi="Times New Roman" w:cs="Times New Roman"/>
                  <w:color w:val="000000"/>
                  <w:sz w:val="28"/>
                  <w:szCs w:val="27"/>
                  <w:lang w:eastAsia="ru-RU"/>
                </w:rPr>
              </w:pPr>
              <w:r>
                <w:rPr>
                  <w:rFonts w:ascii="Times New Roman" w:eastAsia="Times New Roman" w:hAnsi="Times New Roman" w:cs="Times New Roman"/>
                  <w:color w:val="000000"/>
                  <w:sz w:val="28"/>
                  <w:szCs w:val="27"/>
                  <w:lang w:eastAsia="ru-RU"/>
                </w:rPr>
                <w:t xml:space="preserve">Наставник проекта: </w:t>
              </w:r>
              <w:r w:rsidR="00191FAF" w:rsidRPr="00191FAF">
                <w:rPr>
                  <w:rFonts w:ascii="Times New Roman" w:eastAsia="Times New Roman" w:hAnsi="Times New Roman" w:cs="Times New Roman"/>
                  <w:color w:val="000000"/>
                  <w:sz w:val="28"/>
                  <w:szCs w:val="27"/>
                  <w:lang w:eastAsia="ru-RU"/>
                </w:rPr>
                <w:t>Горяинов Сергей Игоревич</w:t>
              </w:r>
              <w:r>
                <w:rPr>
                  <w:rFonts w:ascii="Times New Roman" w:eastAsia="Times New Roman" w:hAnsi="Times New Roman" w:cs="Times New Roman"/>
                  <w:color w:val="000000"/>
                  <w:sz w:val="28"/>
                  <w:szCs w:val="27"/>
                  <w:lang w:eastAsia="ru-RU"/>
                </w:rPr>
                <w:t>,</w:t>
              </w:r>
            </w:p>
            <w:p w:rsidR="00C80276" w:rsidRDefault="00C80276" w:rsidP="006C03A8">
              <w:pPr>
                <w:spacing w:before="100" w:beforeAutospacing="1" w:after="100" w:afterAutospacing="1" w:line="240" w:lineRule="auto"/>
                <w:ind w:firstLine="709"/>
                <w:jc w:val="right"/>
                <w:rPr>
                  <w:rFonts w:ascii="Times New Roman" w:eastAsia="Times New Roman" w:hAnsi="Times New Roman" w:cs="Times New Roman"/>
                  <w:color w:val="000000"/>
                  <w:sz w:val="28"/>
                  <w:szCs w:val="27"/>
                  <w:lang w:eastAsia="ru-RU"/>
                </w:rPr>
              </w:pPr>
              <w:r>
                <w:rPr>
                  <w:rFonts w:ascii="Times New Roman" w:eastAsia="Times New Roman" w:hAnsi="Times New Roman" w:cs="Times New Roman"/>
                  <w:color w:val="000000"/>
                  <w:sz w:val="28"/>
                  <w:szCs w:val="27"/>
                  <w:lang w:eastAsia="ru-RU"/>
                </w:rPr>
                <w:t>Учитель информатики</w:t>
              </w:r>
            </w:p>
            <w:p w:rsidR="00C80276" w:rsidRDefault="00C80276" w:rsidP="006C03A8">
              <w:pPr>
                <w:spacing w:before="100" w:beforeAutospacing="1" w:after="100" w:afterAutospacing="1" w:line="240" w:lineRule="auto"/>
                <w:ind w:firstLine="709"/>
                <w:rPr>
                  <w:rFonts w:ascii="Times New Roman" w:eastAsia="Times New Roman" w:hAnsi="Times New Roman" w:cs="Times New Roman"/>
                  <w:color w:val="000000"/>
                  <w:sz w:val="28"/>
                  <w:szCs w:val="27"/>
                  <w:lang w:eastAsia="ru-RU"/>
                </w:rPr>
              </w:pPr>
            </w:p>
            <w:p w:rsidR="00C80276" w:rsidRDefault="00C80276" w:rsidP="006C03A8">
              <w:pPr>
                <w:spacing w:before="100" w:beforeAutospacing="1" w:after="100" w:afterAutospacing="1" w:line="240" w:lineRule="auto"/>
                <w:ind w:firstLine="709"/>
                <w:rPr>
                  <w:rFonts w:ascii="Times New Roman" w:eastAsia="Times New Roman" w:hAnsi="Times New Roman" w:cs="Times New Roman"/>
                  <w:color w:val="000000"/>
                  <w:sz w:val="28"/>
                  <w:szCs w:val="27"/>
                  <w:lang w:eastAsia="ru-RU"/>
                </w:rPr>
              </w:pPr>
            </w:p>
            <w:p w:rsidR="00C80276" w:rsidRDefault="00C80276" w:rsidP="006C03A8">
              <w:pPr>
                <w:spacing w:before="100" w:beforeAutospacing="1" w:after="100" w:afterAutospacing="1" w:line="240" w:lineRule="auto"/>
                <w:ind w:firstLine="709"/>
                <w:jc w:val="center"/>
                <w:rPr>
                  <w:rFonts w:ascii="Times New Roman" w:eastAsia="Times New Roman" w:hAnsi="Times New Roman" w:cs="Times New Roman"/>
                  <w:color w:val="000000"/>
                  <w:sz w:val="28"/>
                  <w:szCs w:val="27"/>
                  <w:lang w:eastAsia="ru-RU"/>
                </w:rPr>
              </w:pPr>
            </w:p>
            <w:p w:rsidR="00C80276" w:rsidRDefault="00C80276" w:rsidP="006C03A8">
              <w:pPr>
                <w:spacing w:before="100" w:beforeAutospacing="1" w:after="100" w:afterAutospacing="1" w:line="240" w:lineRule="auto"/>
                <w:ind w:firstLine="709"/>
                <w:jc w:val="center"/>
                <w:rPr>
                  <w:rFonts w:ascii="Times New Roman" w:eastAsia="Times New Roman" w:hAnsi="Times New Roman" w:cs="Times New Roman"/>
                  <w:color w:val="000000"/>
                  <w:sz w:val="28"/>
                  <w:szCs w:val="27"/>
                  <w:lang w:eastAsia="ru-RU"/>
                </w:rPr>
              </w:pPr>
              <w:r>
                <w:rPr>
                  <w:rFonts w:ascii="Times New Roman" w:eastAsia="Times New Roman" w:hAnsi="Times New Roman" w:cs="Times New Roman"/>
                  <w:color w:val="000000"/>
                  <w:sz w:val="28"/>
                  <w:szCs w:val="27"/>
                  <w:lang w:eastAsia="ru-RU"/>
                </w:rPr>
                <w:t>Миасс</w:t>
              </w:r>
            </w:p>
            <w:p w:rsidR="00C80276" w:rsidRPr="00DA6FED" w:rsidRDefault="00516F48" w:rsidP="006C03A8">
              <w:pPr>
                <w:spacing w:before="100" w:beforeAutospacing="1" w:after="100" w:afterAutospacing="1" w:line="240" w:lineRule="auto"/>
                <w:ind w:firstLine="709"/>
                <w:jc w:val="center"/>
                <w:rPr>
                  <w:sz w:val="32"/>
                  <w:szCs w:val="28"/>
                  <w:shd w:val="clear" w:color="auto" w:fill="FFFFFF"/>
                </w:rPr>
              </w:pPr>
              <w:r>
                <w:rPr>
                  <w:rFonts w:ascii="Times New Roman" w:eastAsia="Times New Roman" w:hAnsi="Times New Roman" w:cs="Times New Roman"/>
                  <w:color w:val="000000"/>
                  <w:sz w:val="28"/>
                  <w:szCs w:val="27"/>
                  <w:lang w:eastAsia="ru-RU"/>
                </w:rPr>
                <w:t>2022</w:t>
              </w:r>
            </w:p>
          </w:sdtContent>
        </w:sdt>
        <w:p w:rsidR="002E7C6D" w:rsidRDefault="002E7C6D" w:rsidP="006C03A8">
          <w:pPr>
            <w:pStyle w:val="ab"/>
            <w:ind w:firstLine="709"/>
            <w:jc w:val="both"/>
          </w:pPr>
        </w:p>
        <w:p w:rsidR="002E7C6D" w:rsidRDefault="002E7C6D" w:rsidP="006C03A8">
          <w:pPr>
            <w:ind w:firstLine="709"/>
            <w:jc w:val="both"/>
            <w:rPr>
              <w:rFonts w:ascii="Times New Roman" w:hAnsi="Times New Roman" w:cs="Times New Roman"/>
              <w:sz w:val="24"/>
              <w:szCs w:val="24"/>
              <w:lang w:eastAsia="ru-RU"/>
            </w:rPr>
          </w:pPr>
        </w:p>
        <w:p w:rsidR="002451A3" w:rsidRPr="002E7C6D" w:rsidRDefault="00AA3697" w:rsidP="006C03A8">
          <w:pPr>
            <w:ind w:firstLine="709"/>
            <w:jc w:val="both"/>
            <w:rPr>
              <w:rFonts w:ascii="Times New Roman" w:hAnsi="Times New Roman" w:cs="Times New Roman"/>
              <w:sz w:val="24"/>
              <w:szCs w:val="24"/>
              <w:lang w:eastAsia="ru-RU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ЕГЭ по информатике включае</w:t>
          </w:r>
          <w:r w:rsidR="007B56CE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т в себя множество заданий с повышенной сложностью. Одни из таких заданий являются </w:t>
          </w:r>
          <w:r w:rsidR="007B56CE" w:rsidRPr="002E7C6D">
            <w:rPr>
              <w:rFonts w:ascii="Times New Roman" w:hAnsi="Times New Roman" w:cs="Times New Roman"/>
              <w:i/>
              <w:sz w:val="24"/>
              <w:szCs w:val="24"/>
              <w:lang w:eastAsia="ru-RU"/>
            </w:rPr>
            <w:t>19,20,21</w:t>
          </w:r>
          <w:r w:rsidR="007B56CE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. </w:t>
          </w:r>
          <w:r w:rsidR="007B56CE" w:rsidRPr="002E7C6D">
            <w:rPr>
              <w:rFonts w:ascii="Times New Roman" w:hAnsi="Times New Roman" w:cs="Times New Roman"/>
              <w:bCs/>
              <w:sz w:val="24"/>
              <w:szCs w:val="24"/>
              <w:lang w:eastAsia="ru-RU"/>
            </w:rPr>
            <w:t xml:space="preserve">Эти номера </w:t>
          </w:r>
          <w:r w:rsidR="007B56CE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представляют из себя упражнения</w:t>
          </w:r>
          <w:r w:rsidR="00E5237C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, посвященные теории игр. Мы знаем много игр, которые непосредственно связаны с последовательностью ходов. Например, шашки, шахматы и т.д. Здесь - то же самое. Последовательные ходы в игре обычно совершают “Петя” и “Ваня”</w:t>
          </w:r>
          <w:r w:rsidR="007B56CE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 (“Петя” – Первый, “Ваня” – Второй)</w:t>
          </w:r>
          <w:r w:rsidR="00E5237C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. И у каждого есть выигрышная стратегия. Смысл игровых стратегий, как и любых других стратегий, заключается в том, чтобы приблизиться к цели как можно более эффективно. Либо проще и более глобально –</w:t>
          </w:r>
          <w:r w:rsidR="007B56CE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 </w:t>
          </w:r>
          <w:r w:rsidR="00E5237C" w:rsidRPr="002E7C6D">
            <w:rPr>
              <w:rFonts w:ascii="Times New Roman" w:hAnsi="Times New Roman" w:cs="Times New Roman"/>
              <w:bCs/>
              <w:sz w:val="24"/>
              <w:szCs w:val="24"/>
              <w:lang w:eastAsia="ru-RU"/>
            </w:rPr>
            <w:t>одержать победу</w:t>
          </w:r>
          <w:r w:rsidR="00E5237C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 над противником. Для того чтобы найти </w:t>
          </w:r>
          <w:r w:rsidR="00E5237C" w:rsidRPr="002E7C6D">
            <w:rPr>
              <w:rFonts w:ascii="Times New Roman" w:hAnsi="Times New Roman" w:cs="Times New Roman"/>
              <w:bCs/>
              <w:sz w:val="24"/>
              <w:szCs w:val="24"/>
              <w:lang w:eastAsia="ru-RU"/>
            </w:rPr>
            <w:t>выигрышную стратегию,</w:t>
          </w:r>
          <w:r w:rsidR="00E5237C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 нужно последовательно рассмотреть все возможные позиции игры. Все позиции игры можно перебрать, </w:t>
          </w:r>
          <w:r w:rsidR="00E5237C" w:rsidRPr="002E7C6D">
            <w:rPr>
              <w:rFonts w:ascii="Times New Roman" w:hAnsi="Times New Roman" w:cs="Times New Roman"/>
              <w:bCs/>
              <w:sz w:val="24"/>
              <w:szCs w:val="24"/>
              <w:lang w:eastAsia="ru-RU"/>
            </w:rPr>
            <w:t>построив дерево игры (граф)</w:t>
          </w:r>
          <w:r w:rsidR="00E5237C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.</w:t>
          </w:r>
        </w:p>
        <w:p w:rsidR="00AF3E06" w:rsidRPr="002E7C6D" w:rsidRDefault="005F1827" w:rsidP="006C03A8">
          <w:pPr>
            <w:ind w:firstLine="709"/>
            <w:jc w:val="both"/>
            <w:rPr>
              <w:rFonts w:ascii="Times New Roman" w:hAnsi="Times New Roman" w:cs="Times New Roman"/>
              <w:sz w:val="24"/>
              <w:szCs w:val="24"/>
              <w:lang w:eastAsia="ru-RU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Основываясь на статистике </w:t>
          </w:r>
          <w:r w:rsidR="00E36704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от ФИПИ (</w:t>
          </w:r>
          <w:r w:rsidR="007B56CE" w:rsidRPr="002E7C6D">
            <w:rPr>
              <w:rFonts w:ascii="Times New Roman" w:hAnsi="Times New Roman" w:cs="Times New Roman"/>
              <w:i/>
              <w:sz w:val="24"/>
              <w:szCs w:val="24"/>
              <w:lang w:eastAsia="ru-RU"/>
            </w:rPr>
            <w:t>Федеральный</w:t>
          </w:r>
          <w:r w:rsidR="007B56CE" w:rsidRPr="002E7C6D">
            <w:rPr>
              <w:rFonts w:ascii="Times New Roman" w:hAnsi="Times New Roman" w:cs="Times New Roman"/>
              <w:i/>
              <w:sz w:val="24"/>
              <w:szCs w:val="24"/>
              <w:shd w:val="clear" w:color="auto" w:fill="FFFFFF"/>
            </w:rPr>
            <w:t xml:space="preserve"> институт педагогических измерений</w:t>
          </w:r>
          <w:r w:rsidR="007B56CE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)</w:t>
          </w:r>
          <w:r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 можно сделать вывод</w:t>
          </w:r>
          <w:r w:rsidR="004B0BD4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 о том</w:t>
          </w:r>
          <w:r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, что эти задания являются достаточно сложными для сдающих. </w:t>
          </w:r>
        </w:p>
        <w:p w:rsidR="007B56CE" w:rsidRPr="002E7C6D" w:rsidRDefault="00F6442C" w:rsidP="00265295">
          <w:pPr>
            <w:jc w:val="center"/>
            <w:rPr>
              <w:rFonts w:ascii="Times New Roman" w:hAnsi="Times New Roman" w:cs="Times New Roman"/>
              <w:sz w:val="24"/>
              <w:szCs w:val="24"/>
              <w:lang w:eastAsia="ru-RU"/>
            </w:rPr>
          </w:pPr>
          <w:r>
            <w:rPr>
              <w:rFonts w:ascii="Times New Roman" w:hAnsi="Times New Roman" w:cs="Times New Roman"/>
              <w:sz w:val="24"/>
              <w:szCs w:val="24"/>
              <w:lang w:eastAsia="ru-RU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9" type="#_x0000_t75" style="width:468pt;height:176.25pt">
                <v:imagedata r:id="rId8" o:title="Безымянный"/>
              </v:shape>
            </w:pict>
          </w:r>
        </w:p>
        <w:p w:rsidR="007F54AD" w:rsidRPr="002E7C6D" w:rsidRDefault="007F54AD" w:rsidP="006C03A8">
          <w:pPr>
            <w:pStyle w:val="a8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Рисунок 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instrText xml:space="preserve"> SEQ Рисунок \* ARABIC </w:instrTex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Pr="002E7C6D">
            <w:rPr>
              <w:rFonts w:ascii="Times New Roman" w:hAnsi="Times New Roman" w:cs="Times New Roman"/>
              <w:noProof/>
              <w:sz w:val="24"/>
              <w:szCs w:val="24"/>
            </w:rPr>
            <w:t>1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>. Статистика от ФИПИ</w:t>
          </w:r>
        </w:p>
        <w:p w:rsidR="004B0BD4" w:rsidRPr="002E7C6D" w:rsidRDefault="004B0BD4" w:rsidP="006C03A8">
          <w:pPr>
            <w:ind w:firstLine="709"/>
            <w:jc w:val="both"/>
            <w:rPr>
              <w:rFonts w:ascii="Times New Roman" w:hAnsi="Times New Roman" w:cs="Times New Roman"/>
              <w:sz w:val="24"/>
              <w:szCs w:val="24"/>
              <w:lang w:eastAsia="ru-RU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Было решено создать</w:t>
          </w:r>
          <w:r w:rsidR="0081571E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 сайт</w:t>
          </w:r>
          <w:r w:rsidR="00246D13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, на котором будет размещена теория</w:t>
          </w:r>
          <w:r w:rsidR="0081571E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, описывающая</w:t>
          </w:r>
          <w:r w:rsidR="00C55F64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 все способы решения</w:t>
          </w:r>
          <w:r w:rsidR="00A94A3A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 </w:t>
          </w:r>
          <w:r w:rsidR="00C55F64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задач 19-21</w:t>
          </w:r>
          <w:r w:rsidR="00246D13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, а также</w:t>
          </w:r>
          <w:r w:rsidR="0081571E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 тестирующая система для отработки навыков решения</w:t>
          </w:r>
          <w:r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. Тако</w:t>
          </w:r>
          <w:r w:rsidR="00E36704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й продукт будет полезен сдающим</w:t>
          </w:r>
          <w:r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.</w:t>
          </w:r>
        </w:p>
        <w:p w:rsidR="000A754B" w:rsidRPr="002E7C6D" w:rsidRDefault="000A754B" w:rsidP="006C03A8">
          <w:pPr>
            <w:ind w:firstLine="709"/>
            <w:jc w:val="both"/>
            <w:rPr>
              <w:rFonts w:ascii="Times New Roman" w:hAnsi="Times New Roman" w:cs="Times New Roman"/>
              <w:sz w:val="24"/>
              <w:szCs w:val="24"/>
              <w:lang w:eastAsia="ru-RU"/>
            </w:rPr>
          </w:pPr>
          <w:r w:rsidRPr="002E7C6D"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  <w:t>Задания 19-21 можно решать</w:t>
          </w:r>
          <w:r w:rsidR="0081571E" w:rsidRPr="002E7C6D"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  <w:t xml:space="preserve"> разными способами: </w:t>
          </w:r>
          <w:r w:rsidR="004B0BD4" w:rsidRPr="002E7C6D"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  <w:t>на бумаге, в</w:t>
          </w:r>
          <w:r w:rsidR="0081571E" w:rsidRPr="002E7C6D"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  <w:t xml:space="preserve"> </w:t>
          </w:r>
          <w:r w:rsidR="0081571E" w:rsidRPr="002E7C6D">
            <w:rPr>
              <w:rFonts w:ascii="Times New Roman" w:hAnsi="Times New Roman" w:cs="Times New Roman"/>
              <w:noProof/>
              <w:sz w:val="24"/>
              <w:szCs w:val="24"/>
              <w:lang w:val="en-US" w:eastAsia="ru-RU"/>
            </w:rPr>
            <w:t>Excel</w:t>
          </w:r>
          <w:r w:rsidR="00332AF1" w:rsidRPr="002E7C6D"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  <w:t xml:space="preserve">, </w:t>
          </w:r>
          <w:r w:rsidR="008A33DE" w:rsidRPr="002E7C6D"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  <w:t>п</w:t>
          </w:r>
          <w:r w:rsidR="00332AF1" w:rsidRPr="002E7C6D"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  <w:t>рограммированием</w:t>
          </w:r>
          <w:r w:rsidR="0081571E" w:rsidRPr="002E7C6D"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  <w:t>.</w:t>
          </w:r>
          <w:r w:rsidRPr="002E7C6D"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  <w:t xml:space="preserve"> </w:t>
          </w:r>
          <w:r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Для написания теории потребовалось достаточно много времени. </w:t>
          </w:r>
          <w:r w:rsidR="00332AF1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Д</w:t>
          </w:r>
          <w:r w:rsidR="009D6FBC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ля структурирования</w:t>
          </w:r>
          <w:r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 информации </w:t>
          </w:r>
          <w:r w:rsidR="008A33DE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способы решения </w:t>
          </w:r>
          <w:r w:rsidR="00D167F5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разделили </w:t>
          </w:r>
          <w:r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на две категории. </w:t>
          </w:r>
        </w:p>
        <w:p w:rsidR="000A754B" w:rsidRPr="002E7C6D" w:rsidRDefault="000A754B" w:rsidP="006C03A8">
          <w:pPr>
            <w:ind w:firstLine="709"/>
            <w:jc w:val="both"/>
            <w:rPr>
              <w:rFonts w:ascii="Times New Roman" w:hAnsi="Times New Roman" w:cs="Times New Roman"/>
              <w:sz w:val="24"/>
              <w:szCs w:val="24"/>
              <w:lang w:eastAsia="ru-RU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Первая категория – это “Рациональный</w:t>
          </w:r>
          <w:r w:rsidR="0009496E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”</w:t>
          </w:r>
          <w:r w:rsidR="005657EA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 способ</w:t>
          </w:r>
          <w:r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. Данный способ был взят с сайта Полякова. Проконсультировавшись с руководителем по </w:t>
          </w:r>
          <w:r w:rsidR="00567653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проекту, способ был назван</w:t>
          </w:r>
          <w:r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 “Рациональным”, так как он является достаточно быстрым в решении, универсальным и удобным. </w:t>
          </w:r>
          <w:r w:rsidR="009D6FBC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К примеру, </w:t>
          </w:r>
          <w:r w:rsidR="0098576E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ниже описан способ </w:t>
          </w:r>
          <w:r w:rsidR="009D6FBC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решения задачи 19-21</w:t>
          </w:r>
          <w:r w:rsidR="0009496E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 “рациональным” способом из</w:t>
          </w:r>
          <w:r w:rsidR="009D6FBC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 реального ЕГЭ по информатике 2022 года. </w:t>
          </w:r>
        </w:p>
        <w:p w:rsidR="00A94A3A" w:rsidRPr="00A94A3A" w:rsidRDefault="00A94A3A" w:rsidP="00A94A3A">
          <w:pPr>
            <w:ind w:firstLine="709"/>
            <w:jc w:val="both"/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</w:pPr>
          <w:r w:rsidRPr="00A94A3A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 xml:space="preserve">Задача №1. Два игрока, Петя и Ваня, играют в следующую игру. Перед игроками лежит куча камней. Игроки ходят по очереди, первый ход делает Петя. За один ход игрок может добавить в кучу один камень или увеличить количество камней в куче в два раза. Для того чтобы делать ходы, у каждого игрока есть неограниченное количество камней. Игра завершается в тот момент, когда количество камней в куче становится не менее 29. </w:t>
          </w:r>
          <w:r w:rsidRPr="00A94A3A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lastRenderedPageBreak/>
            <w:t xml:space="preserve">Победителем считается игрок, сделавший последний ход, т. е. первым получивший кучу, в которой будет 29 или больше камней. В начальный момент в </w:t>
          </w:r>
          <w:r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 xml:space="preserve">куче было S камней, 1 ≤ S ≤ </w:t>
          </w:r>
          <w:r w:rsidR="00F45C3C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>28.</w:t>
          </w:r>
          <w:r w:rsidR="00F45C3C" w:rsidRPr="00A94A3A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 xml:space="preserve"> Ответьте</w:t>
          </w:r>
          <w:r w:rsidRPr="00A94A3A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 xml:space="preserve"> на следующие вопросы:</w:t>
          </w:r>
        </w:p>
        <w:p w:rsidR="00A94A3A" w:rsidRPr="00A94A3A" w:rsidRDefault="00A94A3A" w:rsidP="00A94A3A">
          <w:pPr>
            <w:ind w:firstLine="709"/>
            <w:jc w:val="both"/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</w:pPr>
          <w:r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>Задание 19.</w:t>
          </w:r>
          <w:r w:rsidRPr="00A94A3A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 xml:space="preserve"> Укажите такое значение S, при котором Петя не может выиграть за один ход, но при любом ходе Пети Ваня может выиграть своим первым ходом.</w:t>
          </w:r>
        </w:p>
        <w:p w:rsidR="00A94A3A" w:rsidRPr="00A94A3A" w:rsidRDefault="00A94A3A" w:rsidP="00A94A3A">
          <w:pPr>
            <w:ind w:firstLine="709"/>
            <w:jc w:val="both"/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</w:pPr>
          <w:r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>Задание 20.</w:t>
          </w:r>
          <w:r w:rsidRPr="00A94A3A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 xml:space="preserve"> Найдите два таких значения S, при которых у Пети есть выигрышная стратегия, причём одновременно выполняются два условия:</w:t>
          </w:r>
        </w:p>
        <w:p w:rsidR="00A94A3A" w:rsidRPr="00A94A3A" w:rsidRDefault="00A94A3A" w:rsidP="00A94A3A">
          <w:pPr>
            <w:ind w:firstLine="709"/>
            <w:jc w:val="both"/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</w:pPr>
          <w:r w:rsidRPr="00A94A3A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>— Петя не может выиграть за один ход;</w:t>
          </w:r>
        </w:p>
        <w:p w:rsidR="00A94A3A" w:rsidRPr="00A94A3A" w:rsidRDefault="00A94A3A" w:rsidP="00A94A3A">
          <w:pPr>
            <w:ind w:firstLine="709"/>
            <w:jc w:val="both"/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</w:pPr>
          <w:r w:rsidRPr="00A94A3A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>— Петя может выиграть своим вторым ходом независимо от того, как будет ходить Ваня.</w:t>
          </w:r>
        </w:p>
        <w:p w:rsidR="00A94A3A" w:rsidRPr="00A94A3A" w:rsidRDefault="00A94A3A" w:rsidP="00A94A3A">
          <w:pPr>
            <w:ind w:firstLine="709"/>
            <w:jc w:val="both"/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</w:pPr>
          <w:r w:rsidRPr="00A94A3A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>Найденные значения запишите в ответе в порядке возрастания.</w:t>
          </w:r>
        </w:p>
        <w:p w:rsidR="00A94A3A" w:rsidRPr="00A94A3A" w:rsidRDefault="00A94A3A" w:rsidP="00A94A3A">
          <w:pPr>
            <w:ind w:firstLine="709"/>
            <w:jc w:val="both"/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</w:pPr>
          <w:r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>Задание 21.</w:t>
          </w:r>
          <w:r w:rsidRPr="00A94A3A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 xml:space="preserve"> Для игры, описанной в задании 19, найдите значение S, при котором одновременно выполняются два условия:</w:t>
          </w:r>
        </w:p>
        <w:p w:rsidR="00A94A3A" w:rsidRPr="00A94A3A" w:rsidRDefault="00A94A3A" w:rsidP="00A94A3A">
          <w:pPr>
            <w:ind w:firstLine="709"/>
            <w:jc w:val="both"/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</w:pPr>
          <w:r w:rsidRPr="00A94A3A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>— у Вани есть выигрышная стратегия, позволяющая ему выиграть первым или вторым ходом при любой игре Пети;</w:t>
          </w:r>
        </w:p>
        <w:p w:rsidR="00A94A3A" w:rsidRPr="00A94A3A" w:rsidRDefault="00A94A3A" w:rsidP="00A94A3A">
          <w:pPr>
            <w:ind w:firstLine="709"/>
            <w:jc w:val="both"/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</w:pPr>
          <w:r w:rsidRPr="00A94A3A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>— у Вани нет стратегии, которая позволит ему гарантированно выиграть первым ходом.</w:t>
          </w:r>
        </w:p>
        <w:p w:rsidR="00A94A3A" w:rsidRDefault="00A94A3A" w:rsidP="00A94A3A">
          <w:pPr>
            <w:ind w:firstLine="709"/>
            <w:jc w:val="both"/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</w:pPr>
          <w:r w:rsidRPr="00A94A3A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>Если найдено несколько значений S, в ответе запишите минимальное из них.</w:t>
          </w:r>
          <w:r w:rsidRPr="002E7C6D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 xml:space="preserve"> </w:t>
          </w:r>
        </w:p>
        <w:p w:rsidR="00A94A3A" w:rsidRDefault="00A94A3A" w:rsidP="00A94A3A">
          <w:pPr>
            <w:jc w:val="both"/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</w:pPr>
        </w:p>
        <w:p w:rsidR="000C0AB9" w:rsidRPr="002E7C6D" w:rsidRDefault="00A94A3A" w:rsidP="00A94A3A">
          <w:pPr>
            <w:ind w:firstLine="708"/>
            <w:jc w:val="both"/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>Реализация</w:t>
          </w:r>
          <w:r w:rsidR="003535D7" w:rsidRPr="002E7C6D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 xml:space="preserve"> будет описан</w:t>
          </w:r>
          <w:r w:rsidR="00F45C3C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 xml:space="preserve">а на языке программирования </w:t>
          </w:r>
          <w:r w:rsidR="00F45C3C">
            <w:rPr>
              <w:rFonts w:ascii="Times New Roman" w:hAnsi="Times New Roman" w:cs="Times New Roman"/>
              <w:sz w:val="24"/>
              <w:szCs w:val="24"/>
              <w:shd w:val="clear" w:color="auto" w:fill="FFFFFF"/>
              <w:lang w:val="en-US"/>
            </w:rPr>
            <w:t>C</w:t>
          </w:r>
          <w:r w:rsidR="000C0AB9" w:rsidRPr="002E7C6D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 xml:space="preserve">++. </w:t>
          </w:r>
        </w:p>
        <w:p w:rsidR="0009496E" w:rsidRPr="002E7C6D" w:rsidRDefault="0009496E" w:rsidP="006C03A8">
          <w:pPr>
            <w:ind w:firstLine="709"/>
            <w:jc w:val="both"/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 xml:space="preserve">Для решения нам понадобиться </w:t>
          </w:r>
          <w:r w:rsidR="00B536FD" w:rsidRPr="002E7C6D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>четыре</w:t>
          </w:r>
          <w:r w:rsidRPr="002E7C6D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 xml:space="preserve"> библиотек</w:t>
          </w:r>
          <w:r w:rsidR="00B536FD" w:rsidRPr="002E7C6D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>и</w:t>
          </w:r>
          <w:r w:rsidRPr="002E7C6D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 xml:space="preserve"> 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>– это iostream, algorithm, vector, climits.</w:t>
          </w:r>
        </w:p>
        <w:p w:rsidR="0009496E" w:rsidRPr="002E7C6D" w:rsidRDefault="0009496E" w:rsidP="006C03A8">
          <w:pPr>
            <w:jc w:val="center"/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</w:pPr>
          <w:r w:rsidRPr="002E7C6D">
            <w:rPr>
              <w:rFonts w:ascii="Times New Roman" w:hAnsi="Times New Roman" w:cs="Times New Roman"/>
              <w:noProof/>
              <w:color w:val="A31515"/>
              <w:sz w:val="24"/>
              <w:szCs w:val="24"/>
              <w:lang w:eastAsia="ru-RU"/>
            </w:rPr>
            <w:drawing>
              <wp:inline distT="0" distB="0" distL="0" distR="0" wp14:anchorId="71FBC38D" wp14:editId="6289F115">
                <wp:extent cx="2965782" cy="971550"/>
                <wp:effectExtent l="0" t="0" r="635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92419" cy="10457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09496E" w:rsidRPr="002E7C6D" w:rsidRDefault="0009496E" w:rsidP="006C03A8">
          <w:pPr>
            <w:pStyle w:val="a8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Рисунок </w:t>
          </w:r>
          <w:r w:rsidR="007E782B" w:rsidRPr="002E7C6D">
            <w:rPr>
              <w:rFonts w:ascii="Times New Roman" w:hAnsi="Times New Roman" w:cs="Times New Roman"/>
              <w:sz w:val="24"/>
              <w:szCs w:val="24"/>
            </w:rPr>
            <w:t>2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>. И</w:t>
          </w:r>
          <w:r w:rsidR="006B2FF1" w:rsidRPr="002E7C6D">
            <w:rPr>
              <w:rFonts w:ascii="Times New Roman" w:hAnsi="Times New Roman" w:cs="Times New Roman"/>
              <w:sz w:val="24"/>
              <w:szCs w:val="24"/>
            </w:rPr>
            <w:t>мпортирование библиотек</w:t>
          </w:r>
        </w:p>
        <w:p w:rsidR="0073356C" w:rsidRPr="002E7C6D" w:rsidRDefault="0009496E" w:rsidP="006C03A8">
          <w:pPr>
            <w:ind w:firstLine="709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Дальше мы должны создать вектор (Динамический массив), чтобы туда записывать всевозможные ходы игры.  </w:t>
          </w:r>
          <w:r w:rsidR="005657EA" w:rsidRPr="002E7C6D">
            <w:rPr>
              <w:rFonts w:ascii="Times New Roman" w:hAnsi="Times New Roman" w:cs="Times New Roman"/>
              <w:sz w:val="24"/>
              <w:szCs w:val="24"/>
            </w:rPr>
            <w:t>Также добавим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 в нашу программу функцию, которая будет взаимодействовать с данными.</w:t>
          </w:r>
        </w:p>
        <w:p w:rsidR="0009496E" w:rsidRPr="002E7C6D" w:rsidRDefault="0073356C" w:rsidP="006C03A8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  <w:lastRenderedPageBreak/>
            <w:drawing>
              <wp:inline distT="0" distB="0" distL="0" distR="0" wp14:anchorId="2A63FD21" wp14:editId="58F2A697">
                <wp:extent cx="4285995" cy="3306471"/>
                <wp:effectExtent l="0" t="0" r="635" b="8255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15818" cy="3406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15DEF" w:rsidRPr="002E7C6D" w:rsidRDefault="0073356C" w:rsidP="006C03A8">
          <w:pPr>
            <w:pStyle w:val="a8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Рисунок </w:t>
          </w:r>
          <w:r w:rsidR="007E782B" w:rsidRPr="002E7C6D">
            <w:rPr>
              <w:rFonts w:ascii="Times New Roman" w:hAnsi="Times New Roman" w:cs="Times New Roman"/>
              <w:sz w:val="24"/>
              <w:szCs w:val="24"/>
            </w:rPr>
            <w:t>3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>. Создание вектора и главной функции</w:t>
          </w:r>
        </w:p>
        <w:p w:rsidR="0073356C" w:rsidRPr="002E7C6D" w:rsidRDefault="007E6F8C" w:rsidP="006C03A8">
          <w:pPr>
            <w:ind w:firstLine="709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>Строка 10-12. Мы возвращаем возможные “ходы”;</w:t>
          </w:r>
        </w:p>
        <w:p w:rsidR="007E6F8C" w:rsidRPr="002E7C6D" w:rsidRDefault="007E6F8C" w:rsidP="006C03A8">
          <w:pPr>
            <w:ind w:firstLine="709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>Строка 13-15. Проверяем условие задачи;</w:t>
          </w:r>
        </w:p>
        <w:p w:rsidR="007E6F8C" w:rsidRPr="002E7C6D" w:rsidRDefault="007E6F8C" w:rsidP="006C03A8">
          <w:pPr>
            <w:ind w:firstLine="709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>Строки 16. Определяем рекурсивно всевозможные ходы игроков</w:t>
          </w:r>
          <w:r w:rsidR="00215DEF" w:rsidRPr="002E7C6D">
            <w:rPr>
              <w:rFonts w:ascii="Times New Roman" w:hAnsi="Times New Roman" w:cs="Times New Roman"/>
              <w:sz w:val="24"/>
              <w:szCs w:val="24"/>
            </w:rPr>
            <w:t>;</w:t>
          </w:r>
        </w:p>
        <w:p w:rsidR="007E6F8C" w:rsidRPr="002E7C6D" w:rsidRDefault="007E6F8C" w:rsidP="006C03A8">
          <w:pPr>
            <w:ind w:firstLine="709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>Строка 17</w:t>
          </w:r>
          <w:r w:rsidR="00215DEF" w:rsidRPr="002E7C6D">
            <w:rPr>
              <w:rFonts w:ascii="Times New Roman" w:hAnsi="Times New Roman" w:cs="Times New Roman"/>
              <w:sz w:val="24"/>
              <w:szCs w:val="24"/>
            </w:rPr>
            <w:t>-19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. “Кладем” эти ходы </w:t>
          </w:r>
          <w:r w:rsidR="00215DEF" w:rsidRPr="002E7C6D">
            <w:rPr>
              <w:rFonts w:ascii="Times New Roman" w:hAnsi="Times New Roman" w:cs="Times New Roman"/>
              <w:sz w:val="24"/>
              <w:szCs w:val="24"/>
            </w:rPr>
            <w:t>в вектор;</w:t>
          </w:r>
        </w:p>
        <w:p w:rsidR="00215DEF" w:rsidRPr="002E7C6D" w:rsidRDefault="00215DEF" w:rsidP="006C03A8">
          <w:pPr>
            <w:ind w:firstLine="709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>Строка 22. Создаем переменную для результата;</w:t>
          </w:r>
        </w:p>
        <w:p w:rsidR="00215DEF" w:rsidRPr="002E7C6D" w:rsidRDefault="00215DEF" w:rsidP="006C03A8">
          <w:pPr>
            <w:ind w:firstLine="709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>Строка 23. Если вектор neg не пустой, то мы должны положить в него результат;</w:t>
          </w:r>
        </w:p>
        <w:p w:rsidR="00215DEF" w:rsidRPr="002E7C6D" w:rsidRDefault="00215DEF" w:rsidP="006C03A8">
          <w:pPr>
            <w:ind w:firstLine="709"/>
            <w:jc w:val="both"/>
            <w:rPr>
              <w:rFonts w:ascii="Times New Roman" w:hAnsi="Times New Roman" w:cs="Times New Roman"/>
              <w:sz w:val="24"/>
              <w:szCs w:val="24"/>
              <w:lang w:eastAsia="ru-RU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Строка 24. Инициализируем переменную. </w:t>
          </w:r>
          <w:r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Берем максимальное из отрицательных значений или 0, т.к. наличие отрицательного (или 0) числа говорит нам о том, что в этой комбинации есть победные значение, чтобы сходить в эту позицию, нам нужно вернуть число по модулю и добавить к нему 1;</w:t>
          </w:r>
        </w:p>
        <w:p w:rsidR="00215DEF" w:rsidRPr="002E7C6D" w:rsidRDefault="00215DEF" w:rsidP="006C03A8">
          <w:pPr>
            <w:ind w:firstLine="709"/>
            <w:jc w:val="both"/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>Строка 26-</w:t>
          </w:r>
          <w:r w:rsidR="00056E26" w:rsidRPr="002E7C6D">
            <w:rPr>
              <w:rFonts w:ascii="Times New Roman" w:hAnsi="Times New Roman" w:cs="Times New Roman"/>
              <w:sz w:val="24"/>
              <w:szCs w:val="24"/>
            </w:rPr>
            <w:t>28.</w:t>
          </w:r>
          <w:r w:rsidR="00056E26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 Если</w:t>
          </w:r>
          <w:r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 в векторе tmp нет отрицательных, то игрок в позиции x и y проигрывать и его</w:t>
          </w:r>
          <w:r w:rsidRPr="002E7C6D">
            <w:rPr>
              <w:rFonts w:ascii="Times New Roman" w:eastAsia="Times New Roman" w:hAnsi="Times New Roman" w:cs="Times New Roman"/>
              <w:color w:val="666666"/>
              <w:sz w:val="24"/>
              <w:szCs w:val="24"/>
              <w:lang w:eastAsia="ru-RU"/>
            </w:rPr>
            <w:t xml:space="preserve"> </w:t>
          </w:r>
          <w:r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цель затянуть игру, то есть его цель – проиграть з</w:t>
          </w:r>
          <w:r w:rsidR="005657EA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а максимальное количество шагов.</w:t>
          </w:r>
        </w:p>
        <w:p w:rsidR="00215DEF" w:rsidRPr="002E7C6D" w:rsidRDefault="00C42D23" w:rsidP="006C03A8">
          <w:pPr>
            <w:ind w:firstLine="709"/>
            <w:jc w:val="both"/>
            <w:rPr>
              <w:rFonts w:ascii="Times New Roman" w:hAnsi="Times New Roman" w:cs="Times New Roman"/>
              <w:sz w:val="24"/>
              <w:szCs w:val="24"/>
              <w:lang w:eastAsia="ru-RU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Дал</w:t>
          </w:r>
          <w:r w:rsidR="005657EA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ее</w:t>
          </w:r>
          <w:r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 в</w:t>
          </w:r>
          <w:r w:rsidR="00215DEF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 основной функции </w:t>
          </w:r>
          <w:r w:rsidR="00215DEF" w:rsidRPr="002E7C6D">
            <w:rPr>
              <w:rFonts w:ascii="Times New Roman" w:hAnsi="Times New Roman" w:cs="Times New Roman"/>
              <w:sz w:val="24"/>
              <w:szCs w:val="24"/>
              <w:lang w:val="en-US" w:eastAsia="ru-RU"/>
            </w:rPr>
            <w:t>main</w:t>
          </w:r>
          <w:r w:rsidR="00056E26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 мы должны создать цикл, к</w:t>
          </w:r>
          <w:r w:rsidR="009707E4">
            <w:rPr>
              <w:rFonts w:ascii="Times New Roman" w:hAnsi="Times New Roman" w:cs="Times New Roman"/>
              <w:sz w:val="24"/>
              <w:szCs w:val="24"/>
              <w:lang w:eastAsia="ru-RU"/>
            </w:rPr>
            <w:t>оторый переберет количество кам</w:t>
          </w:r>
          <w:r w:rsidR="00056E26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ней, также</w:t>
          </w:r>
          <w:r w:rsidR="0081571E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 нужно добавить условие</w:t>
          </w:r>
          <w:r w:rsidR="00056E26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 для вывода ответа.</w:t>
          </w:r>
        </w:p>
        <w:p w:rsidR="00056E26" w:rsidRPr="002E7C6D" w:rsidRDefault="00C220B0" w:rsidP="006C03A8">
          <w:pPr>
            <w:jc w:val="center"/>
            <w:rPr>
              <w:rFonts w:ascii="Times New Roman" w:hAnsi="Times New Roman" w:cs="Times New Roman"/>
              <w:sz w:val="24"/>
              <w:szCs w:val="24"/>
              <w:lang w:eastAsia="ru-RU"/>
            </w:rPr>
          </w:pPr>
          <w:r w:rsidRPr="00C220B0"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  <w:lastRenderedPageBreak/>
            <w:drawing>
              <wp:inline distT="0" distB="0" distL="0" distR="0" wp14:anchorId="34F06693" wp14:editId="76ABE5E8">
                <wp:extent cx="5816432" cy="3234322"/>
                <wp:effectExtent l="0" t="0" r="0" b="4445"/>
                <wp:docPr id="10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Рисунок 1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02830" cy="3282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056E26" w:rsidRPr="002E7C6D" w:rsidRDefault="00056E26" w:rsidP="006C03A8">
          <w:pPr>
            <w:pStyle w:val="a8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Рисунок </w:t>
          </w:r>
          <w:r w:rsidR="007E782B" w:rsidRPr="002E7C6D">
            <w:rPr>
              <w:rFonts w:ascii="Times New Roman" w:hAnsi="Times New Roman" w:cs="Times New Roman"/>
              <w:sz w:val="24"/>
              <w:szCs w:val="24"/>
            </w:rPr>
            <w:t>4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. </w:t>
          </w:r>
          <w:r w:rsidR="00DF72F9" w:rsidRPr="002E7C6D">
            <w:rPr>
              <w:rFonts w:ascii="Times New Roman" w:hAnsi="Times New Roman" w:cs="Times New Roman"/>
              <w:sz w:val="24"/>
              <w:szCs w:val="24"/>
            </w:rPr>
            <w:t xml:space="preserve">Цикл </w:t>
          </w:r>
          <w:r w:rsidR="00DF72F9" w:rsidRPr="002E7C6D">
            <w:rPr>
              <w:rFonts w:ascii="Times New Roman" w:hAnsi="Times New Roman" w:cs="Times New Roman"/>
              <w:sz w:val="24"/>
              <w:szCs w:val="24"/>
              <w:lang w:val="en-US"/>
            </w:rPr>
            <w:t>for</w:t>
          </w:r>
          <w:r w:rsidR="00DF72F9" w:rsidRPr="002E7C6D">
            <w:rPr>
              <w:rFonts w:ascii="Times New Roman" w:hAnsi="Times New Roman" w:cs="Times New Roman"/>
              <w:sz w:val="24"/>
              <w:szCs w:val="24"/>
            </w:rPr>
            <w:t>. Условие задачи</w:t>
          </w:r>
        </w:p>
        <w:p w:rsidR="000E6DF6" w:rsidRPr="002E7C6D" w:rsidRDefault="000E6DF6" w:rsidP="006C03A8">
          <w:pPr>
            <w:ind w:firstLine="709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>После компиляции проекта, мы получим ответ</w:t>
          </w:r>
          <w:r w:rsidR="001A055C" w:rsidRPr="002E7C6D">
            <w:rPr>
              <w:rFonts w:ascii="Times New Roman" w:hAnsi="Times New Roman" w:cs="Times New Roman"/>
              <w:sz w:val="24"/>
              <w:szCs w:val="24"/>
            </w:rPr>
            <w:t xml:space="preserve"> на вопросы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. </w:t>
          </w:r>
        </w:p>
        <w:p w:rsidR="00CF1783" w:rsidRPr="002E7C6D" w:rsidRDefault="00CF1783" w:rsidP="006C03A8">
          <w:pPr>
            <w:ind w:firstLine="709"/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p w:rsidR="00DB4AE9" w:rsidRPr="002E7C6D" w:rsidRDefault="000A754B" w:rsidP="006C03A8">
          <w:pPr>
            <w:ind w:firstLine="709"/>
            <w:jc w:val="both"/>
            <w:rPr>
              <w:rFonts w:ascii="Times New Roman" w:hAnsi="Times New Roman" w:cs="Times New Roman"/>
              <w:sz w:val="24"/>
              <w:szCs w:val="24"/>
              <w:lang w:eastAsia="ru-RU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Вторая категория – это “Распространённый</w:t>
          </w:r>
          <w:r w:rsidR="0009496E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”</w:t>
          </w:r>
          <w:r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.</w:t>
          </w:r>
          <w:r w:rsidR="009D6FBC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 Из самых популярных источников РешуЕГЭ, </w:t>
          </w:r>
          <w:r w:rsidR="009D6FBC" w:rsidRPr="002E7C6D">
            <w:rPr>
              <w:rFonts w:ascii="Times New Roman" w:hAnsi="Times New Roman" w:cs="Times New Roman"/>
              <w:sz w:val="24"/>
              <w:szCs w:val="24"/>
              <w:lang w:val="en-US" w:eastAsia="ru-RU"/>
            </w:rPr>
            <w:t>code</w:t>
          </w:r>
          <w:r w:rsidR="009D6FBC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-</w:t>
          </w:r>
          <w:r w:rsidR="009D6FBC" w:rsidRPr="002E7C6D">
            <w:rPr>
              <w:rFonts w:ascii="Times New Roman" w:hAnsi="Times New Roman" w:cs="Times New Roman"/>
              <w:sz w:val="24"/>
              <w:szCs w:val="24"/>
              <w:lang w:val="en-US" w:eastAsia="ru-RU"/>
            </w:rPr>
            <w:t>enjoy</w:t>
          </w:r>
          <w:r w:rsidR="009D6FBC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, </w:t>
          </w:r>
          <w:r w:rsidR="009D6FBC" w:rsidRPr="002E7C6D">
            <w:rPr>
              <w:rFonts w:ascii="Times New Roman" w:hAnsi="Times New Roman" w:cs="Times New Roman"/>
              <w:sz w:val="24"/>
              <w:szCs w:val="24"/>
              <w:lang w:val="en-US" w:eastAsia="ru-RU"/>
            </w:rPr>
            <w:t>Stepik</w:t>
          </w:r>
          <w:r w:rsidR="0098576E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 была структурирована</w:t>
          </w:r>
          <w:r w:rsidR="009D6FBC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 те</w:t>
          </w:r>
          <w:r w:rsidR="0098576E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ория по решению задач</w:t>
          </w:r>
          <w:r w:rsidR="00DB4AE9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. Данный способ вовсе не универсальный. </w:t>
          </w:r>
        </w:p>
        <w:p w:rsidR="00C02EA8" w:rsidRPr="002E7C6D" w:rsidRDefault="00C02EA8" w:rsidP="006C03A8">
          <w:pPr>
            <w:ind w:firstLine="709"/>
            <w:jc w:val="both"/>
            <w:rPr>
              <w:rFonts w:ascii="Times New Roman" w:hAnsi="Times New Roman" w:cs="Times New Roman"/>
              <w:sz w:val="24"/>
              <w:szCs w:val="24"/>
              <w:lang w:eastAsia="ru-RU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Приведу пример решения задачи с сайта К.Ю. Полякова на языке </w:t>
          </w:r>
          <w:r w:rsidRPr="002E7C6D">
            <w:rPr>
              <w:rFonts w:ascii="Times New Roman" w:hAnsi="Times New Roman" w:cs="Times New Roman"/>
              <w:sz w:val="24"/>
              <w:szCs w:val="24"/>
              <w:lang w:val="en-US" w:eastAsia="ru-RU"/>
            </w:rPr>
            <w:t>Python</w:t>
          </w:r>
          <w:r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. </w:t>
          </w:r>
        </w:p>
        <w:p w:rsidR="00C220B0" w:rsidRPr="00C220B0" w:rsidRDefault="00C220B0" w:rsidP="00C220B0">
          <w:pPr>
            <w:ind w:firstLine="709"/>
            <w:jc w:val="both"/>
            <w:rPr>
              <w:rFonts w:ascii="Times New Roman" w:hAnsi="Times New Roman" w:cs="Times New Roman"/>
              <w:color w:val="000000"/>
              <w:sz w:val="24"/>
              <w:szCs w:val="24"/>
              <w:shd w:val="clear" w:color="auto" w:fill="FFFFFF"/>
            </w:rPr>
          </w:pPr>
          <w:r w:rsidRPr="00C220B0">
            <w:rPr>
              <w:rFonts w:ascii="Times New Roman" w:hAnsi="Times New Roman" w:cs="Times New Roman"/>
              <w:color w:val="000000"/>
              <w:sz w:val="24"/>
              <w:szCs w:val="24"/>
              <w:shd w:val="clear" w:color="auto" w:fill="FFFFFF"/>
            </w:rPr>
            <w:t>Задача №2. Два игрока, Петя и Ваня, играют в следующую игру. Перед игроками лежат две кучи камней. Игроки ходят по очереди, первый ход делает Петя. За один ход игрок может добавить в одну из куч один камень или увеличить количество камней в куче в два раза. Чтобы делать ходы, у каждого игрока есть неограниченное количество камней. Игра завершается в тот момент, когда суммарное количество камней в кучах становится не менее 69. Победителем считается игрок, сделавший последний ход, т. е. первым получивший позицию, в которой в кучах будет 69 или больше камней.</w:t>
          </w:r>
        </w:p>
        <w:p w:rsidR="00C220B0" w:rsidRDefault="00C220B0" w:rsidP="00C220B0">
          <w:pPr>
            <w:ind w:firstLine="709"/>
            <w:jc w:val="both"/>
            <w:rPr>
              <w:rFonts w:ascii="Times New Roman" w:hAnsi="Times New Roman" w:cs="Times New Roman"/>
              <w:color w:val="000000"/>
              <w:sz w:val="24"/>
              <w:szCs w:val="24"/>
              <w:shd w:val="clear" w:color="auto" w:fill="FFFFFF"/>
            </w:rPr>
          </w:pPr>
          <w:r w:rsidRPr="00C220B0">
            <w:rPr>
              <w:rFonts w:ascii="Times New Roman" w:hAnsi="Times New Roman" w:cs="Times New Roman"/>
              <w:color w:val="000000"/>
              <w:sz w:val="24"/>
              <w:szCs w:val="24"/>
              <w:shd w:val="clear" w:color="auto" w:fill="FFFFFF"/>
            </w:rPr>
            <w:t>В начальный момент в первой куче было 5 камней, во второй куче – S камней, 1 ≤ S ≤ 63. Будем говорить, что игрок имеет выигрышную стратегию, если он может выиграть при любых ходах противн</w:t>
          </w:r>
          <w:r>
            <w:rPr>
              <w:rFonts w:ascii="Times New Roman" w:hAnsi="Times New Roman" w:cs="Times New Roman"/>
              <w:color w:val="000000"/>
              <w:sz w:val="24"/>
              <w:szCs w:val="24"/>
              <w:shd w:val="clear" w:color="auto" w:fill="FFFFFF"/>
            </w:rPr>
            <w:t xml:space="preserve">ика. </w:t>
          </w:r>
          <w:r w:rsidRPr="00C220B0">
            <w:rPr>
              <w:rFonts w:ascii="Times New Roman" w:hAnsi="Times New Roman" w:cs="Times New Roman"/>
              <w:color w:val="000000"/>
              <w:sz w:val="24"/>
              <w:szCs w:val="24"/>
              <w:shd w:val="clear" w:color="auto" w:fill="FFFFFF"/>
            </w:rPr>
            <w:t>Ответьте на следующие вопросы:</w:t>
          </w:r>
        </w:p>
        <w:p w:rsidR="00C02EA8" w:rsidRPr="002E7C6D" w:rsidRDefault="00963ACD" w:rsidP="00C220B0">
          <w:pPr>
            <w:ind w:firstLine="709"/>
            <w:jc w:val="both"/>
            <w:rPr>
              <w:rFonts w:ascii="Times New Roman" w:hAnsi="Times New Roman" w:cs="Times New Roman"/>
              <w:color w:val="000000"/>
              <w:sz w:val="24"/>
              <w:szCs w:val="24"/>
              <w:shd w:val="clear" w:color="auto" w:fill="FFFFFF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>Задание 19.</w:t>
          </w:r>
          <w:r w:rsidR="00C02EA8" w:rsidRPr="002E7C6D">
            <w:rPr>
              <w:rFonts w:ascii="Times New Roman" w:hAnsi="Times New Roman" w:cs="Times New Roman"/>
              <w:color w:val="000000"/>
              <w:sz w:val="24"/>
              <w:szCs w:val="24"/>
              <w:shd w:val="clear" w:color="auto" w:fill="FFFFFF"/>
            </w:rPr>
            <w:t> Известно, что Ваня выиграл своим первым ходом после неудачного первого хода Пети. Назовите минимальное значение S, при котором это возможно.</w:t>
          </w:r>
        </w:p>
        <w:p w:rsidR="00C220B0" w:rsidRDefault="00963ACD" w:rsidP="006C03A8">
          <w:pPr>
            <w:ind w:firstLine="709"/>
            <w:jc w:val="both"/>
            <w:rPr>
              <w:rFonts w:ascii="Times New Roman" w:hAnsi="Times New Roman" w:cs="Times New Roman"/>
              <w:color w:val="000000"/>
              <w:sz w:val="24"/>
              <w:szCs w:val="24"/>
              <w:shd w:val="clear" w:color="auto" w:fill="FFFFFF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>Задание 20.</w:t>
          </w:r>
          <w:r w:rsidRPr="002E7C6D">
            <w:rPr>
              <w:rFonts w:ascii="Times New Roman" w:hAnsi="Times New Roman" w:cs="Times New Roman"/>
              <w:b/>
              <w:sz w:val="24"/>
              <w:szCs w:val="24"/>
            </w:rPr>
            <w:t xml:space="preserve"> </w:t>
          </w:r>
          <w:r w:rsidR="00C02EA8" w:rsidRPr="002E7C6D">
            <w:rPr>
              <w:rFonts w:ascii="Times New Roman" w:hAnsi="Times New Roman" w:cs="Times New Roman"/>
              <w:color w:val="000000"/>
              <w:sz w:val="24"/>
              <w:szCs w:val="24"/>
              <w:shd w:val="clear" w:color="auto" w:fill="FFFFFF"/>
            </w:rPr>
            <w:t>Найдите два таких значения S, при которых у Пети есть выигрышная стратегия, причём Петя не может выиграть первым ходом, но может выиграть своим вторым ходом независимо от того, как будет ходить Ваня</w:t>
          </w:r>
          <w:r w:rsidR="00C220B0">
            <w:rPr>
              <w:rFonts w:ascii="Times New Roman" w:hAnsi="Times New Roman" w:cs="Times New Roman"/>
              <w:color w:val="000000"/>
              <w:sz w:val="24"/>
              <w:szCs w:val="24"/>
              <w:shd w:val="clear" w:color="auto" w:fill="FFFFFF"/>
            </w:rPr>
            <w:t>. Найденные значения запишите в </w:t>
          </w:r>
          <w:r w:rsidR="00C02EA8" w:rsidRPr="002E7C6D">
            <w:rPr>
              <w:rFonts w:ascii="Times New Roman" w:hAnsi="Times New Roman" w:cs="Times New Roman"/>
              <w:color w:val="000000"/>
              <w:sz w:val="24"/>
              <w:szCs w:val="24"/>
              <w:shd w:val="clear" w:color="auto" w:fill="FFFFFF"/>
            </w:rPr>
            <w:t>ответе</w:t>
          </w:r>
          <w:r w:rsidR="00C220B0">
            <w:rPr>
              <w:rFonts w:ascii="Times New Roman" w:hAnsi="Times New Roman" w:cs="Times New Roman"/>
              <w:color w:val="000000"/>
              <w:sz w:val="24"/>
              <w:szCs w:val="24"/>
              <w:shd w:val="clear" w:color="auto" w:fill="FFFFFF"/>
            </w:rPr>
            <w:t> </w:t>
          </w:r>
          <w:r w:rsidR="00C02EA8" w:rsidRPr="002E7C6D">
            <w:rPr>
              <w:rFonts w:ascii="Times New Roman" w:hAnsi="Times New Roman" w:cs="Times New Roman"/>
              <w:color w:val="000000"/>
              <w:sz w:val="24"/>
              <w:szCs w:val="24"/>
              <w:shd w:val="clear" w:color="auto" w:fill="FFFFFF"/>
            </w:rPr>
            <w:t>в</w:t>
          </w:r>
          <w:r w:rsidR="00C220B0">
            <w:rPr>
              <w:rFonts w:ascii="Times New Roman" w:hAnsi="Times New Roman" w:cs="Times New Roman"/>
              <w:color w:val="000000"/>
              <w:sz w:val="24"/>
              <w:szCs w:val="24"/>
              <w:shd w:val="clear" w:color="auto" w:fill="FFFFFF"/>
            </w:rPr>
            <w:t> </w:t>
          </w:r>
          <w:r w:rsidR="00C02EA8" w:rsidRPr="002E7C6D">
            <w:rPr>
              <w:rFonts w:ascii="Times New Roman" w:hAnsi="Times New Roman" w:cs="Times New Roman"/>
              <w:color w:val="000000"/>
              <w:sz w:val="24"/>
              <w:szCs w:val="24"/>
              <w:shd w:val="clear" w:color="auto" w:fill="FFFFFF"/>
            </w:rPr>
            <w:t>порядке</w:t>
          </w:r>
          <w:r w:rsidR="00C220B0">
            <w:t> </w:t>
          </w:r>
          <w:r w:rsidR="00C220B0">
            <w:rPr>
              <w:rFonts w:ascii="Times New Roman" w:hAnsi="Times New Roman" w:cs="Times New Roman"/>
              <w:color w:val="000000"/>
              <w:sz w:val="24"/>
              <w:szCs w:val="24"/>
              <w:shd w:val="clear" w:color="auto" w:fill="FFFFFF"/>
            </w:rPr>
            <w:t>возрастания.</w:t>
          </w:r>
        </w:p>
        <w:p w:rsidR="00C02EA8" w:rsidRPr="002E7C6D" w:rsidRDefault="00963ACD" w:rsidP="006C03A8">
          <w:pPr>
            <w:ind w:firstLine="709"/>
            <w:jc w:val="both"/>
            <w:rPr>
              <w:rFonts w:ascii="Times New Roman" w:hAnsi="Times New Roman" w:cs="Times New Roman"/>
              <w:color w:val="000000"/>
              <w:sz w:val="24"/>
              <w:szCs w:val="24"/>
              <w:shd w:val="clear" w:color="auto" w:fill="FFFFFF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>Задание 21.</w:t>
          </w:r>
          <w:r w:rsidR="00C02EA8" w:rsidRPr="002E7C6D">
            <w:rPr>
              <w:rFonts w:ascii="Times New Roman" w:hAnsi="Times New Roman" w:cs="Times New Roman"/>
              <w:color w:val="000000"/>
              <w:sz w:val="24"/>
              <w:szCs w:val="24"/>
              <w:shd w:val="clear" w:color="auto" w:fill="FFFFFF"/>
            </w:rPr>
            <w:t xml:space="preserve"> Укажите минимальное значение S, при котором у Вани есть выигрышная стратегия, позволяющая ему выиграть первым или вторым ходом при любой </w:t>
          </w:r>
          <w:r w:rsidR="00C02EA8" w:rsidRPr="002E7C6D">
            <w:rPr>
              <w:rFonts w:ascii="Times New Roman" w:hAnsi="Times New Roman" w:cs="Times New Roman"/>
              <w:color w:val="000000"/>
              <w:sz w:val="24"/>
              <w:szCs w:val="24"/>
              <w:shd w:val="clear" w:color="auto" w:fill="FFFFFF"/>
            </w:rPr>
            <w:lastRenderedPageBreak/>
            <w:t>игре Пети, и при этом у Вани нет стратегии, которая позволит ему гарантированно выиграть первым ходом.</w:t>
          </w:r>
        </w:p>
        <w:p w:rsidR="00C02EA8" w:rsidRPr="002E7C6D" w:rsidRDefault="005E2C5F" w:rsidP="006C03A8">
          <w:pPr>
            <w:jc w:val="center"/>
            <w:rPr>
              <w:rFonts w:ascii="Times New Roman" w:hAnsi="Times New Roman" w:cs="Times New Roman"/>
              <w:sz w:val="24"/>
              <w:szCs w:val="24"/>
              <w:lang w:eastAsia="ru-RU"/>
            </w:rPr>
          </w:pPr>
          <w:r w:rsidRPr="002E7C6D"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  <w:drawing>
              <wp:inline distT="0" distB="0" distL="0" distR="0" wp14:anchorId="40183874" wp14:editId="7C3A8EA8">
                <wp:extent cx="5940425" cy="1552575"/>
                <wp:effectExtent l="0" t="0" r="3175" b="9525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1552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5E2C5F" w:rsidRPr="002E7C6D" w:rsidRDefault="005E2C5F" w:rsidP="006C03A8">
          <w:pPr>
            <w:pStyle w:val="a8"/>
            <w:ind w:firstLine="709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Рисунок </w:t>
          </w:r>
          <w:r w:rsidR="00A4540F" w:rsidRPr="002E7C6D">
            <w:rPr>
              <w:rFonts w:ascii="Times New Roman" w:hAnsi="Times New Roman" w:cs="Times New Roman"/>
              <w:sz w:val="24"/>
              <w:szCs w:val="24"/>
            </w:rPr>
            <w:t>5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>. Задание 19</w:t>
          </w:r>
        </w:p>
        <w:p w:rsidR="00C02EA8" w:rsidRPr="002E7C6D" w:rsidRDefault="00C02EA8" w:rsidP="006C03A8">
          <w:pPr>
            <w:ind w:firstLine="709"/>
            <w:jc w:val="both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>Функция f принимает 3 аргумента: x - число камней в первой куче, y - число камней во второй куче, h - чей ход (1 - начало игры, 2 - ход Пети, 3 - ход Вани, 4 - ход Пети и т.д.)</w:t>
          </w:r>
        </w:p>
        <w:p w:rsidR="00C02EA8" w:rsidRPr="002E7C6D" w:rsidRDefault="00C02EA8" w:rsidP="006C03A8">
          <w:pPr>
            <w:ind w:firstLine="709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>Строки 2-3. Если число камней в двух кучах больше или равно 69 и ход Вани, то вернуть истину.</w:t>
          </w:r>
        </w:p>
        <w:p w:rsidR="00C02EA8" w:rsidRPr="002E7C6D" w:rsidRDefault="00C02EA8" w:rsidP="006C03A8">
          <w:pPr>
            <w:ind w:firstLine="709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>Строки 4-5. Если ход Вани, но число камней в куче меньше 69, то вернуть ложь.</w:t>
          </w:r>
        </w:p>
        <w:p w:rsidR="00C02EA8" w:rsidRPr="002E7C6D" w:rsidRDefault="00C02EA8" w:rsidP="006C03A8">
          <w:pPr>
            <w:ind w:firstLine="709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>Строки 6-7. Если выиграл кто-то раньше, чем ход Вани, то вернуть ложь.</w:t>
          </w:r>
        </w:p>
        <w:p w:rsidR="00C02EA8" w:rsidRPr="002E7C6D" w:rsidRDefault="00C02EA8" w:rsidP="006C03A8">
          <w:pPr>
            <w:ind w:firstLine="709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>Строка 8. Продолжаем игру: функция вызывает саму себя по четырем направлениям, увеличивая при этом ход. Функция OR служит связкой этих направлений и означает "Хотя бы одно из этих направлений должно выдать истину". Если бы в условии было сказано, что "Ваня должен выиграть своим первым ходом при любом ходе Пети", то мы бы использовали функцию AND вместо OR.</w:t>
          </w:r>
        </w:p>
        <w:p w:rsidR="00C02EA8" w:rsidRPr="002E7C6D" w:rsidRDefault="00C02EA8" w:rsidP="006C03A8">
          <w:pPr>
            <w:ind w:firstLine="709"/>
            <w:jc w:val="both"/>
            <w:rPr>
              <w:rStyle w:val="ae"/>
              <w:rFonts w:ascii="Times New Roman" w:hAnsi="Times New Roman" w:cs="Times New Roman"/>
              <w:b w:val="0"/>
              <w:bCs w:val="0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>Строки 10-12. Подбираем число X (число камней в первой куче), если при таком значении функция выдает истину, печатаем его. (Промежуток, который указан в коде, мы взяли не из головы, а из задачи)</w:t>
          </w:r>
        </w:p>
        <w:p w:rsidR="00C02EA8" w:rsidRPr="002E7C6D" w:rsidRDefault="005E2C5F" w:rsidP="006C03A8">
          <w:pPr>
            <w:jc w:val="center"/>
            <w:rPr>
              <w:rStyle w:val="ae"/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  <w:drawing>
              <wp:inline distT="0" distB="0" distL="0" distR="0" wp14:anchorId="6D7FBF09" wp14:editId="58D0ADC9">
                <wp:extent cx="5940425" cy="1579245"/>
                <wp:effectExtent l="0" t="0" r="3175" b="1905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15792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5E2C5F" w:rsidRPr="002E7C6D" w:rsidRDefault="005E2C5F" w:rsidP="006C03A8">
          <w:pPr>
            <w:pStyle w:val="a8"/>
            <w:ind w:firstLine="709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Рисунок </w:t>
          </w:r>
          <w:r w:rsidR="007C5BDF" w:rsidRPr="002E7C6D">
            <w:rPr>
              <w:rFonts w:ascii="Times New Roman" w:hAnsi="Times New Roman" w:cs="Times New Roman"/>
              <w:sz w:val="24"/>
              <w:szCs w:val="24"/>
            </w:rPr>
            <w:t>6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>. Задание 20</w:t>
          </w:r>
        </w:p>
        <w:p w:rsidR="00C02EA8" w:rsidRPr="002E7C6D" w:rsidRDefault="00C02EA8" w:rsidP="006C03A8">
          <w:pPr>
            <w:ind w:firstLine="709"/>
            <w:jc w:val="both"/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>Для</w:t>
          </w:r>
          <w:r w:rsidR="005E2C5F" w:rsidRPr="002E7C6D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 xml:space="preserve"> ответа на второй вопрос нужно</w:t>
          </w:r>
          <w:r w:rsidRPr="002E7C6D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 xml:space="preserve"> изменить </w:t>
          </w:r>
          <w:r w:rsidR="005E2C5F" w:rsidRPr="002E7C6D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>код нашей программы</w:t>
          </w:r>
          <w:r w:rsidRPr="002E7C6D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>. Петя должен выиграть вторым ходом (h == 4)! “…два значения S… Петя не может выиграть первым ходом, но может выиграть своим вторым ходом независимо от того, как будет ходить Ваня…”</w:t>
          </w:r>
        </w:p>
        <w:p w:rsidR="00C02EA8" w:rsidRPr="002E7C6D" w:rsidRDefault="00C02EA8" w:rsidP="006C03A8">
          <w:pPr>
            <w:ind w:firstLine="709"/>
            <w:jc w:val="both"/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 xml:space="preserve">Значит, что Петя ходит как ему нужно (достаточно одного правильного хода из четырёх), а Ваня - как ему вздумается (все четыре хода должны привести Петю к </w:t>
          </w:r>
          <w:r w:rsidRPr="002E7C6D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lastRenderedPageBreak/>
            <w:t>выигрышу). Ходы Пети чётные (2, 4), ходы Вани - нечётные (3, 5). Значит после нечётного h (после Вани ходит Петя) мы будем использовать "или" (OR), а после чётного - "и" (AND).</w:t>
          </w:r>
          <w:r w:rsidRPr="002E7C6D"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  <w:t xml:space="preserve"> </w:t>
          </w:r>
        </w:p>
        <w:p w:rsidR="00C02EA8" w:rsidRPr="002E7C6D" w:rsidRDefault="00C26697" w:rsidP="006C03A8">
          <w:pPr>
            <w:jc w:val="center"/>
            <w:rPr>
              <w:rStyle w:val="ae"/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  <w:drawing>
              <wp:inline distT="0" distB="0" distL="0" distR="0" wp14:anchorId="58A7D90D" wp14:editId="3A3EAA2E">
                <wp:extent cx="5940425" cy="1795780"/>
                <wp:effectExtent l="0" t="0" r="3175" b="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17957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C26697" w:rsidRPr="002E7C6D" w:rsidRDefault="00C26697" w:rsidP="006C03A8">
          <w:pPr>
            <w:pStyle w:val="a8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Рисунок </w:t>
          </w:r>
          <w:r w:rsidR="007C5BDF" w:rsidRPr="002E7C6D">
            <w:rPr>
              <w:rFonts w:ascii="Times New Roman" w:hAnsi="Times New Roman" w:cs="Times New Roman"/>
              <w:sz w:val="24"/>
              <w:szCs w:val="24"/>
            </w:rPr>
            <w:t>6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>. Задание 21</w:t>
          </w:r>
        </w:p>
        <w:p w:rsidR="00C02EA8" w:rsidRPr="002E7C6D" w:rsidRDefault="00C02EA8" w:rsidP="009707E4">
          <w:pPr>
            <w:ind w:firstLine="709"/>
            <w:jc w:val="both"/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>Теперь мы должен выиграть Ваня первым или вторым ходом (h == 3 или h == 5). Значит, Ваня ходит так, как ему нужно, а Петя - как ему вздумается. Ваня ходит после чётного (1-Исходное; 2-Петя; 3-Ваня…, таким образом, если h чётный, то пишем "или", а если нечётный - "и"</w:t>
          </w:r>
          <w:r w:rsidR="009707E4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>)</w:t>
          </w:r>
          <w:r w:rsidRPr="002E7C6D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>.</w:t>
          </w:r>
        </w:p>
        <w:p w:rsidR="00C02EA8" w:rsidRPr="002E7C6D" w:rsidRDefault="00DB4AE9" w:rsidP="006C03A8">
          <w:pPr>
            <w:ind w:firstLine="709"/>
            <w:jc w:val="both"/>
            <w:rPr>
              <w:rStyle w:val="ae"/>
              <w:rFonts w:ascii="Times New Roman" w:hAnsi="Times New Roman" w:cs="Times New Roman"/>
              <w:sz w:val="24"/>
              <w:szCs w:val="24"/>
              <w:lang w:eastAsia="ru-RU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 xml:space="preserve">Как видно из примера, мы постоянно подстраиваемся под вопрос. Это занимает определенное количество времени, а на экзамене </w:t>
          </w:r>
          <w:r w:rsidR="00176182" w:rsidRPr="002E7C6D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>этот ресурс ограниченный</w:t>
          </w:r>
          <w:r w:rsidRPr="002E7C6D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 xml:space="preserve">. </w:t>
          </w:r>
        </w:p>
        <w:p w:rsidR="00C02EA8" w:rsidRPr="002E7C6D" w:rsidRDefault="00C02EA8" w:rsidP="006C03A8">
          <w:pPr>
            <w:ind w:firstLine="709"/>
            <w:jc w:val="both"/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</w:pPr>
        </w:p>
        <w:p w:rsidR="00EB6C83" w:rsidRPr="002E7C6D" w:rsidRDefault="0098576E" w:rsidP="006C03A8">
          <w:pPr>
            <w:ind w:firstLine="709"/>
            <w:jc w:val="both"/>
            <w:rPr>
              <w:rFonts w:ascii="Times New Roman" w:hAnsi="Times New Roman" w:cs="Times New Roman"/>
              <w:sz w:val="24"/>
              <w:szCs w:val="24"/>
              <w:lang w:eastAsia="ru-RU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Следующая задача была заключена в том, чтобы </w:t>
          </w:r>
          <w:r w:rsidR="00EB6C83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изучить средства, позволяющие написать сайт максимально удобным и интерактивным, затем разместить</w:t>
          </w:r>
          <w:r w:rsidR="006638B4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 на нем теорию по решению задач</w:t>
          </w:r>
          <w:r w:rsidR="00EB6C83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.</w:t>
          </w:r>
        </w:p>
        <w:p w:rsidR="00EB6C83" w:rsidRPr="002E7C6D" w:rsidRDefault="00EB6C83" w:rsidP="006C03A8">
          <w:pPr>
            <w:ind w:firstLine="709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Для этих целей были выбраны такие средства: язык разметки </w:t>
          </w:r>
          <w:r w:rsidRPr="002E7C6D">
            <w:rPr>
              <w:rFonts w:ascii="Times New Roman" w:hAnsi="Times New Roman" w:cs="Times New Roman"/>
              <w:sz w:val="24"/>
              <w:szCs w:val="24"/>
              <w:lang w:val="en-US"/>
            </w:rPr>
            <w:t>HTML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, каскадная таблица стилей </w:t>
          </w:r>
          <w:r w:rsidRPr="002E7C6D">
            <w:rPr>
              <w:rFonts w:ascii="Times New Roman" w:hAnsi="Times New Roman" w:cs="Times New Roman"/>
              <w:sz w:val="24"/>
              <w:szCs w:val="24"/>
              <w:lang w:val="en-US"/>
            </w:rPr>
            <w:t>CSS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, язык программирования </w:t>
          </w:r>
          <w:r w:rsidRPr="002E7C6D">
            <w:rPr>
              <w:rFonts w:ascii="Times New Roman" w:hAnsi="Times New Roman" w:cs="Times New Roman"/>
              <w:sz w:val="24"/>
              <w:szCs w:val="24"/>
              <w:lang w:val="en-US"/>
            </w:rPr>
            <w:t>JavaScript</w:t>
          </w:r>
          <w:r w:rsidR="004A69F2" w:rsidRPr="002E7C6D">
            <w:rPr>
              <w:rFonts w:ascii="Times New Roman" w:hAnsi="Times New Roman" w:cs="Times New Roman"/>
              <w:sz w:val="24"/>
              <w:szCs w:val="24"/>
            </w:rPr>
            <w:t>.</w:t>
          </w:r>
        </w:p>
        <w:p w:rsidR="0098576E" w:rsidRPr="002E7C6D" w:rsidRDefault="00B2431C" w:rsidP="006C03A8">
          <w:pPr>
            <w:ind w:firstLine="709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Также веб-сайт должен быть адаптивным, то есть нормально функционировать на устройствах с разными размерами экранов. Для упрощения адаптации веб-сайта был использован </w:t>
          </w:r>
          <w:r w:rsidR="00F50F57" w:rsidRPr="002E7C6D">
            <w:rPr>
              <w:rFonts w:ascii="Times New Roman" w:hAnsi="Times New Roman" w:cs="Times New Roman"/>
              <w:sz w:val="24"/>
              <w:szCs w:val="24"/>
            </w:rPr>
            <w:t>Фреймворк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 (средство, которое объединяет в себе различные технологии, позволяющее упростить процесс разработки продукта) </w:t>
          </w:r>
          <w:r w:rsidRPr="002E7C6D">
            <w:rPr>
              <w:rFonts w:ascii="Times New Roman" w:hAnsi="Times New Roman" w:cs="Times New Roman"/>
              <w:sz w:val="24"/>
              <w:szCs w:val="24"/>
              <w:lang w:val="en-US"/>
            </w:rPr>
            <w:t>Materialize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, основанный на популярном направлении, которое было разработано </w:t>
          </w:r>
          <w:r w:rsidRPr="002E7C6D">
            <w:rPr>
              <w:rFonts w:ascii="Times New Roman" w:hAnsi="Times New Roman" w:cs="Times New Roman"/>
              <w:sz w:val="24"/>
              <w:szCs w:val="24"/>
              <w:lang w:val="en-US"/>
            </w:rPr>
            <w:t>Google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, - </w:t>
          </w:r>
          <w:r w:rsidRPr="002E7C6D">
            <w:rPr>
              <w:rFonts w:ascii="Times New Roman" w:hAnsi="Times New Roman" w:cs="Times New Roman"/>
              <w:sz w:val="24"/>
              <w:szCs w:val="24"/>
              <w:lang w:val="en-US"/>
            </w:rPr>
            <w:t>material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Pr="002E7C6D">
            <w:rPr>
              <w:rFonts w:ascii="Times New Roman" w:hAnsi="Times New Roman" w:cs="Times New Roman"/>
              <w:sz w:val="24"/>
              <w:szCs w:val="24"/>
              <w:lang w:val="en-US"/>
            </w:rPr>
            <w:t>design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>. Фреймворк предоставляет 12 колоночную разметку, которая позволяет удобно располагать элементы веб-страницы относительно друг друга, в зависимости от ширины экрана на котором просматривается содержимое страницы.</w:t>
          </w:r>
        </w:p>
        <w:p w:rsidR="00B2431C" w:rsidRPr="002E7C6D" w:rsidRDefault="00B2431C" w:rsidP="006C03A8">
          <w:pPr>
            <w:ind w:firstLine="709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К примеру, с помощью </w:t>
          </w:r>
          <w:r w:rsidRPr="002E7C6D">
            <w:rPr>
              <w:rFonts w:ascii="Times New Roman" w:hAnsi="Times New Roman" w:cs="Times New Roman"/>
              <w:sz w:val="24"/>
              <w:szCs w:val="24"/>
              <w:lang w:val="en-US"/>
            </w:rPr>
            <w:t>Materialize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 было создано меню сайта</w:t>
          </w:r>
        </w:p>
        <w:p w:rsidR="00273524" w:rsidRPr="002E7C6D" w:rsidRDefault="00273524" w:rsidP="006C03A8">
          <w:pPr>
            <w:jc w:val="center"/>
            <w:rPr>
              <w:rFonts w:ascii="Times New Roman" w:hAnsi="Times New Roman" w:cs="Times New Roman"/>
              <w:sz w:val="24"/>
              <w:szCs w:val="24"/>
              <w:lang w:eastAsia="ru-RU"/>
            </w:rPr>
          </w:pPr>
          <w:r w:rsidRPr="002E7C6D"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  <w:drawing>
              <wp:inline distT="0" distB="0" distL="0" distR="0" wp14:anchorId="1113741D" wp14:editId="325A485D">
                <wp:extent cx="3128637" cy="1247775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85916" cy="12706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73524" w:rsidRPr="002E7C6D" w:rsidRDefault="00273524" w:rsidP="006C03A8">
          <w:pPr>
            <w:pStyle w:val="a8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Рисунок </w:t>
          </w:r>
          <w:r w:rsidR="007C5BDF" w:rsidRPr="002E7C6D">
            <w:rPr>
              <w:rFonts w:ascii="Times New Roman" w:hAnsi="Times New Roman" w:cs="Times New Roman"/>
              <w:sz w:val="24"/>
              <w:szCs w:val="24"/>
            </w:rPr>
            <w:t>8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>. Меню сайта</w:t>
          </w:r>
        </w:p>
        <w:p w:rsidR="005F1827" w:rsidRPr="002E7C6D" w:rsidRDefault="00273524" w:rsidP="006C03A8">
          <w:pPr>
            <w:ind w:firstLine="709"/>
            <w:jc w:val="both"/>
            <w:rPr>
              <w:rFonts w:ascii="Times New Roman" w:hAnsi="Times New Roman" w:cs="Times New Roman"/>
              <w:sz w:val="24"/>
              <w:szCs w:val="24"/>
              <w:lang w:eastAsia="ru-RU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lastRenderedPageBreak/>
            <w:t xml:space="preserve">Далее было размещена теория на сайт. Было решено разделить теорию на 3 разных способа решения: </w:t>
          </w:r>
          <w:r w:rsidRPr="002E7C6D">
            <w:rPr>
              <w:rFonts w:ascii="Times New Roman" w:hAnsi="Times New Roman" w:cs="Times New Roman"/>
              <w:sz w:val="24"/>
              <w:szCs w:val="24"/>
              <w:lang w:val="en-US" w:eastAsia="ru-RU"/>
            </w:rPr>
            <w:t>Excel</w:t>
          </w:r>
          <w:r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, Программированием, на бумаге. Также </w:t>
          </w:r>
          <w:r w:rsidR="00FD04B2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нужно было </w:t>
          </w:r>
          <w:r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представить их в виде карточек для выбора. При нажатии карточки </w:t>
          </w:r>
          <w:r w:rsidR="00E162D4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всплывает краткая информация о статье. </w:t>
          </w:r>
        </w:p>
        <w:p w:rsidR="00E162D4" w:rsidRPr="002E7C6D" w:rsidRDefault="009F0D47" w:rsidP="006C03A8">
          <w:pPr>
            <w:jc w:val="center"/>
            <w:rPr>
              <w:rFonts w:ascii="Times New Roman" w:hAnsi="Times New Roman" w:cs="Times New Roman"/>
              <w:sz w:val="24"/>
              <w:szCs w:val="24"/>
              <w:lang w:eastAsia="ru-RU"/>
            </w:rPr>
          </w:pPr>
          <w:r w:rsidRPr="002E7C6D"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  <w:drawing>
              <wp:inline distT="0" distB="0" distL="0" distR="0" wp14:anchorId="4C96EABB" wp14:editId="54B7E4B2">
                <wp:extent cx="3347500" cy="3441251"/>
                <wp:effectExtent l="0" t="0" r="5715" b="6985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47500" cy="34412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E162D4" w:rsidRPr="002E7C6D" w:rsidRDefault="00E162D4" w:rsidP="006C03A8">
          <w:pPr>
            <w:pStyle w:val="a8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Рисунок </w:t>
          </w:r>
          <w:r w:rsidR="007C5BDF" w:rsidRPr="002E7C6D">
            <w:rPr>
              <w:rFonts w:ascii="Times New Roman" w:hAnsi="Times New Roman" w:cs="Times New Roman"/>
              <w:sz w:val="24"/>
              <w:szCs w:val="24"/>
            </w:rPr>
            <w:t>9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>. Карточки</w:t>
          </w:r>
        </w:p>
        <w:p w:rsidR="00773B1F" w:rsidRPr="002E7C6D" w:rsidRDefault="004652AE" w:rsidP="006C03A8">
          <w:pPr>
            <w:ind w:firstLine="709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Следующий </w:t>
          </w:r>
          <w:r w:rsidR="00DA286D" w:rsidRPr="002E7C6D">
            <w:rPr>
              <w:rFonts w:ascii="Times New Roman" w:hAnsi="Times New Roman" w:cs="Times New Roman"/>
              <w:sz w:val="24"/>
              <w:szCs w:val="24"/>
            </w:rPr>
            <w:t>целью было создание тестирующей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DA286D" w:rsidRPr="002E7C6D">
            <w:rPr>
              <w:rFonts w:ascii="Times New Roman" w:hAnsi="Times New Roman" w:cs="Times New Roman"/>
              <w:sz w:val="24"/>
              <w:szCs w:val="24"/>
            </w:rPr>
            <w:t>системы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>. Планировалось вставить в тест 15 вопрос различных типов задач 19-21 и написать решение к ним (Рациональным способом)</w:t>
          </w:r>
          <w:r w:rsidR="00DA286D" w:rsidRPr="002E7C6D">
            <w:rPr>
              <w:rFonts w:ascii="Times New Roman" w:hAnsi="Times New Roman" w:cs="Times New Roman"/>
              <w:sz w:val="24"/>
              <w:szCs w:val="24"/>
            </w:rPr>
            <w:t xml:space="preserve">. 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А после проверки теста нам </w:t>
          </w:r>
          <w:r w:rsidR="00705D76" w:rsidRPr="002E7C6D">
            <w:rPr>
              <w:rFonts w:ascii="Times New Roman" w:hAnsi="Times New Roman" w:cs="Times New Roman"/>
              <w:sz w:val="24"/>
              <w:szCs w:val="24"/>
            </w:rPr>
            <w:t xml:space="preserve">будет 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>показывается процент выполнения, а также</w:t>
          </w:r>
          <w:r w:rsidR="00EA3E60" w:rsidRPr="002E7C6D">
            <w:rPr>
              <w:rFonts w:ascii="Times New Roman" w:hAnsi="Times New Roman" w:cs="Times New Roman"/>
              <w:sz w:val="24"/>
              <w:szCs w:val="24"/>
            </w:rPr>
            <w:t xml:space="preserve"> неправильные и правильные ответы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.  </w:t>
          </w:r>
        </w:p>
        <w:p w:rsidR="0022304E" w:rsidRPr="002E7C6D" w:rsidRDefault="0022304E" w:rsidP="006C03A8">
          <w:pPr>
            <w:ind w:firstLine="709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Первое, что нужно было выполнить – это отобрать и решить задачи. В основном, задачи были взяты </w:t>
          </w:r>
          <w:r w:rsidR="00C02EA8" w:rsidRPr="002E7C6D">
            <w:rPr>
              <w:rFonts w:ascii="Times New Roman" w:hAnsi="Times New Roman" w:cs="Times New Roman"/>
              <w:sz w:val="24"/>
              <w:szCs w:val="24"/>
            </w:rPr>
            <w:t>с сайта К.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 Ю</w:t>
          </w:r>
          <w:r w:rsidR="00C02EA8" w:rsidRPr="002E7C6D">
            <w:rPr>
              <w:rFonts w:ascii="Times New Roman" w:hAnsi="Times New Roman" w:cs="Times New Roman"/>
              <w:sz w:val="24"/>
              <w:szCs w:val="24"/>
            </w:rPr>
            <w:t>.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696A47" w:rsidRPr="002E7C6D">
            <w:rPr>
              <w:rFonts w:ascii="Times New Roman" w:hAnsi="Times New Roman" w:cs="Times New Roman"/>
              <w:sz w:val="24"/>
              <w:szCs w:val="24"/>
            </w:rPr>
            <w:t>Полякова. Пару задач взяты с РешуЕГЭ.</w:t>
          </w:r>
        </w:p>
        <w:p w:rsidR="00DA11FE" w:rsidRPr="002E7C6D" w:rsidRDefault="00DA11FE" w:rsidP="00F9217D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  <w:lastRenderedPageBreak/>
            <w:drawing>
              <wp:inline distT="0" distB="0" distL="0" distR="0" wp14:anchorId="2DCD558F" wp14:editId="39582112">
                <wp:extent cx="5714461" cy="4264314"/>
                <wp:effectExtent l="0" t="0" r="635" b="3175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0248" cy="42835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A11FE" w:rsidRDefault="00DA11FE" w:rsidP="00F9217D">
          <w:pPr>
            <w:pStyle w:val="a8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Рисунок </w:t>
          </w:r>
          <w:r w:rsidR="007C5BDF" w:rsidRPr="002E7C6D">
            <w:rPr>
              <w:rFonts w:ascii="Times New Roman" w:hAnsi="Times New Roman" w:cs="Times New Roman"/>
              <w:sz w:val="24"/>
              <w:szCs w:val="24"/>
            </w:rPr>
            <w:t>10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>. Решение 12 вопроса</w:t>
          </w:r>
        </w:p>
        <w:p w:rsidR="009A7DFC" w:rsidRPr="009A7DFC" w:rsidRDefault="009A7DFC" w:rsidP="009A7DFC"/>
        <w:p w:rsidR="00243107" w:rsidRDefault="00243107" w:rsidP="00E75F8B">
          <w:pPr>
            <w:spacing w:before="100" w:beforeAutospacing="1" w:after="100" w:afterAutospacing="1" w:line="240" w:lineRule="auto"/>
            <w:ind w:firstLine="709"/>
            <w:rPr>
              <w:rFonts w:ascii="Times New Roman" w:hAnsi="Times New Roman" w:cs="Times New Roman"/>
              <w:sz w:val="24"/>
              <w:szCs w:val="24"/>
            </w:rPr>
          </w:pPr>
          <w:r w:rsidRPr="00243107">
            <w:rPr>
              <w:rFonts w:ascii="Times New Roman" w:hAnsi="Times New Roman" w:cs="Times New Roman"/>
              <w:sz w:val="24"/>
              <w:szCs w:val="24"/>
            </w:rPr>
            <w:t>После этого этапа, была написана логика теста. Данный код отвечает за переключение</w:t>
          </w:r>
          <w:r w:rsidR="00F6442C">
            <w:rPr>
              <w:rFonts w:ascii="Times New Roman" w:hAnsi="Times New Roman" w:cs="Times New Roman"/>
              <w:sz w:val="24"/>
              <w:szCs w:val="24"/>
            </w:rPr>
            <w:t xml:space="preserve"> вкладок</w:t>
          </w:r>
        </w:p>
        <w:p w:rsidR="009F0D47" w:rsidRPr="002E7C6D" w:rsidRDefault="00327FB6" w:rsidP="006C03A8">
          <w:pPr>
            <w:spacing w:before="100" w:beforeAutospacing="1" w:after="100" w:afterAutospacing="1" w:line="24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327FB6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041E47" w:rsidRPr="002E7C6D">
            <w:rPr>
              <w:rFonts w:ascii="Times New Roman" w:eastAsia="Times New Roman" w:hAnsi="Times New Roman" w:cs="Times New Roman"/>
              <w:noProof/>
              <w:color w:val="000000"/>
              <w:sz w:val="24"/>
              <w:szCs w:val="24"/>
              <w:lang w:eastAsia="ru-RU"/>
            </w:rPr>
            <w:drawing>
              <wp:inline distT="0" distB="0" distL="0" distR="0" wp14:anchorId="04F98C61" wp14:editId="748B1ABC">
                <wp:extent cx="4520838" cy="2488758"/>
                <wp:effectExtent l="0" t="0" r="0" b="6985"/>
                <wp:docPr id="17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40485" cy="2499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F0D47" w:rsidRPr="002E7C6D" w:rsidRDefault="009F0D47" w:rsidP="006C03A8">
          <w:pPr>
            <w:pStyle w:val="a8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Рисунок </w:t>
          </w:r>
          <w:r w:rsidR="007C5BDF" w:rsidRPr="002E7C6D">
            <w:rPr>
              <w:rFonts w:ascii="Times New Roman" w:hAnsi="Times New Roman" w:cs="Times New Roman"/>
              <w:sz w:val="24"/>
              <w:szCs w:val="24"/>
            </w:rPr>
            <w:t>11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>. Переключение между вкладками</w:t>
          </w:r>
        </w:p>
        <w:p w:rsidR="009F0D47" w:rsidRPr="002E7C6D" w:rsidRDefault="008408C7" w:rsidP="006C03A8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  <w:lastRenderedPageBreak/>
            <w:drawing>
              <wp:inline distT="0" distB="0" distL="0" distR="0" wp14:anchorId="178D92AA" wp14:editId="2D403AAF">
                <wp:extent cx="4310742" cy="3621392"/>
                <wp:effectExtent l="0" t="0" r="0" b="0"/>
                <wp:docPr id="15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13902" cy="36240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F0D47" w:rsidRPr="002E7C6D" w:rsidRDefault="009F0D47" w:rsidP="006C03A8">
          <w:pPr>
            <w:pStyle w:val="a8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Рисунок </w:t>
          </w:r>
          <w:r w:rsidR="007C5BDF" w:rsidRPr="002E7C6D">
            <w:rPr>
              <w:rFonts w:ascii="Times New Roman" w:hAnsi="Times New Roman" w:cs="Times New Roman"/>
              <w:sz w:val="24"/>
              <w:szCs w:val="24"/>
            </w:rPr>
            <w:t>12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>. Тест</w:t>
          </w:r>
        </w:p>
        <w:p w:rsidR="009A7DFC" w:rsidRDefault="0013573F" w:rsidP="009A7DFC">
          <w:pPr>
            <w:ind w:firstLine="709"/>
            <w:jc w:val="both"/>
            <w:rPr>
              <w:rFonts w:ascii="Times New Roman" w:hAnsi="Times New Roman" w:cs="Times New Roman"/>
              <w:sz w:val="24"/>
              <w:szCs w:val="24"/>
              <w:lang w:eastAsia="ru-RU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Каждая</w:t>
          </w:r>
          <w:r w:rsidR="009F0D47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 вкладка – это некий блок, при нажатие которого у нас сохраняется ответ в том блоке, где мы находимся, и переходит нам нужный</w:t>
          </w:r>
          <w:r w:rsidR="008A22EE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.</w:t>
          </w:r>
        </w:p>
        <w:p w:rsidR="00AB72C8" w:rsidRDefault="009A7DFC" w:rsidP="009A7DFC">
          <w:pPr>
            <w:ind w:firstLine="709"/>
            <w:jc w:val="both"/>
            <w:rPr>
              <w:rFonts w:ascii="Times New Roman" w:hAnsi="Times New Roman" w:cs="Times New Roman"/>
              <w:sz w:val="24"/>
              <w:szCs w:val="24"/>
              <w:lang w:eastAsia="ru-RU"/>
            </w:rPr>
          </w:pPr>
          <w:r w:rsidRPr="009A7DFC">
            <w:rPr>
              <w:rFonts w:ascii="Times New Roman" w:hAnsi="Times New Roman" w:cs="Times New Roman"/>
              <w:sz w:val="24"/>
              <w:szCs w:val="24"/>
              <w:lang w:eastAsia="ru-RU"/>
            </w:rPr>
            <w:t>В конце теста можно проверить ответы, проверка ответов происходит за счет этого кода</w:t>
          </w:r>
        </w:p>
        <w:p w:rsidR="007B56CE" w:rsidRPr="009A7DFC" w:rsidRDefault="00BD1C1A" w:rsidP="00AB72C8">
          <w:pPr>
            <w:jc w:val="center"/>
            <w:rPr>
              <w:rFonts w:ascii="Times New Roman" w:hAnsi="Times New Roman" w:cs="Times New Roman"/>
              <w:sz w:val="24"/>
              <w:szCs w:val="24"/>
              <w:lang w:eastAsia="ru-RU"/>
            </w:rPr>
          </w:pPr>
          <w:r w:rsidRPr="002E7C6D">
            <w:rPr>
              <w:rFonts w:ascii="Times New Roman" w:eastAsia="Times New Roman" w:hAnsi="Times New Roman" w:cs="Times New Roman"/>
              <w:noProof/>
              <w:color w:val="000000"/>
              <w:sz w:val="24"/>
              <w:szCs w:val="24"/>
              <w:lang w:eastAsia="ru-RU"/>
            </w:rPr>
            <w:drawing>
              <wp:inline distT="0" distB="0" distL="0" distR="0" wp14:anchorId="14180486" wp14:editId="78723DF3">
                <wp:extent cx="5753642" cy="635330"/>
                <wp:effectExtent l="0" t="0" r="0" b="0"/>
                <wp:docPr id="12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3642" cy="6353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E7F45" w:rsidRPr="002E7C6D" w:rsidRDefault="00DE7F45" w:rsidP="006C03A8">
          <w:pPr>
            <w:pStyle w:val="a8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Рисунок </w:t>
          </w:r>
          <w:r w:rsidR="007C5BDF" w:rsidRPr="002E7C6D">
            <w:rPr>
              <w:rFonts w:ascii="Times New Roman" w:hAnsi="Times New Roman" w:cs="Times New Roman"/>
              <w:sz w:val="24"/>
              <w:szCs w:val="24"/>
            </w:rPr>
            <w:t>13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>. Код проверки</w:t>
          </w:r>
        </w:p>
        <w:p w:rsidR="00DE7F45" w:rsidRPr="002E7C6D" w:rsidRDefault="00BD1C1A" w:rsidP="006C03A8">
          <w:pPr>
            <w:spacing w:before="100" w:beforeAutospacing="1" w:after="100" w:afterAutospacing="1" w:line="240" w:lineRule="auto"/>
            <w:jc w:val="center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</w:pPr>
          <w:r w:rsidRPr="002E7C6D"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  <w:drawing>
              <wp:inline distT="0" distB="0" distL="0" distR="0" wp14:anchorId="51BF9919" wp14:editId="3E613DCE">
                <wp:extent cx="2702661" cy="2348180"/>
                <wp:effectExtent l="0" t="0" r="2540" b="0"/>
                <wp:docPr id="14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1787" cy="23561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BD1C1A" w:rsidRPr="002E7C6D" w:rsidRDefault="00BD1C1A" w:rsidP="006C03A8">
          <w:pPr>
            <w:pStyle w:val="a8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Рисунок </w:t>
          </w:r>
          <w:r w:rsidR="007C5BDF" w:rsidRPr="002E7C6D">
            <w:rPr>
              <w:rFonts w:ascii="Times New Roman" w:hAnsi="Times New Roman" w:cs="Times New Roman"/>
              <w:sz w:val="24"/>
              <w:szCs w:val="24"/>
            </w:rPr>
            <w:t>14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. </w:t>
          </w:r>
          <w:r w:rsidR="006F06D0" w:rsidRPr="002E7C6D">
            <w:rPr>
              <w:rFonts w:ascii="Times New Roman" w:hAnsi="Times New Roman" w:cs="Times New Roman"/>
              <w:sz w:val="24"/>
              <w:szCs w:val="24"/>
            </w:rPr>
            <w:t>Проверка ответов</w:t>
          </w:r>
        </w:p>
        <w:p w:rsidR="000076C9" w:rsidRPr="002E7C6D" w:rsidRDefault="000076C9" w:rsidP="001A07CD">
          <w:pPr>
            <w:spacing w:line="240" w:lineRule="auto"/>
            <w:ind w:firstLine="709"/>
            <w:jc w:val="both"/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</w:pPr>
          <w:r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  <w:lastRenderedPageBreak/>
            <w:t>В итоге выполнения всех поставленных задач получилось реализовать полностью функционирующий сайт, который предоставляет пользователю структурированную теорию по решению задач, а также тестирующую систему для отработки навыков решения.</w:t>
          </w:r>
        </w:p>
        <w:p w:rsidR="002E7C6D" w:rsidRPr="002E7C6D" w:rsidRDefault="007D07BD" w:rsidP="006C03A8">
          <w:pPr>
            <w:ind w:firstLine="709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  <w:t>Создание продукта проектной </w:t>
          </w:r>
          <w:r w:rsidR="002E7C6D" w:rsidRPr="002E7C6D"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  <w:t>деяте</w:t>
          </w:r>
          <w:r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  <w:t>льности позволило достичь таких </w:t>
          </w:r>
          <w:r w:rsidR="002E7C6D" w:rsidRPr="002E7C6D"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  <w:t>положительных эффектов: повышение процента решаемости, получение углубленных знаний в области решения задач 19-21.</w:t>
          </w:r>
        </w:p>
        <w:p w:rsidR="008351D0" w:rsidRPr="002E7C6D" w:rsidRDefault="00426B73" w:rsidP="006C03A8">
          <w:pPr>
            <w:spacing w:before="100" w:beforeAutospacing="1" w:after="100" w:afterAutospacing="1" w:line="240" w:lineRule="auto"/>
            <w:ind w:firstLine="709"/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</w:sdtContent>
    </w:sdt>
    <w:p w:rsidR="000076C9" w:rsidRDefault="00944377" w:rsidP="000076C9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E7C6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Используемые интернет ресурсы:</w:t>
      </w:r>
    </w:p>
    <w:p w:rsidR="000E5D2F" w:rsidRPr="000E5D2F" w:rsidRDefault="000E5D2F" w:rsidP="000E5D2F">
      <w:pPr>
        <w:pStyle w:val="a7"/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E5D2F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Сайт Константина Полякова: официальный сайт. – Россия, Санкт-Петербург, 2022. – URL:</w:t>
      </w:r>
    </w:p>
    <w:p w:rsidR="000E5D2F" w:rsidRPr="000E5D2F" w:rsidRDefault="000E5D2F" w:rsidP="000E5D2F">
      <w:pPr>
        <w:pStyle w:val="a7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hyperlink r:id="rId22" w:history="1">
        <w:r w:rsidRPr="000E5D2F">
          <w:rPr>
            <w:rStyle w:val="a9"/>
            <w:rFonts w:ascii="Times New Roman" w:hAnsi="Times New Roman" w:cs="Times New Roman"/>
            <w:sz w:val="20"/>
            <w:szCs w:val="20"/>
            <w:shd w:val="clear" w:color="auto" w:fill="FFFFFF"/>
          </w:rPr>
          <w:t>https://kpolyakov.spb.ru</w:t>
        </w:r>
      </w:hyperlink>
    </w:p>
    <w:p w:rsidR="000E5D2F" w:rsidRDefault="000076C9" w:rsidP="00632E1E">
      <w:pPr>
        <w:pStyle w:val="a7"/>
        <w:numPr>
          <w:ilvl w:val="0"/>
          <w:numId w:val="11"/>
        </w:numPr>
        <w:jc w:val="both"/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 w:rsidRPr="000E5D2F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Форум: “ЕГЭ по информатике”: официальный сайт. – Россия</w:t>
      </w:r>
      <w:r w:rsidR="00632E1E" w:rsidRPr="000E5D2F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, Санкт-Петербург, 2022. –URL:</w:t>
      </w:r>
    </w:p>
    <w:p w:rsidR="000076C9" w:rsidRPr="000E5D2F" w:rsidRDefault="00632E1E" w:rsidP="000E5D2F">
      <w:pPr>
        <w:pStyle w:val="a7"/>
        <w:jc w:val="both"/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hyperlink r:id="rId23" w:history="1">
        <w:r w:rsidR="000076C9" w:rsidRPr="000E5D2F">
          <w:rPr>
            <w:rStyle w:val="a9"/>
            <w:rFonts w:ascii="Times New Roman" w:hAnsi="Times New Roman" w:cs="Times New Roman"/>
            <w:sz w:val="20"/>
            <w:szCs w:val="20"/>
            <w:shd w:val="clear" w:color="auto" w:fill="FFFFFF"/>
          </w:rPr>
          <w:t>https://egekp.unoforum.pro</w:t>
        </w:r>
      </w:hyperlink>
    </w:p>
    <w:p w:rsidR="000E5D2F" w:rsidRDefault="000076C9" w:rsidP="00632E1E">
      <w:pPr>
        <w:pStyle w:val="a7"/>
        <w:numPr>
          <w:ilvl w:val="0"/>
          <w:numId w:val="11"/>
        </w:numPr>
        <w:jc w:val="both"/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 w:rsidRPr="000E5D2F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Ресурс изучения веб-разработки: официаль</w:t>
      </w:r>
      <w:r w:rsidR="00632E1E" w:rsidRPr="000E5D2F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ный сайт. – США, 2022.  – URL:</w:t>
      </w:r>
    </w:p>
    <w:p w:rsidR="000076C9" w:rsidRPr="000E5D2F" w:rsidRDefault="00632E1E" w:rsidP="000E5D2F">
      <w:pPr>
        <w:pStyle w:val="a7"/>
        <w:jc w:val="both"/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hyperlink r:id="rId24" w:history="1">
        <w:r w:rsidR="000076C9" w:rsidRPr="000E5D2F">
          <w:rPr>
            <w:rStyle w:val="a9"/>
            <w:rFonts w:ascii="Times New Roman" w:hAnsi="Times New Roman" w:cs="Times New Roman"/>
            <w:sz w:val="20"/>
            <w:szCs w:val="20"/>
            <w:shd w:val="clear" w:color="auto" w:fill="FFFFFF"/>
          </w:rPr>
          <w:t>https://developer.mozilla.org/ru</w:t>
        </w:r>
      </w:hyperlink>
    </w:p>
    <w:p w:rsidR="000E5D2F" w:rsidRPr="000E5D2F" w:rsidRDefault="000076C9" w:rsidP="00632E1E">
      <w:pPr>
        <w:pStyle w:val="a7"/>
        <w:numPr>
          <w:ilvl w:val="0"/>
          <w:numId w:val="11"/>
        </w:numPr>
        <w:jc w:val="both"/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 w:rsidRPr="000E5D2F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 xml:space="preserve">Фреймворк Materialize: официальный сайт. </w:t>
      </w:r>
      <w:r w:rsidR="00632E1E" w:rsidRPr="000E5D2F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– США, Калифорния, 2022. – URL:</w:t>
      </w:r>
    </w:p>
    <w:p w:rsidR="000076C9" w:rsidRPr="000E5D2F" w:rsidRDefault="00632E1E" w:rsidP="000E5D2F">
      <w:pPr>
        <w:pStyle w:val="a7"/>
        <w:jc w:val="both"/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hyperlink r:id="rId25" w:history="1">
        <w:r w:rsidR="000076C9" w:rsidRPr="000E5D2F">
          <w:rPr>
            <w:rStyle w:val="a9"/>
            <w:rFonts w:ascii="Times New Roman" w:hAnsi="Times New Roman" w:cs="Times New Roman"/>
            <w:sz w:val="20"/>
            <w:szCs w:val="20"/>
            <w:shd w:val="clear" w:color="auto" w:fill="FFFFFF"/>
          </w:rPr>
          <w:t>https://materializecss.org</w:t>
        </w:r>
      </w:hyperlink>
    </w:p>
    <w:p w:rsidR="00336022" w:rsidRDefault="000076C9" w:rsidP="00632E1E">
      <w:pPr>
        <w:pStyle w:val="a7"/>
        <w:numPr>
          <w:ilvl w:val="0"/>
          <w:numId w:val="11"/>
        </w:numPr>
        <w:jc w:val="both"/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 w:rsidRPr="00336022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Современный  учебник JavaScript</w:t>
      </w:r>
      <w:bookmarkStart w:id="0" w:name="_GoBack"/>
      <w:bookmarkEnd w:id="0"/>
      <w:r w:rsidRPr="00336022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: официальный сайт. – Россия, 2022. – URL</w:t>
      </w:r>
      <w:r w:rsidR="00632E1E" w:rsidRPr="00336022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:</w:t>
      </w:r>
    </w:p>
    <w:p w:rsidR="000076C9" w:rsidRPr="00336022" w:rsidRDefault="00632E1E" w:rsidP="00336022">
      <w:pPr>
        <w:pStyle w:val="a7"/>
        <w:jc w:val="both"/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hyperlink r:id="rId26" w:history="1">
        <w:r w:rsidR="000076C9" w:rsidRPr="00336022">
          <w:rPr>
            <w:rStyle w:val="a9"/>
            <w:rFonts w:ascii="Times New Roman" w:hAnsi="Times New Roman" w:cs="Times New Roman"/>
            <w:sz w:val="20"/>
            <w:szCs w:val="20"/>
            <w:shd w:val="clear" w:color="auto" w:fill="FFFFFF"/>
          </w:rPr>
          <w:t>https://learn.javascript.ru</w:t>
        </w:r>
      </w:hyperlink>
    </w:p>
    <w:p w:rsidR="00336022" w:rsidRDefault="000076C9" w:rsidP="000E5D2F">
      <w:pPr>
        <w:pStyle w:val="a7"/>
        <w:numPr>
          <w:ilvl w:val="0"/>
          <w:numId w:val="11"/>
        </w:numPr>
        <w:jc w:val="both"/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 w:rsidRPr="00336022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РешуЕГЭ: официальный сайт. – Росси</w:t>
      </w:r>
      <w:r w:rsidR="000E5D2F" w:rsidRPr="00336022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я, Санкт-Петербург, 2022. –URL: </w:t>
      </w:r>
    </w:p>
    <w:p w:rsidR="000076C9" w:rsidRPr="00AC34D2" w:rsidRDefault="00632E1E" w:rsidP="00336022">
      <w:pPr>
        <w:pStyle w:val="a7"/>
        <w:jc w:val="both"/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  <w:lang w:val="en-US"/>
        </w:rPr>
      </w:pPr>
      <w:hyperlink r:id="rId27" w:history="1">
        <w:r w:rsidR="000076C9" w:rsidRPr="00336022">
          <w:rPr>
            <w:rStyle w:val="a9"/>
            <w:rFonts w:ascii="Times New Roman" w:hAnsi="Times New Roman" w:cs="Times New Roman"/>
            <w:sz w:val="20"/>
            <w:szCs w:val="20"/>
            <w:shd w:val="clear" w:color="auto" w:fill="FFFFFF"/>
          </w:rPr>
          <w:t>https://ege.sdamgia.ru</w:t>
        </w:r>
      </w:hyperlink>
    </w:p>
    <w:p w:rsidR="00336022" w:rsidRDefault="000076C9" w:rsidP="000E5D2F">
      <w:pPr>
        <w:pStyle w:val="a7"/>
        <w:numPr>
          <w:ilvl w:val="0"/>
          <w:numId w:val="11"/>
        </w:numPr>
        <w:jc w:val="both"/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 w:rsidRPr="00336022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Российская образовательная платформа Stepik: официальный сайт</w:t>
      </w:r>
      <w:r w:rsidR="000E5D2F" w:rsidRPr="00336022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. – Россия, Москва, 2022. –URL: </w:t>
      </w:r>
    </w:p>
    <w:p w:rsidR="000076C9" w:rsidRPr="00336022" w:rsidRDefault="00632E1E" w:rsidP="00336022">
      <w:pPr>
        <w:pStyle w:val="a7"/>
        <w:jc w:val="both"/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hyperlink r:id="rId28" w:history="1">
        <w:r w:rsidR="000076C9" w:rsidRPr="00336022">
          <w:rPr>
            <w:rStyle w:val="a9"/>
            <w:rFonts w:ascii="Times New Roman" w:hAnsi="Times New Roman" w:cs="Times New Roman"/>
            <w:sz w:val="20"/>
            <w:szCs w:val="20"/>
            <w:shd w:val="clear" w:color="auto" w:fill="FFFFFF"/>
          </w:rPr>
          <w:t>https://welcome.stepik.org/ru</w:t>
        </w:r>
      </w:hyperlink>
    </w:p>
    <w:p w:rsidR="00336022" w:rsidRDefault="000076C9" w:rsidP="000E5D2F">
      <w:pPr>
        <w:pStyle w:val="a7"/>
        <w:numPr>
          <w:ilvl w:val="0"/>
          <w:numId w:val="11"/>
        </w:numPr>
        <w:jc w:val="both"/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 w:rsidRPr="00336022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Федеральный инс</w:t>
      </w:r>
      <w:r w:rsidR="00AC34D2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титут педагогических измерений: </w:t>
      </w:r>
      <w:r w:rsidRPr="00336022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официальный сайт. – Россия, Москва, 2022. –URL:</w:t>
      </w:r>
    </w:p>
    <w:p w:rsidR="001154AA" w:rsidRPr="00336022" w:rsidRDefault="00632E1E" w:rsidP="00336022">
      <w:pPr>
        <w:pStyle w:val="a7"/>
        <w:jc w:val="both"/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hyperlink r:id="rId29" w:history="1">
        <w:r w:rsidR="000076C9" w:rsidRPr="00336022">
          <w:rPr>
            <w:rStyle w:val="a9"/>
            <w:rFonts w:ascii="Times New Roman" w:hAnsi="Times New Roman" w:cs="Times New Roman"/>
            <w:sz w:val="20"/>
            <w:szCs w:val="20"/>
            <w:shd w:val="clear" w:color="auto" w:fill="FFFFFF"/>
          </w:rPr>
          <w:t>https://fipi.ru</w:t>
        </w:r>
      </w:hyperlink>
    </w:p>
    <w:sectPr w:rsidR="001154AA" w:rsidRPr="00336022" w:rsidSect="00DA6FED">
      <w:footerReference w:type="default" r:id="rId3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26B73" w:rsidRDefault="00426B73" w:rsidP="009F1F06">
      <w:pPr>
        <w:spacing w:after="0" w:line="240" w:lineRule="auto"/>
      </w:pPr>
      <w:r>
        <w:separator/>
      </w:r>
    </w:p>
  </w:endnote>
  <w:endnote w:type="continuationSeparator" w:id="0">
    <w:p w:rsidR="00426B73" w:rsidRDefault="00426B73" w:rsidP="009F1F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58107670"/>
      <w:docPartObj>
        <w:docPartGallery w:val="Page Numbers (Bottom of Page)"/>
        <w:docPartUnique/>
      </w:docPartObj>
    </w:sdtPr>
    <w:sdtEndPr/>
    <w:sdtContent>
      <w:p w:rsidR="009F1F06" w:rsidRDefault="009F1F0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3556B">
          <w:rPr>
            <w:noProof/>
          </w:rPr>
          <w:t>11</w:t>
        </w:r>
        <w:r>
          <w:fldChar w:fldCharType="end"/>
        </w:r>
      </w:p>
    </w:sdtContent>
  </w:sdt>
  <w:p w:rsidR="009F1F06" w:rsidRDefault="009F1F0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26B73" w:rsidRDefault="00426B73" w:rsidP="009F1F06">
      <w:pPr>
        <w:spacing w:after="0" w:line="240" w:lineRule="auto"/>
      </w:pPr>
      <w:r>
        <w:separator/>
      </w:r>
    </w:p>
  </w:footnote>
  <w:footnote w:type="continuationSeparator" w:id="0">
    <w:p w:rsidR="00426B73" w:rsidRDefault="00426B73" w:rsidP="009F1F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63729"/>
    <w:multiLevelType w:val="hybridMultilevel"/>
    <w:tmpl w:val="AEBE36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431D7"/>
    <w:multiLevelType w:val="hybridMultilevel"/>
    <w:tmpl w:val="6C7A038E"/>
    <w:lvl w:ilvl="0" w:tplc="DAF6C15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E2D48B6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5168CF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7423D2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15298F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E7617C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D5279F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31C067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5100EB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007AA0"/>
    <w:multiLevelType w:val="multilevel"/>
    <w:tmpl w:val="2A6E34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7C4903"/>
    <w:multiLevelType w:val="hybridMultilevel"/>
    <w:tmpl w:val="8EACFCF2"/>
    <w:lvl w:ilvl="0" w:tplc="0419000F">
      <w:start w:val="1"/>
      <w:numFmt w:val="decimal"/>
      <w:lvlText w:val="%1."/>
      <w:lvlJc w:val="left"/>
      <w:pPr>
        <w:ind w:left="1797" w:hanging="360"/>
      </w:pPr>
    </w:lvl>
    <w:lvl w:ilvl="1" w:tplc="04190019" w:tentative="1">
      <w:start w:val="1"/>
      <w:numFmt w:val="lowerLetter"/>
      <w:lvlText w:val="%2."/>
      <w:lvlJc w:val="left"/>
      <w:pPr>
        <w:ind w:left="2517" w:hanging="360"/>
      </w:pPr>
    </w:lvl>
    <w:lvl w:ilvl="2" w:tplc="0419001B" w:tentative="1">
      <w:start w:val="1"/>
      <w:numFmt w:val="lowerRoman"/>
      <w:lvlText w:val="%3."/>
      <w:lvlJc w:val="right"/>
      <w:pPr>
        <w:ind w:left="3237" w:hanging="180"/>
      </w:pPr>
    </w:lvl>
    <w:lvl w:ilvl="3" w:tplc="0419000F" w:tentative="1">
      <w:start w:val="1"/>
      <w:numFmt w:val="decimal"/>
      <w:lvlText w:val="%4."/>
      <w:lvlJc w:val="left"/>
      <w:pPr>
        <w:ind w:left="3957" w:hanging="360"/>
      </w:pPr>
    </w:lvl>
    <w:lvl w:ilvl="4" w:tplc="04190019" w:tentative="1">
      <w:start w:val="1"/>
      <w:numFmt w:val="lowerLetter"/>
      <w:lvlText w:val="%5."/>
      <w:lvlJc w:val="left"/>
      <w:pPr>
        <w:ind w:left="4677" w:hanging="360"/>
      </w:pPr>
    </w:lvl>
    <w:lvl w:ilvl="5" w:tplc="0419001B" w:tentative="1">
      <w:start w:val="1"/>
      <w:numFmt w:val="lowerRoman"/>
      <w:lvlText w:val="%6."/>
      <w:lvlJc w:val="right"/>
      <w:pPr>
        <w:ind w:left="5397" w:hanging="180"/>
      </w:pPr>
    </w:lvl>
    <w:lvl w:ilvl="6" w:tplc="0419000F" w:tentative="1">
      <w:start w:val="1"/>
      <w:numFmt w:val="decimal"/>
      <w:lvlText w:val="%7."/>
      <w:lvlJc w:val="left"/>
      <w:pPr>
        <w:ind w:left="6117" w:hanging="360"/>
      </w:pPr>
    </w:lvl>
    <w:lvl w:ilvl="7" w:tplc="04190019" w:tentative="1">
      <w:start w:val="1"/>
      <w:numFmt w:val="lowerLetter"/>
      <w:lvlText w:val="%8."/>
      <w:lvlJc w:val="left"/>
      <w:pPr>
        <w:ind w:left="6837" w:hanging="360"/>
      </w:pPr>
    </w:lvl>
    <w:lvl w:ilvl="8" w:tplc="041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4" w15:restartNumberingAfterBreak="0">
    <w:nsid w:val="16097C57"/>
    <w:multiLevelType w:val="hybridMultilevel"/>
    <w:tmpl w:val="51A0D4D6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980779B"/>
    <w:multiLevelType w:val="hybridMultilevel"/>
    <w:tmpl w:val="7144B83A"/>
    <w:lvl w:ilvl="0" w:tplc="FD7AC308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BDA0E2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E251D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F827B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EF2B0A8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69A0EC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8AF948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778627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0EAF4C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B690710"/>
    <w:multiLevelType w:val="hybridMultilevel"/>
    <w:tmpl w:val="F6860A9A"/>
    <w:lvl w:ilvl="0" w:tplc="2DD0E682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color w:val="333333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3A1DA3"/>
    <w:multiLevelType w:val="hybridMultilevel"/>
    <w:tmpl w:val="5004FFD8"/>
    <w:lvl w:ilvl="0" w:tplc="BF1ABA0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160087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3E0CEF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F7AD3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96A7D0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02A87C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2BC50D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AC2F2A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5F620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D714A31"/>
    <w:multiLevelType w:val="multilevel"/>
    <w:tmpl w:val="F7368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44F503A"/>
    <w:multiLevelType w:val="hybridMultilevel"/>
    <w:tmpl w:val="13060AC4"/>
    <w:lvl w:ilvl="0" w:tplc="84507D9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2180D3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E4AAFB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426C8A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D00143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9086CC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1EC690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138F23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8F6AC9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D1A1FBF"/>
    <w:multiLevelType w:val="hybridMultilevel"/>
    <w:tmpl w:val="12280CBA"/>
    <w:lvl w:ilvl="0" w:tplc="8F9617D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BA6062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0CC246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DACCAD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2AAA08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776C03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4DE302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60841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AF67DE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0"/>
  </w:num>
  <w:num w:numId="5">
    <w:abstractNumId w:val="1"/>
  </w:num>
  <w:num w:numId="6">
    <w:abstractNumId w:val="5"/>
  </w:num>
  <w:num w:numId="7">
    <w:abstractNumId w:val="2"/>
  </w:num>
  <w:num w:numId="8">
    <w:abstractNumId w:val="8"/>
  </w:num>
  <w:num w:numId="9">
    <w:abstractNumId w:val="7"/>
  </w:num>
  <w:num w:numId="10">
    <w:abstractNumId w:val="9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2C0"/>
    <w:rsid w:val="00005B3B"/>
    <w:rsid w:val="000076C9"/>
    <w:rsid w:val="00041E47"/>
    <w:rsid w:val="00056E26"/>
    <w:rsid w:val="000803F4"/>
    <w:rsid w:val="0009496E"/>
    <w:rsid w:val="000A754B"/>
    <w:rsid w:val="000C0AB9"/>
    <w:rsid w:val="000C6A75"/>
    <w:rsid w:val="000E5D2F"/>
    <w:rsid w:val="000E6DF6"/>
    <w:rsid w:val="000F1A9C"/>
    <w:rsid w:val="000F3B56"/>
    <w:rsid w:val="000F622D"/>
    <w:rsid w:val="00106040"/>
    <w:rsid w:val="001102C0"/>
    <w:rsid w:val="00110FC0"/>
    <w:rsid w:val="001147F9"/>
    <w:rsid w:val="001154AA"/>
    <w:rsid w:val="0013573F"/>
    <w:rsid w:val="0014302D"/>
    <w:rsid w:val="001532B1"/>
    <w:rsid w:val="00176182"/>
    <w:rsid w:val="00182760"/>
    <w:rsid w:val="00191FAF"/>
    <w:rsid w:val="001A055C"/>
    <w:rsid w:val="001A07CD"/>
    <w:rsid w:val="001E5BB8"/>
    <w:rsid w:val="002074D4"/>
    <w:rsid w:val="00215DEF"/>
    <w:rsid w:val="0022304E"/>
    <w:rsid w:val="00230F5B"/>
    <w:rsid w:val="00236E82"/>
    <w:rsid w:val="00237465"/>
    <w:rsid w:val="00243107"/>
    <w:rsid w:val="002451A3"/>
    <w:rsid w:val="00246D13"/>
    <w:rsid w:val="00265295"/>
    <w:rsid w:val="00272780"/>
    <w:rsid w:val="00273524"/>
    <w:rsid w:val="002A7976"/>
    <w:rsid w:val="002A79C8"/>
    <w:rsid w:val="002D4614"/>
    <w:rsid w:val="002E7C6D"/>
    <w:rsid w:val="0031447E"/>
    <w:rsid w:val="00327FB6"/>
    <w:rsid w:val="00332AF1"/>
    <w:rsid w:val="00336022"/>
    <w:rsid w:val="0034183F"/>
    <w:rsid w:val="003535D7"/>
    <w:rsid w:val="00384574"/>
    <w:rsid w:val="003E40DD"/>
    <w:rsid w:val="00405E68"/>
    <w:rsid w:val="00426B73"/>
    <w:rsid w:val="00432C78"/>
    <w:rsid w:val="004652AE"/>
    <w:rsid w:val="004705EE"/>
    <w:rsid w:val="00493830"/>
    <w:rsid w:val="004A69F2"/>
    <w:rsid w:val="004B0BD4"/>
    <w:rsid w:val="004B7069"/>
    <w:rsid w:val="004C7FD9"/>
    <w:rsid w:val="004D51E4"/>
    <w:rsid w:val="004E0556"/>
    <w:rsid w:val="004E4A4F"/>
    <w:rsid w:val="004E70AB"/>
    <w:rsid w:val="0051392C"/>
    <w:rsid w:val="00516926"/>
    <w:rsid w:val="00516F48"/>
    <w:rsid w:val="00517F73"/>
    <w:rsid w:val="0052277F"/>
    <w:rsid w:val="00546B95"/>
    <w:rsid w:val="00564FB1"/>
    <w:rsid w:val="005657EA"/>
    <w:rsid w:val="00567653"/>
    <w:rsid w:val="00576D66"/>
    <w:rsid w:val="00594C04"/>
    <w:rsid w:val="005A2862"/>
    <w:rsid w:val="005C76A1"/>
    <w:rsid w:val="005E2C5F"/>
    <w:rsid w:val="005F1827"/>
    <w:rsid w:val="005F1FB3"/>
    <w:rsid w:val="005F75BA"/>
    <w:rsid w:val="00603DF8"/>
    <w:rsid w:val="00605817"/>
    <w:rsid w:val="00616160"/>
    <w:rsid w:val="00632E1E"/>
    <w:rsid w:val="00650638"/>
    <w:rsid w:val="006638B4"/>
    <w:rsid w:val="00696A47"/>
    <w:rsid w:val="006A29BC"/>
    <w:rsid w:val="006B2FF1"/>
    <w:rsid w:val="006C03A8"/>
    <w:rsid w:val="006F06D0"/>
    <w:rsid w:val="00703E67"/>
    <w:rsid w:val="0070509C"/>
    <w:rsid w:val="00705D76"/>
    <w:rsid w:val="00727DF4"/>
    <w:rsid w:val="0073356C"/>
    <w:rsid w:val="00756007"/>
    <w:rsid w:val="00756650"/>
    <w:rsid w:val="0075704F"/>
    <w:rsid w:val="00760167"/>
    <w:rsid w:val="00761F99"/>
    <w:rsid w:val="00773B1F"/>
    <w:rsid w:val="007B5362"/>
    <w:rsid w:val="007B56CE"/>
    <w:rsid w:val="007C5BDF"/>
    <w:rsid w:val="007D07BD"/>
    <w:rsid w:val="007D0990"/>
    <w:rsid w:val="007E6F8C"/>
    <w:rsid w:val="007E782B"/>
    <w:rsid w:val="007F54AD"/>
    <w:rsid w:val="0081571E"/>
    <w:rsid w:val="00822808"/>
    <w:rsid w:val="00827F88"/>
    <w:rsid w:val="0083022C"/>
    <w:rsid w:val="008338EA"/>
    <w:rsid w:val="008351D0"/>
    <w:rsid w:val="008408C7"/>
    <w:rsid w:val="008615B7"/>
    <w:rsid w:val="00864E03"/>
    <w:rsid w:val="00871708"/>
    <w:rsid w:val="00876573"/>
    <w:rsid w:val="008A22EE"/>
    <w:rsid w:val="008A33DE"/>
    <w:rsid w:val="008B6C2F"/>
    <w:rsid w:val="008F66E1"/>
    <w:rsid w:val="00916D71"/>
    <w:rsid w:val="00943AFA"/>
    <w:rsid w:val="00944377"/>
    <w:rsid w:val="00963ACD"/>
    <w:rsid w:val="009707E4"/>
    <w:rsid w:val="00974E3E"/>
    <w:rsid w:val="0098576E"/>
    <w:rsid w:val="0099289B"/>
    <w:rsid w:val="009941B1"/>
    <w:rsid w:val="009A1D6A"/>
    <w:rsid w:val="009A7DFC"/>
    <w:rsid w:val="009D0CE1"/>
    <w:rsid w:val="009D5BEA"/>
    <w:rsid w:val="009D6FBC"/>
    <w:rsid w:val="009E5415"/>
    <w:rsid w:val="009E55D0"/>
    <w:rsid w:val="009F0D47"/>
    <w:rsid w:val="009F1F06"/>
    <w:rsid w:val="009F50DF"/>
    <w:rsid w:val="00A10809"/>
    <w:rsid w:val="00A140DF"/>
    <w:rsid w:val="00A27BEB"/>
    <w:rsid w:val="00A312A2"/>
    <w:rsid w:val="00A33C61"/>
    <w:rsid w:val="00A40D56"/>
    <w:rsid w:val="00A44E8E"/>
    <w:rsid w:val="00A4540F"/>
    <w:rsid w:val="00A53FBD"/>
    <w:rsid w:val="00A70551"/>
    <w:rsid w:val="00A94A3A"/>
    <w:rsid w:val="00A953CA"/>
    <w:rsid w:val="00AA25C3"/>
    <w:rsid w:val="00AA3697"/>
    <w:rsid w:val="00AB3237"/>
    <w:rsid w:val="00AB72C8"/>
    <w:rsid w:val="00AC34D2"/>
    <w:rsid w:val="00AF3E06"/>
    <w:rsid w:val="00B21432"/>
    <w:rsid w:val="00B2431C"/>
    <w:rsid w:val="00B536FD"/>
    <w:rsid w:val="00B729D0"/>
    <w:rsid w:val="00B82E71"/>
    <w:rsid w:val="00B97816"/>
    <w:rsid w:val="00BC0522"/>
    <w:rsid w:val="00BD1C1A"/>
    <w:rsid w:val="00BE0418"/>
    <w:rsid w:val="00C02EA8"/>
    <w:rsid w:val="00C04AC5"/>
    <w:rsid w:val="00C16E45"/>
    <w:rsid w:val="00C220B0"/>
    <w:rsid w:val="00C23909"/>
    <w:rsid w:val="00C26697"/>
    <w:rsid w:val="00C42D23"/>
    <w:rsid w:val="00C43417"/>
    <w:rsid w:val="00C474FA"/>
    <w:rsid w:val="00C55F64"/>
    <w:rsid w:val="00C6318B"/>
    <w:rsid w:val="00C80276"/>
    <w:rsid w:val="00C907B3"/>
    <w:rsid w:val="00C90B47"/>
    <w:rsid w:val="00C930EA"/>
    <w:rsid w:val="00CB0EC8"/>
    <w:rsid w:val="00CB5309"/>
    <w:rsid w:val="00CD5F12"/>
    <w:rsid w:val="00CD7EC9"/>
    <w:rsid w:val="00CF1783"/>
    <w:rsid w:val="00D02B43"/>
    <w:rsid w:val="00D167F5"/>
    <w:rsid w:val="00D3394B"/>
    <w:rsid w:val="00D34DF1"/>
    <w:rsid w:val="00D3556B"/>
    <w:rsid w:val="00D65F51"/>
    <w:rsid w:val="00D706DC"/>
    <w:rsid w:val="00D71DFC"/>
    <w:rsid w:val="00DA11FE"/>
    <w:rsid w:val="00DA286D"/>
    <w:rsid w:val="00DA6FED"/>
    <w:rsid w:val="00DA70C1"/>
    <w:rsid w:val="00DB4AE9"/>
    <w:rsid w:val="00DD2319"/>
    <w:rsid w:val="00DE7F45"/>
    <w:rsid w:val="00DF72F9"/>
    <w:rsid w:val="00E162D4"/>
    <w:rsid w:val="00E36704"/>
    <w:rsid w:val="00E5237C"/>
    <w:rsid w:val="00E75F8B"/>
    <w:rsid w:val="00EA3E60"/>
    <w:rsid w:val="00EA4121"/>
    <w:rsid w:val="00EB6C83"/>
    <w:rsid w:val="00EC5B3E"/>
    <w:rsid w:val="00ED6EE8"/>
    <w:rsid w:val="00EF5AF7"/>
    <w:rsid w:val="00F07BBE"/>
    <w:rsid w:val="00F443B9"/>
    <w:rsid w:val="00F45C3C"/>
    <w:rsid w:val="00F50B3A"/>
    <w:rsid w:val="00F50F57"/>
    <w:rsid w:val="00F6442C"/>
    <w:rsid w:val="00F74992"/>
    <w:rsid w:val="00F75759"/>
    <w:rsid w:val="00F841CA"/>
    <w:rsid w:val="00F878C2"/>
    <w:rsid w:val="00F90887"/>
    <w:rsid w:val="00F9124F"/>
    <w:rsid w:val="00F9217D"/>
    <w:rsid w:val="00FD04B2"/>
    <w:rsid w:val="00FD556F"/>
    <w:rsid w:val="00FE0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402FBC"/>
  <w15:docId w15:val="{FEFBF316-1963-4B1D-9B93-BB15719A4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312A2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F1F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F1F06"/>
  </w:style>
  <w:style w:type="paragraph" w:styleId="a5">
    <w:name w:val="footer"/>
    <w:basedOn w:val="a"/>
    <w:link w:val="a6"/>
    <w:uiPriority w:val="99"/>
    <w:unhideWhenUsed/>
    <w:rsid w:val="009F1F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F1F06"/>
  </w:style>
  <w:style w:type="paragraph" w:styleId="a7">
    <w:name w:val="List Paragraph"/>
    <w:basedOn w:val="a"/>
    <w:uiPriority w:val="34"/>
    <w:qFormat/>
    <w:rsid w:val="00A53FBD"/>
    <w:pPr>
      <w:ind w:left="720"/>
      <w:contextualSpacing/>
    </w:pPr>
  </w:style>
  <w:style w:type="paragraph" w:styleId="a8">
    <w:name w:val="caption"/>
    <w:basedOn w:val="a"/>
    <w:next w:val="a"/>
    <w:uiPriority w:val="35"/>
    <w:unhideWhenUsed/>
    <w:qFormat/>
    <w:rsid w:val="00A140D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9">
    <w:name w:val="Hyperlink"/>
    <w:basedOn w:val="a0"/>
    <w:uiPriority w:val="99"/>
    <w:unhideWhenUsed/>
    <w:rsid w:val="001154AA"/>
    <w:rPr>
      <w:color w:val="0563C1" w:themeColor="hyperlink"/>
      <w:u w:val="single"/>
    </w:rPr>
  </w:style>
  <w:style w:type="table" w:styleId="aa">
    <w:name w:val="Table Grid"/>
    <w:basedOn w:val="a1"/>
    <w:uiPriority w:val="39"/>
    <w:rsid w:val="005A28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unhideWhenUsed/>
    <w:rsid w:val="00DA6F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9D0C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9D0CE1"/>
    <w:rPr>
      <w:rFonts w:ascii="Tahoma" w:hAnsi="Tahoma" w:cs="Tahoma"/>
      <w:sz w:val="16"/>
      <w:szCs w:val="16"/>
    </w:rPr>
  </w:style>
  <w:style w:type="character" w:styleId="ae">
    <w:name w:val="Strong"/>
    <w:basedOn w:val="a0"/>
    <w:uiPriority w:val="22"/>
    <w:qFormat/>
    <w:rsid w:val="00C02EA8"/>
    <w:rPr>
      <w:b/>
      <w:bCs/>
    </w:rPr>
  </w:style>
  <w:style w:type="paragraph" w:customStyle="1" w:styleId="article-renderblock">
    <w:name w:val="article-render__block"/>
    <w:basedOn w:val="a"/>
    <w:rsid w:val="00C02E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FollowedHyperlink"/>
    <w:basedOn w:val="a0"/>
    <w:uiPriority w:val="99"/>
    <w:semiHidden/>
    <w:unhideWhenUsed/>
    <w:rsid w:val="009E541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57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856968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91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25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1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94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28438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302885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60430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555423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74952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98307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95328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75138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43224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72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4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14184">
          <w:marLeft w:val="144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77522">
          <w:marLeft w:val="144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33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506818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7397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85031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356896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12794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52779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7509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5706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57312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81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93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2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34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8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2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4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65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3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8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1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3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96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0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0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06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1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5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5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0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7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2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1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4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99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1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8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8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8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34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8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7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9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1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1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6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1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3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65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1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3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3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57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05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7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32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36178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82561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1785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0145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7989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86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20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95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105950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69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learn.javascript.ru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materializecss.or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fipi.ru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eveloper.mozilla.org/ru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egekp.unoforum.pro" TargetMode="External"/><Relationship Id="rId28" Type="http://schemas.openxmlformats.org/officeDocument/2006/relationships/hyperlink" Target="https://welcome.stepik.org/ru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kpolyakov.spb.ru" TargetMode="External"/><Relationship Id="rId27" Type="http://schemas.openxmlformats.org/officeDocument/2006/relationships/hyperlink" Target="https://ege.sdamgia.ru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326783-8242-4701-A23B-378CA0D3BF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11</Pages>
  <Words>1900</Words>
  <Characters>10836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Пупырка</dc:creator>
  <cp:lastModifiedBy>Vlad</cp:lastModifiedBy>
  <cp:revision>142</cp:revision>
  <dcterms:created xsi:type="dcterms:W3CDTF">2022-09-07T12:48:00Z</dcterms:created>
  <dcterms:modified xsi:type="dcterms:W3CDTF">2022-09-20T13:12:00Z</dcterms:modified>
</cp:coreProperties>
</file>