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lang w:eastAsia="en-US"/>
        </w:rPr>
        <w:id w:val="-838071657"/>
        <w:docPartObj>
          <w:docPartGallery w:val="Cover Pages"/>
          <w:docPartUnique/>
        </w:docPartObj>
      </w:sdtPr>
      <w:sdtEndPr/>
      <w:sdtContent>
        <w:p w:rsidR="00DA6FED" w:rsidRPr="002E7C6D" w:rsidRDefault="00DA6FED" w:rsidP="009941B1">
          <w:pPr>
            <w:pStyle w:val="ab"/>
            <w:jc w:val="both"/>
            <w:rPr>
              <w:color w:val="000000"/>
            </w:rPr>
          </w:pPr>
          <w:r w:rsidRPr="002E7C6D">
            <w:rPr>
              <w:color w:val="000000"/>
            </w:rPr>
            <w:t>Министерство образования и науки Челябинской области</w:t>
          </w: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Муниципальное автономное общеобразовательное учреждение</w:t>
          </w: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"Миасская средняя общеобразовательная школа № 16"</w:t>
          </w: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Индивидуальный проект</w:t>
          </w: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"</w:t>
          </w:r>
          <w:r w:rsidR="007B56CE" w:rsidRPr="002E7C6D">
            <w:rPr>
              <w:rFonts w:ascii="Times New Roman" w:eastAsia="Times New Roman" w:hAnsi="Times New Roman" w:cs="Times New Roman"/>
              <w:bCs/>
              <w:color w:val="000000"/>
              <w:sz w:val="24"/>
              <w:szCs w:val="24"/>
              <w:lang w:eastAsia="ru-RU"/>
            </w:rPr>
            <w:t xml:space="preserve">Разработка интерактивного рабочего листа по решению задач ЕГЭ 19-21 с использованием </w:t>
          </w:r>
          <w:r w:rsidR="007B56CE" w:rsidRPr="002E7C6D">
            <w:rPr>
              <w:rFonts w:ascii="Times New Roman" w:eastAsia="Times New Roman" w:hAnsi="Times New Roman" w:cs="Times New Roman"/>
              <w:bCs/>
              <w:color w:val="000000"/>
              <w:sz w:val="24"/>
              <w:szCs w:val="24"/>
              <w:lang w:val="en-US" w:eastAsia="ru-RU"/>
            </w:rPr>
            <w:t>WEB</w:t>
          </w:r>
          <w:r w:rsidR="007B56CE" w:rsidRPr="002E7C6D">
            <w:rPr>
              <w:rFonts w:ascii="Times New Roman" w:eastAsia="Times New Roman" w:hAnsi="Times New Roman" w:cs="Times New Roman"/>
              <w:bCs/>
              <w:color w:val="000000"/>
              <w:sz w:val="24"/>
              <w:szCs w:val="24"/>
              <w:lang w:eastAsia="ru-RU"/>
            </w:rPr>
            <w:t>-технологий</w:t>
          </w: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"</w:t>
          </w: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Автор проекта: </w:t>
          </w:r>
          <w:r w:rsidR="007B56CE"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Петров Владислав Эдуардович</w:t>
          </w: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,</w:t>
          </w: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Ученик 11</w:t>
          </w:r>
          <w:r w:rsidR="007B5362"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-</w:t>
          </w:r>
          <w:r w:rsidR="00603DF8"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В класс</w:t>
          </w: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 xml:space="preserve"> МАОУ "МСОШ№16"</w:t>
          </w: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Наставник проекта: Горяинов Сергей Игоревич,</w:t>
          </w: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Учитель информатики</w:t>
          </w: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</w:p>
        <w:p w:rsidR="00DA6FED" w:rsidRPr="002E7C6D" w:rsidRDefault="00DA6FED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Миасс</w:t>
          </w:r>
        </w:p>
        <w:p w:rsidR="007B56CE" w:rsidRPr="002E7C6D" w:rsidRDefault="007B56CE" w:rsidP="009941B1">
          <w:pPr>
            <w:spacing w:before="100" w:beforeAutospacing="1" w:after="100" w:afterAutospacing="1" w:line="240" w:lineRule="auto"/>
            <w:jc w:val="both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  <w:t>2022</w:t>
          </w:r>
        </w:p>
        <w:p w:rsidR="002E7C6D" w:rsidRDefault="002E7C6D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2E7C6D" w:rsidRDefault="002E7C6D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2E7C6D" w:rsidRDefault="002E7C6D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</w:p>
        <w:p w:rsidR="002451A3" w:rsidRPr="002E7C6D" w:rsidRDefault="00AA3697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lastRenderedPageBreak/>
            <w:t>ЕГЭ по информатике включае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т в себя множество заданий с повышенной сложностью. Одни из таких заданий являются </w:t>
          </w:r>
          <w:r w:rsidR="007B56CE" w:rsidRPr="002E7C6D">
            <w:rPr>
              <w:rFonts w:ascii="Times New Roman" w:hAnsi="Times New Roman" w:cs="Times New Roman"/>
              <w:i/>
              <w:sz w:val="24"/>
              <w:szCs w:val="24"/>
              <w:lang w:eastAsia="ru-RU"/>
            </w:rPr>
            <w:t>19,20,21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. </w:t>
          </w:r>
          <w:r w:rsidR="007B56CE" w:rsidRPr="002E7C6D">
            <w:rPr>
              <w:rFonts w:ascii="Times New Roman" w:hAnsi="Times New Roman" w:cs="Times New Roman"/>
              <w:bCs/>
              <w:sz w:val="24"/>
              <w:szCs w:val="24"/>
              <w:lang w:eastAsia="ru-RU"/>
            </w:rPr>
            <w:t xml:space="preserve">Эти номера 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представляют из себя упражнения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, посвященные теории игр. Мы знаем много игр, которые непосредственно связаны с последовательностью ходов. Например, шашки, шахматы и т.д. Здесь - то же самое. Последовательные ходы в игре обычно совершают “Петя” и “Ваня”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(“Петя” – Первый, “Ваня” – Второй)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 И у каждого есть выигрышная стратегия. Смысл игровых стратегий, как и любых других стратегий, заключается в том, чтобы приблизиться к цели как можно более эффективно. Либо проще и более глобально –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</w:t>
          </w:r>
          <w:r w:rsidR="00E5237C" w:rsidRPr="002E7C6D">
            <w:rPr>
              <w:rFonts w:ascii="Times New Roman" w:hAnsi="Times New Roman" w:cs="Times New Roman"/>
              <w:bCs/>
              <w:sz w:val="24"/>
              <w:szCs w:val="24"/>
              <w:lang w:eastAsia="ru-RU"/>
            </w:rPr>
            <w:t>одержать победу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 над противником. Для того чтобы найти </w:t>
          </w:r>
          <w:r w:rsidR="00E5237C" w:rsidRPr="002E7C6D">
            <w:rPr>
              <w:rFonts w:ascii="Times New Roman" w:hAnsi="Times New Roman" w:cs="Times New Roman"/>
              <w:bCs/>
              <w:sz w:val="24"/>
              <w:szCs w:val="24"/>
              <w:lang w:eastAsia="ru-RU"/>
            </w:rPr>
            <w:t>выигрышную стратегию,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 нужно последовательно рассмотреть все возможные позиции игры. Все позиции игры можно перебрать, </w:t>
          </w:r>
          <w:r w:rsidR="00E5237C" w:rsidRPr="002E7C6D">
            <w:rPr>
              <w:rFonts w:ascii="Times New Roman" w:hAnsi="Times New Roman" w:cs="Times New Roman"/>
              <w:bCs/>
              <w:sz w:val="24"/>
              <w:szCs w:val="24"/>
              <w:lang w:eastAsia="ru-RU"/>
            </w:rPr>
            <w:t>построив дерево игры (граф)</w:t>
          </w:r>
          <w:r w:rsidR="00E5237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</w:p>
        <w:p w:rsidR="00AF3E06" w:rsidRPr="002E7C6D" w:rsidRDefault="005F1827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Основываясь на статистике </w:t>
          </w:r>
          <w:r w:rsidR="00E3670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от ФИПИ (</w:t>
          </w:r>
          <w:r w:rsidR="007B56CE" w:rsidRPr="002E7C6D">
            <w:rPr>
              <w:rFonts w:ascii="Times New Roman" w:hAnsi="Times New Roman" w:cs="Times New Roman"/>
              <w:i/>
              <w:sz w:val="24"/>
              <w:szCs w:val="24"/>
              <w:lang w:eastAsia="ru-RU"/>
            </w:rPr>
            <w:t>Федеральный</w:t>
          </w:r>
          <w:r w:rsidR="007B56CE" w:rsidRPr="002E7C6D">
            <w:rPr>
              <w:rFonts w:ascii="Times New Roman" w:hAnsi="Times New Roman" w:cs="Times New Roman"/>
              <w:i/>
              <w:sz w:val="24"/>
              <w:szCs w:val="24"/>
              <w:shd w:val="clear" w:color="auto" w:fill="FFFFFF"/>
            </w:rPr>
            <w:t xml:space="preserve"> институт педагогических измерений</w:t>
          </w:r>
          <w:r w:rsidR="007B56C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)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можно сделать вывод</w:t>
          </w:r>
          <w:r w:rsidR="004B0BD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о том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, что эти задания являются достаточно сложными для сдающих. </w:t>
          </w:r>
        </w:p>
        <w:p w:rsidR="007B56CE" w:rsidRPr="002E7C6D" w:rsidRDefault="00D706DC" w:rsidP="00C04AC5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468pt;height:176.25pt">
                <v:imagedata r:id="rId8" o:title="Безымянный"/>
              </v:shape>
            </w:pict>
          </w:r>
        </w:p>
        <w:p w:rsidR="007F54AD" w:rsidRPr="002E7C6D" w:rsidRDefault="007F54AD" w:rsidP="00C04AC5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instrText xml:space="preserve"> SEQ Рисунок \* ARABIC </w:instrTex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</w:rPr>
            <w:t>1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Статистика от ФИПИ</w:t>
          </w:r>
        </w:p>
        <w:p w:rsidR="004B0BD4" w:rsidRPr="002E7C6D" w:rsidRDefault="004B0BD4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Было решено создать</w:t>
          </w:r>
          <w:r w:rsidR="0081571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сайт</w:t>
          </w:r>
          <w:r w:rsidR="00246D1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, на котором будет размещена теория</w:t>
          </w:r>
          <w:r w:rsidR="0081571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, описывающая</w:t>
          </w:r>
          <w:r w:rsidR="00C55F6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все способы решения задач 19-21</w:t>
          </w:r>
          <w:r w:rsidR="00246D1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, а также</w:t>
          </w:r>
          <w:r w:rsidR="0081571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тестирующая система для отработки навыков решения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 Тако</w:t>
          </w:r>
          <w:r w:rsidR="00E3670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й продукт будет полезен сдающим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</w:p>
        <w:p w:rsidR="000A754B" w:rsidRPr="002E7C6D" w:rsidRDefault="000A754B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Задания 19-21 можно решать</w:t>
          </w:r>
          <w:r w:rsidR="0081571E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разными способами: </w:t>
          </w:r>
          <w:r w:rsidR="004B0BD4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на бумаге, в</w:t>
          </w:r>
          <w:r w:rsidR="0081571E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</w:t>
          </w:r>
          <w:r w:rsidR="0081571E" w:rsidRPr="002E7C6D">
            <w:rPr>
              <w:rFonts w:ascii="Times New Roman" w:hAnsi="Times New Roman" w:cs="Times New Roman"/>
              <w:noProof/>
              <w:sz w:val="24"/>
              <w:szCs w:val="24"/>
              <w:lang w:val="en-US" w:eastAsia="ru-RU"/>
            </w:rPr>
            <w:t>Excel</w:t>
          </w:r>
          <w:r w:rsidR="00332AF1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, </w:t>
          </w:r>
          <w:r w:rsidR="008A33DE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п</w:t>
          </w:r>
          <w:r w:rsidR="00332AF1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рограммированием</w:t>
          </w:r>
          <w:r w:rsidR="0081571E"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.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Для написания теории потребовалось достаточно много времени. </w:t>
          </w:r>
          <w:r w:rsidR="00332AF1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Д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ля структурирования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информации </w:t>
          </w:r>
          <w:r w:rsidR="008A33D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способы решения </w:t>
          </w:r>
          <w:r w:rsidR="00D167F5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разделили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на две категории. </w:t>
          </w:r>
        </w:p>
        <w:p w:rsidR="000A754B" w:rsidRPr="002E7C6D" w:rsidRDefault="000A754B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Первая категория – это “Рациональный</w:t>
          </w:r>
          <w:r w:rsidR="000949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”</w:t>
          </w:r>
          <w:r w:rsidR="005657EA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способ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. Данный способ был взят с сайта Полякова. Проконсультировавшись с руководителем по </w:t>
          </w:r>
          <w:r w:rsidR="0056765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проекту, способ был назван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“Рациональным”, так как он является достаточно быстрым в решении, универсальным и удобным.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К примеру, </w:t>
          </w:r>
          <w:r w:rsidR="009857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ниже описан способ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решения задачи 19-21</w:t>
          </w:r>
          <w:r w:rsidR="000949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“рациональным” способом из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реального ЕГЭ по информатике 2022 года. </w:t>
          </w:r>
        </w:p>
        <w:p w:rsidR="009D6FBC" w:rsidRPr="002E7C6D" w:rsidRDefault="000C0AB9" w:rsidP="009941B1">
          <w:pPr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Задача №1.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Два игрока, Петя и Ваня, играют в следующую игру. Перед игроками лежит куча камней. Игроки ходят по очереди, первый ход делает Петя. За один ход игрок может </w:t>
          </w:r>
          <w:r w:rsidR="009D6FBC" w:rsidRPr="002E7C6D">
            <w:rPr>
              <w:rFonts w:ascii="Times New Roman" w:hAnsi="Times New Roman" w:cs="Times New Roman"/>
              <w:bCs/>
              <w:sz w:val="24"/>
              <w:szCs w:val="24"/>
              <w:shd w:val="clear" w:color="auto" w:fill="FFFFFF"/>
            </w:rPr>
            <w:t>добавить в кучу один камень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 или </w:t>
          </w:r>
          <w:r w:rsidR="009D6FBC" w:rsidRPr="002E7C6D">
            <w:rPr>
              <w:rFonts w:ascii="Times New Roman" w:hAnsi="Times New Roman" w:cs="Times New Roman"/>
              <w:bCs/>
              <w:sz w:val="24"/>
              <w:szCs w:val="24"/>
              <w:shd w:val="clear" w:color="auto" w:fill="FFFFFF"/>
            </w:rPr>
            <w:t>увеличить количество камней в куче в два раза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. Для того чтобы делать ходы, у каждого игрока есть неограниченное количество камней. Игра завершается в тот момент, когда количество камней в куче становится </w:t>
          </w:r>
          <w:r w:rsidR="009D6FBC" w:rsidRPr="002E7C6D">
            <w:rPr>
              <w:rFonts w:ascii="Times New Roman" w:hAnsi="Times New Roman" w:cs="Times New Roman"/>
              <w:bCs/>
              <w:sz w:val="24"/>
              <w:szCs w:val="24"/>
              <w:shd w:val="clear" w:color="auto" w:fill="FFFFFF"/>
            </w:rPr>
            <w:t>не менее 29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. Победителем считается игрок, сделавший последний ход, т. е. первым получивший кучу, в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lastRenderedPageBreak/>
            <w:t>которой будет 29 или больше камней. В начальный момент в куче было S камней,</w:t>
          </w:r>
          <w:r w:rsidR="009D6FBC" w:rsidRPr="002E7C6D">
            <w:rPr>
              <w:rFonts w:ascii="Times New Roman" w:hAnsi="Times New Roman" w:cs="Times New Roman"/>
              <w:bCs/>
              <w:sz w:val="24"/>
              <w:szCs w:val="24"/>
              <w:shd w:val="clear" w:color="auto" w:fill="FFFFFF"/>
            </w:rPr>
            <w:t> 1 ≤ S ≤ 28</w:t>
          </w:r>
          <w:r w:rsidR="00B97816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.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Ответьте на следующие вопросы: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09496E" w:rsidRPr="002E7C6D">
            <w:rPr>
              <w:rFonts w:ascii="Times New Roman" w:hAnsi="Times New Roman" w:cs="Times New Roman"/>
              <w:sz w:val="24"/>
              <w:szCs w:val="24"/>
            </w:rPr>
            <w:t>Задание 19.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Укажите такое значение S, при котором Петя не может выиграть за один ход, но при любом ходе Пети Ваня может выиграть своим первым ходом.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09496E" w:rsidRPr="002E7C6D">
            <w:rPr>
              <w:rFonts w:ascii="Times New Roman" w:hAnsi="Times New Roman" w:cs="Times New Roman"/>
              <w:sz w:val="24"/>
              <w:szCs w:val="24"/>
            </w:rPr>
            <w:t>Задание 20.</w:t>
          </w:r>
          <w:r w:rsidR="009D6FBC" w:rsidRPr="002E7C6D">
            <w:rPr>
              <w:rFonts w:ascii="Times New Roman" w:hAnsi="Times New Roman" w:cs="Times New Roman"/>
              <w:b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Найдите два таких значения S, при которых у Пети есть выигрышная стратегия, причём одновременно выполняются два условия: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— Петя не может выиграть за один ход;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— Петя может выиграть своим вторым ходом независимо от того, как будет ходить Ваня.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Найденные значения запишите в ответе в порядке возрастания.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09496E" w:rsidRPr="002E7C6D">
            <w:rPr>
              <w:rFonts w:ascii="Times New Roman" w:hAnsi="Times New Roman" w:cs="Times New Roman"/>
              <w:sz w:val="24"/>
              <w:szCs w:val="24"/>
            </w:rPr>
            <w:t>Задание 21.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Для игры, описанной в задании 19, найдите значение S, при котором одновременно выполняются два условия: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— у Вани есть выигрышная стратегия, позволяющая ему выиграть первым или вторым ходом при любой игре Пети;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— у Вани нет стратегии, которая позволит ему гарантированно выиграть первым ходом.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</w:rPr>
            <w:br/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Если найдено несколько значений S, в ответе запишите минимальное из них.</w:t>
          </w:r>
        </w:p>
        <w:p w:rsidR="000C0AB9" w:rsidRPr="002E7C6D" w:rsidRDefault="003535D7" w:rsidP="009941B1">
          <w:pPr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Реализация будет описан</w:t>
          </w:r>
          <w:r w:rsidR="000C0AB9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а на языке программирования С++. </w:t>
          </w:r>
        </w:p>
        <w:p w:rsidR="0009496E" w:rsidRPr="002E7C6D" w:rsidRDefault="0009496E" w:rsidP="009941B1">
          <w:pPr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Для решения нам понадобиться </w:t>
          </w:r>
          <w:r w:rsidR="00B536FD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четыре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библиотек</w:t>
          </w:r>
          <w:r w:rsidR="00B536FD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и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– это iostream, algorithm, vector, climits.</w:t>
          </w:r>
        </w:p>
        <w:p w:rsidR="0009496E" w:rsidRPr="002E7C6D" w:rsidRDefault="0009496E" w:rsidP="009941B1">
          <w:pPr>
            <w:jc w:val="center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noProof/>
              <w:color w:val="A31515"/>
              <w:sz w:val="24"/>
              <w:szCs w:val="24"/>
              <w:lang w:eastAsia="ru-RU"/>
            </w:rPr>
            <w:drawing>
              <wp:inline distT="0" distB="0" distL="0" distR="0" wp14:anchorId="21E78CE0" wp14:editId="14B7239F">
                <wp:extent cx="1360627" cy="445723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4257" cy="473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496E" w:rsidRPr="002E7C6D" w:rsidRDefault="0009496E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E782B" w:rsidRPr="002E7C6D">
            <w:rPr>
              <w:rFonts w:ascii="Times New Roman" w:hAnsi="Times New Roman" w:cs="Times New Roman"/>
              <w:sz w:val="24"/>
              <w:szCs w:val="24"/>
            </w:rPr>
            <w:t>2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И</w:t>
          </w:r>
          <w:r w:rsidR="006B2FF1" w:rsidRPr="002E7C6D">
            <w:rPr>
              <w:rFonts w:ascii="Times New Roman" w:hAnsi="Times New Roman" w:cs="Times New Roman"/>
              <w:sz w:val="24"/>
              <w:szCs w:val="24"/>
            </w:rPr>
            <w:t>мпортирование библиотек</w:t>
          </w:r>
        </w:p>
        <w:p w:rsidR="0073356C" w:rsidRPr="002E7C6D" w:rsidRDefault="0009496E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Дальше мы должны создать вектор (Динамический массив), чтобы туда записывать всевозможные ходы игры.  </w:t>
          </w:r>
          <w:r w:rsidR="005657EA" w:rsidRPr="002E7C6D">
            <w:rPr>
              <w:rFonts w:ascii="Times New Roman" w:hAnsi="Times New Roman" w:cs="Times New Roman"/>
              <w:sz w:val="24"/>
              <w:szCs w:val="24"/>
            </w:rPr>
            <w:t>Также добавим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в нашу программу функцию, которая будет взаимодействовать с данными.</w:t>
          </w:r>
        </w:p>
        <w:p w:rsidR="0009496E" w:rsidRPr="002E7C6D" w:rsidRDefault="0073356C" w:rsidP="00C04AC5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00651933" wp14:editId="497A3922">
                <wp:extent cx="4285995" cy="3306471"/>
                <wp:effectExtent l="0" t="0" r="635" b="825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5818" cy="3406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15DEF" w:rsidRPr="002E7C6D" w:rsidRDefault="0073356C" w:rsidP="00C04AC5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lastRenderedPageBreak/>
            <w:t xml:space="preserve">Рисунок </w:t>
          </w:r>
          <w:r w:rsidR="007E782B" w:rsidRPr="002E7C6D">
            <w:rPr>
              <w:rFonts w:ascii="Times New Roman" w:hAnsi="Times New Roman" w:cs="Times New Roman"/>
              <w:sz w:val="24"/>
              <w:szCs w:val="24"/>
            </w:rPr>
            <w:t>3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Создание вектора и главной функции</w:t>
          </w:r>
        </w:p>
        <w:p w:rsidR="0073356C" w:rsidRPr="002E7C6D" w:rsidRDefault="007E6F8C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10-12. Мы возвращаем возможные “ходы”;</w:t>
          </w:r>
        </w:p>
        <w:p w:rsidR="007E6F8C" w:rsidRPr="002E7C6D" w:rsidRDefault="007E6F8C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13-15. Проверяем условие задачи;</w:t>
          </w:r>
        </w:p>
        <w:p w:rsidR="007E6F8C" w:rsidRPr="002E7C6D" w:rsidRDefault="007E6F8C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16. Определяем рекурсивно всевозможные ходы игроков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</w:rPr>
            <w:t>;</w:t>
          </w:r>
        </w:p>
        <w:p w:rsidR="007E6F8C" w:rsidRPr="002E7C6D" w:rsidRDefault="007E6F8C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17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</w:rPr>
            <w:t>-19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“Кладем” эти ходы 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</w:rPr>
            <w:t>в вектор;</w:t>
          </w:r>
        </w:p>
        <w:p w:rsidR="00215DEF" w:rsidRPr="002E7C6D" w:rsidRDefault="00215DEF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22. Создаем переменную для результата;</w:t>
          </w:r>
        </w:p>
        <w:p w:rsidR="00215DEF" w:rsidRPr="002E7C6D" w:rsidRDefault="00215DEF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23. Если вектор neg не пустой, то мы должны положить в него результат;</w:t>
          </w:r>
        </w:p>
        <w:p w:rsidR="00215DEF" w:rsidRPr="002E7C6D" w:rsidRDefault="00215DEF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Строка 24. Инициализируем переменную.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Берем максимальное из отрицательных значений или 0, т.к. наличие отрицательного (или 0) числа говорит нам о том, что в этой комбинации есть победные значение, чтобы сходить в эту позицию, нам нужно вернуть число по модулю и добавить к нему 1;</w:t>
          </w:r>
        </w:p>
        <w:p w:rsidR="00215DEF" w:rsidRPr="002E7C6D" w:rsidRDefault="00215DEF" w:rsidP="009941B1">
          <w:pPr>
            <w:jc w:val="both"/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26-</w:t>
          </w:r>
          <w:r w:rsidR="00056E26" w:rsidRPr="002E7C6D">
            <w:rPr>
              <w:rFonts w:ascii="Times New Roman" w:hAnsi="Times New Roman" w:cs="Times New Roman"/>
              <w:sz w:val="24"/>
              <w:szCs w:val="24"/>
            </w:rPr>
            <w:t>28.</w:t>
          </w:r>
          <w:r w:rsidR="00056E26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Если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в векторе tmp нет отрицательных, то игрок в позиции x и y проигрывать и его</w:t>
          </w:r>
          <w:r w:rsidRPr="002E7C6D">
            <w:rPr>
              <w:rFonts w:ascii="Times New Roman" w:eastAsia="Times New Roman" w:hAnsi="Times New Roman" w:cs="Times New Roman"/>
              <w:color w:val="666666"/>
              <w:sz w:val="24"/>
              <w:szCs w:val="24"/>
              <w:lang w:eastAsia="ru-RU"/>
            </w:rPr>
            <w:t xml:space="preserve">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цель затянуть игру, то есть его цель – проиграть з</w:t>
          </w:r>
          <w:r w:rsidR="005657EA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а максимальное количество шагов.</w:t>
          </w:r>
        </w:p>
        <w:p w:rsidR="00215DEF" w:rsidRPr="002E7C6D" w:rsidRDefault="00C42D23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Дал</w:t>
          </w:r>
          <w:r w:rsidR="005657EA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ее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в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основной функции </w:t>
          </w:r>
          <w:r w:rsidR="00215DEF"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main</w:t>
          </w:r>
          <w:r w:rsidR="00056E26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мы должны создать цикл, который переберет количество каменей, также</w:t>
          </w:r>
          <w:r w:rsidR="0081571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нужно добавить условие</w:t>
          </w:r>
          <w:r w:rsidR="00056E26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для вывода ответа.</w:t>
          </w:r>
        </w:p>
        <w:p w:rsidR="00056E26" w:rsidRPr="002E7C6D" w:rsidRDefault="00056E26" w:rsidP="009941B1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498C43B4" wp14:editId="29746242">
                <wp:extent cx="2814451" cy="2578037"/>
                <wp:effectExtent l="0" t="0" r="508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16770" cy="2580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56E26" w:rsidRPr="002E7C6D" w:rsidRDefault="00056E26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E782B" w:rsidRPr="002E7C6D">
            <w:rPr>
              <w:rFonts w:ascii="Times New Roman" w:hAnsi="Times New Roman" w:cs="Times New Roman"/>
              <w:sz w:val="24"/>
              <w:szCs w:val="24"/>
            </w:rPr>
            <w:t>4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r w:rsidR="00DF72F9" w:rsidRPr="002E7C6D">
            <w:rPr>
              <w:rFonts w:ascii="Times New Roman" w:hAnsi="Times New Roman" w:cs="Times New Roman"/>
              <w:sz w:val="24"/>
              <w:szCs w:val="24"/>
            </w:rPr>
            <w:t xml:space="preserve">Цикл </w:t>
          </w:r>
          <w:r w:rsidR="00DF72F9"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for</w:t>
          </w:r>
          <w:r w:rsidR="00DF72F9" w:rsidRPr="002E7C6D">
            <w:rPr>
              <w:rFonts w:ascii="Times New Roman" w:hAnsi="Times New Roman" w:cs="Times New Roman"/>
              <w:sz w:val="24"/>
              <w:szCs w:val="24"/>
            </w:rPr>
            <w:t>. Условие задачи</w:t>
          </w:r>
        </w:p>
        <w:p w:rsidR="000E6DF6" w:rsidRPr="002E7C6D" w:rsidRDefault="000E6DF6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После компиляции проекта, мы получим ответ</w:t>
          </w:r>
          <w:r w:rsidR="001A055C" w:rsidRPr="002E7C6D">
            <w:rPr>
              <w:rFonts w:ascii="Times New Roman" w:hAnsi="Times New Roman" w:cs="Times New Roman"/>
              <w:sz w:val="24"/>
              <w:szCs w:val="24"/>
            </w:rPr>
            <w:t xml:space="preserve"> на вопросы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</w:p>
        <w:p w:rsidR="00CF1783" w:rsidRPr="002E7C6D" w:rsidRDefault="00CF1783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DB4AE9" w:rsidRPr="002E7C6D" w:rsidRDefault="000A754B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Вторая категория – это “Распространённый</w:t>
          </w:r>
          <w:r w:rsidR="000949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”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Из самых популярных источников РешуЕГЭ,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code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-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enjoy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, 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Stepik</w:t>
          </w:r>
          <w:r w:rsidR="009857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была структурирована</w:t>
          </w:r>
          <w:r w:rsidR="009D6FBC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те</w:t>
          </w:r>
          <w:r w:rsidR="0098576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ория по решению задач</w:t>
          </w:r>
          <w:r w:rsidR="00DB4AE9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. Данный способ вовсе не универсальный. 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Приведу пример решения задачи с сайта К.Ю. Полякова на языке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Python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. </w:t>
          </w:r>
        </w:p>
        <w:p w:rsidR="00C02EA8" w:rsidRPr="002E7C6D" w:rsidRDefault="000C0AB9" w:rsidP="009941B1">
          <w:pPr>
            <w:jc w:val="both"/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Задача №2. Два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 xml:space="preserve"> игрока, Петя и Ваня, играют в следующую игру. Перед игроками лежат две кучи камней. Игроки ходят по очереди, первый ход делает Петя. За один ход игрок может добавить в одну из куч один камень или увеличить количество камней в куче в два 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lastRenderedPageBreak/>
            <w:t>раза. Чтобы делать ходы, у каждого игрока есть неограниченное количество камней. Игра завершается в тот момент, когда суммарное количество камней в кучах становится не менее 69. Победителем считается игрок, сделавший последний ход, т. е. первым получивший позицию, в которой в кучах будет 69 или больше камней.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</w:rPr>
            <w:br/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В начальный момент в первой куче было 5 камней, во второй куче – S камней, 1 ≤ S ≤ 63. Будем говорить, что игрок имеет выигрышную стратегию, если он может выиграть при любых ходах противника.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</w:rPr>
            <w:br/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Ответьте на следующие вопросы:</w:t>
          </w:r>
        </w:p>
        <w:p w:rsidR="00C02EA8" w:rsidRPr="002E7C6D" w:rsidRDefault="00963ACD" w:rsidP="009941B1">
          <w:pPr>
            <w:jc w:val="both"/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Задание 19.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 Известно, что Ваня выиграл своим первым ходом после неудачного первого хода Пети. Назовите минимальное значение S, при котором это возможно.</w:t>
          </w:r>
        </w:p>
        <w:p w:rsidR="00C02EA8" w:rsidRPr="002E7C6D" w:rsidRDefault="00963ACD" w:rsidP="009941B1">
          <w:pPr>
            <w:jc w:val="both"/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Задание 20.</w:t>
          </w:r>
          <w:r w:rsidRPr="002E7C6D"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Найдите два таких значения S, при которых у Пети есть выигрышная стратегия, причём Петя не может выиграть первым ходом, но может выиграть своим вторым ходом независимо от того, как будет ходить Ваня. Найденные значения запишите в ответе в порядке возрастания.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br/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Задание 21.</w:t>
          </w:r>
          <w:r w:rsidR="00C02EA8" w:rsidRPr="002E7C6D">
            <w:rPr>
              <w:rFonts w:ascii="Times New Roman" w:hAnsi="Times New Roman" w:cs="Times New Roman"/>
              <w:color w:val="000000"/>
              <w:sz w:val="24"/>
              <w:szCs w:val="24"/>
              <w:shd w:val="clear" w:color="auto" w:fill="FFFFFF"/>
            </w:rPr>
            <w:t> Укажите минимальное значение S, при котором у Вани есть выигрышная стратегия, позволяющая ему выиграть первым или вторым ходом при любой игре Пети, и при этом у Вани нет стратегии, которая позволит ему гарантированно выиграть первым ходом.</w:t>
          </w:r>
        </w:p>
        <w:p w:rsidR="00C02EA8" w:rsidRPr="002E7C6D" w:rsidRDefault="005E2C5F" w:rsidP="009941B1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1C765DFE" wp14:editId="04008A95">
                <wp:extent cx="5940425" cy="1552575"/>
                <wp:effectExtent l="0" t="0" r="3175" b="9525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5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2E7C6D" w:rsidRDefault="005E2C5F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A4540F" w:rsidRPr="002E7C6D">
            <w:rPr>
              <w:rFonts w:ascii="Times New Roman" w:hAnsi="Times New Roman" w:cs="Times New Roman"/>
              <w:sz w:val="24"/>
              <w:szCs w:val="24"/>
            </w:rPr>
            <w:t>5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Задание 19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Функция f принимает 3 аргумента: x - число камней в первой куче, y - число камней во второй куче, h - чей ход (1 - начало игры, 2 - ход Пети, 3 - ход Вани, 4 - ход Пети и т.д.)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2-3. Если число камней в двух кучах больше или равно 69 и ход Вани, то вернуть истину.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4-5. Если ход Вани, но число камней в куче меньше 69, то вернуть ложь.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6-7. Если выиграл кто-то раньше, чем ход Вани, то вернуть ложь.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Строка 8. Продолжаем игру: функция вызывает саму себя по четырем направлениям, увеличивая при этом ход. Функция OR служит связкой этих направлений и означает "Хотя бы одно из этих направлений должно выдать истину". Если бы в условии было сказано, что "Ваня должен выиграть своим первым ходом при любом ходе Пети", то мы бы использовали функцию AND вместо OR.</w:t>
          </w:r>
        </w:p>
        <w:p w:rsidR="00C02EA8" w:rsidRPr="002E7C6D" w:rsidRDefault="00C02EA8" w:rsidP="009941B1">
          <w:pPr>
            <w:jc w:val="both"/>
            <w:rPr>
              <w:rStyle w:val="ae"/>
              <w:rFonts w:ascii="Times New Roman" w:hAnsi="Times New Roman" w:cs="Times New Roman"/>
              <w:b w:val="0"/>
              <w:bCs w:val="0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Строки 10-12. Подбираем число X (число камней в первой куче), если при таком значении функция выдает истину, печатаем его. (Промежуток, который указан в коде, мы взяли не из головы, а из задачи)</w:t>
          </w:r>
        </w:p>
        <w:p w:rsidR="00C02EA8" w:rsidRPr="002E7C6D" w:rsidRDefault="005E2C5F" w:rsidP="009941B1">
          <w:pPr>
            <w:jc w:val="center"/>
            <w:rPr>
              <w:rStyle w:val="ae"/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lastRenderedPageBreak/>
            <w:drawing>
              <wp:inline distT="0" distB="0" distL="0" distR="0" wp14:anchorId="0BD9F6DB" wp14:editId="43DFEB6D">
                <wp:extent cx="5940425" cy="1579245"/>
                <wp:effectExtent l="0" t="0" r="3175" b="1905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57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E2C5F" w:rsidRPr="002E7C6D" w:rsidRDefault="005E2C5F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6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Задание 20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Для</w:t>
          </w:r>
          <w:r w:rsidR="005E2C5F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ответа на второй вопрос нужно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 изменить </w:t>
          </w:r>
          <w:r w:rsidR="005E2C5F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код нашей программы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. Петя должен выиграть вторым ходом (h == 4)! “…два значения S… Петя не может выиграть первым ходом, но может выиграть своим вторым ходом независимо от того, как будет ходить Ваня…”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Значит, что Петя ходит как ему нужно (достаточно одного правильного хода из четырёх), а Ваня - как ему вздумается (все четыре хода должны привести Петю к выигрышу). Ходы Пети чётные (2, 4), ходы Вани - нечётные (3, 5). Значит после нечётного h (после Вани ходит Петя) мы будем использовать "или" (OR), а после чётного - "и" (AND).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</w:t>
          </w:r>
        </w:p>
        <w:p w:rsidR="00C02EA8" w:rsidRPr="002E7C6D" w:rsidRDefault="00C26697" w:rsidP="009941B1">
          <w:pPr>
            <w:jc w:val="center"/>
            <w:rPr>
              <w:rStyle w:val="ae"/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5315B823" wp14:editId="0346046A">
                <wp:extent cx="5940425" cy="1795780"/>
                <wp:effectExtent l="0" t="0" r="3175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1795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26697" w:rsidRPr="002E7C6D" w:rsidRDefault="00C26697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6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Задание 21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Теперь мы должен выиграть Ваня первым или вторым ходом (h == 3 или h == 5). Значит, Ваня ходит так, как ему нужно, а Петя - как ему вздумается. Ваня ходит после чётного (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1-Исходное; 2-Петя; 3-Ваня…, таким образом, если h чётный, то пишем "или", а если нечётный - "и".</w:t>
          </w:r>
        </w:p>
        <w:p w:rsidR="00C02EA8" w:rsidRPr="002E7C6D" w:rsidRDefault="00DB4AE9" w:rsidP="009941B1">
          <w:pPr>
            <w:jc w:val="both"/>
            <w:rPr>
              <w:rStyle w:val="ae"/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Как видно из примера, мы постоянно подстраиваемся под вопрос. Это занимает определенное количество времени, а на экзамене </w:t>
          </w:r>
          <w:r w:rsidR="00176182"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>этот ресурс ограниченный</w:t>
          </w:r>
          <w:r w:rsidRPr="002E7C6D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. </w:t>
          </w:r>
        </w:p>
        <w:p w:rsidR="00C02EA8" w:rsidRPr="002E7C6D" w:rsidRDefault="00C02EA8" w:rsidP="009941B1">
          <w:pPr>
            <w:jc w:val="both"/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</w:p>
        <w:p w:rsidR="00EB6C83" w:rsidRPr="002E7C6D" w:rsidRDefault="0098576E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Следующая задача была заключена в том, чтобы </w:t>
          </w:r>
          <w:r w:rsidR="00EB6C8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изучить средства, позволяющие написать сайт максимально удобным и интерактивным, затем разместить</w:t>
          </w:r>
          <w:r w:rsidR="006638B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на нем теорию по решению задач</w:t>
          </w:r>
          <w:r w:rsidR="00EB6C83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</w:p>
        <w:p w:rsidR="00EB6C83" w:rsidRPr="002E7C6D" w:rsidRDefault="00EB6C83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Для этих целей были выбраны такие средства: язык разметки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HTML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, каскадная таблица стилей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CSS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, язык программирования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JavaScript</w:t>
          </w:r>
          <w:r w:rsidR="004A69F2" w:rsidRPr="002E7C6D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:rsidR="0098576E" w:rsidRPr="002E7C6D" w:rsidRDefault="00B2431C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Также веб-сайт должен быть адаптивным, то есть нормально функционировать на устройствах с разными размерами экранов. Для упрощения адаптации веб-сайта был 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lastRenderedPageBreak/>
            <w:t xml:space="preserve">использован </w:t>
          </w:r>
          <w:r w:rsidR="00F50F57" w:rsidRPr="002E7C6D">
            <w:rPr>
              <w:rFonts w:ascii="Times New Roman" w:hAnsi="Times New Roman" w:cs="Times New Roman"/>
              <w:sz w:val="24"/>
              <w:szCs w:val="24"/>
            </w:rPr>
            <w:t>Фреймворк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(средство, которое объединяет в себе различные технологии, позволяющее упростить процесс разработки продукта)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Materialize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, основанный на популярном направлении, которое было разработано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Google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, -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material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design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Фреймворк предоставляет 12 колоночную разметку, которая позволяет удобно располагать элементы веб-страницы относительно друг друга, в зависимости от ширины экрана на котором просматривается содержимое страницы.</w:t>
          </w:r>
        </w:p>
        <w:p w:rsidR="00B2431C" w:rsidRPr="002E7C6D" w:rsidRDefault="00B2431C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К примеру, с помощью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/>
            </w:rPr>
            <w:t>Materialize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было создано меню сайта</w:t>
          </w:r>
        </w:p>
        <w:p w:rsidR="00273524" w:rsidRPr="002E7C6D" w:rsidRDefault="00273524" w:rsidP="009941B1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20D09434" wp14:editId="047B5C7E">
                <wp:extent cx="3300539" cy="1316334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9714" cy="1335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3524" w:rsidRPr="002E7C6D" w:rsidRDefault="00273524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8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Меню сайта</w:t>
          </w:r>
        </w:p>
        <w:p w:rsidR="005F1827" w:rsidRPr="002E7C6D" w:rsidRDefault="00273524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Далее было размещена теория на сайт. Было решено разделить теорию на 3 разных способа решения: </w:t>
          </w:r>
          <w:r w:rsidRPr="002E7C6D">
            <w:rPr>
              <w:rFonts w:ascii="Times New Roman" w:hAnsi="Times New Roman" w:cs="Times New Roman"/>
              <w:sz w:val="24"/>
              <w:szCs w:val="24"/>
              <w:lang w:val="en-US" w:eastAsia="ru-RU"/>
            </w:rPr>
            <w:t>Excel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, Программированием, на бумаге. Также </w:t>
          </w:r>
          <w:r w:rsidR="00FD04B2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нужно было </w:t>
          </w: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представить их в виде карточек для выбора. При нажатии карточки </w:t>
          </w:r>
          <w:r w:rsidR="00E162D4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всплывает краткая информация о статье. </w:t>
          </w:r>
        </w:p>
        <w:p w:rsidR="00E162D4" w:rsidRPr="002E7C6D" w:rsidRDefault="009F0D47" w:rsidP="009941B1">
          <w:pPr>
            <w:jc w:val="center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7741E12B" wp14:editId="58CE99DC">
                <wp:extent cx="3347500" cy="3441251"/>
                <wp:effectExtent l="0" t="0" r="5715" b="6985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1837" cy="34662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162D4" w:rsidRPr="002E7C6D" w:rsidRDefault="00E162D4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9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Карточки</w:t>
          </w:r>
        </w:p>
        <w:p w:rsidR="00773B1F" w:rsidRPr="002E7C6D" w:rsidRDefault="004652AE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Следующий </w:t>
          </w:r>
          <w:r w:rsidR="00DA286D" w:rsidRPr="002E7C6D">
            <w:rPr>
              <w:rFonts w:ascii="Times New Roman" w:hAnsi="Times New Roman" w:cs="Times New Roman"/>
              <w:sz w:val="24"/>
              <w:szCs w:val="24"/>
            </w:rPr>
            <w:t>целью было создание тестирующей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DA286D" w:rsidRPr="002E7C6D">
            <w:rPr>
              <w:rFonts w:ascii="Times New Roman" w:hAnsi="Times New Roman" w:cs="Times New Roman"/>
              <w:sz w:val="24"/>
              <w:szCs w:val="24"/>
            </w:rPr>
            <w:t>системы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Планировалось вставить в тест 15 вопрос различных типов задач 19-21 и написать решение к ним (Рациональным способом)</w:t>
          </w:r>
          <w:r w:rsidR="00DA286D" w:rsidRPr="002E7C6D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А после проверки теста нам </w:t>
          </w:r>
          <w:r w:rsidR="00705D76" w:rsidRPr="002E7C6D">
            <w:rPr>
              <w:rFonts w:ascii="Times New Roman" w:hAnsi="Times New Roman" w:cs="Times New Roman"/>
              <w:sz w:val="24"/>
              <w:szCs w:val="24"/>
            </w:rPr>
            <w:t xml:space="preserve">будет 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показывается процент выполнения, а также</w:t>
          </w:r>
          <w:r w:rsidR="00EA3E60" w:rsidRPr="002E7C6D">
            <w:rPr>
              <w:rFonts w:ascii="Times New Roman" w:hAnsi="Times New Roman" w:cs="Times New Roman"/>
              <w:sz w:val="24"/>
              <w:szCs w:val="24"/>
            </w:rPr>
            <w:t xml:space="preserve"> неправильные и правильные ответы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 </w:t>
          </w:r>
        </w:p>
        <w:p w:rsidR="0022304E" w:rsidRPr="002E7C6D" w:rsidRDefault="0022304E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lastRenderedPageBreak/>
            <w:t xml:space="preserve">Первое, что нужно было выполнить – это отобрать и решить задачи. В основном, задачи были взяты </w:t>
          </w:r>
          <w:r w:rsidR="00C02EA8" w:rsidRPr="002E7C6D">
            <w:rPr>
              <w:rFonts w:ascii="Times New Roman" w:hAnsi="Times New Roman" w:cs="Times New Roman"/>
              <w:sz w:val="24"/>
              <w:szCs w:val="24"/>
            </w:rPr>
            <w:t>с сайта К.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Ю</w:t>
          </w:r>
          <w:r w:rsidR="00C02EA8" w:rsidRPr="002E7C6D">
            <w:rPr>
              <w:rFonts w:ascii="Times New Roman" w:hAnsi="Times New Roman" w:cs="Times New Roman"/>
              <w:sz w:val="24"/>
              <w:szCs w:val="24"/>
            </w:rPr>
            <w:t>.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96A47" w:rsidRPr="002E7C6D">
            <w:rPr>
              <w:rFonts w:ascii="Times New Roman" w:hAnsi="Times New Roman" w:cs="Times New Roman"/>
              <w:sz w:val="24"/>
              <w:szCs w:val="24"/>
            </w:rPr>
            <w:t>Полякова. Пару задач взяты с РешуЕГЭ.</w:t>
          </w:r>
        </w:p>
        <w:p w:rsidR="00DA11FE" w:rsidRPr="002E7C6D" w:rsidRDefault="00DA11FE" w:rsidP="00F75759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28908FC3" wp14:editId="5757FF1D">
                <wp:extent cx="5819665" cy="4342821"/>
                <wp:effectExtent l="0" t="0" r="0" b="635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5711" cy="4429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A11FE" w:rsidRPr="002E7C6D" w:rsidRDefault="00DA11FE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10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Решение 12 вопроса</w:t>
          </w:r>
        </w:p>
        <w:p w:rsidR="00C43417" w:rsidRPr="002E7C6D" w:rsidRDefault="00696A47" w:rsidP="009941B1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>После этого этапа,</w:t>
          </w:r>
          <w:r w:rsidR="00705D76" w:rsidRPr="002E7C6D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C43417" w:rsidRPr="002E7C6D">
            <w:rPr>
              <w:rFonts w:ascii="Times New Roman" w:hAnsi="Times New Roman" w:cs="Times New Roman"/>
              <w:sz w:val="24"/>
              <w:szCs w:val="24"/>
            </w:rPr>
            <w:t>была написана логика</w:t>
          </w:r>
          <w:r w:rsidR="009F0D47" w:rsidRPr="002E7C6D">
            <w:rPr>
              <w:rFonts w:ascii="Times New Roman" w:hAnsi="Times New Roman" w:cs="Times New Roman"/>
              <w:sz w:val="24"/>
              <w:szCs w:val="24"/>
            </w:rPr>
            <w:t xml:space="preserve"> теста</w:t>
          </w:r>
          <w:r w:rsidR="00C43417" w:rsidRPr="002E7C6D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r w:rsidR="009F0D47" w:rsidRPr="002E7C6D">
            <w:rPr>
              <w:rFonts w:ascii="Times New Roman" w:hAnsi="Times New Roman" w:cs="Times New Roman"/>
              <w:sz w:val="24"/>
              <w:szCs w:val="24"/>
            </w:rPr>
            <w:t xml:space="preserve">Данный код отвечает за переключением между вопросами </w:t>
          </w:r>
        </w:p>
        <w:p w:rsidR="009F0D47" w:rsidRPr="002E7C6D" w:rsidRDefault="00041E47" w:rsidP="009941B1">
          <w:pPr>
            <w:spacing w:before="100" w:beforeAutospacing="1" w:after="100" w:afterAutospacing="1" w:line="24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ru-RU"/>
            </w:rPr>
            <w:drawing>
              <wp:inline distT="0" distB="0" distL="0" distR="0" wp14:anchorId="00ADA247" wp14:editId="08796805">
                <wp:extent cx="4520838" cy="2488758"/>
                <wp:effectExtent l="0" t="0" r="0" b="6985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0485" cy="2499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2E7C6D" w:rsidRDefault="009F0D47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11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Переключение между вкладками</w:t>
          </w:r>
        </w:p>
        <w:p w:rsidR="009F0D47" w:rsidRPr="002E7C6D" w:rsidRDefault="008408C7" w:rsidP="009941B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lastRenderedPageBreak/>
            <w:drawing>
              <wp:inline distT="0" distB="0" distL="0" distR="0" wp14:anchorId="4C7B3FE4" wp14:editId="5115510A">
                <wp:extent cx="4310742" cy="3621392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3902" cy="3624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F0D47" w:rsidRPr="002E7C6D" w:rsidRDefault="009F0D47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12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Тест</w:t>
          </w:r>
        </w:p>
        <w:p w:rsidR="007B56CE" w:rsidRPr="002E7C6D" w:rsidRDefault="0013573F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Каждая</w:t>
          </w:r>
          <w:r w:rsidR="009F0D47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 xml:space="preserve"> вкладка – это некий блок, при нажатие которого у нас сохраняется ответ в том блоке, где мы находимся, и переходит нам нужный</w:t>
          </w:r>
          <w:r w:rsidR="008A22EE"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.</w:t>
          </w:r>
        </w:p>
        <w:p w:rsidR="00BD1C1A" w:rsidRPr="002E7C6D" w:rsidRDefault="00BD1C1A" w:rsidP="009941B1">
          <w:pPr>
            <w:jc w:val="both"/>
            <w:rPr>
              <w:rFonts w:ascii="Times New Roman" w:hAnsi="Times New Roman" w:cs="Times New Roman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  <w:lang w:eastAsia="ru-RU"/>
            </w:rPr>
            <w:t>В конце теста можно проверить ответы, проверка ответов происходит за счет этого кода</w:t>
          </w:r>
        </w:p>
        <w:p w:rsidR="007B56CE" w:rsidRPr="002E7C6D" w:rsidRDefault="00BD1C1A" w:rsidP="009941B1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eastAsia="Times New Roman" w:hAnsi="Times New Roman" w:cs="Times New Roman"/>
              <w:noProof/>
              <w:color w:val="000000"/>
              <w:sz w:val="24"/>
              <w:szCs w:val="24"/>
              <w:lang w:eastAsia="ru-RU"/>
            </w:rPr>
            <w:drawing>
              <wp:inline distT="0" distB="0" distL="0" distR="0" wp14:anchorId="5DAF7C0D" wp14:editId="411AB343">
                <wp:extent cx="5753642" cy="63533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30859" cy="643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E7F45" w:rsidRPr="002E7C6D" w:rsidRDefault="00DE7F45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13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>. Код проверки</w:t>
          </w:r>
        </w:p>
        <w:p w:rsidR="00DE7F45" w:rsidRPr="002E7C6D" w:rsidRDefault="00BD1C1A" w:rsidP="00AF3E06">
          <w:pPr>
            <w:spacing w:before="100" w:beforeAutospacing="1" w:after="100" w:afterAutospacing="1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drawing>
              <wp:inline distT="0" distB="0" distL="0" distR="0" wp14:anchorId="71F80A88" wp14:editId="53B9015C">
                <wp:extent cx="2702661" cy="2348180"/>
                <wp:effectExtent l="0" t="0" r="254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11787" cy="23561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p w:rsidR="00BD1C1A" w:rsidRPr="002E7C6D" w:rsidRDefault="00BD1C1A" w:rsidP="009941B1">
          <w:pPr>
            <w:pStyle w:val="a8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Рисунок </w:t>
          </w:r>
          <w:r w:rsidR="007C5BDF" w:rsidRPr="002E7C6D">
            <w:rPr>
              <w:rFonts w:ascii="Times New Roman" w:hAnsi="Times New Roman" w:cs="Times New Roman"/>
              <w:sz w:val="24"/>
              <w:szCs w:val="24"/>
            </w:rPr>
            <w:t>14</w:t>
          </w:r>
          <w:r w:rsidRPr="002E7C6D">
            <w:rPr>
              <w:rFonts w:ascii="Times New Roman" w:hAnsi="Times New Roman" w:cs="Times New Roman"/>
              <w:sz w:val="24"/>
              <w:szCs w:val="24"/>
            </w:rPr>
            <w:t xml:space="preserve">. </w:t>
          </w:r>
          <w:r w:rsidR="006F06D0" w:rsidRPr="002E7C6D">
            <w:rPr>
              <w:rFonts w:ascii="Times New Roman" w:hAnsi="Times New Roman" w:cs="Times New Roman"/>
              <w:sz w:val="24"/>
              <w:szCs w:val="24"/>
            </w:rPr>
            <w:t>Проверка ответов</w:t>
          </w:r>
        </w:p>
        <w:p w:rsidR="002E7C6D" w:rsidRPr="002E7C6D" w:rsidRDefault="002E7C6D" w:rsidP="002E7C6D">
          <w:pPr>
            <w:spacing w:line="240" w:lineRule="auto"/>
            <w:ind w:firstLine="709"/>
            <w:jc w:val="both"/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lastRenderedPageBreak/>
            <w:t>В итоге выполнения всех поставленных подзадач и задач получилось реализ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овать полностью функционирующий сайт,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который предоставляет пользователю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полную и структурированную теорию по решению задач, а также тестирующую систему для отработки навыков</w:t>
          </w:r>
          <w:r w:rsidR="00822808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решения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.</w:t>
          </w:r>
        </w:p>
        <w:p w:rsidR="002E7C6D" w:rsidRPr="002E7C6D" w:rsidRDefault="002E7C6D" w:rsidP="002E7C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Создание продукта проектной деятельности позволило достичь таких положительных эффектов: повышение процента решаемости, получение углубленных знаний в области решения задач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 xml:space="preserve"> 19-21</w:t>
          </w:r>
          <w:r w:rsidRPr="002E7C6D">
            <w:rPr>
              <w:rFonts w:ascii="Times New Roman" w:hAnsi="Times New Roman" w:cs="Times New Roman"/>
              <w:noProof/>
              <w:sz w:val="24"/>
              <w:szCs w:val="24"/>
              <w:lang w:eastAsia="ru-RU"/>
            </w:rPr>
            <w:t>.</w:t>
          </w:r>
        </w:p>
        <w:p w:rsidR="008351D0" w:rsidRPr="002E7C6D" w:rsidRDefault="00D706DC" w:rsidP="009941B1">
          <w:pPr>
            <w:spacing w:before="100" w:beforeAutospacing="1" w:after="100" w:afterAutospacing="1"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944377" w:rsidRPr="002E7C6D" w:rsidRDefault="00944377" w:rsidP="009941B1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E7C6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Используемые интернет ресурсы:</w:t>
      </w:r>
    </w:p>
    <w:p w:rsidR="002451A3" w:rsidRPr="002E7C6D" w:rsidRDefault="00D706DC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hyperlink r:id="rId22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https://</w:t>
        </w:r>
      </w:hyperlink>
      <w:hyperlink r:id="rId23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kpolyakov.spb.ru</w:t>
        </w:r>
      </w:hyperlink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сайт Константина Полякова.</w:t>
      </w:r>
    </w:p>
    <w:p w:rsidR="002451A3" w:rsidRPr="002E7C6D" w:rsidRDefault="00D706DC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hyperlink r:id="rId24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https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://</w:t>
        </w:r>
      </w:hyperlink>
      <w:hyperlink r:id="rId25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egekp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unoforum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pro</w:t>
        </w:r>
      </w:hyperlink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форум: “ЕГЭ по информатике”</w:t>
      </w:r>
    </w:p>
    <w:p w:rsidR="002451A3" w:rsidRPr="002E7C6D" w:rsidRDefault="00D706DC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hyperlink r:id="rId26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https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://</w:t>
        </w:r>
      </w:hyperlink>
      <w:hyperlink r:id="rId27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developer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mozilla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org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/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ru</w:t>
        </w:r>
      </w:hyperlink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Ресурс для изучения </w:t>
      </w:r>
      <w:r w:rsidR="00E5237C" w:rsidRPr="002E7C6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HTML</w:t>
      </w:r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</w:t>
      </w:r>
      <w:r w:rsidR="00E5237C" w:rsidRPr="002E7C6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CSS</w:t>
      </w:r>
    </w:p>
    <w:p w:rsidR="002451A3" w:rsidRPr="002E7C6D" w:rsidRDefault="00D706DC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hyperlink r:id="rId28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https://</w:t>
        </w:r>
      </w:hyperlink>
      <w:hyperlink r:id="rId29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materializecss.org</w:t>
        </w:r>
      </w:hyperlink>
      <w:r w:rsidR="00E5237C" w:rsidRPr="002E7C6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– </w:t>
      </w:r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>Фреймворк</w:t>
      </w:r>
      <w:r w:rsidR="00E5237C" w:rsidRPr="002E7C6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Materialize.</w:t>
      </w:r>
    </w:p>
    <w:p w:rsidR="002451A3" w:rsidRPr="002E7C6D" w:rsidRDefault="00D706DC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hyperlink r:id="rId30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https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://</w:t>
        </w:r>
      </w:hyperlink>
      <w:hyperlink r:id="rId31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learn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javascript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ru</w:t>
        </w:r>
      </w:hyperlink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Современный  учебник </w:t>
      </w:r>
      <w:r w:rsidR="00E5237C" w:rsidRPr="002E7C6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JavaScript</w:t>
      </w:r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</w:p>
    <w:p w:rsidR="002451A3" w:rsidRPr="002E7C6D" w:rsidRDefault="00D706DC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hyperlink r:id="rId32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https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://</w:t>
        </w:r>
      </w:hyperlink>
      <w:hyperlink r:id="rId33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code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-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enjoy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ru</w:t>
        </w:r>
      </w:hyperlink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Самые распространенный способы решения</w:t>
      </w:r>
    </w:p>
    <w:p w:rsidR="002451A3" w:rsidRPr="002E7C6D" w:rsidRDefault="00D706DC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hyperlink r:id="rId34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https://</w:t>
        </w:r>
      </w:hyperlink>
      <w:hyperlink r:id="rId35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ege.sdamgia.ru</w:t>
        </w:r>
      </w:hyperlink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РешуЕГЭ</w:t>
      </w:r>
    </w:p>
    <w:p w:rsidR="002451A3" w:rsidRPr="002E7C6D" w:rsidRDefault="00D706DC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hyperlink r:id="rId36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https://</w:t>
        </w:r>
      </w:hyperlink>
      <w:hyperlink r:id="rId37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welcome.stepik.org/ru</w:t>
        </w:r>
      </w:hyperlink>
      <w:r w:rsidR="00E5237C" w:rsidRPr="002E7C6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– Stepik </w:t>
      </w:r>
    </w:p>
    <w:p w:rsidR="002451A3" w:rsidRPr="002E7C6D" w:rsidRDefault="00D706DC" w:rsidP="009941B1">
      <w:pPr>
        <w:numPr>
          <w:ilvl w:val="0"/>
          <w:numId w:val="5"/>
        </w:num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hyperlink r:id="rId38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https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://</w:t>
        </w:r>
      </w:hyperlink>
      <w:hyperlink r:id="rId39" w:history="1"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fipi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eastAsia="ru-RU"/>
          </w:rPr>
          <w:t>.</w:t>
        </w:r>
        <w:r w:rsidR="00E5237C" w:rsidRPr="002E7C6D">
          <w:rPr>
            <w:rStyle w:val="a9"/>
            <w:rFonts w:ascii="Times New Roman" w:hAnsi="Times New Roman" w:cs="Times New Roman"/>
            <w:noProof/>
            <w:sz w:val="24"/>
            <w:szCs w:val="24"/>
            <w:lang w:val="en-US" w:eastAsia="ru-RU"/>
          </w:rPr>
          <w:t>ru</w:t>
        </w:r>
      </w:hyperlink>
      <w:r w:rsidR="00E5237C" w:rsidRPr="002E7C6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– ФИПИ. Статистика решения </w:t>
      </w:r>
    </w:p>
    <w:p w:rsidR="001154AA" w:rsidRPr="002E7C6D" w:rsidRDefault="001154AA" w:rsidP="009941B1">
      <w:pPr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sectPr w:rsidR="001154AA" w:rsidRPr="002E7C6D" w:rsidSect="00DA6FED">
      <w:footerReference w:type="default" r:id="rId4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06DC" w:rsidRDefault="00D706DC" w:rsidP="009F1F06">
      <w:pPr>
        <w:spacing w:after="0" w:line="240" w:lineRule="auto"/>
      </w:pPr>
      <w:r>
        <w:separator/>
      </w:r>
    </w:p>
  </w:endnote>
  <w:endnote w:type="continuationSeparator" w:id="0">
    <w:p w:rsidR="00D706DC" w:rsidRDefault="00D706DC" w:rsidP="009F1F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58107670"/>
      <w:docPartObj>
        <w:docPartGallery w:val="Page Numbers (Bottom of Page)"/>
        <w:docPartUnique/>
      </w:docPartObj>
    </w:sdtPr>
    <w:sdtEndPr/>
    <w:sdtContent>
      <w:p w:rsidR="009F1F06" w:rsidRDefault="009F1F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759">
          <w:rPr>
            <w:noProof/>
          </w:rPr>
          <w:t>9</w:t>
        </w:r>
        <w:r>
          <w:fldChar w:fldCharType="end"/>
        </w:r>
      </w:p>
    </w:sdtContent>
  </w:sdt>
  <w:p w:rsidR="009F1F06" w:rsidRDefault="009F1F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06DC" w:rsidRDefault="00D706DC" w:rsidP="009F1F06">
      <w:pPr>
        <w:spacing w:after="0" w:line="240" w:lineRule="auto"/>
      </w:pPr>
      <w:r>
        <w:separator/>
      </w:r>
    </w:p>
  </w:footnote>
  <w:footnote w:type="continuationSeparator" w:id="0">
    <w:p w:rsidR="00D706DC" w:rsidRDefault="00D706DC" w:rsidP="009F1F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63729"/>
    <w:multiLevelType w:val="hybridMultilevel"/>
    <w:tmpl w:val="AEBE3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431D7"/>
    <w:multiLevelType w:val="hybridMultilevel"/>
    <w:tmpl w:val="6C7A038E"/>
    <w:lvl w:ilvl="0" w:tplc="DAF6C1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D48B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5168CF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423D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5298F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E7617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D5279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1C06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100E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007AA0"/>
    <w:multiLevelType w:val="multilevel"/>
    <w:tmpl w:val="2A6E3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7C4903"/>
    <w:multiLevelType w:val="hybridMultilevel"/>
    <w:tmpl w:val="8EACFCF2"/>
    <w:lvl w:ilvl="0" w:tplc="0419000F">
      <w:start w:val="1"/>
      <w:numFmt w:val="decimal"/>
      <w:lvlText w:val="%1."/>
      <w:lvlJc w:val="left"/>
      <w:pPr>
        <w:ind w:left="1797" w:hanging="360"/>
      </w:pPr>
    </w:lvl>
    <w:lvl w:ilvl="1" w:tplc="04190019" w:tentative="1">
      <w:start w:val="1"/>
      <w:numFmt w:val="lowerLetter"/>
      <w:lvlText w:val="%2."/>
      <w:lvlJc w:val="left"/>
      <w:pPr>
        <w:ind w:left="2517" w:hanging="360"/>
      </w:pPr>
    </w:lvl>
    <w:lvl w:ilvl="2" w:tplc="0419001B" w:tentative="1">
      <w:start w:val="1"/>
      <w:numFmt w:val="lowerRoman"/>
      <w:lvlText w:val="%3."/>
      <w:lvlJc w:val="right"/>
      <w:pPr>
        <w:ind w:left="3237" w:hanging="180"/>
      </w:pPr>
    </w:lvl>
    <w:lvl w:ilvl="3" w:tplc="0419000F" w:tentative="1">
      <w:start w:val="1"/>
      <w:numFmt w:val="decimal"/>
      <w:lvlText w:val="%4."/>
      <w:lvlJc w:val="left"/>
      <w:pPr>
        <w:ind w:left="3957" w:hanging="360"/>
      </w:pPr>
    </w:lvl>
    <w:lvl w:ilvl="4" w:tplc="04190019" w:tentative="1">
      <w:start w:val="1"/>
      <w:numFmt w:val="lowerLetter"/>
      <w:lvlText w:val="%5."/>
      <w:lvlJc w:val="left"/>
      <w:pPr>
        <w:ind w:left="4677" w:hanging="360"/>
      </w:pPr>
    </w:lvl>
    <w:lvl w:ilvl="5" w:tplc="0419001B" w:tentative="1">
      <w:start w:val="1"/>
      <w:numFmt w:val="lowerRoman"/>
      <w:lvlText w:val="%6."/>
      <w:lvlJc w:val="right"/>
      <w:pPr>
        <w:ind w:left="5397" w:hanging="180"/>
      </w:pPr>
    </w:lvl>
    <w:lvl w:ilvl="6" w:tplc="0419000F" w:tentative="1">
      <w:start w:val="1"/>
      <w:numFmt w:val="decimal"/>
      <w:lvlText w:val="%7."/>
      <w:lvlJc w:val="left"/>
      <w:pPr>
        <w:ind w:left="6117" w:hanging="360"/>
      </w:pPr>
    </w:lvl>
    <w:lvl w:ilvl="7" w:tplc="04190019" w:tentative="1">
      <w:start w:val="1"/>
      <w:numFmt w:val="lowerLetter"/>
      <w:lvlText w:val="%8."/>
      <w:lvlJc w:val="left"/>
      <w:pPr>
        <w:ind w:left="6837" w:hanging="360"/>
      </w:pPr>
    </w:lvl>
    <w:lvl w:ilvl="8" w:tplc="041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16097C57"/>
    <w:multiLevelType w:val="hybridMultilevel"/>
    <w:tmpl w:val="51A0D4D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980779B"/>
    <w:multiLevelType w:val="hybridMultilevel"/>
    <w:tmpl w:val="7144B83A"/>
    <w:lvl w:ilvl="0" w:tplc="FD7AC30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DA0E2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E251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827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2B0A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9A0EC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8AF94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7862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0EAF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D714A31"/>
    <w:multiLevelType w:val="multilevel"/>
    <w:tmpl w:val="F736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1A1FBF"/>
    <w:multiLevelType w:val="hybridMultilevel"/>
    <w:tmpl w:val="12280CBA"/>
    <w:lvl w:ilvl="0" w:tplc="8F9617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BA6062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CC24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ACCA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2AAA0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76C03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E30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6084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AF67DE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7"/>
  </w:num>
  <w:num w:numId="5">
    <w:abstractNumId w:val="1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2C0"/>
    <w:rsid w:val="00005B3B"/>
    <w:rsid w:val="00041E47"/>
    <w:rsid w:val="00056E26"/>
    <w:rsid w:val="000803F4"/>
    <w:rsid w:val="0009496E"/>
    <w:rsid w:val="000A754B"/>
    <w:rsid w:val="000C0AB9"/>
    <w:rsid w:val="000C6A75"/>
    <w:rsid w:val="000E6DF6"/>
    <w:rsid w:val="000F1A9C"/>
    <w:rsid w:val="00106040"/>
    <w:rsid w:val="001102C0"/>
    <w:rsid w:val="00110FC0"/>
    <w:rsid w:val="001147F9"/>
    <w:rsid w:val="001154AA"/>
    <w:rsid w:val="0013573F"/>
    <w:rsid w:val="001532B1"/>
    <w:rsid w:val="00176182"/>
    <w:rsid w:val="00182760"/>
    <w:rsid w:val="001A055C"/>
    <w:rsid w:val="002074D4"/>
    <w:rsid w:val="00215DEF"/>
    <w:rsid w:val="0022304E"/>
    <w:rsid w:val="00230F5B"/>
    <w:rsid w:val="00236E82"/>
    <w:rsid w:val="00237465"/>
    <w:rsid w:val="002451A3"/>
    <w:rsid w:val="00246D13"/>
    <w:rsid w:val="00272780"/>
    <w:rsid w:val="00273524"/>
    <w:rsid w:val="002A79C8"/>
    <w:rsid w:val="002D4614"/>
    <w:rsid w:val="002E7C6D"/>
    <w:rsid w:val="0031447E"/>
    <w:rsid w:val="00332AF1"/>
    <w:rsid w:val="003535D7"/>
    <w:rsid w:val="00384574"/>
    <w:rsid w:val="00405E68"/>
    <w:rsid w:val="00432C78"/>
    <w:rsid w:val="004652AE"/>
    <w:rsid w:val="004705EE"/>
    <w:rsid w:val="00493830"/>
    <w:rsid w:val="004A69F2"/>
    <w:rsid w:val="004B0BD4"/>
    <w:rsid w:val="004B7069"/>
    <w:rsid w:val="004D51E4"/>
    <w:rsid w:val="004E4A4F"/>
    <w:rsid w:val="0051392C"/>
    <w:rsid w:val="00516926"/>
    <w:rsid w:val="00517F73"/>
    <w:rsid w:val="00546B95"/>
    <w:rsid w:val="00564FB1"/>
    <w:rsid w:val="005657EA"/>
    <w:rsid w:val="00567653"/>
    <w:rsid w:val="00576D66"/>
    <w:rsid w:val="00594C04"/>
    <w:rsid w:val="005A2862"/>
    <w:rsid w:val="005C76A1"/>
    <w:rsid w:val="005E2C5F"/>
    <w:rsid w:val="005F1827"/>
    <w:rsid w:val="005F1FB3"/>
    <w:rsid w:val="005F75BA"/>
    <w:rsid w:val="00603DF8"/>
    <w:rsid w:val="00605817"/>
    <w:rsid w:val="00616160"/>
    <w:rsid w:val="00650638"/>
    <w:rsid w:val="006638B4"/>
    <w:rsid w:val="00696A47"/>
    <w:rsid w:val="006A29BC"/>
    <w:rsid w:val="006B2FF1"/>
    <w:rsid w:val="006F06D0"/>
    <w:rsid w:val="00703E67"/>
    <w:rsid w:val="0070509C"/>
    <w:rsid w:val="00705D76"/>
    <w:rsid w:val="00727DF4"/>
    <w:rsid w:val="0073356C"/>
    <w:rsid w:val="00756007"/>
    <w:rsid w:val="00756650"/>
    <w:rsid w:val="0075704F"/>
    <w:rsid w:val="00760167"/>
    <w:rsid w:val="00761F99"/>
    <w:rsid w:val="00773B1F"/>
    <w:rsid w:val="007B5362"/>
    <w:rsid w:val="007B56CE"/>
    <w:rsid w:val="007C5BDF"/>
    <w:rsid w:val="007D0990"/>
    <w:rsid w:val="007E6F8C"/>
    <w:rsid w:val="007E782B"/>
    <w:rsid w:val="007F54AD"/>
    <w:rsid w:val="0081571E"/>
    <w:rsid w:val="00822808"/>
    <w:rsid w:val="008338EA"/>
    <w:rsid w:val="008351D0"/>
    <w:rsid w:val="008408C7"/>
    <w:rsid w:val="00864E03"/>
    <w:rsid w:val="00876573"/>
    <w:rsid w:val="008A22EE"/>
    <w:rsid w:val="008A33DE"/>
    <w:rsid w:val="00916D71"/>
    <w:rsid w:val="00943AFA"/>
    <w:rsid w:val="00944377"/>
    <w:rsid w:val="00963ACD"/>
    <w:rsid w:val="00974E3E"/>
    <w:rsid w:val="0098576E"/>
    <w:rsid w:val="0099289B"/>
    <w:rsid w:val="009941B1"/>
    <w:rsid w:val="009A1D6A"/>
    <w:rsid w:val="009D0CE1"/>
    <w:rsid w:val="009D5BEA"/>
    <w:rsid w:val="009D6FBC"/>
    <w:rsid w:val="009E55D0"/>
    <w:rsid w:val="009F0D47"/>
    <w:rsid w:val="009F1F06"/>
    <w:rsid w:val="009F50DF"/>
    <w:rsid w:val="00A140DF"/>
    <w:rsid w:val="00A27BEB"/>
    <w:rsid w:val="00A44E8E"/>
    <w:rsid w:val="00A4540F"/>
    <w:rsid w:val="00A53FBD"/>
    <w:rsid w:val="00AA25C3"/>
    <w:rsid w:val="00AA3697"/>
    <w:rsid w:val="00AF3E06"/>
    <w:rsid w:val="00B21432"/>
    <w:rsid w:val="00B2431C"/>
    <w:rsid w:val="00B536FD"/>
    <w:rsid w:val="00B729D0"/>
    <w:rsid w:val="00B82E71"/>
    <w:rsid w:val="00B97816"/>
    <w:rsid w:val="00BC0522"/>
    <w:rsid w:val="00BD1C1A"/>
    <w:rsid w:val="00C02EA8"/>
    <w:rsid w:val="00C04AC5"/>
    <w:rsid w:val="00C16E45"/>
    <w:rsid w:val="00C23909"/>
    <w:rsid w:val="00C26697"/>
    <w:rsid w:val="00C42D23"/>
    <w:rsid w:val="00C43417"/>
    <w:rsid w:val="00C474FA"/>
    <w:rsid w:val="00C55F64"/>
    <w:rsid w:val="00CB5309"/>
    <w:rsid w:val="00CD7EC9"/>
    <w:rsid w:val="00CF1783"/>
    <w:rsid w:val="00D167F5"/>
    <w:rsid w:val="00D34DF1"/>
    <w:rsid w:val="00D65F51"/>
    <w:rsid w:val="00D706DC"/>
    <w:rsid w:val="00D71DFC"/>
    <w:rsid w:val="00DA11FE"/>
    <w:rsid w:val="00DA286D"/>
    <w:rsid w:val="00DA6FED"/>
    <w:rsid w:val="00DB4AE9"/>
    <w:rsid w:val="00DD2319"/>
    <w:rsid w:val="00DE7F45"/>
    <w:rsid w:val="00DF72F9"/>
    <w:rsid w:val="00E162D4"/>
    <w:rsid w:val="00E36704"/>
    <w:rsid w:val="00E5237C"/>
    <w:rsid w:val="00EA3E60"/>
    <w:rsid w:val="00EA4121"/>
    <w:rsid w:val="00EB6C83"/>
    <w:rsid w:val="00EC5B3E"/>
    <w:rsid w:val="00ED6EE8"/>
    <w:rsid w:val="00EF5AF7"/>
    <w:rsid w:val="00F07BBE"/>
    <w:rsid w:val="00F50B3A"/>
    <w:rsid w:val="00F50F57"/>
    <w:rsid w:val="00F74992"/>
    <w:rsid w:val="00F75759"/>
    <w:rsid w:val="00F841CA"/>
    <w:rsid w:val="00F878C2"/>
    <w:rsid w:val="00F90887"/>
    <w:rsid w:val="00F9124F"/>
    <w:rsid w:val="00FD04B2"/>
    <w:rsid w:val="00FD556F"/>
    <w:rsid w:val="00FE0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29E4CD"/>
  <w15:docId w15:val="{FEFBF316-1963-4B1D-9B93-BB15719A4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F0D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F1F06"/>
  </w:style>
  <w:style w:type="paragraph" w:styleId="a5">
    <w:name w:val="footer"/>
    <w:basedOn w:val="a"/>
    <w:link w:val="a6"/>
    <w:uiPriority w:val="99"/>
    <w:unhideWhenUsed/>
    <w:rsid w:val="009F1F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F1F06"/>
  </w:style>
  <w:style w:type="paragraph" w:styleId="a7">
    <w:name w:val="List Paragraph"/>
    <w:basedOn w:val="a"/>
    <w:uiPriority w:val="34"/>
    <w:qFormat/>
    <w:rsid w:val="00A53FBD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A140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1154AA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5A28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DA6F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9D0C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0CE1"/>
    <w:rPr>
      <w:rFonts w:ascii="Tahoma" w:hAnsi="Tahoma" w:cs="Tahoma"/>
      <w:sz w:val="16"/>
      <w:szCs w:val="16"/>
    </w:rPr>
  </w:style>
  <w:style w:type="character" w:styleId="ae">
    <w:name w:val="Strong"/>
    <w:basedOn w:val="a0"/>
    <w:uiPriority w:val="22"/>
    <w:qFormat/>
    <w:rsid w:val="00C02EA8"/>
    <w:rPr>
      <w:b/>
      <w:bCs/>
    </w:rPr>
  </w:style>
  <w:style w:type="paragraph" w:customStyle="1" w:styleId="article-renderblock">
    <w:name w:val="article-render__block"/>
    <w:basedOn w:val="a"/>
    <w:rsid w:val="00C02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5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9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284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02885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60430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55423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27495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830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9532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7513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4322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4184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7522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3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818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397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5031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35689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12794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277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509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5706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7312">
          <w:marLeft w:val="806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8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3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06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5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77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7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61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3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5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3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17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561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1785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0145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989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8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mozilla.org/ru" TargetMode="External"/><Relationship Id="rId39" Type="http://schemas.openxmlformats.org/officeDocument/2006/relationships/hyperlink" Target="https://fipi.ru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ege.sdamgia.ru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aterializecss.org/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egekp.unoforum.pro/" TargetMode="External"/><Relationship Id="rId32" Type="http://schemas.openxmlformats.org/officeDocument/2006/relationships/hyperlink" Target="https://code-enjoy.ru/" TargetMode="External"/><Relationship Id="rId37" Type="http://schemas.openxmlformats.org/officeDocument/2006/relationships/hyperlink" Target="https://welcome.stepik.org/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kpolyakov.spb.ru/" TargetMode="External"/><Relationship Id="rId28" Type="http://schemas.openxmlformats.org/officeDocument/2006/relationships/hyperlink" Target="https://materializecss.org/" TargetMode="External"/><Relationship Id="rId36" Type="http://schemas.openxmlformats.org/officeDocument/2006/relationships/hyperlink" Target="https://welcome.stepik.org/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.javascript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kpolyakov.spb.ru/" TargetMode="External"/><Relationship Id="rId27" Type="http://schemas.openxmlformats.org/officeDocument/2006/relationships/hyperlink" Target="https://developer.mozilla.org/ru" TargetMode="External"/><Relationship Id="rId30" Type="http://schemas.openxmlformats.org/officeDocument/2006/relationships/hyperlink" Target="https://learn.javascript.ru/" TargetMode="External"/><Relationship Id="rId35" Type="http://schemas.openxmlformats.org/officeDocument/2006/relationships/hyperlink" Target="https://ege.sdamgia.ru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gekp.unoforum.pro/" TargetMode="External"/><Relationship Id="rId33" Type="http://schemas.openxmlformats.org/officeDocument/2006/relationships/hyperlink" Target="https://code-enjoy.ru/" TargetMode="External"/><Relationship Id="rId38" Type="http://schemas.openxmlformats.org/officeDocument/2006/relationships/hyperlink" Target="https://fipi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43A01A-4411-4DF5-AB2E-2FA0E378D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10</Pages>
  <Words>1910</Words>
  <Characters>10892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Пупырка</dc:creator>
  <cp:lastModifiedBy>Vlad</cp:lastModifiedBy>
  <cp:revision>89</cp:revision>
  <dcterms:created xsi:type="dcterms:W3CDTF">2022-09-07T12:48:00Z</dcterms:created>
  <dcterms:modified xsi:type="dcterms:W3CDTF">2022-09-10T09:05:00Z</dcterms:modified>
</cp:coreProperties>
</file>