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275B6" w14:textId="68726F56" w:rsidR="00DD25F8" w:rsidRPr="00DD25F8" w:rsidRDefault="00954230" w:rsidP="00A37871">
      <w:pPr>
        <w:rPr>
          <w:b/>
          <w:u w:val="single"/>
        </w:rPr>
      </w:pPr>
      <w:r>
        <w:rPr>
          <w:b/>
          <w:u w:val="single"/>
        </w:rPr>
        <w:t xml:space="preserve">1. </w:t>
      </w:r>
      <w:r w:rsidR="00DD25F8" w:rsidRPr="00DD25F8">
        <w:rPr>
          <w:b/>
          <w:u w:val="single"/>
        </w:rPr>
        <w:t>Instructions</w:t>
      </w:r>
    </w:p>
    <w:p w14:paraId="227C7406" w14:textId="152B424C" w:rsidR="00370070" w:rsidRPr="001B236C" w:rsidRDefault="00954230" w:rsidP="00A37871">
      <w:pPr>
        <w:rPr>
          <w:b/>
        </w:rPr>
      </w:pPr>
      <w:r>
        <w:rPr>
          <w:b/>
        </w:rPr>
        <w:t xml:space="preserve">1.1. </w:t>
      </w:r>
      <w:r w:rsidR="001B236C">
        <w:rPr>
          <w:b/>
        </w:rPr>
        <w:t xml:space="preserve">Operating system installation on </w:t>
      </w:r>
      <w:r w:rsidR="00370070" w:rsidRPr="001B236C">
        <w:rPr>
          <w:b/>
        </w:rPr>
        <w:t>Raspberry Pi</w:t>
      </w:r>
    </w:p>
    <w:p w14:paraId="2100CCEB" w14:textId="7E8D3592" w:rsidR="00370070" w:rsidRDefault="00370070" w:rsidP="00A37871">
      <w:r>
        <w:t>1) Operation system “</w:t>
      </w:r>
      <w:r w:rsidRPr="00FB6341">
        <w:t>Raspbian Stretch with desktop</w:t>
      </w:r>
      <w:r>
        <w:t xml:space="preserve">” was downloaded on laptop from </w:t>
      </w:r>
      <w:hyperlink r:id="rId4" w:history="1">
        <w:r w:rsidRPr="002B2111">
          <w:rPr>
            <w:rStyle w:val="Hyperlink"/>
          </w:rPr>
          <w:t>https://www.raspberrypi.org/downloads/raspbian/</w:t>
        </w:r>
      </w:hyperlink>
      <w:r>
        <w:t xml:space="preserve"> in ZIP format and unzipped</w:t>
      </w:r>
    </w:p>
    <w:p w14:paraId="5F993A7E" w14:textId="3E3380C1" w:rsidR="00370070" w:rsidRDefault="00370070" w:rsidP="00A37871">
      <w:r>
        <w:t>2) MicroSD card was inserted in laptop through adapter</w:t>
      </w:r>
    </w:p>
    <w:p w14:paraId="58DF3611" w14:textId="2A647628" w:rsidR="00370070" w:rsidRDefault="00370070" w:rsidP="00A37871">
      <w:r>
        <w:t>3) A</w:t>
      </w:r>
      <w:r w:rsidRPr="00FB6341">
        <w:t xml:space="preserve"> graphical SD card writing tool</w:t>
      </w:r>
      <w:r>
        <w:t xml:space="preserve"> was downloaded from</w:t>
      </w:r>
      <w:r w:rsidRPr="00370070">
        <w:t xml:space="preserve"> </w:t>
      </w:r>
      <w:hyperlink r:id="rId5" w:history="1">
        <w:r w:rsidRPr="002B2111">
          <w:rPr>
            <w:rStyle w:val="Hyperlink"/>
          </w:rPr>
          <w:t>https://www.balena.io/etcher/</w:t>
        </w:r>
      </w:hyperlink>
      <w:r>
        <w:t xml:space="preserve"> and installed</w:t>
      </w:r>
    </w:p>
    <w:p w14:paraId="4E05D105" w14:textId="543413D1" w:rsidR="00370070" w:rsidRDefault="00370070" w:rsidP="00A37871">
      <w:r>
        <w:t>4) Using Etcher, image from ZIP file was copied to MicroSD</w:t>
      </w:r>
    </w:p>
    <w:p w14:paraId="6CE91EE7" w14:textId="11AE2B84" w:rsidR="00370070" w:rsidRDefault="00370070" w:rsidP="00A37871">
      <w:r>
        <w:t>5) MicroSD was inserted in Raspberry Pi at the back side</w:t>
      </w:r>
    </w:p>
    <w:p w14:paraId="04B50C8A" w14:textId="77777777" w:rsidR="00076E94" w:rsidRDefault="00370070" w:rsidP="00A37871">
      <w:r>
        <w:t>6) Finally, Raspberry Pi was powered with 2.5A</w:t>
      </w:r>
      <w:r w:rsidR="00076E94">
        <w:t>, 5V power supply and booted up</w:t>
      </w:r>
    </w:p>
    <w:p w14:paraId="3E4CF252" w14:textId="7C1BA2CA" w:rsidR="00370070" w:rsidRDefault="00370070" w:rsidP="00A37871">
      <w:r>
        <w:t xml:space="preserve">In case of any problems, more details </w:t>
      </w:r>
      <w:r w:rsidR="006A3A67">
        <w:t xml:space="preserve">for installation </w:t>
      </w:r>
      <w:r>
        <w:t xml:space="preserve">can be found here </w:t>
      </w:r>
      <w:hyperlink r:id="rId6" w:history="1">
        <w:r w:rsidR="001B236C" w:rsidRPr="002B2111">
          <w:rPr>
            <w:rStyle w:val="Hyperlink"/>
          </w:rPr>
          <w:t>https://www.techrepublic.com/article/how-to-set-up-your-raspberry-pi-3-model-b/</w:t>
        </w:r>
      </w:hyperlink>
    </w:p>
    <w:p w14:paraId="3EF6F248" w14:textId="55116870" w:rsidR="001B236C" w:rsidRPr="001B236C" w:rsidRDefault="00954230" w:rsidP="00A37871">
      <w:pPr>
        <w:rPr>
          <w:b/>
        </w:rPr>
      </w:pPr>
      <w:r>
        <w:rPr>
          <w:b/>
        </w:rPr>
        <w:t xml:space="preserve">1.2. </w:t>
      </w:r>
      <w:r w:rsidR="001B236C" w:rsidRPr="001B236C">
        <w:rPr>
          <w:b/>
        </w:rPr>
        <w:t>OpenCV installation on Raspberry Pi</w:t>
      </w:r>
    </w:p>
    <w:p w14:paraId="22B97D23" w14:textId="77777777" w:rsidR="001B236C" w:rsidRDefault="001B236C" w:rsidP="00A37871">
      <w:r>
        <w:t>1) Filesystem was expanded to include all available space by “</w:t>
      </w:r>
      <w:proofErr w:type="spellStart"/>
      <w:r w:rsidRPr="000A0E71">
        <w:t>sudo</w:t>
      </w:r>
      <w:proofErr w:type="spellEnd"/>
      <w:r w:rsidRPr="000A0E71">
        <w:t xml:space="preserve"> </w:t>
      </w:r>
      <w:proofErr w:type="spellStart"/>
      <w:r w:rsidRPr="000A0E71">
        <w:t>raspi</w:t>
      </w:r>
      <w:proofErr w:type="spellEnd"/>
      <w:r w:rsidRPr="000A0E71">
        <w:t>-config</w:t>
      </w:r>
      <w:r>
        <w:t>” command run in terminal</w:t>
      </w:r>
    </w:p>
    <w:p w14:paraId="41027E68" w14:textId="77777777" w:rsidR="001B236C" w:rsidRDefault="001B236C" w:rsidP="00A37871">
      <w:r>
        <w:t>2) After reboot, existing packages were updated by “</w:t>
      </w:r>
      <w:proofErr w:type="spellStart"/>
      <w:r w:rsidRPr="000A0E71">
        <w:t>sudo</w:t>
      </w:r>
      <w:proofErr w:type="spellEnd"/>
      <w:r w:rsidRPr="000A0E71">
        <w:t xml:space="preserve"> apt-get update &amp;&amp; </w:t>
      </w:r>
      <w:proofErr w:type="spellStart"/>
      <w:r w:rsidRPr="000A0E71">
        <w:t>sudo</w:t>
      </w:r>
      <w:proofErr w:type="spellEnd"/>
      <w:r w:rsidRPr="000A0E71">
        <w:t xml:space="preserve"> apt-get upgrade</w:t>
      </w:r>
      <w:r>
        <w:t>”</w:t>
      </w:r>
    </w:p>
    <w:p w14:paraId="17B83BB1" w14:textId="77777777" w:rsidR="001B236C" w:rsidRDefault="001B236C" w:rsidP="00A37871">
      <w:r>
        <w:t>3) Then all necessary dependencies for images and video were installed by “</w:t>
      </w:r>
      <w:proofErr w:type="spellStart"/>
      <w:r w:rsidRPr="001B236C">
        <w:t>sudo</w:t>
      </w:r>
      <w:proofErr w:type="spellEnd"/>
      <w:r w:rsidRPr="001B236C">
        <w:t xml:space="preserve"> apt-get install</w:t>
      </w:r>
      <w:r>
        <w:t>”</w:t>
      </w:r>
    </w:p>
    <w:p w14:paraId="11D6BBF6" w14:textId="77777777" w:rsidR="001B236C" w:rsidRDefault="001B236C" w:rsidP="00A37871">
      <w:r>
        <w:t>4) Python was installed by “</w:t>
      </w:r>
      <w:proofErr w:type="spellStart"/>
      <w:r w:rsidRPr="001B236C">
        <w:t>sudo</w:t>
      </w:r>
      <w:proofErr w:type="spellEnd"/>
      <w:r w:rsidRPr="001B236C">
        <w:t xml:space="preserve"> apt-get install python3-dev</w:t>
      </w:r>
      <w:r>
        <w:t>”</w:t>
      </w:r>
    </w:p>
    <w:p w14:paraId="75F58ADB" w14:textId="77777777" w:rsidR="001B236C" w:rsidRDefault="001B236C" w:rsidP="00A37871">
      <w:r>
        <w:t xml:space="preserve">5) OpenCV and </w:t>
      </w:r>
      <w:proofErr w:type="spellStart"/>
      <w:r>
        <w:t>OpenCV_contrib</w:t>
      </w:r>
      <w:proofErr w:type="spellEnd"/>
      <w:r>
        <w:t xml:space="preserve"> were downloaded from official repositories</w:t>
      </w:r>
    </w:p>
    <w:p w14:paraId="67DCE021" w14:textId="77777777" w:rsidR="001B236C" w:rsidRDefault="001B236C" w:rsidP="00A37871">
      <w:r>
        <w:t xml:space="preserve">6) </w:t>
      </w:r>
      <w:proofErr w:type="spellStart"/>
      <w:r>
        <w:t>Numpy</w:t>
      </w:r>
      <w:proofErr w:type="spellEnd"/>
      <w:r>
        <w:t xml:space="preserve"> was installed by “</w:t>
      </w:r>
      <w:proofErr w:type="spellStart"/>
      <w:r w:rsidRPr="001B236C">
        <w:t>sudo</w:t>
      </w:r>
      <w:proofErr w:type="spellEnd"/>
      <w:r w:rsidRPr="001B236C">
        <w:t xml:space="preserve"> pip3 install </w:t>
      </w:r>
      <w:proofErr w:type="spellStart"/>
      <w:r w:rsidRPr="001B236C">
        <w:t>numpy</w:t>
      </w:r>
      <w:proofErr w:type="spellEnd"/>
      <w:r w:rsidRPr="001B236C">
        <w:t xml:space="preserve"> </w:t>
      </w:r>
      <w:proofErr w:type="spellStart"/>
      <w:r w:rsidRPr="001B236C">
        <w:t>scipy</w:t>
      </w:r>
      <w:proofErr w:type="spellEnd"/>
      <w:r>
        <w:t>”</w:t>
      </w:r>
    </w:p>
    <w:p w14:paraId="1F8F3379" w14:textId="77777777" w:rsidR="001B236C" w:rsidRDefault="001B236C" w:rsidP="00A37871">
      <w:r>
        <w:t>7) OpenCV was compiled and built (careful with path to directories) with “</w:t>
      </w:r>
      <w:proofErr w:type="spellStart"/>
      <w:r>
        <w:t>cmake</w:t>
      </w:r>
      <w:proofErr w:type="spellEnd"/>
      <w:r>
        <w:t>” and “</w:t>
      </w:r>
      <w:r w:rsidRPr="001B236C">
        <w:t>make -j4</w:t>
      </w:r>
      <w:r>
        <w:t>”</w:t>
      </w:r>
    </w:p>
    <w:p w14:paraId="53B6687F" w14:textId="4E0CE732" w:rsidR="001B236C" w:rsidRDefault="001B236C" w:rsidP="00A37871">
      <w:r>
        <w:t xml:space="preserve">8) </w:t>
      </w:r>
      <w:r w:rsidR="00076E94">
        <w:t>Computer was r</w:t>
      </w:r>
      <w:r>
        <w:t>eboot</w:t>
      </w:r>
      <w:r w:rsidR="00076E94">
        <w:t>ed</w:t>
      </w:r>
      <w:r>
        <w:t xml:space="preserve"> and </w:t>
      </w:r>
      <w:r w:rsidR="00076E94">
        <w:t xml:space="preserve">it was </w:t>
      </w:r>
      <w:r>
        <w:t>check</w:t>
      </w:r>
      <w:r w:rsidR="00076E94">
        <w:t>ed</w:t>
      </w:r>
      <w:r>
        <w:t xml:space="preserve"> whether OpenCV works by “</w:t>
      </w:r>
      <w:r w:rsidRPr="001B236C">
        <w:t>import cv2</w:t>
      </w:r>
      <w:r>
        <w:t>” and “</w:t>
      </w:r>
      <w:r w:rsidRPr="001B236C">
        <w:t>cv</w:t>
      </w:r>
      <w:proofErr w:type="gramStart"/>
      <w:r w:rsidRPr="001B236C">
        <w:t>2._</w:t>
      </w:r>
      <w:proofErr w:type="gramEnd"/>
      <w:r w:rsidRPr="001B236C">
        <w:t>_version__</w:t>
      </w:r>
      <w:r>
        <w:t>” run in Python</w:t>
      </w:r>
    </w:p>
    <w:p w14:paraId="518D1246" w14:textId="5C9FB987" w:rsidR="001B236C" w:rsidRDefault="001B236C" w:rsidP="00A37871">
      <w:r>
        <w:t>In case of any problems, more details</w:t>
      </w:r>
      <w:r w:rsidR="006A3A67">
        <w:t xml:space="preserve"> for installation</w:t>
      </w:r>
      <w:r>
        <w:t xml:space="preserve"> can be found here  </w:t>
      </w:r>
      <w:hyperlink r:id="rId7" w:history="1">
        <w:r w:rsidRPr="002B2111">
          <w:rPr>
            <w:rStyle w:val="Hyperlink"/>
          </w:rPr>
          <w:t>https://www.alatortsev.com/2018/09/05/installing-opencv-3-4-3-on-raspberry-pi-3-b/</w:t>
        </w:r>
      </w:hyperlink>
      <w:r w:rsidR="00B768A8">
        <w:t xml:space="preserve">. For installation of OpenCV on laptop use </w:t>
      </w:r>
      <w:hyperlink r:id="rId8" w:history="1">
        <w:r w:rsidR="00B768A8" w:rsidRPr="002B2111">
          <w:rPr>
            <w:rStyle w:val="Hyperlink"/>
          </w:rPr>
          <w:t>https://opencv.org/releases.html</w:t>
        </w:r>
      </w:hyperlink>
      <w:r w:rsidR="00B768A8">
        <w:t xml:space="preserve"> and for Python </w:t>
      </w:r>
      <w:r w:rsidR="00B768A8" w:rsidRPr="00B768A8">
        <w:t>https://www.python.org/downloads/</w:t>
      </w:r>
      <w:r w:rsidR="00B768A8">
        <w:t>.</w:t>
      </w:r>
    </w:p>
    <w:p w14:paraId="117ACAF0" w14:textId="14D6AC9A" w:rsidR="00A6248C" w:rsidRDefault="00954230" w:rsidP="00A37871">
      <w:pPr>
        <w:rPr>
          <w:b/>
        </w:rPr>
      </w:pPr>
      <w:r>
        <w:rPr>
          <w:b/>
        </w:rPr>
        <w:t xml:space="preserve">1.3. </w:t>
      </w:r>
      <w:r w:rsidR="00A6248C">
        <w:rPr>
          <w:b/>
        </w:rPr>
        <w:t xml:space="preserve">Training model </w:t>
      </w:r>
    </w:p>
    <w:p w14:paraId="2EC80998" w14:textId="3C6F6227" w:rsidR="00A6248C" w:rsidRDefault="00A6248C" w:rsidP="00A37871">
      <w:r w:rsidRPr="007950C0">
        <w:t xml:space="preserve">1) </w:t>
      </w:r>
      <w:r>
        <w:t xml:space="preserve">Video with and without target was recorded on </w:t>
      </w:r>
      <w:r w:rsidR="006A3A67">
        <w:t xml:space="preserve">USB </w:t>
      </w:r>
      <w:r>
        <w:t>camera</w:t>
      </w:r>
    </w:p>
    <w:p w14:paraId="4B24CCBB" w14:textId="0C067ECC" w:rsidR="00A6248C" w:rsidRDefault="00A6248C" w:rsidP="00A37871">
      <w:r>
        <w:t>2) 200 positive and 1000 negative sample frames were extr</w:t>
      </w:r>
      <w:r w:rsidR="00954230">
        <w:t xml:space="preserve">acted from video by VLC player as described here </w:t>
      </w:r>
      <w:hyperlink r:id="rId9" w:history="1">
        <w:r w:rsidRPr="002B2111">
          <w:rPr>
            <w:rStyle w:val="Hyperlink"/>
          </w:rPr>
          <w:t>https://www.raymond.cc/blog/extract-video-frames-to-images-using-vlc-media-player/</w:t>
        </w:r>
      </w:hyperlink>
      <w:r>
        <w:t xml:space="preserve">. </w:t>
      </w:r>
    </w:p>
    <w:p w14:paraId="04C67D39" w14:textId="2F2BC513" w:rsidR="00954230" w:rsidRDefault="00954230" w:rsidP="00A37871">
      <w:r>
        <w:t xml:space="preserve">3) Images were massively resized to 100x100 pixels with software downloaded from </w:t>
      </w:r>
      <w:r w:rsidRPr="00954230">
        <w:t>https://www.bricelam.net/ImageResizer/</w:t>
      </w:r>
    </w:p>
    <w:p w14:paraId="5DCF0AD5" w14:textId="13C15DBD" w:rsidR="00A6248C" w:rsidRDefault="00954230" w:rsidP="00A37871">
      <w:r>
        <w:lastRenderedPageBreak/>
        <w:t>4</w:t>
      </w:r>
      <w:r w:rsidR="00A6248C">
        <w:t>) Folders were created and labeled “p” and “n” respectively</w:t>
      </w:r>
    </w:p>
    <w:p w14:paraId="6ADF729B" w14:textId="329DC0B1" w:rsidR="00A6248C" w:rsidRDefault="00954230" w:rsidP="00A37871">
      <w:r>
        <w:t>5</w:t>
      </w:r>
      <w:r w:rsidR="00A6248C">
        <w:t xml:space="preserve">) Cascade Trainer GUI was downloaded from </w:t>
      </w:r>
      <w:hyperlink r:id="rId10" w:history="1">
        <w:r w:rsidR="00A6248C" w:rsidRPr="002B2111">
          <w:rPr>
            <w:rStyle w:val="Hyperlink"/>
          </w:rPr>
          <w:t>http://amin-ahmadi.com/cascade-trainer-gui/</w:t>
        </w:r>
      </w:hyperlink>
      <w:r w:rsidR="00A6248C">
        <w:t xml:space="preserve"> and installed</w:t>
      </w:r>
    </w:p>
    <w:p w14:paraId="193C8D5C" w14:textId="6AAFD2AE" w:rsidR="00A6248C" w:rsidRDefault="00954230" w:rsidP="00A37871">
      <w:r>
        <w:t>6</w:t>
      </w:r>
      <w:r w:rsidR="00A6248C">
        <w:t>) Path to folder with samples was given in Input section, all other parameters can be kept default, otherwise experiment with Number of stages for accuracy of model, Buffer size to make training process faster, Feature Type to choose suitable method for specific application</w:t>
      </w:r>
    </w:p>
    <w:p w14:paraId="4307CF60" w14:textId="41BA1DF0" w:rsidR="00A6248C" w:rsidRDefault="00954230" w:rsidP="00A37871">
      <w:r>
        <w:t>7</w:t>
      </w:r>
      <w:r w:rsidR="00A6248C">
        <w:t>) The training process was started and lasted for more than 10 hours, to give .xml output file</w:t>
      </w:r>
    </w:p>
    <w:p w14:paraId="1EA5ADED" w14:textId="3C79FD0A" w:rsidR="001B236C" w:rsidRDefault="00A6248C" w:rsidP="00A37871">
      <w:r>
        <w:t xml:space="preserve">In case of any problems, more details on Cascade Trainer GUI can be found on </w:t>
      </w:r>
      <w:hyperlink r:id="rId11" w:history="1">
        <w:r w:rsidRPr="002B2111">
          <w:rPr>
            <w:rStyle w:val="Hyperlink"/>
          </w:rPr>
          <w:t>http://amin-ahmadi.com/cascade-trainer-gui/</w:t>
        </w:r>
      </w:hyperlink>
      <w:r>
        <w:t xml:space="preserve">. For more details about meaning of parameters used in this software please visit </w:t>
      </w:r>
      <w:hyperlink r:id="rId12" w:history="1">
        <w:r w:rsidRPr="002B2111">
          <w:rPr>
            <w:rStyle w:val="Hyperlink"/>
          </w:rPr>
          <w:t>https://docs.opencv.org/3.4/dc/d88/tutorial_traincascade.html</w:t>
        </w:r>
      </w:hyperlink>
      <w:r>
        <w:t xml:space="preserve">. For understanding theory behind the LBP and HAAR recognition methods, please refer to explanation prepared for </w:t>
      </w:r>
      <w:r w:rsidR="00954230">
        <w:t>in Section 3.2. and 3.3.</w:t>
      </w:r>
    </w:p>
    <w:p w14:paraId="32F380EC" w14:textId="4F584C99" w:rsidR="00A6248C" w:rsidRDefault="00954230" w:rsidP="00A37871">
      <w:pPr>
        <w:rPr>
          <w:b/>
        </w:rPr>
      </w:pPr>
      <w:r>
        <w:rPr>
          <w:b/>
        </w:rPr>
        <w:t xml:space="preserve">1.4. </w:t>
      </w:r>
      <w:r w:rsidR="00076E94">
        <w:rPr>
          <w:b/>
        </w:rPr>
        <w:t>Running the code</w:t>
      </w:r>
    </w:p>
    <w:p w14:paraId="74B9AE15" w14:textId="326A82A1" w:rsidR="00076E94" w:rsidRDefault="00076E94" w:rsidP="00A37871">
      <w:r>
        <w:t>1) Folder "dataset-test” was created to store pictures of target captured when it’s close to the center</w:t>
      </w:r>
    </w:p>
    <w:p w14:paraId="3B22292A" w14:textId="1501CD4F" w:rsidR="00076E94" w:rsidRDefault="00076E94" w:rsidP="00A37871">
      <w:r>
        <w:t>2) “</w:t>
      </w:r>
      <w:r w:rsidRPr="00076E94">
        <w:t>cascade-new.xml</w:t>
      </w:r>
      <w:r>
        <w:t>” file, which is HAAR trained model, was placed in the same folder where Python code is located</w:t>
      </w:r>
    </w:p>
    <w:p w14:paraId="42361876" w14:textId="6D09832C" w:rsidR="00076E94" w:rsidRDefault="00076E94" w:rsidP="00A37871">
      <w:r>
        <w:t>3) USB camera was connected to Raspberry Pi and put in “PC Camera” mode</w:t>
      </w:r>
    </w:p>
    <w:p w14:paraId="20FA235A" w14:textId="2A2661CF" w:rsidR="00076E94" w:rsidRDefault="00076E94" w:rsidP="00A37871">
      <w:r>
        <w:t>4) Code was run in Python by clicking on logo of Raspberry, then Programming, then Python 3 (IDLE)</w:t>
      </w:r>
    </w:p>
    <w:p w14:paraId="40360FA0" w14:textId="3C78D5E5" w:rsidR="00076E94" w:rsidRDefault="00076E94" w:rsidP="00A37871">
      <w:r>
        <w:t xml:space="preserve">5) Target was detected and following commands given by </w:t>
      </w:r>
      <w:proofErr w:type="spellStart"/>
      <w:r>
        <w:t>p</w:t>
      </w:r>
      <w:r w:rsidR="00B00C1B">
        <w:t>rogramme</w:t>
      </w:r>
      <w:proofErr w:type="spellEnd"/>
      <w:r w:rsidR="00B00C1B">
        <w:t>, the center of the screen was reached</w:t>
      </w:r>
    </w:p>
    <w:p w14:paraId="24E54B31" w14:textId="2F91E511" w:rsidR="007950C0" w:rsidRPr="00DD25F8" w:rsidRDefault="006A3A67" w:rsidP="00A37871">
      <w:r>
        <w:t xml:space="preserve">Explanation of code can be found in comments given after “#”. Tutorial on recognition can be found here </w:t>
      </w:r>
      <w:hyperlink r:id="rId13" w:history="1">
        <w:r w:rsidRPr="002B2111">
          <w:rPr>
            <w:rStyle w:val="Hyperlink"/>
          </w:rPr>
          <w:t>https://www.hackster.io/mjrobot/real-time-face-recognition-an-end-to-end-project-a10826</w:t>
        </w:r>
      </w:hyperlink>
      <w:r>
        <w:t xml:space="preserve"> . Tutorial for threading can be found here </w:t>
      </w:r>
      <w:hyperlink r:id="rId14" w:history="1">
        <w:r w:rsidRPr="002B2111">
          <w:rPr>
            <w:rStyle w:val="Hyperlink"/>
          </w:rPr>
          <w:t>https://www.pyimagesearch.com/2015/12/28/increasing-raspberry-pi-fps-with-python-and-opencv/</w:t>
        </w:r>
      </w:hyperlink>
      <w:r>
        <w:t xml:space="preserve"> .</w:t>
      </w:r>
    </w:p>
    <w:p w14:paraId="00513749" w14:textId="3120F3D1" w:rsidR="007950C0" w:rsidRDefault="00954230" w:rsidP="00A37871">
      <w:pPr>
        <w:rPr>
          <w:b/>
          <w:u w:val="single"/>
        </w:rPr>
      </w:pPr>
      <w:r>
        <w:rPr>
          <w:b/>
          <w:u w:val="single"/>
        </w:rPr>
        <w:t>2. Materials, methods and results</w:t>
      </w:r>
    </w:p>
    <w:p w14:paraId="470B7579" w14:textId="09B26DE2" w:rsidR="00954230" w:rsidRDefault="00954230" w:rsidP="00954230">
      <w:pPr>
        <w:rPr>
          <w:b/>
        </w:rPr>
      </w:pPr>
      <w:r>
        <w:rPr>
          <w:b/>
        </w:rPr>
        <w:t>2.1</w:t>
      </w:r>
      <w:r>
        <w:rPr>
          <w:b/>
        </w:rPr>
        <w:t>. Software</w:t>
      </w:r>
    </w:p>
    <w:p w14:paraId="1DA66F29" w14:textId="77777777" w:rsidR="00954230" w:rsidRDefault="00954230" w:rsidP="00954230">
      <w:r w:rsidRPr="004A7F65">
        <w:t>Python</w:t>
      </w:r>
      <w:r>
        <w:t xml:space="preserve"> is a programming language which among other things </w:t>
      </w:r>
      <w:r w:rsidRPr="00020BE1">
        <w:t>provides a powerful environment for learning and experimenting with Computer Vision and Machine Learning</w:t>
      </w:r>
      <w:r>
        <w:t>. It was chosen for this project because it is relatively easy</w:t>
      </w:r>
      <w:r w:rsidRPr="00FD3E88">
        <w:t xml:space="preserve"> </w:t>
      </w:r>
      <w:r>
        <w:t xml:space="preserve">to write and read the code making it friendly for beginners, has </w:t>
      </w:r>
      <w:r w:rsidRPr="00020BE1">
        <w:t>access to a huge number of libraries written for Python</w:t>
      </w:r>
      <w:r>
        <w:t xml:space="preserve">, is compatible with Raspberry PI, has big community and available tutorials with sample codes for OpenCV and lastly it is open source language which doesn’t require activation key or subscription. The disadvantage might be that Python is slower than C++ language and since OpenCV is written natively in </w:t>
      </w:r>
      <w:r w:rsidRPr="00567CC0">
        <w:t>C++</w:t>
      </w:r>
      <w:r>
        <w:t xml:space="preserve">, it would be more advantageous than Python. </w:t>
      </w:r>
    </w:p>
    <w:p w14:paraId="15034752" w14:textId="4C8BDAFB" w:rsidR="00954230" w:rsidRDefault="00954230" w:rsidP="00954230">
      <w:pPr>
        <w:rPr>
          <w:b/>
        </w:rPr>
      </w:pPr>
      <w:r>
        <w:rPr>
          <w:b/>
        </w:rPr>
        <w:t>2.2.</w:t>
      </w:r>
      <w:r>
        <w:rPr>
          <w:b/>
        </w:rPr>
        <w:t xml:space="preserve"> </w:t>
      </w:r>
      <w:r w:rsidRPr="00A37871">
        <w:rPr>
          <w:b/>
        </w:rPr>
        <w:t>Hardware</w:t>
      </w:r>
    </w:p>
    <w:p w14:paraId="39D3DCF2" w14:textId="77777777" w:rsidR="00954230" w:rsidRDefault="00954230" w:rsidP="00954230">
      <w:pPr>
        <w:rPr>
          <w:b/>
        </w:rPr>
      </w:pPr>
      <w:r>
        <w:rPr>
          <w:noProof/>
        </w:rPr>
        <w:lastRenderedPageBreak/>
        <w:drawing>
          <wp:inline distT="0" distB="0" distL="0" distR="0" wp14:anchorId="51EC0184" wp14:editId="660305C2">
            <wp:extent cx="5760720" cy="3239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39930"/>
                    </a:xfrm>
                    <a:prstGeom prst="rect">
                      <a:avLst/>
                    </a:prstGeom>
                    <a:noFill/>
                    <a:ln>
                      <a:noFill/>
                    </a:ln>
                  </pic:spPr>
                </pic:pic>
              </a:graphicData>
            </a:graphic>
          </wp:inline>
        </w:drawing>
      </w:r>
    </w:p>
    <w:p w14:paraId="0FD006AF" w14:textId="77777777" w:rsidR="00954230" w:rsidRDefault="00954230" w:rsidP="00954230">
      <w:pPr>
        <w:rPr>
          <w:i/>
        </w:rPr>
      </w:pPr>
      <w:r w:rsidRPr="00DD25F8">
        <w:rPr>
          <w:i/>
        </w:rPr>
        <w:t>Figure C –</w:t>
      </w:r>
      <w:r>
        <w:rPr>
          <w:i/>
        </w:rPr>
        <w:t>Hardware used in project</w:t>
      </w:r>
      <w:r w:rsidRPr="00DD25F8">
        <w:rPr>
          <w:i/>
        </w:rPr>
        <w:t xml:space="preserve"> (except headphones)</w:t>
      </w:r>
    </w:p>
    <w:p w14:paraId="3A9D2817" w14:textId="77777777" w:rsidR="00954230" w:rsidRPr="00DD25F8" w:rsidRDefault="00954230" w:rsidP="00954230">
      <w:pPr>
        <w:rPr>
          <w:i/>
        </w:rPr>
      </w:pPr>
      <w:r>
        <w:rPr>
          <w:i/>
        </w:rPr>
        <w:t>Source: own work</w:t>
      </w:r>
    </w:p>
    <w:p w14:paraId="3A17BCE4" w14:textId="77777777" w:rsidR="00954230" w:rsidRDefault="00954230" w:rsidP="00954230">
      <w:r>
        <w:t xml:space="preserve">Necessary hardware: </w:t>
      </w:r>
      <w:proofErr w:type="spellStart"/>
      <w:r>
        <w:t>Akaso</w:t>
      </w:r>
      <w:proofErr w:type="spellEnd"/>
      <w:r>
        <w:t xml:space="preserve"> Brave 4 camera, </w:t>
      </w:r>
      <w:r w:rsidRPr="00567CC0">
        <w:t>Raspberry Pi 3 Model B</w:t>
      </w:r>
      <w:r>
        <w:t xml:space="preserve">, </w:t>
      </w:r>
      <w:proofErr w:type="spellStart"/>
      <w:r w:rsidRPr="00CC5753">
        <w:t>Scutes</w:t>
      </w:r>
      <w:proofErr w:type="spellEnd"/>
      <w:r w:rsidRPr="00CC5753">
        <w:t xml:space="preserve"> Deluxe USB Power Bank</w:t>
      </w:r>
      <w:r>
        <w:t xml:space="preserve">, </w:t>
      </w:r>
      <w:r w:rsidRPr="000414B4">
        <w:t>Raspberry Pi 7” Touchscreen Display</w:t>
      </w:r>
      <w:r>
        <w:t>, USB cable</w:t>
      </w:r>
    </w:p>
    <w:p w14:paraId="3BB65C0F" w14:textId="77777777" w:rsidR="00954230" w:rsidRDefault="00954230" w:rsidP="00954230">
      <w:r>
        <w:t xml:space="preserve">For training the model, </w:t>
      </w:r>
      <w:r w:rsidRPr="00482070">
        <w:t>HP ProBook 6550b</w:t>
      </w:r>
      <w:r>
        <w:t xml:space="preserve"> was deployed. It has </w:t>
      </w:r>
      <w:r w:rsidRPr="00482070">
        <w:t>Intel® Core™ i5-480M</w:t>
      </w:r>
      <w:r>
        <w:t xml:space="preserve"> 2.67GHz p</w:t>
      </w:r>
      <w:r w:rsidRPr="00482070">
        <w:t>rocessor</w:t>
      </w:r>
      <w:r>
        <w:t xml:space="preserve"> and 4GB RAM.</w:t>
      </w:r>
    </w:p>
    <w:p w14:paraId="2F7217E5" w14:textId="18F5BB15" w:rsidR="00954230" w:rsidRPr="00954230" w:rsidRDefault="00954230" w:rsidP="00A37871">
      <w:r>
        <w:t>Energy consumption calculations: 0.52A*5V = 2.6W (Raspberry Pi power consumption when shooting 1080p video), 2.6Ah*3.7V=9.62Wh (power bank energy capacity under nominal voltage), t=9.62Wh/2.6W=3.7h (time for use), finally 1h 51min considering safety factor of 2 is available.</w:t>
      </w:r>
    </w:p>
    <w:p w14:paraId="4512F7BA" w14:textId="6446F2E2" w:rsidR="00DD25F8" w:rsidRDefault="00954230" w:rsidP="00DD25F8">
      <w:pPr>
        <w:rPr>
          <w:b/>
        </w:rPr>
      </w:pPr>
      <w:r>
        <w:rPr>
          <w:b/>
        </w:rPr>
        <w:t xml:space="preserve">2.3. </w:t>
      </w:r>
      <w:r w:rsidR="00DD25F8" w:rsidRPr="00580E83">
        <w:rPr>
          <w:b/>
        </w:rPr>
        <w:t>Measuring delay</w:t>
      </w:r>
    </w:p>
    <w:p w14:paraId="03B67A55" w14:textId="31F8FDEC" w:rsidR="00DD25F8" w:rsidRDefault="00DD25F8" w:rsidP="00DD25F8">
      <w:pPr>
        <w:rPr>
          <w:b/>
        </w:rPr>
      </w:pPr>
      <w:r>
        <w:rPr>
          <w:noProof/>
        </w:rPr>
        <w:drawing>
          <wp:inline distT="0" distB="0" distL="0" distR="0" wp14:anchorId="631925AD" wp14:editId="56C749AB">
            <wp:extent cx="1088054" cy="2009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2101" cy="2017250"/>
                    </a:xfrm>
                    <a:prstGeom prst="rect">
                      <a:avLst/>
                    </a:prstGeom>
                    <a:noFill/>
                    <a:ln>
                      <a:noFill/>
                    </a:ln>
                  </pic:spPr>
                </pic:pic>
              </a:graphicData>
            </a:graphic>
          </wp:inline>
        </w:drawing>
      </w:r>
    </w:p>
    <w:p w14:paraId="383214BC" w14:textId="1609617C" w:rsidR="00DD25F8" w:rsidRDefault="00DD25F8" w:rsidP="00DD25F8">
      <w:pPr>
        <w:rPr>
          <w:i/>
        </w:rPr>
      </w:pPr>
      <w:r w:rsidRPr="00DD25F8">
        <w:rPr>
          <w:i/>
        </w:rPr>
        <w:t>Figure A – Measuring delay</w:t>
      </w:r>
    </w:p>
    <w:p w14:paraId="00ED98EF" w14:textId="16C8B733" w:rsidR="00DD25F8" w:rsidRPr="00DD25F8" w:rsidRDefault="00DD25F8" w:rsidP="00DD25F8">
      <w:pPr>
        <w:rPr>
          <w:i/>
        </w:rPr>
      </w:pPr>
      <w:r>
        <w:rPr>
          <w:i/>
        </w:rPr>
        <w:t>Source: own work</w:t>
      </w:r>
    </w:p>
    <w:p w14:paraId="0A7FC79A" w14:textId="23DF84E0" w:rsidR="00DD25F8" w:rsidRDefault="00DD25F8" w:rsidP="00DD25F8">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Connect camera and screen to Raspberry Pi. Start recording the screen with camera. Since until video is displayed on screen some time has passed, one should get a delay. To measure it, just put timer under </w:t>
      </w:r>
      <w:r>
        <w:rPr>
          <w:rFonts w:ascii="Arial" w:hAnsi="Arial" w:cs="Arial"/>
          <w:color w:val="000000"/>
          <w:sz w:val="20"/>
          <w:szCs w:val="20"/>
          <w:shd w:val="clear" w:color="auto" w:fill="FFFFFF"/>
        </w:rPr>
        <w:lastRenderedPageBreak/>
        <w:t>the camera too. Thus, on final image, you can see real time captured by camera (without recognition process) and time when it appeared on the screen (with recognition). The difference between two is delay. With threading, around 0.5s delay is expected as shown on the picture.</w:t>
      </w:r>
    </w:p>
    <w:p w14:paraId="50F952DA" w14:textId="6E402BAB" w:rsidR="00DD25F8" w:rsidRDefault="00954230" w:rsidP="00DD25F8">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t xml:space="preserve">2.4. </w:t>
      </w:r>
      <w:r w:rsidR="00DD25F8" w:rsidRPr="00DD25F8">
        <w:rPr>
          <w:rFonts w:ascii="Arial" w:hAnsi="Arial" w:cs="Arial"/>
          <w:b/>
          <w:color w:val="000000"/>
          <w:sz w:val="20"/>
          <w:szCs w:val="20"/>
          <w:shd w:val="clear" w:color="auto" w:fill="FFFFFF"/>
        </w:rPr>
        <w:t>Video results of different methods</w:t>
      </w:r>
    </w:p>
    <w:p w14:paraId="29FC71A9" w14:textId="77777777" w:rsidR="00DD25F8" w:rsidRDefault="00DD25F8" w:rsidP="00DD25F8">
      <w:hyperlink r:id="rId17" w:history="1">
        <w:r w:rsidRPr="00D74B2A">
          <w:rPr>
            <w:rStyle w:val="Hyperlink"/>
          </w:rPr>
          <w:t>https://youtu.be/7XTZvwi2Tk4</w:t>
        </w:r>
      </w:hyperlink>
      <w:r>
        <w:t xml:space="preserve"> delay measurements</w:t>
      </w:r>
    </w:p>
    <w:p w14:paraId="54A11A9D" w14:textId="77777777" w:rsidR="00DD25F8" w:rsidRDefault="00DD25F8" w:rsidP="00DD25F8">
      <w:hyperlink r:id="rId18" w:history="1">
        <w:r w:rsidRPr="00D74B2A">
          <w:rPr>
            <w:rStyle w:val="Hyperlink"/>
          </w:rPr>
          <w:t>https://youtu.be/uVQTlMHmaKs</w:t>
        </w:r>
      </w:hyperlink>
      <w:r>
        <w:t xml:space="preserve"> </w:t>
      </w:r>
      <w:proofErr w:type="spellStart"/>
      <w:r>
        <w:t>Haar</w:t>
      </w:r>
      <w:proofErr w:type="spellEnd"/>
      <w:r>
        <w:t>-cascade classifier method (no threading)</w:t>
      </w:r>
    </w:p>
    <w:p w14:paraId="4386D80B" w14:textId="77777777" w:rsidR="00DD25F8" w:rsidRDefault="00DD25F8" w:rsidP="00DD25F8">
      <w:hyperlink r:id="rId19" w:history="1">
        <w:r w:rsidRPr="00D74B2A">
          <w:rPr>
            <w:rStyle w:val="Hyperlink"/>
          </w:rPr>
          <w:t>https://youtu.be/bnXWr0IEIeM</w:t>
        </w:r>
      </w:hyperlink>
      <w:r>
        <w:t xml:space="preserve"> </w:t>
      </w:r>
      <w:r w:rsidRPr="00DD25F8">
        <w:t xml:space="preserve">Capture by </w:t>
      </w:r>
      <w:proofErr w:type="spellStart"/>
      <w:r>
        <w:t>PiCamera</w:t>
      </w:r>
      <w:proofErr w:type="spellEnd"/>
      <w:r w:rsidRPr="00DD25F8">
        <w:t>, processing on laptop</w:t>
      </w:r>
    </w:p>
    <w:p w14:paraId="271B0420" w14:textId="77777777" w:rsidR="00DD25F8" w:rsidRDefault="00DD25F8" w:rsidP="00DD25F8">
      <w:hyperlink r:id="rId20" w:history="1">
        <w:r w:rsidRPr="00D74B2A">
          <w:rPr>
            <w:rStyle w:val="Hyperlink"/>
          </w:rPr>
          <w:t>https://youtu.be/NtAstoX5n4Q</w:t>
        </w:r>
      </w:hyperlink>
      <w:r>
        <w:t xml:space="preserve"> </w:t>
      </w:r>
      <w:r w:rsidRPr="00B46E12">
        <w:t xml:space="preserve">Capture </w:t>
      </w:r>
      <w:r>
        <w:t>by</w:t>
      </w:r>
      <w:r w:rsidRPr="00B46E12">
        <w:t xml:space="preserve"> </w:t>
      </w:r>
      <w:proofErr w:type="spellStart"/>
      <w:r w:rsidRPr="00B46E12">
        <w:t>PiCamera</w:t>
      </w:r>
      <w:proofErr w:type="spellEnd"/>
      <w:r w:rsidRPr="00B46E12">
        <w:t>, processing on Raspberry Pi</w:t>
      </w:r>
    </w:p>
    <w:p w14:paraId="28A701CA" w14:textId="7D5714B2" w:rsidR="00DD25F8" w:rsidRPr="00DD25F8" w:rsidRDefault="00DD25F8" w:rsidP="00DD25F8">
      <w:hyperlink r:id="rId21" w:history="1">
        <w:r w:rsidRPr="00D74B2A">
          <w:rPr>
            <w:rStyle w:val="Hyperlink"/>
          </w:rPr>
          <w:t>https://youtu.be/4vX8hrqULcE</w:t>
        </w:r>
      </w:hyperlink>
      <w:r>
        <w:t xml:space="preserve"> </w:t>
      </w:r>
      <w:r w:rsidRPr="00B46E12">
        <w:t xml:space="preserve">Capture </w:t>
      </w:r>
      <w:r>
        <w:t>by USB camera</w:t>
      </w:r>
      <w:r w:rsidRPr="00B46E12">
        <w:t>, processing on laptop (VLC method)</w:t>
      </w:r>
    </w:p>
    <w:p w14:paraId="1F3B55DB" w14:textId="4ABBDABA" w:rsidR="00DD25F8" w:rsidRPr="00DD25F8" w:rsidRDefault="00954230" w:rsidP="00DD25F8">
      <w:pPr>
        <w:rPr>
          <w:b/>
          <w:u w:val="single"/>
        </w:rPr>
      </w:pPr>
      <w:r>
        <w:rPr>
          <w:b/>
          <w:u w:val="single"/>
        </w:rPr>
        <w:t xml:space="preserve">3. </w:t>
      </w:r>
      <w:r w:rsidR="00DD25F8">
        <w:rPr>
          <w:b/>
          <w:u w:val="single"/>
        </w:rPr>
        <w:t>Some background and additional information</w:t>
      </w:r>
    </w:p>
    <w:p w14:paraId="42596656" w14:textId="75C7B2F2" w:rsidR="00DD25F8" w:rsidRPr="00580E83" w:rsidRDefault="00954230" w:rsidP="00DD25F8">
      <w:pPr>
        <w:rPr>
          <w:b/>
        </w:rPr>
      </w:pPr>
      <w:r>
        <w:rPr>
          <w:b/>
        </w:rPr>
        <w:t xml:space="preserve">3.1. </w:t>
      </w:r>
      <w:r w:rsidR="00DD25F8" w:rsidRPr="00580E83">
        <w:rPr>
          <w:b/>
        </w:rPr>
        <w:t>Coordinate system</w:t>
      </w:r>
    </w:p>
    <w:p w14:paraId="7AB7B86C" w14:textId="10C1E614" w:rsidR="00DD25F8" w:rsidRDefault="00DD25F8" w:rsidP="00DD25F8">
      <w:r>
        <w:rPr>
          <w:noProof/>
        </w:rPr>
        <w:drawing>
          <wp:inline distT="0" distB="0" distL="0" distR="0" wp14:anchorId="0C3F82AA" wp14:editId="7B847877">
            <wp:extent cx="5940425" cy="334148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79A45904" w14:textId="2430EC44" w:rsidR="00DD25F8" w:rsidRDefault="00DD25F8" w:rsidP="00DD25F8">
      <w:pPr>
        <w:rPr>
          <w:i/>
        </w:rPr>
      </w:pPr>
      <w:r w:rsidRPr="00DD25F8">
        <w:rPr>
          <w:i/>
        </w:rPr>
        <w:t>Figure B – Pixel to meters conversion, geometrical model</w:t>
      </w:r>
    </w:p>
    <w:p w14:paraId="03E49FCF" w14:textId="2434BB7D" w:rsidR="00DD25F8" w:rsidRPr="00DD25F8" w:rsidRDefault="00DD25F8" w:rsidP="00DD25F8">
      <w:pPr>
        <w:rPr>
          <w:i/>
        </w:rPr>
      </w:pPr>
      <w:r>
        <w:rPr>
          <w:i/>
        </w:rPr>
        <w:t>Source: own work</w:t>
      </w:r>
    </w:p>
    <w:p w14:paraId="34F85BB0" w14:textId="243BFC8F" w:rsidR="007950C0" w:rsidRPr="00DD25F8" w:rsidRDefault="00DD25F8" w:rsidP="00A37871">
      <w:r>
        <w:t>From angle and height, we can find width by using tangent function. Ratio of real width to width of screen in pixels gives us value of meters per pixel to convert between them. After target was detected, pixel coordinates are known and with this geometrical model, one can find values in real-world dimension.</w:t>
      </w:r>
    </w:p>
    <w:p w14:paraId="20D29F17" w14:textId="0B2143B3" w:rsidR="00370070" w:rsidRPr="00766930" w:rsidRDefault="00954230" w:rsidP="00A37871">
      <w:pPr>
        <w:rPr>
          <w:b/>
        </w:rPr>
      </w:pPr>
      <w:r>
        <w:rPr>
          <w:b/>
        </w:rPr>
        <w:t xml:space="preserve">3.2. </w:t>
      </w:r>
      <w:proofErr w:type="spellStart"/>
      <w:r w:rsidR="00370070" w:rsidRPr="00921C1E">
        <w:rPr>
          <w:b/>
        </w:rPr>
        <w:t>Haar</w:t>
      </w:r>
      <w:proofErr w:type="spellEnd"/>
      <w:r w:rsidR="00370070" w:rsidRPr="00921C1E">
        <w:rPr>
          <w:b/>
        </w:rPr>
        <w:t xml:space="preserve"> feature-based cascade classifier </w:t>
      </w:r>
    </w:p>
    <w:p w14:paraId="4B2DF7E4" w14:textId="77777777" w:rsidR="00370070" w:rsidRPr="00766930" w:rsidRDefault="00370070" w:rsidP="00A37871">
      <w:r w:rsidRPr="00C24690">
        <w:t>To train model and recognize faces in video steam, machine learning based approach called “</w:t>
      </w:r>
      <w:proofErr w:type="spellStart"/>
      <w:r w:rsidRPr="00C24690">
        <w:t>Haar</w:t>
      </w:r>
      <w:proofErr w:type="spellEnd"/>
      <w:r w:rsidRPr="00C24690">
        <w:t xml:space="preserve"> feature-based cascade classifier” is being utilized. </w:t>
      </w:r>
      <w:r>
        <w:t>According to OpenCV (2018) i</w:t>
      </w:r>
      <w:r w:rsidRPr="00C24690">
        <w:t xml:space="preserve">t processes positive (picture containing object to be recognized) and negative (picture without the object of interest) sample </w:t>
      </w:r>
      <w:r w:rsidRPr="00C24690">
        <w:lastRenderedPageBreak/>
        <w:t>images to extract “</w:t>
      </w:r>
      <w:proofErr w:type="spellStart"/>
      <w:r w:rsidRPr="00C24690">
        <w:t>Haar</w:t>
      </w:r>
      <w:proofErr w:type="spellEnd"/>
      <w:r w:rsidRPr="00C24690">
        <w:t xml:space="preserve"> features”, which are shown on Figure 1. To get features, detection window with specific shape from Figure 1 is moved over the image, being placed in all possible sizes and locations. Each feature is then represented by a value calculated by subtracting sum of pixels’ value (intensity) under the white area from sum of pixe</w:t>
      </w:r>
      <w:r>
        <w:t>ls’ value under the black area.</w:t>
      </w:r>
    </w:p>
    <w:p w14:paraId="3D8BCB0F" w14:textId="77777777" w:rsidR="00370070" w:rsidRDefault="00370070" w:rsidP="00A37871">
      <w:pPr>
        <w:rPr>
          <w:b/>
        </w:rPr>
      </w:pPr>
      <w:r>
        <w:rPr>
          <w:noProof/>
        </w:rPr>
        <w:drawing>
          <wp:inline distT="0" distB="0" distL="0" distR="0" wp14:anchorId="28314306" wp14:editId="04E510CE">
            <wp:extent cx="1981200" cy="1677829"/>
            <wp:effectExtent l="0" t="0" r="0" b="0"/>
            <wp:docPr id="9" name="Picture 9" descr="haar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ar_featur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332" cy="1683869"/>
                    </a:xfrm>
                    <a:prstGeom prst="rect">
                      <a:avLst/>
                    </a:prstGeom>
                    <a:noFill/>
                    <a:ln>
                      <a:noFill/>
                    </a:ln>
                  </pic:spPr>
                </pic:pic>
              </a:graphicData>
            </a:graphic>
          </wp:inline>
        </w:drawing>
      </w:r>
      <w:r>
        <w:rPr>
          <w:b/>
        </w:rPr>
        <w:t xml:space="preserve">                       </w:t>
      </w:r>
      <w:r>
        <w:rPr>
          <w:noProof/>
        </w:rPr>
        <w:drawing>
          <wp:inline distT="0" distB="0" distL="0" distR="0" wp14:anchorId="62C25738" wp14:editId="5498FBE0">
            <wp:extent cx="2734708" cy="1662113"/>
            <wp:effectExtent l="0" t="0" r="8890" b="0"/>
            <wp:docPr id="2" name="Picture 2" desc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2117" cy="1666616"/>
                    </a:xfrm>
                    <a:prstGeom prst="rect">
                      <a:avLst/>
                    </a:prstGeom>
                    <a:noFill/>
                    <a:ln>
                      <a:noFill/>
                    </a:ln>
                  </pic:spPr>
                </pic:pic>
              </a:graphicData>
            </a:graphic>
          </wp:inline>
        </w:drawing>
      </w:r>
    </w:p>
    <w:p w14:paraId="36F9C123" w14:textId="77777777" w:rsidR="00370070" w:rsidRPr="00766930" w:rsidRDefault="00370070" w:rsidP="00A37871">
      <w:pPr>
        <w:rPr>
          <w:i/>
        </w:rPr>
      </w:pPr>
      <w:r w:rsidRPr="00766930">
        <w:rPr>
          <w:i/>
        </w:rPr>
        <w:t>Figure 1</w:t>
      </w:r>
      <w:r w:rsidRPr="00766930">
        <w:rPr>
          <w:i/>
        </w:rPr>
        <w:tab/>
        <w:t xml:space="preserve"> - </w:t>
      </w:r>
      <w:proofErr w:type="spellStart"/>
      <w:r w:rsidRPr="00766930">
        <w:rPr>
          <w:i/>
        </w:rPr>
        <w:t>Haar</w:t>
      </w:r>
      <w:proofErr w:type="spellEnd"/>
      <w:r w:rsidRPr="00766930">
        <w:rPr>
          <w:i/>
        </w:rPr>
        <w:t xml:space="preserve">-like features      </w:t>
      </w:r>
      <w:r w:rsidRPr="00766930">
        <w:rPr>
          <w:i/>
        </w:rPr>
        <w:tab/>
      </w:r>
      <w:r w:rsidRPr="00766930">
        <w:rPr>
          <w:i/>
        </w:rPr>
        <w:tab/>
      </w:r>
      <w:proofErr w:type="gramStart"/>
      <w:r w:rsidRPr="00766930">
        <w:rPr>
          <w:i/>
        </w:rPr>
        <w:tab/>
        <w:t xml:space="preserve">  Figure</w:t>
      </w:r>
      <w:proofErr w:type="gramEnd"/>
      <w:r w:rsidRPr="00766930">
        <w:rPr>
          <w:i/>
        </w:rPr>
        <w:t xml:space="preserve"> 2 – </w:t>
      </w:r>
      <w:proofErr w:type="spellStart"/>
      <w:r w:rsidRPr="00766930">
        <w:rPr>
          <w:i/>
        </w:rPr>
        <w:t>Haar</w:t>
      </w:r>
      <w:proofErr w:type="spellEnd"/>
      <w:r w:rsidRPr="00766930">
        <w:rPr>
          <w:i/>
        </w:rPr>
        <w:t>-like feature applied on human face</w:t>
      </w:r>
    </w:p>
    <w:p w14:paraId="266FB418" w14:textId="1C78FFBB" w:rsidR="00370070" w:rsidRPr="00464C95" w:rsidRDefault="00370070" w:rsidP="00A37871">
      <w:pPr>
        <w:rPr>
          <w:i/>
        </w:rPr>
      </w:pPr>
      <w:r w:rsidRPr="00766930">
        <w:rPr>
          <w:i/>
        </w:rPr>
        <w:t xml:space="preserve">Source: OpenCV. 2018. Face Detection using </w:t>
      </w:r>
      <w:proofErr w:type="spellStart"/>
      <w:r w:rsidRPr="00766930">
        <w:rPr>
          <w:i/>
        </w:rPr>
        <w:t>Haar</w:t>
      </w:r>
      <w:proofErr w:type="spellEnd"/>
      <w:r w:rsidRPr="00766930">
        <w:rPr>
          <w:i/>
        </w:rPr>
        <w:t xml:space="preserve"> Cascades. OpenCV. Available at https://docs.opencv.org/3.4.1/d7/d8b/tutorial_py_face_detection.html. Accessed on 25.01.2019.</w:t>
      </w:r>
    </w:p>
    <w:p w14:paraId="265CC76D" w14:textId="77777777" w:rsidR="00370070" w:rsidRPr="00C24690" w:rsidRDefault="00370070" w:rsidP="00A37871">
      <w:r w:rsidRPr="00C24690">
        <w:t>Figure 2 illustrates how features are extracted from the image. Basically, to recognize face, algorithm relies on the fact that area of cheeks is brighter than area of eyes. Likewise, area of eyes is darker than the bridge of the nose. These patterns are used in the process of o</w:t>
      </w:r>
      <w:r>
        <w:t>bject recognition afterwards. According to Viola and Jones (2001), t</w:t>
      </w:r>
      <w:r w:rsidRPr="00C24690">
        <w:t xml:space="preserve">o improve efficiency of </w:t>
      </w:r>
      <w:proofErr w:type="spellStart"/>
      <w:r w:rsidRPr="00C24690">
        <w:t>Haar</w:t>
      </w:r>
      <w:proofErr w:type="spellEnd"/>
      <w:r w:rsidRPr="00C24690">
        <w:t xml:space="preserve">-feature </w:t>
      </w:r>
      <w:r>
        <w:t xml:space="preserve">extraction and application, thus </w:t>
      </w:r>
      <w:r w:rsidRPr="00C24690">
        <w:t>ensure fast and accurate object recognition, the algorithm combines three important techniques</w:t>
      </w:r>
      <w:r>
        <w:t xml:space="preserve">: Integral image, </w:t>
      </w:r>
      <w:proofErr w:type="spellStart"/>
      <w:r>
        <w:t>Adaboost</w:t>
      </w:r>
      <w:proofErr w:type="spellEnd"/>
      <w:r>
        <w:t xml:space="preserve"> and C</w:t>
      </w:r>
      <w:r w:rsidRPr="00C24690">
        <w:t>ascade of classifiers.</w:t>
      </w:r>
    </w:p>
    <w:p w14:paraId="505B57BF" w14:textId="77777777" w:rsidR="00370070" w:rsidRDefault="00370070" w:rsidP="00A37871">
      <w:r>
        <w:t xml:space="preserve">According to </w:t>
      </w:r>
      <w:r w:rsidRPr="000173F0">
        <w:t>BADGERATI</w:t>
      </w:r>
      <w:r w:rsidRPr="00C24690">
        <w:t xml:space="preserve"> </w:t>
      </w:r>
      <w:r>
        <w:t>(2010), i</w:t>
      </w:r>
      <w:r w:rsidRPr="00C24690">
        <w:t xml:space="preserve">ntegral image is a calculated image representation of original image that allows very fast </w:t>
      </w:r>
      <w:r>
        <w:t>feature evaluation.</w:t>
      </w:r>
    </w:p>
    <w:p w14:paraId="5B42083C" w14:textId="77777777" w:rsidR="00370070" w:rsidRDefault="00370070" w:rsidP="00A37871">
      <w:r>
        <w:rPr>
          <w:noProof/>
        </w:rPr>
        <w:drawing>
          <wp:inline distT="0" distB="0" distL="0" distR="0" wp14:anchorId="0C0395DF" wp14:editId="00994928">
            <wp:extent cx="5076825" cy="1733550"/>
            <wp:effectExtent l="0" t="0" r="0" b="0"/>
            <wp:docPr id="16" name="Picture 16" descr="addin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ing_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1733550"/>
                    </a:xfrm>
                    <a:prstGeom prst="rect">
                      <a:avLst/>
                    </a:prstGeom>
                    <a:noFill/>
                    <a:ln>
                      <a:noFill/>
                    </a:ln>
                  </pic:spPr>
                </pic:pic>
              </a:graphicData>
            </a:graphic>
          </wp:inline>
        </w:drawing>
      </w:r>
    </w:p>
    <w:p w14:paraId="0F42DB70" w14:textId="77777777" w:rsidR="00370070" w:rsidRPr="00766930" w:rsidRDefault="00370070" w:rsidP="00A37871">
      <w:pPr>
        <w:rPr>
          <w:i/>
        </w:rPr>
      </w:pPr>
      <w:r w:rsidRPr="00766930">
        <w:rPr>
          <w:i/>
        </w:rPr>
        <w:t>Figure 3</w:t>
      </w:r>
      <w:r w:rsidRPr="00766930">
        <w:rPr>
          <w:i/>
        </w:rPr>
        <w:tab/>
        <w:t xml:space="preserve"> - original matrix with pixel intensities</w:t>
      </w:r>
      <w:r w:rsidRPr="00766930">
        <w:rPr>
          <w:i/>
        </w:rPr>
        <w:tab/>
        <w:t>Figure 4 – Summed Area Table</w:t>
      </w:r>
    </w:p>
    <w:p w14:paraId="12E911E9" w14:textId="77777777" w:rsidR="00370070" w:rsidRPr="00766930" w:rsidRDefault="00370070" w:rsidP="00A37871">
      <w:pPr>
        <w:rPr>
          <w:i/>
        </w:rPr>
      </w:pPr>
      <w:r w:rsidRPr="00766930">
        <w:rPr>
          <w:i/>
        </w:rPr>
        <w:t xml:space="preserve">Source: BADGERATI. 2010. Computer Vision – The Integral Image. Computer Science Source. Available at </w:t>
      </w:r>
      <w:proofErr w:type="gramStart"/>
      <w:r w:rsidRPr="00766930">
        <w:rPr>
          <w:i/>
        </w:rPr>
        <w:t>https://computersciencesource.wordpress.com/2010/09/03/computer-vision-the-integral-image/ .</w:t>
      </w:r>
      <w:proofErr w:type="gramEnd"/>
      <w:r w:rsidRPr="00766930">
        <w:rPr>
          <w:i/>
        </w:rPr>
        <w:t xml:space="preserve"> Accessed on 25.02.2019.</w:t>
      </w:r>
    </w:p>
    <w:p w14:paraId="1260D04B" w14:textId="77777777" w:rsidR="00370070" w:rsidRDefault="00370070" w:rsidP="00A37871">
      <w:r>
        <w:t xml:space="preserve">Firstly, original image is converted to gray scale and intensities of each pixel (value from 0 to 255) are stored in the matrix as in Figure 3. Then Summed Area Table is calculated as shown in Figure 4 with the following formula: </w:t>
      </w:r>
    </w:p>
    <w:p w14:paraId="27238D03" w14:textId="77777777" w:rsidR="00370070" w:rsidRDefault="00370070" w:rsidP="00A37871">
      <w:r>
        <w:rPr>
          <w:noProof/>
          <w:lang w:eastAsia="de-DE"/>
        </w:rPr>
        <w:lastRenderedPageBreak/>
        <w:drawing>
          <wp:inline distT="0" distB="0" distL="0" distR="0" wp14:anchorId="13983F67" wp14:editId="52C50AEA">
            <wp:extent cx="3652157" cy="290683"/>
            <wp:effectExtent l="0" t="0" r="0" b="0"/>
            <wp:docPr id="17" name="Picture 17" descr="sxy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xyE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8504" cy="297556"/>
                    </a:xfrm>
                    <a:prstGeom prst="rect">
                      <a:avLst/>
                    </a:prstGeom>
                    <a:noFill/>
                    <a:ln>
                      <a:noFill/>
                    </a:ln>
                  </pic:spPr>
                </pic:pic>
              </a:graphicData>
            </a:graphic>
          </wp:inline>
        </w:drawing>
      </w:r>
    </w:p>
    <w:p w14:paraId="19E575AC" w14:textId="77777777" w:rsidR="00370070" w:rsidRDefault="00370070" w:rsidP="00A37871">
      <w:r>
        <w:t>For example, for lowest and rightest cell: S(</w:t>
      </w:r>
      <w:proofErr w:type="spellStart"/>
      <w:proofErr w:type="gramStart"/>
      <w:r>
        <w:t>x,y</w:t>
      </w:r>
      <w:proofErr w:type="spellEnd"/>
      <w:proofErr w:type="gramEnd"/>
      <w:r>
        <w:t>)=6+8+7-5=16. That’s the same result if we would use original image and summed pixel values above and to the left of original pixel value, which is relative simple calculation for this matrix size. After that, calculated Summed Area Table is used to effectively find area of a certain part of an image. For example, area of ABCD green region in Figure 5.</w:t>
      </w:r>
    </w:p>
    <w:p w14:paraId="12E00933" w14:textId="77777777" w:rsidR="00370070" w:rsidRDefault="00370070" w:rsidP="00A37871">
      <w:r>
        <w:rPr>
          <w:noProof/>
        </w:rPr>
        <w:drawing>
          <wp:inline distT="0" distB="0" distL="0" distR="0" wp14:anchorId="6C4096B3" wp14:editId="04E2318A">
            <wp:extent cx="1833952" cy="1312422"/>
            <wp:effectExtent l="0" t="0" r="0" b="0"/>
            <wp:docPr id="18" name="Picture 18" descr="IIe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ex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3927" cy="1326717"/>
                    </a:xfrm>
                    <a:prstGeom prst="rect">
                      <a:avLst/>
                    </a:prstGeom>
                    <a:noFill/>
                    <a:ln>
                      <a:noFill/>
                    </a:ln>
                  </pic:spPr>
                </pic:pic>
              </a:graphicData>
            </a:graphic>
          </wp:inline>
        </w:drawing>
      </w:r>
    </w:p>
    <w:p w14:paraId="37CDA878" w14:textId="77777777" w:rsidR="00370070" w:rsidRPr="00766930" w:rsidRDefault="00370070" w:rsidP="00A37871">
      <w:pPr>
        <w:rPr>
          <w:i/>
        </w:rPr>
      </w:pPr>
      <w:r w:rsidRPr="00766930">
        <w:rPr>
          <w:i/>
        </w:rPr>
        <w:t xml:space="preserve">Figure 5 – Summed Area Table with ABCD rectangle highlighted </w:t>
      </w:r>
    </w:p>
    <w:p w14:paraId="67C4CD3F" w14:textId="77777777" w:rsidR="00370070" w:rsidRPr="00766930" w:rsidRDefault="00370070" w:rsidP="00A37871">
      <w:pPr>
        <w:rPr>
          <w:i/>
        </w:rPr>
      </w:pPr>
      <w:r w:rsidRPr="00766930">
        <w:rPr>
          <w:i/>
        </w:rPr>
        <w:t xml:space="preserve">Source: BADGERATI. 2010. Computer Vision – The Integral Image. Computer Science Source. Available at </w:t>
      </w:r>
      <w:proofErr w:type="gramStart"/>
      <w:r w:rsidRPr="00766930">
        <w:rPr>
          <w:i/>
        </w:rPr>
        <w:t>https://computersciencesource.wordpress.com/2010/09/03/computer-vision-the-integral-image/ .</w:t>
      </w:r>
      <w:proofErr w:type="gramEnd"/>
      <w:r w:rsidRPr="00766930">
        <w:rPr>
          <w:i/>
        </w:rPr>
        <w:t xml:space="preserve"> Accessed on 25.02.2019</w:t>
      </w:r>
    </w:p>
    <w:p w14:paraId="0402D8EF" w14:textId="77777777" w:rsidR="00370070" w:rsidRDefault="00370070" w:rsidP="00A37871">
      <w:r>
        <w:t>To find the area under green region, the following formula is applied:</w:t>
      </w:r>
    </w:p>
    <w:p w14:paraId="7C4903A4" w14:textId="77777777" w:rsidR="00370070" w:rsidRDefault="00370070" w:rsidP="00A37871">
      <w:r>
        <w:rPr>
          <w:noProof/>
          <w:lang w:eastAsia="de-DE"/>
        </w:rPr>
        <w:drawing>
          <wp:inline distT="0" distB="0" distL="0" distR="0" wp14:anchorId="74932CCF" wp14:editId="4D2AEB72">
            <wp:extent cx="2552700" cy="333105"/>
            <wp:effectExtent l="0" t="0" r="0" b="0"/>
            <wp:docPr id="19" name="Picture 19" descr="regionaddi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ionadding_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1956" cy="338228"/>
                    </a:xfrm>
                    <a:prstGeom prst="rect">
                      <a:avLst/>
                    </a:prstGeom>
                    <a:noFill/>
                    <a:ln>
                      <a:noFill/>
                    </a:ln>
                  </pic:spPr>
                </pic:pic>
              </a:graphicData>
            </a:graphic>
          </wp:inline>
        </w:drawing>
      </w:r>
    </w:p>
    <w:p w14:paraId="181D9AF9" w14:textId="77777777" w:rsidR="00370070" w:rsidRDefault="00370070" w:rsidP="00A37871">
      <w:r>
        <w:t>For this example, S(</w:t>
      </w:r>
      <w:proofErr w:type="spellStart"/>
      <w:proofErr w:type="gramStart"/>
      <w:r>
        <w:t>x,y</w:t>
      </w:r>
      <w:proofErr w:type="spellEnd"/>
      <w:proofErr w:type="gramEnd"/>
      <w:r>
        <w:t xml:space="preserve">)=5+16-7-8=6. That’s the value we had in the same cell in original matrix. This was obvious in this example, but, as size of matrix increases, integral image allows to reduce number of calculation operations needed to calculate area for </w:t>
      </w:r>
      <w:proofErr w:type="spellStart"/>
      <w:r>
        <w:t>Haar</w:t>
      </w:r>
      <w:proofErr w:type="spellEnd"/>
      <w:r>
        <w:t xml:space="preserve">-feature if Summed Area Table is calculated first. </w:t>
      </w:r>
    </w:p>
    <w:p w14:paraId="42CF079E" w14:textId="77777777" w:rsidR="00370070" w:rsidRDefault="00370070" w:rsidP="00A37871">
      <w:r>
        <w:t xml:space="preserve">According to OpenCV (2018) </w:t>
      </w:r>
      <w:r w:rsidRPr="00B42616">
        <w:t>Image</w:t>
      </w:r>
      <w:r>
        <w:t xml:space="preserve"> with object contains a lot of irrelevant </w:t>
      </w:r>
      <w:proofErr w:type="spellStart"/>
      <w:r>
        <w:t>Haar</w:t>
      </w:r>
      <w:proofErr w:type="spellEnd"/>
      <w:r>
        <w:t xml:space="preserve">-features which are not useful to classify the object thus </w:t>
      </w:r>
      <w:proofErr w:type="gramStart"/>
      <w:r>
        <w:t>have to</w:t>
      </w:r>
      <w:proofErr w:type="gramEnd"/>
      <w:r>
        <w:t xml:space="preserve"> be discarded. To select appropriate ones, all the features are tested on positive and negative samples </w:t>
      </w:r>
      <w:proofErr w:type="gramStart"/>
      <w:r>
        <w:t>in order to</w:t>
      </w:r>
      <w:proofErr w:type="gramEnd"/>
      <w:r>
        <w:t xml:space="preserve"> find the ones which describe the object best. This is done by looking at error rate and selecting features with minimum value for this parameter or in other words we keep the feature which</w:t>
      </w:r>
      <w:r w:rsidRPr="007349EB">
        <w:t xml:space="preserve"> </w:t>
      </w:r>
      <w:r>
        <w:t xml:space="preserve">classifies </w:t>
      </w:r>
      <w:r w:rsidRPr="007349EB">
        <w:t xml:space="preserve">the face and non-face </w:t>
      </w:r>
      <w:r>
        <w:t xml:space="preserve">regions most accurately (and give it higher weight). The technique called </w:t>
      </w:r>
      <w:proofErr w:type="spellStart"/>
      <w:r w:rsidRPr="00080FD9">
        <w:t>Adaboost</w:t>
      </w:r>
      <w:proofErr w:type="spellEnd"/>
      <w:r>
        <w:t xml:space="preserve"> performs this function. </w:t>
      </w:r>
      <w:proofErr w:type="spellStart"/>
      <w:r>
        <w:t>Adaboost</w:t>
      </w:r>
      <w:proofErr w:type="spellEnd"/>
      <w:r>
        <w:t xml:space="preserve"> is a </w:t>
      </w:r>
      <w:r w:rsidRPr="00404D3D">
        <w:t xml:space="preserve">machine learning </w:t>
      </w:r>
      <w:r>
        <w:t xml:space="preserve">approach, </w:t>
      </w:r>
      <w:r w:rsidRPr="00404D3D">
        <w:t>based on the idea of creating a highly accurate prediction rule by combining many relatively weak and inaccurate rules.</w:t>
      </w:r>
      <w:r>
        <w:t xml:space="preserve"> </w:t>
      </w:r>
    </w:p>
    <w:p w14:paraId="1B6404FA" w14:textId="77777777" w:rsidR="00370070" w:rsidRDefault="00370070" w:rsidP="00A37871">
      <w:r>
        <w:rPr>
          <w:noProof/>
          <w:lang w:eastAsia="de-DE"/>
        </w:rPr>
        <w:lastRenderedPageBreak/>
        <w:drawing>
          <wp:inline distT="0" distB="0" distL="0" distR="0" wp14:anchorId="02976423" wp14:editId="04E93F87">
            <wp:extent cx="5255895" cy="3872230"/>
            <wp:effectExtent l="0" t="0" r="1905" b="0"/>
            <wp:docPr id="20" name="Picture 20" descr="bi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g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5895" cy="3872230"/>
                    </a:xfrm>
                    <a:prstGeom prst="rect">
                      <a:avLst/>
                    </a:prstGeom>
                    <a:noFill/>
                    <a:ln>
                      <a:noFill/>
                    </a:ln>
                  </pic:spPr>
                </pic:pic>
              </a:graphicData>
            </a:graphic>
          </wp:inline>
        </w:drawing>
      </w:r>
    </w:p>
    <w:p w14:paraId="671FB6B8" w14:textId="77777777" w:rsidR="00370070" w:rsidRPr="00766930" w:rsidRDefault="00370070" w:rsidP="00A37871">
      <w:pPr>
        <w:rPr>
          <w:i/>
        </w:rPr>
      </w:pPr>
      <w:r w:rsidRPr="00766930">
        <w:rPr>
          <w:i/>
        </w:rPr>
        <w:t xml:space="preserve">Figure 6 – </w:t>
      </w:r>
      <w:proofErr w:type="spellStart"/>
      <w:r w:rsidRPr="00766930">
        <w:rPr>
          <w:i/>
        </w:rPr>
        <w:t>Adaboost</w:t>
      </w:r>
      <w:proofErr w:type="spellEnd"/>
      <w:r w:rsidRPr="00766930">
        <w:rPr>
          <w:i/>
        </w:rPr>
        <w:t xml:space="preserve"> learning process</w:t>
      </w:r>
    </w:p>
    <w:p w14:paraId="4948D530" w14:textId="52B6D381" w:rsidR="00370070" w:rsidRPr="00464C95" w:rsidRDefault="00370070" w:rsidP="00A37871">
      <w:pPr>
        <w:rPr>
          <w:i/>
        </w:rPr>
      </w:pPr>
      <w:r w:rsidRPr="00766930">
        <w:rPr>
          <w:i/>
        </w:rPr>
        <w:t xml:space="preserve">Source: S. Ray. 2015. Quick Introduction to Boosting Algorithms in Machine Learning. Analytics Vidhya. Available at </w:t>
      </w:r>
      <w:hyperlink r:id="rId30" w:history="1">
        <w:r w:rsidRPr="00766930">
          <w:rPr>
            <w:rStyle w:val="Hyperlink"/>
            <w:i/>
          </w:rPr>
          <w:t>https://www.analyticsvidhya.com/blog/2015/11/quick-introduction-boosting-algorithms-machine-learning/</w:t>
        </w:r>
      </w:hyperlink>
      <w:r w:rsidRPr="00766930">
        <w:rPr>
          <w:i/>
        </w:rPr>
        <w:t>. Accessed on 25.01.2019.</w:t>
      </w:r>
    </w:p>
    <w:p w14:paraId="0A27610A" w14:textId="77777777" w:rsidR="00370070" w:rsidRDefault="00370070" w:rsidP="00A37871">
      <w:r>
        <w:t xml:space="preserve">Figure 6 illustrates working principle of Boosting. According to Ray (2015), the algorithm generates some rule to classify – and + in Box 1 by drawing a vertical line. It is noticed that three + found in pink area are misclassified as –. In the next step, higher weight is given to these three + and a new line is generated as shown in Box 2. This time three – are found in blue area, indicating misclassification. So, in Box 3, horizontal line is drawn to classify them correctly, but generating new mistakes this time. The process is iterative. None of the rules alone can classify + and – on the image correctly. However, when these rules (week classifiers) are combined, a new rule is generated (strong classifier) that comprises successful attempts of all previous steps. </w:t>
      </w:r>
      <w:proofErr w:type="gramStart"/>
      <w:r>
        <w:t>Similar to</w:t>
      </w:r>
      <w:proofErr w:type="gramEnd"/>
      <w:r>
        <w:t xml:space="preserve"> example above, no single </w:t>
      </w:r>
      <w:proofErr w:type="spellStart"/>
      <w:r>
        <w:t>Haar</w:t>
      </w:r>
      <w:proofErr w:type="spellEnd"/>
      <w:r>
        <w:t>-feature alone (weak classifier) can identify the object correctly. However, when several characteristic features (with corresponding weights) are combined they form strong classifier with significantly higher accuracy.</w:t>
      </w:r>
    </w:p>
    <w:p w14:paraId="23C284DE" w14:textId="77777777" w:rsidR="00370070" w:rsidRDefault="00370070" w:rsidP="00A37871">
      <w:r>
        <w:rPr>
          <w:noProof/>
        </w:rPr>
        <w:lastRenderedPageBreak/>
        <w:drawing>
          <wp:inline distT="0" distB="0" distL="0" distR="0" wp14:anchorId="0336C2FD" wp14:editId="66E31D12">
            <wp:extent cx="3327138" cy="2125922"/>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9672" cy="2127541"/>
                    </a:xfrm>
                    <a:prstGeom prst="rect">
                      <a:avLst/>
                    </a:prstGeom>
                    <a:noFill/>
                    <a:ln>
                      <a:noFill/>
                    </a:ln>
                  </pic:spPr>
                </pic:pic>
              </a:graphicData>
            </a:graphic>
          </wp:inline>
        </w:drawing>
      </w:r>
    </w:p>
    <w:p w14:paraId="786FF004" w14:textId="77777777" w:rsidR="00370070" w:rsidRPr="00766930" w:rsidRDefault="00370070" w:rsidP="00A37871">
      <w:pPr>
        <w:rPr>
          <w:i/>
        </w:rPr>
      </w:pPr>
      <w:r w:rsidRPr="00766930">
        <w:rPr>
          <w:i/>
        </w:rPr>
        <w:t>Figure 7 – Working principle of Cascade of classifiers</w:t>
      </w:r>
    </w:p>
    <w:p w14:paraId="7957D292" w14:textId="77777777" w:rsidR="00370070" w:rsidRPr="00766930" w:rsidRDefault="00370070" w:rsidP="00A37871">
      <w:pPr>
        <w:rPr>
          <w:i/>
        </w:rPr>
      </w:pPr>
      <w:r w:rsidRPr="00766930">
        <w:rPr>
          <w:i/>
        </w:rPr>
        <w:t>Source: P. Viola, M. Jones. 2001. Rapid Object Detection using a Boosted Cascade of Simple Features. Computer Vision and Pattern Recognition</w:t>
      </w:r>
      <w:r>
        <w:rPr>
          <w:i/>
        </w:rPr>
        <w:t>. pp1-9.</w:t>
      </w:r>
    </w:p>
    <w:p w14:paraId="567280A1" w14:textId="77777777" w:rsidR="00DD25F8" w:rsidRDefault="00370070" w:rsidP="00A37871">
      <w:r>
        <w:t>Furthermore, in an image captured by camera, face occupies a specific area and the rest is non-facial region or, in other words, background. Therefore, simple method should be used to distinguish regions containing face and background, so the latter could be immediately discarded and not being processed any further. Instead, the focus should be on regions potentially containing face. According to OpenCV (2018), to implement this idea, concept of Cascade of Classifiers is being utilized, which is a stepwise filtering approach, consisting of several simpler classifiers (strong classifiers from AdaBoost are used here) as shown on Figure 7. Features are grouped in so called “stages” of classifier and applied one by one. First stage analyses window very roughly (contains small number of features) and if found the features of the object in an image, it goes on with the next stage with higher number of features. If a window fails at any stage, it’s being discarded. If a window passes all the stages, then a face is being detected. Application of Cascade of Classifiers makes the process of recognition very efficient and fast, since it reduces computational workload by rejecting regions not containing face already at the early stages and just processing the rest.</w:t>
      </w:r>
    </w:p>
    <w:p w14:paraId="6ABBE295" w14:textId="2E0F46C2" w:rsidR="00370070" w:rsidRPr="00DD25F8" w:rsidRDefault="00954230" w:rsidP="00A37871">
      <w:r>
        <w:rPr>
          <w:b/>
        </w:rPr>
        <w:t xml:space="preserve">3.3. </w:t>
      </w:r>
      <w:r w:rsidR="00370070" w:rsidRPr="00921C1E">
        <w:rPr>
          <w:b/>
        </w:rPr>
        <w:t>Local Binary Patterns Histograms</w:t>
      </w:r>
    </w:p>
    <w:p w14:paraId="44F067AA" w14:textId="77777777" w:rsidR="00370070" w:rsidRDefault="00370070" w:rsidP="00A37871">
      <w:r>
        <w:t>According to Prado (2017), l</w:t>
      </w:r>
      <w:r w:rsidRPr="001D425B">
        <w:t>ocal Bi</w:t>
      </w:r>
      <w:r>
        <w:t>nary Patterns Histograms (LBPH) is a type of visual descriptors and one of the oldest and most popular face recognition algorithms.</w:t>
      </w:r>
    </w:p>
    <w:p w14:paraId="55C5B00F" w14:textId="77777777" w:rsidR="00370070" w:rsidRDefault="00370070" w:rsidP="00A37871">
      <w:r>
        <w:rPr>
          <w:noProof/>
        </w:rPr>
        <w:drawing>
          <wp:inline distT="0" distB="0" distL="0" distR="0" wp14:anchorId="31DF1CD4" wp14:editId="5761BA12">
            <wp:extent cx="5760720" cy="1606438"/>
            <wp:effectExtent l="0" t="0" r="0" b="0"/>
            <wp:docPr id="13" name="Picture 13" descr="https://cdn-images-1.medium.com/max/1600/1*J16_DKuSrnAH3WDdqwK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1*J16_DKuSrnAH3WDdqwKeN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606438"/>
                    </a:xfrm>
                    <a:prstGeom prst="rect">
                      <a:avLst/>
                    </a:prstGeom>
                    <a:noFill/>
                    <a:ln>
                      <a:noFill/>
                    </a:ln>
                  </pic:spPr>
                </pic:pic>
              </a:graphicData>
            </a:graphic>
          </wp:inline>
        </w:drawing>
      </w:r>
    </w:p>
    <w:p w14:paraId="1C001E58" w14:textId="77777777" w:rsidR="00370070" w:rsidRPr="00766930" w:rsidRDefault="00370070" w:rsidP="00A37871">
      <w:pPr>
        <w:rPr>
          <w:i/>
        </w:rPr>
      </w:pPr>
      <w:r w:rsidRPr="00766930">
        <w:rPr>
          <w:i/>
        </w:rPr>
        <w:t>Figure 8 – Working principle of LBPH in steps</w:t>
      </w:r>
    </w:p>
    <w:p w14:paraId="4B98E937" w14:textId="77777777" w:rsidR="00370070" w:rsidRPr="00766930" w:rsidRDefault="00370070" w:rsidP="00A37871">
      <w:pPr>
        <w:rPr>
          <w:i/>
        </w:rPr>
      </w:pPr>
      <w:r w:rsidRPr="00766930">
        <w:rPr>
          <w:i/>
        </w:rPr>
        <w:lastRenderedPageBreak/>
        <w:t xml:space="preserve">Source: K. Prado. 2017. Face Recognition: Understanding LBPH Algorithm. Towards Data Science. Available at </w:t>
      </w:r>
      <w:hyperlink r:id="rId33" w:history="1">
        <w:r w:rsidRPr="00766930">
          <w:rPr>
            <w:rStyle w:val="Hyperlink"/>
            <w:i/>
          </w:rPr>
          <w:t>https://towardsdatascience.com/face-recognition-how-lbph-works-90ec258c3d6b</w:t>
        </w:r>
      </w:hyperlink>
      <w:r w:rsidRPr="00766930">
        <w:rPr>
          <w:i/>
        </w:rPr>
        <w:t>. Accessed on 25.01.2019.</w:t>
      </w:r>
    </w:p>
    <w:p w14:paraId="551EDFF6" w14:textId="560C22B0" w:rsidR="00691E24" w:rsidRDefault="00370070" w:rsidP="00A37871">
      <w:r>
        <w:t xml:space="preserve">It uses “sliding window” approach to analyze the image. The idea is to create an intermediate image that describes the original object in a better way by highlighting its unique characteristics. As shown in </w:t>
      </w:r>
      <w:r w:rsidRPr="00766930">
        <w:t>Figure 8, a part of original image is converted to 3x3 grid with a value corresponding to intensity of each pi</w:t>
      </w:r>
      <w:r>
        <w:t xml:space="preserve">xel (from 0 to 255). Then, central value is taken as threshold. New matrix is formed </w:t>
      </w:r>
      <w:proofErr w:type="gramStart"/>
      <w:r>
        <w:t>as a result of</w:t>
      </w:r>
      <w:proofErr w:type="gramEnd"/>
      <w:r>
        <w:t xml:space="preserve"> comparison between central and neighbor pixel values in the previous matrix. Binary numbers are combined line by line to form a new binary value. This will then be converted to a decimal value. The process is repeated in the same way for each pixel to get its decimal value. These values are then used to form histogram for the region and then combined in one complete histogram for whole image, which </w:t>
      </w:r>
      <w:r w:rsidRPr="000748B2">
        <w:t>repres</w:t>
      </w:r>
      <w:r>
        <w:t xml:space="preserve">ents the characteristics of the </w:t>
      </w:r>
      <w:r w:rsidRPr="000748B2">
        <w:t>original imag</w:t>
      </w:r>
      <w:r>
        <w:t xml:space="preserve">e. To compare two objects, algorithms extracts histograms first and then compares them. For example, using </w:t>
      </w:r>
      <w:r w:rsidRPr="00622D6D">
        <w:t>Euclidean distance</w:t>
      </w:r>
      <w:r>
        <w:t>, which can then be used as “confidence” measurement. The lower the value, the closer (similar) the two histograms are with 0 indicating exact match.</w:t>
      </w:r>
    </w:p>
    <w:p w14:paraId="4C5FD0A7" w14:textId="13576DA3" w:rsidR="00DD25F8" w:rsidRPr="00DD25F8" w:rsidRDefault="00954230" w:rsidP="00DD25F8">
      <w:pPr>
        <w:rPr>
          <w:b/>
          <w:u w:val="single"/>
        </w:rPr>
      </w:pPr>
      <w:r>
        <w:rPr>
          <w:b/>
          <w:u w:val="single"/>
        </w:rPr>
        <w:t xml:space="preserve">4. </w:t>
      </w:r>
      <w:r w:rsidR="00DD25F8" w:rsidRPr="00DD25F8">
        <w:rPr>
          <w:b/>
          <w:u w:val="single"/>
        </w:rPr>
        <w:t>Ideas and suggestions:</w:t>
      </w:r>
    </w:p>
    <w:p w14:paraId="12D471DC" w14:textId="77777777" w:rsidR="00DD25F8" w:rsidRDefault="00DD25F8" w:rsidP="00DD25F8">
      <w:r>
        <w:t xml:space="preserve">-To stream video to ground station and process it there. With </w:t>
      </w:r>
      <w:proofErr w:type="spellStart"/>
      <w:r>
        <w:t>PiCamera</w:t>
      </w:r>
      <w:proofErr w:type="spellEnd"/>
      <w:r>
        <w:t xml:space="preserve"> it’s possible to achieve around 0.5s delay. Steps are described on </w:t>
      </w:r>
      <w:hyperlink r:id="rId34" w:history="1">
        <w:r w:rsidRPr="00D74B2A">
          <w:rPr>
            <w:rStyle w:val="Hyperlink"/>
          </w:rPr>
          <w:t>https://randomnerdtutorials.com/video-streaming-with-raspberry-pi-camera/</w:t>
        </w:r>
      </w:hyperlink>
      <w:r>
        <w:t xml:space="preserve">. For USB camera, streaming via VLC, delay was more than 10s. Steps are shown on </w:t>
      </w:r>
      <w:hyperlink r:id="rId35" w:history="1">
        <w:r w:rsidRPr="00D74B2A">
          <w:rPr>
            <w:rStyle w:val="Hyperlink"/>
          </w:rPr>
          <w:t>https://www.youtube.com/watch?v=JjPsW-7FUng</w:t>
        </w:r>
      </w:hyperlink>
      <w:r>
        <w:t xml:space="preserve"> .</w:t>
      </w:r>
    </w:p>
    <w:p w14:paraId="7B20BA91" w14:textId="77777777" w:rsidR="00DD25F8" w:rsidRDefault="00DD25F8" w:rsidP="00DD25F8">
      <w:r>
        <w:t>-To use camera with built-in Wi-Fi video transmission capability and process video on ground station. Thus, Raspberry Pi is not required at all.</w:t>
      </w:r>
    </w:p>
    <w:p w14:paraId="31A24EFA" w14:textId="77777777" w:rsidR="00DD25F8" w:rsidRDefault="00DD25F8" w:rsidP="00DD25F8">
      <w:r>
        <w:t xml:space="preserve">- To try </w:t>
      </w:r>
      <w:proofErr w:type="spellStart"/>
      <w:r w:rsidRPr="00C06EA1">
        <w:t>RPi</w:t>
      </w:r>
      <w:proofErr w:type="spellEnd"/>
      <w:r w:rsidRPr="00C06EA1">
        <w:t xml:space="preserve"> 3 Model B+</w:t>
      </w:r>
      <w:r>
        <w:t xml:space="preserve">, which has more powerful processor than </w:t>
      </w:r>
      <w:proofErr w:type="spellStart"/>
      <w:r w:rsidRPr="00C06EA1">
        <w:t>RPi</w:t>
      </w:r>
      <w:proofErr w:type="spellEnd"/>
      <w:r w:rsidRPr="00C06EA1">
        <w:t xml:space="preserve"> 3 Model B</w:t>
      </w:r>
      <w:r>
        <w:t xml:space="preserve"> (1.4 GHz instead of 1.2 GHz).</w:t>
      </w:r>
    </w:p>
    <w:p w14:paraId="3ABCA1DD" w14:textId="77777777" w:rsidR="00DD25F8" w:rsidRDefault="00DD25F8" w:rsidP="00DD25F8">
      <w:r>
        <w:t xml:space="preserve">- To use </w:t>
      </w:r>
      <w:r w:rsidRPr="00EF59B8">
        <w:t>Local Binary Patterns</w:t>
      </w:r>
      <w:r>
        <w:t xml:space="preserve"> training model, which is faster to train, but mostly less reliable. Moreover, it’s possible to use combination of both LBP and HAAR. For example, one for detection (LBP) and one for recognition (HAAR).</w:t>
      </w:r>
    </w:p>
    <w:p w14:paraId="719A7B57" w14:textId="77777777" w:rsidR="00DD25F8" w:rsidRDefault="00DD25F8" w:rsidP="00DD25F8">
      <w:r>
        <w:t>- To address problem of detection at changing angles, two or more separate models can be trained effectively for specific angles and then used all together in combination.</w:t>
      </w:r>
    </w:p>
    <w:p w14:paraId="4E7AB390" w14:textId="77777777" w:rsidR="00DD25F8" w:rsidRDefault="00DD25F8" w:rsidP="00DD25F8">
      <w:r>
        <w:t>- To train model with pictures of higher resolution. For this project, 100x100 size was used, because otherwise more time or more powerful machine is needed.</w:t>
      </w:r>
    </w:p>
    <w:p w14:paraId="6482C5D8" w14:textId="36AFCABC" w:rsidR="00134559" w:rsidRDefault="00DD25F8" w:rsidP="00A37871">
      <w:r>
        <w:t>--</w:t>
      </w:r>
      <w:r w:rsidRPr="00EF59B8">
        <w:t>Contour analysis recognition, Template matching recognition, Edge detection recognition work slow on Raspberry Pi, result in 10+ seconds delay and are unreliable at 2+ meters. Object tracking algorithms are not reliable once the target was lost from the screen and then reappeared. Thus, it’s better to focus on machine-learning based algorithms.</w:t>
      </w:r>
    </w:p>
    <w:p w14:paraId="26129DE9" w14:textId="1A7E34C8" w:rsidR="00134559" w:rsidRPr="00DD25F8" w:rsidRDefault="00954230" w:rsidP="00A37871">
      <w:pPr>
        <w:rPr>
          <w:b/>
          <w:u w:val="single"/>
        </w:rPr>
      </w:pPr>
      <w:r>
        <w:rPr>
          <w:b/>
          <w:u w:val="single"/>
        </w:rPr>
        <w:t xml:space="preserve">5. </w:t>
      </w:r>
      <w:r w:rsidR="00DD25F8" w:rsidRPr="00DD25F8">
        <w:rPr>
          <w:b/>
          <w:u w:val="single"/>
        </w:rPr>
        <w:t>References</w:t>
      </w:r>
    </w:p>
    <w:p w14:paraId="1798319E" w14:textId="37564968" w:rsidR="00134559" w:rsidRPr="00134559" w:rsidRDefault="00134559" w:rsidP="00134559">
      <w:r w:rsidRPr="00134559">
        <w:t xml:space="preserve">A. </w:t>
      </w:r>
      <w:proofErr w:type="spellStart"/>
      <w:r w:rsidRPr="00134559">
        <w:t>Rosebrock</w:t>
      </w:r>
      <w:proofErr w:type="spellEnd"/>
      <w:r w:rsidRPr="00134559">
        <w:t xml:space="preserve">. 2015. Increasing webcam FPS with Python and OpenCV. </w:t>
      </w:r>
      <w:proofErr w:type="spellStart"/>
      <w:r w:rsidRPr="00134559">
        <w:t>pyimagesearch</w:t>
      </w:r>
      <w:proofErr w:type="spellEnd"/>
      <w:r w:rsidRPr="00134559">
        <w:t xml:space="preserve">. Available at </w:t>
      </w:r>
      <w:hyperlink r:id="rId36" w:history="1">
        <w:r w:rsidRPr="00134559">
          <w:rPr>
            <w:rStyle w:val="Hyperlink"/>
          </w:rPr>
          <w:t>https://www.pyimagesearch.com/2015/12/21/increasing-webcam-fps-with-python-and-opencv/</w:t>
        </w:r>
      </w:hyperlink>
      <w:r>
        <w:t>. Accessed on 09.02</w:t>
      </w:r>
      <w:r w:rsidRPr="00134559">
        <w:t>.2019.</w:t>
      </w:r>
    </w:p>
    <w:p w14:paraId="44B441CE" w14:textId="7C127D47" w:rsidR="00134559" w:rsidRPr="00134559" w:rsidRDefault="00134559" w:rsidP="00134559">
      <w:r w:rsidRPr="00134559">
        <w:lastRenderedPageBreak/>
        <w:t xml:space="preserve">Alex. </w:t>
      </w:r>
      <w:proofErr w:type="gramStart"/>
      <w:r w:rsidRPr="00134559">
        <w:t>n.d..</w:t>
      </w:r>
      <w:proofErr w:type="gramEnd"/>
      <w:r w:rsidRPr="00134559">
        <w:t xml:space="preserve"> How Much Power Does Raspberry Pi3B Use? How Fast Is It Compared To Pi2</w:t>
      </w:r>
      <w:proofErr w:type="gramStart"/>
      <w:r w:rsidRPr="00134559">
        <w:t>B?.</w:t>
      </w:r>
      <w:proofErr w:type="gramEnd"/>
      <w:r w:rsidRPr="00134559">
        <w:t xml:space="preserve"> RasPi.TV. Available at https://raspi.tv/2016/how-much-power-does-raspberry-pi3b-use-how-fast-is-it-compared-to-pi2b. Accessed on </w:t>
      </w:r>
      <w:r>
        <w:t>09.02</w:t>
      </w:r>
      <w:r w:rsidRPr="00134559">
        <w:t>.2019.</w:t>
      </w:r>
    </w:p>
    <w:p w14:paraId="524D59A5" w14:textId="4AA58EEA" w:rsidR="00134559" w:rsidRPr="00134559" w:rsidRDefault="00134559" w:rsidP="00134559">
      <w:r w:rsidRPr="00134559">
        <w:t xml:space="preserve">BADGERATI. 2010. Computer Vision – The Integral Image. Computer Science Source. Available at </w:t>
      </w:r>
      <w:proofErr w:type="gramStart"/>
      <w:r w:rsidRPr="00134559">
        <w:t>https://computersciencesource.wordpress.com/2010/09/03/computer-vision-the-integral-image/ .</w:t>
      </w:r>
      <w:proofErr w:type="gramEnd"/>
      <w:r w:rsidRPr="00134559">
        <w:t xml:space="preserve"> Accessed on </w:t>
      </w:r>
      <w:r>
        <w:t>09.02</w:t>
      </w:r>
      <w:r w:rsidRPr="00134559">
        <w:t>.2019.</w:t>
      </w:r>
    </w:p>
    <w:p w14:paraId="7C74F8A9" w14:textId="62180000" w:rsidR="00134559" w:rsidRPr="00134559" w:rsidRDefault="00134559" w:rsidP="00134559">
      <w:proofErr w:type="spellStart"/>
      <w:r w:rsidRPr="00134559">
        <w:t>BalenaEtcher</w:t>
      </w:r>
      <w:proofErr w:type="spellEnd"/>
      <w:r w:rsidRPr="00134559">
        <w:t xml:space="preserve">. 2018. Flash. Flawless. </w:t>
      </w:r>
      <w:proofErr w:type="spellStart"/>
      <w:r w:rsidRPr="00134559">
        <w:t>balenaEtcher</w:t>
      </w:r>
      <w:proofErr w:type="spellEnd"/>
      <w:r w:rsidRPr="00134559">
        <w:t xml:space="preserve">. Available at </w:t>
      </w:r>
      <w:hyperlink r:id="rId37" w:history="1">
        <w:r w:rsidRPr="00134559">
          <w:rPr>
            <w:rStyle w:val="Hyperlink"/>
          </w:rPr>
          <w:t>https://www.balena.io/etcher/</w:t>
        </w:r>
      </w:hyperlink>
      <w:r w:rsidRPr="00134559">
        <w:rPr>
          <w:rStyle w:val="Hyperlink"/>
        </w:rPr>
        <w:t xml:space="preserve">. Accessed </w:t>
      </w:r>
      <w:r>
        <w:t>09.02</w:t>
      </w:r>
      <w:r w:rsidRPr="00134559">
        <w:t>.2019.</w:t>
      </w:r>
    </w:p>
    <w:p w14:paraId="2E7476EA" w14:textId="6E6F3110" w:rsidR="00134559" w:rsidRPr="00134559" w:rsidRDefault="00134559" w:rsidP="00134559">
      <w:proofErr w:type="spellStart"/>
      <w:r w:rsidRPr="00134559">
        <w:t>ComStern</w:t>
      </w:r>
      <w:proofErr w:type="spellEnd"/>
      <w:r w:rsidRPr="00134559">
        <w:t xml:space="preserve">. </w:t>
      </w:r>
      <w:proofErr w:type="gramStart"/>
      <w:r w:rsidRPr="00134559">
        <w:t>n.d..</w:t>
      </w:r>
      <w:proofErr w:type="gramEnd"/>
      <w:r w:rsidRPr="00134559">
        <w:t xml:space="preserve"> </w:t>
      </w:r>
      <w:proofErr w:type="spellStart"/>
      <w:r w:rsidRPr="00134559">
        <w:t>Scutes</w:t>
      </w:r>
      <w:proofErr w:type="spellEnd"/>
      <w:r w:rsidRPr="00134559">
        <w:t xml:space="preserve"> Deluxe </w:t>
      </w:r>
      <w:proofErr w:type="spellStart"/>
      <w:r w:rsidRPr="00134559">
        <w:t>Powerbank</w:t>
      </w:r>
      <w:proofErr w:type="spellEnd"/>
      <w:r w:rsidRPr="00134559">
        <w:t xml:space="preserve"> 2600mAh </w:t>
      </w:r>
      <w:proofErr w:type="spellStart"/>
      <w:r w:rsidRPr="00134559">
        <w:t>mit</w:t>
      </w:r>
      <w:proofErr w:type="spellEnd"/>
      <w:r w:rsidRPr="00134559">
        <w:t xml:space="preserve"> </w:t>
      </w:r>
      <w:proofErr w:type="spellStart"/>
      <w:r w:rsidRPr="00134559">
        <w:t>Taschenlampe</w:t>
      </w:r>
      <w:proofErr w:type="spellEnd"/>
      <w:r w:rsidRPr="00134559">
        <w:t xml:space="preserve"> – </w:t>
      </w:r>
      <w:proofErr w:type="spellStart"/>
      <w:r w:rsidRPr="00134559">
        <w:t>schwarz</w:t>
      </w:r>
      <w:proofErr w:type="spellEnd"/>
      <w:r w:rsidRPr="00134559">
        <w:t xml:space="preserve">. ComStern.de. Available at </w:t>
      </w:r>
      <w:hyperlink r:id="rId38" w:history="1">
        <w:r w:rsidRPr="00134559">
          <w:rPr>
            <w:rStyle w:val="Hyperlink"/>
          </w:rPr>
          <w:t>https://www.comstern.de/Scutes-Deluxe-Powerbank-2600mAh-mit-Taschenlampe-schwarz-3a20372030.htm</w:t>
        </w:r>
      </w:hyperlink>
      <w:r w:rsidRPr="00134559">
        <w:t>. Accessed on</w:t>
      </w:r>
      <w:r>
        <w:t xml:space="preserve"> 09.02</w:t>
      </w:r>
      <w:r w:rsidRPr="00134559">
        <w:t>.2019.</w:t>
      </w:r>
    </w:p>
    <w:p w14:paraId="4502AAE0" w14:textId="50881CB9" w:rsidR="00134559" w:rsidRPr="00134559" w:rsidRDefault="00134559" w:rsidP="00134559">
      <w:r w:rsidRPr="00134559">
        <w:t xml:space="preserve">K. Prado. 2017. Face Recognition: Understanding LBPH Algorithm. Towards Data Science. Available at </w:t>
      </w:r>
      <w:hyperlink r:id="rId39" w:history="1">
        <w:r w:rsidRPr="00134559">
          <w:rPr>
            <w:rStyle w:val="Hyperlink"/>
          </w:rPr>
          <w:t>https://towardsdatascience.com/face-recognition-how-lbph-works-90ec258c3d6b</w:t>
        </w:r>
      </w:hyperlink>
      <w:r w:rsidRPr="00134559">
        <w:t xml:space="preserve">. Accessed on </w:t>
      </w:r>
      <w:r>
        <w:t>09.02</w:t>
      </w:r>
      <w:r w:rsidRPr="00134559">
        <w:t>.2019.</w:t>
      </w:r>
    </w:p>
    <w:p w14:paraId="1262323D" w14:textId="1D0D9FAB" w:rsidR="00134559" w:rsidRPr="00134559" w:rsidRDefault="00134559" w:rsidP="00134559">
      <w:proofErr w:type="spellStart"/>
      <w:r w:rsidRPr="00134559">
        <w:t>Mindfire</w:t>
      </w:r>
      <w:proofErr w:type="spellEnd"/>
      <w:r w:rsidRPr="00134559">
        <w:t xml:space="preserve"> Solutions. 2017. Advantages and Disadvantages of Python Programming Language. Medium. Available at </w:t>
      </w:r>
      <w:hyperlink r:id="rId40" w:history="1">
        <w:r w:rsidRPr="00134559">
          <w:rPr>
            <w:rStyle w:val="Hyperlink"/>
          </w:rPr>
          <w:t>https://medium.com/@mindfiresolutions.usa/advantages-and-disadvantages-of-python-programming-language-fd0b394f2121</w:t>
        </w:r>
      </w:hyperlink>
      <w:r w:rsidRPr="00134559">
        <w:t xml:space="preserve">. Accessed on </w:t>
      </w:r>
      <w:r>
        <w:t>09.02</w:t>
      </w:r>
      <w:r w:rsidRPr="00134559">
        <w:t>.2019.</w:t>
      </w:r>
    </w:p>
    <w:p w14:paraId="5C2DFFFC" w14:textId="29092B26" w:rsidR="00134559" w:rsidRPr="00134559" w:rsidRDefault="00134559" w:rsidP="00134559">
      <w:proofErr w:type="spellStart"/>
      <w:r w:rsidRPr="00134559">
        <w:t>MJRoBot</w:t>
      </w:r>
      <w:proofErr w:type="spellEnd"/>
      <w:r w:rsidRPr="00134559">
        <w:t xml:space="preserve">. 2018. Real-Time Face Recognition: An End-to-End Project. hackster.io. Available at </w:t>
      </w:r>
      <w:hyperlink r:id="rId41" w:history="1">
        <w:r w:rsidRPr="00134559">
          <w:rPr>
            <w:rStyle w:val="Hyperlink"/>
          </w:rPr>
          <w:t>https://www.hackster.io/mjrobot/real-time-face-recognition-an-end-to-end-project-a10826</w:t>
        </w:r>
      </w:hyperlink>
      <w:r w:rsidRPr="00134559">
        <w:t xml:space="preserve">. Accessed on </w:t>
      </w:r>
      <w:r>
        <w:t>09.02</w:t>
      </w:r>
      <w:r w:rsidRPr="00134559">
        <w:t>.2019.</w:t>
      </w:r>
    </w:p>
    <w:p w14:paraId="6BC25EBB" w14:textId="432B10FA" w:rsidR="00134559" w:rsidRPr="00134559" w:rsidRDefault="00134559" w:rsidP="00134559">
      <w:r w:rsidRPr="00134559">
        <w:t xml:space="preserve">Nick Heath. 2018. How to set up your Raspberry Pi 3 Model B+. </w:t>
      </w:r>
      <w:proofErr w:type="spellStart"/>
      <w:proofErr w:type="gramStart"/>
      <w:r w:rsidRPr="00134559">
        <w:t>TechRepublic..</w:t>
      </w:r>
      <w:proofErr w:type="gramEnd"/>
      <w:r w:rsidRPr="00134559">
        <w:t>Available</w:t>
      </w:r>
      <w:proofErr w:type="spellEnd"/>
      <w:r w:rsidRPr="00134559">
        <w:t xml:space="preserve"> at https://www.techrepublic.com/article/how-to-set-up-your-raspberry-pi-3-model-b/. Accessed on </w:t>
      </w:r>
      <w:r>
        <w:t>09.02</w:t>
      </w:r>
      <w:r w:rsidRPr="00134559">
        <w:t>.2019.</w:t>
      </w:r>
    </w:p>
    <w:p w14:paraId="1AB91343" w14:textId="6AAAD38C" w:rsidR="00134559" w:rsidRPr="00134559" w:rsidRDefault="00134559" w:rsidP="00134559">
      <w:pPr>
        <w:rPr>
          <w:color w:val="0563C1" w:themeColor="hyperlink"/>
          <w:u w:val="single"/>
        </w:rPr>
      </w:pPr>
      <w:r w:rsidRPr="00134559">
        <w:t xml:space="preserve">OpenCV. 2018. Face Detection using </w:t>
      </w:r>
      <w:proofErr w:type="spellStart"/>
      <w:r w:rsidRPr="00134559">
        <w:t>Haar</w:t>
      </w:r>
      <w:proofErr w:type="spellEnd"/>
      <w:r w:rsidRPr="00134559">
        <w:t xml:space="preserve"> Cascades. OpenCV. Available at </w:t>
      </w:r>
      <w:hyperlink r:id="rId42" w:history="1">
        <w:r w:rsidRPr="00134559">
          <w:rPr>
            <w:rStyle w:val="Hyperlink"/>
          </w:rPr>
          <w:t>https://docs.opencv.org/3.4.1/d7/d8b/tutorial_py_face_detection.html</w:t>
        </w:r>
      </w:hyperlink>
      <w:r w:rsidRPr="00134559">
        <w:rPr>
          <w:color w:val="0563C1" w:themeColor="hyperlink"/>
          <w:u w:val="single"/>
        </w:rPr>
        <w:t xml:space="preserve">. Accessed on </w:t>
      </w:r>
      <w:r>
        <w:t>09.</w:t>
      </w:r>
      <w:proofErr w:type="gramStart"/>
      <w:r>
        <w:t>02</w:t>
      </w:r>
      <w:r w:rsidRPr="00134559">
        <w:t>.2019.</w:t>
      </w:r>
      <w:r w:rsidRPr="00134559">
        <w:rPr>
          <w:color w:val="0563C1" w:themeColor="hyperlink"/>
          <w:u w:val="single"/>
        </w:rPr>
        <w:t>.</w:t>
      </w:r>
      <w:proofErr w:type="gramEnd"/>
    </w:p>
    <w:p w14:paraId="4924B766" w14:textId="4CACD031" w:rsidR="00134559" w:rsidRPr="00134559" w:rsidRDefault="00134559" w:rsidP="00134559">
      <w:r w:rsidRPr="00134559">
        <w:t xml:space="preserve">OpenCV. 2018. Open Source Computer Vision </w:t>
      </w:r>
      <w:proofErr w:type="gramStart"/>
      <w:r w:rsidRPr="00134559">
        <w:t>Library .</w:t>
      </w:r>
      <w:proofErr w:type="gramEnd"/>
      <w:r w:rsidRPr="00134559">
        <w:t xml:space="preserve"> GitHub. Available at </w:t>
      </w:r>
      <w:hyperlink r:id="rId43" w:history="1">
        <w:r w:rsidRPr="00134559">
          <w:rPr>
            <w:rStyle w:val="Hyperlink"/>
          </w:rPr>
          <w:t>https://github.com/Itseez/opencv/archive/3.3.3.zip</w:t>
        </w:r>
      </w:hyperlink>
      <w:r w:rsidRPr="00134559">
        <w:t xml:space="preserve">. Accessed on </w:t>
      </w:r>
      <w:r>
        <w:t>09.02</w:t>
      </w:r>
      <w:r w:rsidRPr="00134559">
        <w:t>.2019.</w:t>
      </w:r>
    </w:p>
    <w:p w14:paraId="209C9787" w14:textId="698207F0" w:rsidR="00134559" w:rsidRPr="00134559" w:rsidRDefault="00134559" w:rsidP="00134559">
      <w:r w:rsidRPr="00134559">
        <w:t xml:space="preserve">OpenCV. 2018. Open Source Computer Vision </w:t>
      </w:r>
      <w:proofErr w:type="gramStart"/>
      <w:r w:rsidRPr="00134559">
        <w:t>Library .</w:t>
      </w:r>
      <w:proofErr w:type="gramEnd"/>
      <w:r w:rsidRPr="00134559">
        <w:t xml:space="preserve"> GitHub. Available at </w:t>
      </w:r>
      <w:hyperlink r:id="rId44" w:history="1">
        <w:r w:rsidRPr="00134559">
          <w:rPr>
            <w:rStyle w:val="Hyperlink"/>
          </w:rPr>
          <w:t>https://github.com/opencv/opencv_contrib/archive/3.4.3.zip</w:t>
        </w:r>
      </w:hyperlink>
      <w:r w:rsidRPr="00134559">
        <w:t xml:space="preserve">. Accessed on </w:t>
      </w:r>
      <w:r>
        <w:t>09.02</w:t>
      </w:r>
      <w:r w:rsidRPr="00134559">
        <w:t>.2019.</w:t>
      </w:r>
    </w:p>
    <w:p w14:paraId="326DD6DB" w14:textId="4E2E5AE2" w:rsidR="00134559" w:rsidRPr="00134559" w:rsidRDefault="00134559" w:rsidP="00134559">
      <w:r w:rsidRPr="00134559">
        <w:t xml:space="preserve">OpenCV. 2018. Open Source Computer Vision </w:t>
      </w:r>
      <w:proofErr w:type="gramStart"/>
      <w:r w:rsidRPr="00134559">
        <w:t>Library .</w:t>
      </w:r>
      <w:proofErr w:type="gramEnd"/>
      <w:r w:rsidRPr="00134559">
        <w:t xml:space="preserve"> GitHub. Available at </w:t>
      </w:r>
      <w:hyperlink r:id="rId45" w:history="1">
        <w:r w:rsidRPr="00134559">
          <w:rPr>
            <w:rStyle w:val="Hyperlink"/>
          </w:rPr>
          <w:t>https://github.com/opencv/opencv/tree/master/data/haarcascades</w:t>
        </w:r>
      </w:hyperlink>
      <w:r w:rsidRPr="00134559">
        <w:t xml:space="preserve">. Accessed on </w:t>
      </w:r>
      <w:r>
        <w:t>09.02</w:t>
      </w:r>
      <w:r w:rsidRPr="00134559">
        <w:t>.2019.</w:t>
      </w:r>
    </w:p>
    <w:p w14:paraId="3AD86DF8" w14:textId="294729F3" w:rsidR="00134559" w:rsidRPr="00134559" w:rsidRDefault="00134559" w:rsidP="00134559">
      <w:pPr>
        <w:rPr>
          <w:color w:val="000000" w:themeColor="text1"/>
        </w:rPr>
      </w:pPr>
      <w:r w:rsidRPr="00134559">
        <w:rPr>
          <w:color w:val="000000" w:themeColor="text1"/>
        </w:rPr>
        <w:t xml:space="preserve">OpenCV. 2019. About. OpenCV. Available at </w:t>
      </w:r>
      <w:r w:rsidRPr="00134559">
        <w:t>https://opencv.org/about.html</w:t>
      </w:r>
      <w:r w:rsidRPr="00134559">
        <w:rPr>
          <w:color w:val="000000" w:themeColor="text1"/>
        </w:rPr>
        <w:t xml:space="preserve">. Accessed on </w:t>
      </w:r>
      <w:r>
        <w:t>09.02</w:t>
      </w:r>
      <w:r w:rsidRPr="00134559">
        <w:t>.2019.</w:t>
      </w:r>
    </w:p>
    <w:p w14:paraId="1BFF97D7" w14:textId="77777777" w:rsidR="00134559" w:rsidRPr="00134559" w:rsidRDefault="00134559" w:rsidP="00134559">
      <w:r w:rsidRPr="00134559">
        <w:t>P. Viola, M. Jones. 2001. Rapid Object Detection using a Boosted Cascade of Simple Features. Computer Vision and Pattern Recognition. pp1-9.</w:t>
      </w:r>
    </w:p>
    <w:p w14:paraId="3770D74B" w14:textId="5566F33E" w:rsidR="00134559" w:rsidRPr="00134559" w:rsidRDefault="00134559" w:rsidP="00134559">
      <w:r w:rsidRPr="00134559">
        <w:t xml:space="preserve">R. Raja. 2017. FACE DETECTION USING OPENCV AND PYTHON: A BEGINNER’S GUIDE. SUPER DATASCIENCE. Available at </w:t>
      </w:r>
      <w:hyperlink r:id="rId46" w:history="1">
        <w:r w:rsidRPr="00134559">
          <w:rPr>
            <w:rStyle w:val="Hyperlink"/>
          </w:rPr>
          <w:t>https://www.superdatascience.com/opencv-face-detection/</w:t>
        </w:r>
      </w:hyperlink>
      <w:r w:rsidRPr="00134559">
        <w:t xml:space="preserve">. Accessed on </w:t>
      </w:r>
      <w:r>
        <w:t>09.02</w:t>
      </w:r>
      <w:r w:rsidRPr="00134559">
        <w:t>.2019.</w:t>
      </w:r>
    </w:p>
    <w:p w14:paraId="7F0016F5" w14:textId="180A1CD7" w:rsidR="00134559" w:rsidRPr="00134559" w:rsidRDefault="00134559" w:rsidP="00134559">
      <w:r w:rsidRPr="00134559">
        <w:lastRenderedPageBreak/>
        <w:t xml:space="preserve">RASPBERRY PI FOUNDATION. </w:t>
      </w:r>
      <w:proofErr w:type="gramStart"/>
      <w:r w:rsidRPr="00134559">
        <w:t>n.d..</w:t>
      </w:r>
      <w:proofErr w:type="gramEnd"/>
      <w:r w:rsidRPr="00134559">
        <w:t xml:space="preserve"> Raspberry Pi 3 Model B. </w:t>
      </w:r>
      <w:proofErr w:type="spellStart"/>
      <w:r w:rsidRPr="00134559">
        <w:t>Raspberrypi</w:t>
      </w:r>
      <w:proofErr w:type="spellEnd"/>
      <w:r w:rsidRPr="00134559">
        <w:t xml:space="preserve">. Available at </w:t>
      </w:r>
      <w:hyperlink r:id="rId47" w:history="1">
        <w:r w:rsidRPr="00134559">
          <w:rPr>
            <w:rStyle w:val="Hyperlink"/>
          </w:rPr>
          <w:t>https://www.raspberrypi.org/products/raspberry-pi-3-model-b/</w:t>
        </w:r>
      </w:hyperlink>
      <w:r w:rsidRPr="00134559">
        <w:t xml:space="preserve">. Accessed on </w:t>
      </w:r>
      <w:r>
        <w:t>09.02</w:t>
      </w:r>
      <w:r w:rsidRPr="00134559">
        <w:t>.2019.</w:t>
      </w:r>
    </w:p>
    <w:p w14:paraId="417DB67B" w14:textId="5FD5C218" w:rsidR="00134559" w:rsidRPr="00134559" w:rsidRDefault="00134559" w:rsidP="00134559">
      <w:r w:rsidRPr="00134559">
        <w:t xml:space="preserve">RASPBERRY PI FOUNDATION. </w:t>
      </w:r>
      <w:proofErr w:type="gramStart"/>
      <w:r w:rsidRPr="00134559">
        <w:t>n.d..</w:t>
      </w:r>
      <w:proofErr w:type="gramEnd"/>
      <w:r w:rsidRPr="00134559">
        <w:t xml:space="preserve"> Raspberry Pi 3 Model B. </w:t>
      </w:r>
      <w:proofErr w:type="spellStart"/>
      <w:r w:rsidRPr="00134559">
        <w:t>Raspberrypi</w:t>
      </w:r>
      <w:proofErr w:type="spellEnd"/>
      <w:r w:rsidRPr="00134559">
        <w:t xml:space="preserve">. Available at </w:t>
      </w:r>
      <w:hyperlink r:id="rId48" w:history="1">
        <w:r w:rsidRPr="00134559">
          <w:rPr>
            <w:rStyle w:val="Hyperlink"/>
          </w:rPr>
          <w:t>https://www.raspberrypi.org/downloads/</w:t>
        </w:r>
      </w:hyperlink>
      <w:r w:rsidRPr="00134559">
        <w:t xml:space="preserve">. Accessed on </w:t>
      </w:r>
      <w:r>
        <w:t>09.02</w:t>
      </w:r>
      <w:r w:rsidRPr="00134559">
        <w:t>.2019.</w:t>
      </w:r>
    </w:p>
    <w:p w14:paraId="0ECE61BB" w14:textId="3EF798E2" w:rsidR="00134559" w:rsidRPr="00134559" w:rsidRDefault="00134559" w:rsidP="00134559">
      <w:r w:rsidRPr="00134559">
        <w:t xml:space="preserve">S. </w:t>
      </w:r>
      <w:proofErr w:type="spellStart"/>
      <w:r w:rsidRPr="00134559">
        <w:t>Puttemans</w:t>
      </w:r>
      <w:proofErr w:type="spellEnd"/>
      <w:r w:rsidRPr="00134559">
        <w:t xml:space="preserve">. </w:t>
      </w:r>
      <w:proofErr w:type="gramStart"/>
      <w:r w:rsidRPr="00134559">
        <w:t>n.d..</w:t>
      </w:r>
      <w:proofErr w:type="gramEnd"/>
      <w:r w:rsidRPr="00134559">
        <w:t xml:space="preserve"> Cascade Classifier Training. OpenCV. Available at </w:t>
      </w:r>
      <w:hyperlink r:id="rId49" w:history="1">
        <w:r w:rsidRPr="00134559">
          <w:rPr>
            <w:rStyle w:val="Hyperlink"/>
          </w:rPr>
          <w:t>https://docs.opencv.org/3.4.1/dc/d88/tutorial_traincascade.html</w:t>
        </w:r>
      </w:hyperlink>
      <w:r>
        <w:t>. Accessed on 09.02</w:t>
      </w:r>
      <w:r w:rsidRPr="00134559">
        <w:t>.2019.</w:t>
      </w:r>
    </w:p>
    <w:p w14:paraId="1E87FCA1" w14:textId="493853AD" w:rsidR="00134559" w:rsidRPr="00134559" w:rsidRDefault="00134559" w:rsidP="00134559">
      <w:r w:rsidRPr="00134559">
        <w:t xml:space="preserve">S. Ray. 2015. Quick Introduction to Boosting Algorithms in Machine Learning. Analytics Vidhya. Available at </w:t>
      </w:r>
      <w:hyperlink r:id="rId50" w:history="1">
        <w:r w:rsidRPr="00134559">
          <w:rPr>
            <w:rStyle w:val="Hyperlink"/>
          </w:rPr>
          <w:t>https://www.analyticsvidhya.com/blog/2015/11/quick-introduction-boosting-algorithms-machine-learning/</w:t>
        </w:r>
      </w:hyperlink>
      <w:r w:rsidRPr="00134559">
        <w:t xml:space="preserve">. Accessed on </w:t>
      </w:r>
      <w:r>
        <w:t>09.02</w:t>
      </w:r>
      <w:r w:rsidRPr="00134559">
        <w:t>.2019.</w:t>
      </w:r>
    </w:p>
    <w:p w14:paraId="61F38115" w14:textId="0C315667" w:rsidR="00134559" w:rsidRPr="00134559" w:rsidRDefault="00134559" w:rsidP="00134559">
      <w:pPr>
        <w:rPr>
          <w:color w:val="000000" w:themeColor="text1"/>
        </w:rPr>
      </w:pPr>
      <w:r w:rsidRPr="00134559">
        <w:rPr>
          <w:color w:val="000000" w:themeColor="text1"/>
        </w:rPr>
        <w:t xml:space="preserve">Techopedia. </w:t>
      </w:r>
      <w:proofErr w:type="gramStart"/>
      <w:r w:rsidRPr="00134559">
        <w:rPr>
          <w:color w:val="000000" w:themeColor="text1"/>
        </w:rPr>
        <w:t>n.d..</w:t>
      </w:r>
      <w:proofErr w:type="gramEnd"/>
      <w:r w:rsidRPr="00134559">
        <w:rPr>
          <w:color w:val="000000" w:themeColor="text1"/>
        </w:rPr>
        <w:t xml:space="preserve"> Computer Vision. </w:t>
      </w:r>
      <w:proofErr w:type="spellStart"/>
      <w:r w:rsidRPr="00134559">
        <w:rPr>
          <w:color w:val="000000" w:themeColor="text1"/>
        </w:rPr>
        <w:t>techopedia</w:t>
      </w:r>
      <w:proofErr w:type="spellEnd"/>
      <w:r w:rsidRPr="00134559">
        <w:rPr>
          <w:color w:val="000000" w:themeColor="text1"/>
        </w:rPr>
        <w:t xml:space="preserve">. Available at https://www.techopedia.com/definition/32309/computer-vision. Accessed on </w:t>
      </w:r>
      <w:r>
        <w:t>09.02</w:t>
      </w:r>
      <w:r w:rsidRPr="00134559">
        <w:t>.2019.</w:t>
      </w:r>
    </w:p>
    <w:p w14:paraId="5596DC8F" w14:textId="3D4A1480" w:rsidR="00134559" w:rsidRDefault="00954230" w:rsidP="00A37871">
      <w:pPr>
        <w:rPr>
          <w:b/>
          <w:u w:val="single"/>
        </w:rPr>
      </w:pPr>
      <w:r w:rsidRPr="00954230">
        <w:rPr>
          <w:b/>
          <w:u w:val="single"/>
        </w:rPr>
        <w:t>6. Annex</w:t>
      </w:r>
    </w:p>
    <w:p w14:paraId="5E014CC9" w14:textId="63AF4132" w:rsidR="00954230" w:rsidRPr="00954230" w:rsidRDefault="00954230" w:rsidP="00A37871">
      <w:pPr>
        <w:rPr>
          <w:b/>
          <w:u w:val="single"/>
        </w:rPr>
      </w:pPr>
      <w:r>
        <w:rPr>
          <w:noProof/>
        </w:rPr>
        <w:drawing>
          <wp:inline distT="0" distB="0" distL="0" distR="0" wp14:anchorId="701C1404" wp14:editId="0E00F4DB">
            <wp:extent cx="2377440" cy="1765992"/>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80639" cy="1768368"/>
                    </a:xfrm>
                    <a:prstGeom prst="rect">
                      <a:avLst/>
                    </a:prstGeom>
                    <a:noFill/>
                    <a:ln>
                      <a:noFill/>
                    </a:ln>
                  </pic:spPr>
                </pic:pic>
              </a:graphicData>
            </a:graphic>
          </wp:inline>
        </w:drawing>
      </w:r>
      <w:r>
        <w:rPr>
          <w:noProof/>
        </w:rPr>
        <w:t xml:space="preserve">  </w:t>
      </w:r>
      <w:r>
        <w:rPr>
          <w:noProof/>
        </w:rPr>
        <w:drawing>
          <wp:inline distT="0" distB="0" distL="0" distR="0" wp14:anchorId="0038D651" wp14:editId="5C591BF7">
            <wp:extent cx="3133725" cy="176297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52059" cy="1773292"/>
                    </a:xfrm>
                    <a:prstGeom prst="rect">
                      <a:avLst/>
                    </a:prstGeom>
                    <a:noFill/>
                    <a:ln>
                      <a:noFill/>
                    </a:ln>
                  </pic:spPr>
                </pic:pic>
              </a:graphicData>
            </a:graphic>
          </wp:inline>
        </w:drawing>
      </w:r>
      <w:r>
        <w:rPr>
          <w:noProof/>
        </w:rPr>
        <w:drawing>
          <wp:inline distT="0" distB="0" distL="0" distR="0" wp14:anchorId="1F829474" wp14:editId="75EA7127">
            <wp:extent cx="2895600" cy="163373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00915" cy="1636731"/>
                    </a:xfrm>
                    <a:prstGeom prst="rect">
                      <a:avLst/>
                    </a:prstGeom>
                    <a:noFill/>
                    <a:ln>
                      <a:noFill/>
                    </a:ln>
                  </pic:spPr>
                </pic:pic>
              </a:graphicData>
            </a:graphic>
          </wp:inline>
        </w:drawing>
      </w:r>
      <w:r>
        <w:rPr>
          <w:b/>
          <w:u w:val="single"/>
        </w:rPr>
        <w:t xml:space="preserve">  </w:t>
      </w:r>
      <w:bookmarkStart w:id="0" w:name="_GoBack"/>
      <w:r>
        <w:rPr>
          <w:noProof/>
        </w:rPr>
        <w:drawing>
          <wp:inline distT="0" distB="0" distL="0" distR="0" wp14:anchorId="6F85F45D" wp14:editId="4A9DCD7B">
            <wp:extent cx="2929345" cy="163766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38029" cy="1642520"/>
                    </a:xfrm>
                    <a:prstGeom prst="rect">
                      <a:avLst/>
                    </a:prstGeom>
                    <a:noFill/>
                    <a:ln>
                      <a:noFill/>
                    </a:ln>
                  </pic:spPr>
                </pic:pic>
              </a:graphicData>
            </a:graphic>
          </wp:inline>
        </w:drawing>
      </w:r>
      <w:bookmarkEnd w:id="0"/>
    </w:p>
    <w:sectPr w:rsidR="00954230" w:rsidRPr="00954230" w:rsidSect="00A82BC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10"/>
    <w:rsid w:val="00076E94"/>
    <w:rsid w:val="00134559"/>
    <w:rsid w:val="001B236C"/>
    <w:rsid w:val="002675D0"/>
    <w:rsid w:val="00370070"/>
    <w:rsid w:val="003822D8"/>
    <w:rsid w:val="004063DF"/>
    <w:rsid w:val="00464C95"/>
    <w:rsid w:val="004A766C"/>
    <w:rsid w:val="00580E83"/>
    <w:rsid w:val="00624028"/>
    <w:rsid w:val="0068007D"/>
    <w:rsid w:val="00691E24"/>
    <w:rsid w:val="006A3A67"/>
    <w:rsid w:val="006C79F3"/>
    <w:rsid w:val="0071407A"/>
    <w:rsid w:val="007950C0"/>
    <w:rsid w:val="00825F10"/>
    <w:rsid w:val="00954230"/>
    <w:rsid w:val="00A246C0"/>
    <w:rsid w:val="00A37871"/>
    <w:rsid w:val="00A6248C"/>
    <w:rsid w:val="00A82BCB"/>
    <w:rsid w:val="00B00C1B"/>
    <w:rsid w:val="00B039E8"/>
    <w:rsid w:val="00B2136C"/>
    <w:rsid w:val="00B46E12"/>
    <w:rsid w:val="00B768A8"/>
    <w:rsid w:val="00C06EA1"/>
    <w:rsid w:val="00CC05A4"/>
    <w:rsid w:val="00CD293D"/>
    <w:rsid w:val="00DD25F8"/>
    <w:rsid w:val="00EF59B8"/>
    <w:rsid w:val="00FF4BB0"/>
  </w:rsids>
  <m:mathPr>
    <m:mathFont m:val="Cambria Math"/>
    <m:brkBin m:val="before"/>
    <m:brkBinSub m:val="--"/>
    <m:smallFrac m:val="0"/>
    <m:dispDef/>
    <m:lMargin m:val="0"/>
    <m:rMargin m:val="0"/>
    <m:defJc m:val="centerGroup"/>
    <m:wrapIndent m:val="1440"/>
    <m:intLim m:val="subSup"/>
    <m:naryLim m:val="undOvr"/>
  </m:mathPr>
  <w:themeFontLang w:val="ru-RU"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C2233"/>
  <w15:chartTrackingRefBased/>
  <w15:docId w15:val="{74BF50C5-7D81-4006-9D2F-941B5039A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007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0070"/>
    <w:rPr>
      <w:color w:val="0563C1" w:themeColor="hyperlink"/>
      <w:u w:val="single"/>
    </w:rPr>
  </w:style>
  <w:style w:type="character" w:styleId="UnresolvedMention">
    <w:name w:val="Unresolved Mention"/>
    <w:basedOn w:val="DefaultParagraphFont"/>
    <w:uiPriority w:val="99"/>
    <w:semiHidden/>
    <w:unhideWhenUsed/>
    <w:rsid w:val="003700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64341">
      <w:bodyDiv w:val="1"/>
      <w:marLeft w:val="0"/>
      <w:marRight w:val="0"/>
      <w:marTop w:val="0"/>
      <w:marBottom w:val="0"/>
      <w:divBdr>
        <w:top w:val="none" w:sz="0" w:space="0" w:color="auto"/>
        <w:left w:val="none" w:sz="0" w:space="0" w:color="auto"/>
        <w:bottom w:val="none" w:sz="0" w:space="0" w:color="auto"/>
        <w:right w:val="none" w:sz="0" w:space="0" w:color="auto"/>
      </w:divBdr>
    </w:div>
    <w:div w:id="392699649">
      <w:bodyDiv w:val="1"/>
      <w:marLeft w:val="0"/>
      <w:marRight w:val="0"/>
      <w:marTop w:val="0"/>
      <w:marBottom w:val="0"/>
      <w:divBdr>
        <w:top w:val="none" w:sz="0" w:space="0" w:color="auto"/>
        <w:left w:val="none" w:sz="0" w:space="0" w:color="auto"/>
        <w:bottom w:val="none" w:sz="0" w:space="0" w:color="auto"/>
        <w:right w:val="none" w:sz="0" w:space="0" w:color="auto"/>
      </w:divBdr>
    </w:div>
    <w:div w:id="654072081">
      <w:bodyDiv w:val="1"/>
      <w:marLeft w:val="0"/>
      <w:marRight w:val="0"/>
      <w:marTop w:val="0"/>
      <w:marBottom w:val="0"/>
      <w:divBdr>
        <w:top w:val="none" w:sz="0" w:space="0" w:color="auto"/>
        <w:left w:val="none" w:sz="0" w:space="0" w:color="auto"/>
        <w:bottom w:val="none" w:sz="0" w:space="0" w:color="auto"/>
        <w:right w:val="none" w:sz="0" w:space="0" w:color="auto"/>
      </w:divBdr>
    </w:div>
    <w:div w:id="115121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ackster.io/mjrobot/real-time-face-recognition-an-end-to-end-project-a10826" TargetMode="External"/><Relationship Id="rId18" Type="http://schemas.openxmlformats.org/officeDocument/2006/relationships/hyperlink" Target="https://youtu.be/uVQTlMHmaKs" TargetMode="External"/><Relationship Id="rId26" Type="http://schemas.openxmlformats.org/officeDocument/2006/relationships/image" Target="media/image7.png"/><Relationship Id="rId39" Type="http://schemas.openxmlformats.org/officeDocument/2006/relationships/hyperlink" Target="https://towardsdatascience.com/face-recognition-how-lbph-works-90ec258c3d6b" TargetMode="External"/><Relationship Id="rId21" Type="http://schemas.openxmlformats.org/officeDocument/2006/relationships/hyperlink" Target="https://youtu.be/4vX8hrqULcE" TargetMode="External"/><Relationship Id="rId34" Type="http://schemas.openxmlformats.org/officeDocument/2006/relationships/hyperlink" Target="https://randomnerdtutorials.com/video-streaming-with-raspberry-pi-camera/" TargetMode="External"/><Relationship Id="rId42" Type="http://schemas.openxmlformats.org/officeDocument/2006/relationships/hyperlink" Target="https://docs.opencv.org/3.4.1/d7/d8b/tutorial_py_face_detection.html" TargetMode="External"/><Relationship Id="rId47" Type="http://schemas.openxmlformats.org/officeDocument/2006/relationships/hyperlink" Target="https://www.raspberrypi.org/products/raspberry-pi-3-model-b/" TargetMode="External"/><Relationship Id="rId50" Type="http://schemas.openxmlformats.org/officeDocument/2006/relationships/hyperlink" Target="https://www.analyticsvidhya.com/blog/2015/11/quick-introduction-boosting-algorithms-machine-learning/" TargetMode="External"/><Relationship Id="rId55" Type="http://schemas.openxmlformats.org/officeDocument/2006/relationships/fontTable" Target="fontTable.xml"/><Relationship Id="rId7" Type="http://schemas.openxmlformats.org/officeDocument/2006/relationships/hyperlink" Target="https://www.alatortsev.com/2018/09/05/installing-opencv-3-4-3-on-raspberry-pi-3-b/" TargetMode="External"/><Relationship Id="rId12" Type="http://schemas.openxmlformats.org/officeDocument/2006/relationships/hyperlink" Target="https://docs.opencv.org/3.4/dc/d88/tutorial_traincascade.html" TargetMode="External"/><Relationship Id="rId17" Type="http://schemas.openxmlformats.org/officeDocument/2006/relationships/hyperlink" Target="https://youtu.be/7XTZvwi2Tk4" TargetMode="External"/><Relationship Id="rId25" Type="http://schemas.openxmlformats.org/officeDocument/2006/relationships/image" Target="media/image6.png"/><Relationship Id="rId33" Type="http://schemas.openxmlformats.org/officeDocument/2006/relationships/hyperlink" Target="https://towardsdatascience.com/face-recognition-how-lbph-works-90ec258c3d6b" TargetMode="External"/><Relationship Id="rId38" Type="http://schemas.openxmlformats.org/officeDocument/2006/relationships/hyperlink" Target="https://www.comstern.de/Scutes-Deluxe-Powerbank-2600mAh-mit-Taschenlampe-schwarz-3a20372030.htm" TargetMode="External"/><Relationship Id="rId46" Type="http://schemas.openxmlformats.org/officeDocument/2006/relationships/hyperlink" Target="https://www.superdatascience.com/opencv-face-detection/" TargetMode="External"/><Relationship Id="rId2" Type="http://schemas.openxmlformats.org/officeDocument/2006/relationships/settings" Target="settings.xml"/><Relationship Id="rId16" Type="http://schemas.openxmlformats.org/officeDocument/2006/relationships/image" Target="media/image2.jpeg"/><Relationship Id="rId20" Type="http://schemas.openxmlformats.org/officeDocument/2006/relationships/hyperlink" Target="https://youtu.be/NtAstoX5n4Q" TargetMode="External"/><Relationship Id="rId29" Type="http://schemas.openxmlformats.org/officeDocument/2006/relationships/image" Target="media/image10.png"/><Relationship Id="rId41" Type="http://schemas.openxmlformats.org/officeDocument/2006/relationships/hyperlink" Target="https://www.hackster.io/mjrobot/real-time-face-recognition-an-end-to-end-project-a10826" TargetMode="External"/><Relationship Id="rId54"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hyperlink" Target="https://www.techrepublic.com/article/how-to-set-up-your-raspberry-pi-3-model-b/" TargetMode="External"/><Relationship Id="rId11" Type="http://schemas.openxmlformats.org/officeDocument/2006/relationships/hyperlink" Target="http://amin-ahmadi.com/cascade-trainer-gui/"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s://www.balena.io/etcher/" TargetMode="External"/><Relationship Id="rId40" Type="http://schemas.openxmlformats.org/officeDocument/2006/relationships/hyperlink" Target="https://medium.com/@mindfiresolutions.usa/advantages-and-disadvantages-of-python-programming-language-fd0b394f2121" TargetMode="External"/><Relationship Id="rId45" Type="http://schemas.openxmlformats.org/officeDocument/2006/relationships/hyperlink" Target="https://github.com/opencv/opencv/tree/master/data/haarcascades" TargetMode="External"/><Relationship Id="rId53" Type="http://schemas.openxmlformats.org/officeDocument/2006/relationships/image" Target="media/image15.jpeg"/><Relationship Id="rId5" Type="http://schemas.openxmlformats.org/officeDocument/2006/relationships/hyperlink" Target="https://www.balena.io/etcher/" TargetMode="External"/><Relationship Id="rId15" Type="http://schemas.openxmlformats.org/officeDocument/2006/relationships/image" Target="media/image1.jpeg"/><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hyperlink" Target="https://www.pyimagesearch.com/2015/12/21/increasing-webcam-fps-with-python-and-opencv/" TargetMode="External"/><Relationship Id="rId49" Type="http://schemas.openxmlformats.org/officeDocument/2006/relationships/hyperlink" Target="https://docs.opencv.org/3.4.1/dc/d88/tutorial_traincascade.html" TargetMode="External"/><Relationship Id="rId10" Type="http://schemas.openxmlformats.org/officeDocument/2006/relationships/hyperlink" Target="http://amin-ahmadi.com/cascade-trainer-gui/" TargetMode="External"/><Relationship Id="rId19" Type="http://schemas.openxmlformats.org/officeDocument/2006/relationships/hyperlink" Target="https://youtu.be/bnXWr0IEIeM" TargetMode="External"/><Relationship Id="rId31" Type="http://schemas.openxmlformats.org/officeDocument/2006/relationships/image" Target="media/image11.png"/><Relationship Id="rId44" Type="http://schemas.openxmlformats.org/officeDocument/2006/relationships/hyperlink" Target="https://github.com/opencv/opencv_contrib/archive/3.4.3.zip" TargetMode="External"/><Relationship Id="rId52" Type="http://schemas.openxmlformats.org/officeDocument/2006/relationships/image" Target="media/image14.jpeg"/><Relationship Id="rId4" Type="http://schemas.openxmlformats.org/officeDocument/2006/relationships/hyperlink" Target="https://www.raspberrypi.org/downloads/raspbian/" TargetMode="External"/><Relationship Id="rId9" Type="http://schemas.openxmlformats.org/officeDocument/2006/relationships/hyperlink" Target="https://www.raymond.cc/blog/extract-video-frames-to-images-using-vlc-media-player/" TargetMode="External"/><Relationship Id="rId14" Type="http://schemas.openxmlformats.org/officeDocument/2006/relationships/hyperlink" Target="https://www.pyimagesearch.com/2015/12/28/increasing-raspberry-pi-fps-with-python-and-opencv/"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hyperlink" Target="https://www.analyticsvidhya.com/blog/2015/11/quick-introduction-boosting-algorithms-machine-learning/" TargetMode="External"/><Relationship Id="rId35" Type="http://schemas.openxmlformats.org/officeDocument/2006/relationships/hyperlink" Target="https://www.youtube.com/watch?v=JjPsW-7FUng" TargetMode="External"/><Relationship Id="rId43" Type="http://schemas.openxmlformats.org/officeDocument/2006/relationships/hyperlink" Target="https://github.com/Itseez/opencv/archive/3.3.3.zip" TargetMode="External"/><Relationship Id="rId48" Type="http://schemas.openxmlformats.org/officeDocument/2006/relationships/hyperlink" Target="https://www.raspberrypi.org/downloads/" TargetMode="External"/><Relationship Id="rId56" Type="http://schemas.openxmlformats.org/officeDocument/2006/relationships/theme" Target="theme/theme1.xml"/><Relationship Id="rId8" Type="http://schemas.openxmlformats.org/officeDocument/2006/relationships/hyperlink" Target="https://opencv.org/releases.html" TargetMode="External"/><Relationship Id="rId51" Type="http://schemas.openxmlformats.org/officeDocument/2006/relationships/image" Target="media/image13.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11</Pages>
  <Words>3466</Words>
  <Characters>19762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Priscepov</dc:creator>
  <cp:keywords/>
  <dc:description/>
  <cp:lastModifiedBy>Vladimir Priscepov</cp:lastModifiedBy>
  <cp:revision>14</cp:revision>
  <dcterms:created xsi:type="dcterms:W3CDTF">2019-02-17T15:08:00Z</dcterms:created>
  <dcterms:modified xsi:type="dcterms:W3CDTF">2019-02-17T19:11:00Z</dcterms:modified>
</cp:coreProperties>
</file>