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FFD" w:rsidRDefault="008C5FFD">
      <w:r>
        <w:t>НУ – наручное устройство</w:t>
      </w:r>
    </w:p>
    <w:p w:rsidR="008C5FFD" w:rsidRDefault="008C5FFD">
      <w:r>
        <w:t>ГУ – головное устройство</w:t>
      </w:r>
    </w:p>
    <w:p w:rsidR="00AC50E1" w:rsidRDefault="008C5FFD">
      <w:r w:rsidRPr="008C5FFD">
        <w:drawing>
          <wp:inline distT="0" distB="0" distL="0" distR="0" wp14:anchorId="1B0363AD" wp14:editId="0088AC43">
            <wp:extent cx="5696745" cy="456311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FD" w:rsidRPr="008C5FFD" w:rsidRDefault="008C5FFD" w:rsidP="008C5FFD">
      <w:pPr>
        <w:spacing w:after="0" w:line="360" w:lineRule="auto"/>
        <w:jc w:val="both"/>
        <w:rPr>
          <w:rFonts w:cs="Times New Roman"/>
          <w:szCs w:val="28"/>
        </w:rPr>
      </w:pPr>
      <w:r w:rsidRPr="00E901D5">
        <w:rPr>
          <w:rFonts w:eastAsia="Times New Roman" w:cs="Times New Roman"/>
          <w:szCs w:val="28"/>
        </w:rPr>
        <w:t xml:space="preserve">Таблица 1 – </w:t>
      </w:r>
      <w:r>
        <w:rPr>
          <w:rFonts w:eastAsia="Times New Roman" w:cs="Times New Roman"/>
          <w:szCs w:val="28"/>
        </w:rPr>
        <w:t>Дать команду «Взлететь»</w:t>
      </w:r>
    </w:p>
    <w:tbl>
      <w:tblPr>
        <w:tblW w:w="975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0"/>
      </w:tblGrid>
      <w:tr w:rsidR="008C5FFD" w:rsidRPr="00E901D5" w:rsidTr="008C5FFD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5FFD" w:rsidRPr="00E901D5" w:rsidRDefault="008C5FFD" w:rsidP="0076126E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E901D5">
              <w:rPr>
                <w:rFonts w:eastAsia="Times New Roman" w:cs="Times New Roman"/>
                <w:szCs w:val="28"/>
              </w:rPr>
              <w:t>Основной сценарий</w:t>
            </w:r>
          </w:p>
        </w:tc>
      </w:tr>
      <w:tr w:rsidR="008C5FFD" w:rsidRPr="00E901D5" w:rsidTr="008C5FFD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5FFD" w:rsidRPr="00E901D5" w:rsidRDefault="008C5FFD" w:rsidP="0076126E">
            <w:pPr>
              <w:pStyle w:val="a3"/>
              <w:widowControl w:val="0"/>
              <w:numPr>
                <w:ilvl w:val="0"/>
                <w:numId w:val="1"/>
              </w:numPr>
              <w:spacing w:after="0" w:line="360" w:lineRule="auto"/>
              <w:ind w:left="0" w:firstLine="0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Оператор делает *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жест_нейм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>*</w:t>
            </w:r>
          </w:p>
        </w:tc>
      </w:tr>
      <w:tr w:rsidR="008C5FFD" w:rsidRPr="00E901D5" w:rsidTr="008C5FFD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5FFD" w:rsidRPr="00E901D5" w:rsidRDefault="008C5FFD" w:rsidP="008C5FFD">
            <w:pPr>
              <w:pStyle w:val="a3"/>
              <w:widowControl w:val="0"/>
              <w:numPr>
                <w:ilvl w:val="0"/>
                <w:numId w:val="1"/>
              </w:numPr>
              <w:spacing w:after="0" w:line="360" w:lineRule="auto"/>
              <w:ind w:left="0" w:firstLine="0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НУ считывает изображение и определяет жест</w:t>
            </w:r>
          </w:p>
        </w:tc>
      </w:tr>
      <w:tr w:rsidR="008C5FFD" w:rsidRPr="00E901D5" w:rsidTr="008C5FFD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5FFD" w:rsidRPr="00E901D5" w:rsidRDefault="008C5FFD" w:rsidP="008C5FFD">
            <w:pPr>
              <w:pStyle w:val="a3"/>
              <w:widowControl w:val="0"/>
              <w:numPr>
                <w:ilvl w:val="0"/>
                <w:numId w:val="1"/>
              </w:numPr>
              <w:spacing w:after="0" w:line="360" w:lineRule="auto"/>
              <w:ind w:left="0" w:firstLine="0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НУ посылает сигнал на ресивер</w:t>
            </w:r>
          </w:p>
        </w:tc>
      </w:tr>
      <w:tr w:rsidR="008C5FFD" w:rsidRPr="00E901D5" w:rsidTr="008C5FFD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5FFD" w:rsidRPr="00E901D5" w:rsidRDefault="008C5FFD" w:rsidP="0076126E">
            <w:pPr>
              <w:pStyle w:val="a3"/>
              <w:widowControl w:val="0"/>
              <w:numPr>
                <w:ilvl w:val="0"/>
                <w:numId w:val="1"/>
              </w:numPr>
              <w:spacing w:after="0" w:line="360" w:lineRule="auto"/>
              <w:ind w:left="0" w:firstLine="0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Ресивер принимает сигнал и формирует команду, после отправляет её</w:t>
            </w:r>
            <w:r w:rsidR="00AF1758">
              <w:rPr>
                <w:rFonts w:eastAsia="Times New Roman" w:cs="Times New Roman"/>
                <w:sz w:val="28"/>
                <w:szCs w:val="28"/>
              </w:rPr>
              <w:t xml:space="preserve"> на БПЛА</w:t>
            </w:r>
          </w:p>
        </w:tc>
      </w:tr>
      <w:tr w:rsidR="008C5FFD" w:rsidRPr="00E901D5" w:rsidTr="008C5FFD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FFD" w:rsidRDefault="008C5FFD" w:rsidP="0076126E">
            <w:pPr>
              <w:pStyle w:val="a3"/>
              <w:widowControl w:val="0"/>
              <w:numPr>
                <w:ilvl w:val="0"/>
                <w:numId w:val="1"/>
              </w:numPr>
              <w:spacing w:after="0" w:line="360" w:lineRule="auto"/>
              <w:ind w:left="0" w:firstLine="0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БПЛА производит взлёт</w:t>
            </w:r>
          </w:p>
        </w:tc>
      </w:tr>
      <w:tr w:rsidR="008C5FFD" w:rsidRPr="00E901D5" w:rsidTr="008C5FFD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5FFD" w:rsidRPr="00E901D5" w:rsidRDefault="008C5FFD" w:rsidP="0076126E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E901D5">
              <w:rPr>
                <w:rFonts w:eastAsia="Times New Roman" w:cs="Times New Roman"/>
                <w:szCs w:val="28"/>
              </w:rPr>
              <w:t>Расширения</w:t>
            </w:r>
          </w:p>
        </w:tc>
      </w:tr>
      <w:tr w:rsidR="008C5FFD" w:rsidRPr="00E901D5" w:rsidTr="008C5FFD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5FFD" w:rsidRDefault="008C5FFD" w:rsidP="008C5FFD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E901D5">
              <w:rPr>
                <w:rFonts w:eastAsia="Times New Roman" w:cs="Times New Roman"/>
                <w:szCs w:val="28"/>
              </w:rPr>
              <w:lastRenderedPageBreak/>
              <w:t xml:space="preserve">1а. </w:t>
            </w:r>
            <w:r>
              <w:rPr>
                <w:rFonts w:eastAsia="Times New Roman" w:cs="Times New Roman"/>
                <w:szCs w:val="28"/>
              </w:rPr>
              <w:t>БПЛА уже в воздухе.</w:t>
            </w:r>
          </w:p>
          <w:p w:rsidR="008C5FFD" w:rsidRDefault="008C5FFD" w:rsidP="008C5FFD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.1: Ресивер посылает оповещение на ГУ</w:t>
            </w:r>
          </w:p>
          <w:p w:rsidR="008C5FFD" w:rsidRPr="00E901D5" w:rsidRDefault="008C5FFD" w:rsidP="008C5FFD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.2: ГУ </w:t>
            </w:r>
            <w:r>
              <w:rPr>
                <w:rFonts w:eastAsia="Times New Roman" w:cs="Times New Roman"/>
                <w:szCs w:val="28"/>
              </w:rPr>
              <w:t>выводит оповещение о невозможности выполнения команды</w:t>
            </w:r>
          </w:p>
        </w:tc>
      </w:tr>
      <w:tr w:rsidR="008C5FFD" w:rsidRPr="00E901D5" w:rsidTr="008C5FFD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5FFD" w:rsidRDefault="008C5FFD" w:rsidP="0076126E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2а. НУ не может считать изображение</w:t>
            </w:r>
          </w:p>
          <w:p w:rsidR="008C5FFD" w:rsidRDefault="008C5FFD" w:rsidP="0076126E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.1: НУ посылает на ресивер сигнал</w:t>
            </w:r>
          </w:p>
          <w:p w:rsidR="008C5FFD" w:rsidRDefault="008C5FFD" w:rsidP="0076126E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.2: Ресивер посылает оповещение на ГУ</w:t>
            </w:r>
          </w:p>
          <w:p w:rsidR="008C5FFD" w:rsidRPr="008C5FFD" w:rsidRDefault="008C5FFD" w:rsidP="0076126E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.3: ГУ выводит оповещение о необходимости ТО</w:t>
            </w:r>
            <w:r w:rsidRPr="008C5FFD">
              <w:rPr>
                <w:rFonts w:eastAsia="Times New Roman" w:cs="Times New Roman"/>
                <w:szCs w:val="28"/>
              </w:rPr>
              <w:t>/</w:t>
            </w:r>
            <w:r>
              <w:rPr>
                <w:rFonts w:eastAsia="Times New Roman" w:cs="Times New Roman"/>
                <w:szCs w:val="28"/>
              </w:rPr>
              <w:t>калибровки НУ</w:t>
            </w:r>
          </w:p>
        </w:tc>
      </w:tr>
      <w:tr w:rsidR="008C5FFD" w:rsidRPr="00E901D5" w:rsidTr="008C5FFD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FFD" w:rsidRDefault="008C5FFD" w:rsidP="008C5FFD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3а. </w:t>
            </w:r>
            <w:r w:rsidR="00AF1758">
              <w:rPr>
                <w:rFonts w:eastAsia="Times New Roman" w:cs="Times New Roman"/>
                <w:szCs w:val="28"/>
              </w:rPr>
              <w:t>НУ не может установить связь с ресивером</w:t>
            </w:r>
            <w:r>
              <w:rPr>
                <w:rFonts w:eastAsia="Times New Roman" w:cs="Times New Roman"/>
                <w:szCs w:val="28"/>
              </w:rPr>
              <w:t xml:space="preserve"> (стоит задуматься о каком-нибудь резервном </w:t>
            </w:r>
            <w:proofErr w:type="spellStart"/>
            <w:r>
              <w:rPr>
                <w:rFonts w:eastAsia="Times New Roman" w:cs="Times New Roman"/>
                <w:szCs w:val="28"/>
              </w:rPr>
              <w:t>серве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8"/>
              </w:rPr>
              <w:t>хз</w:t>
            </w:r>
            <w:proofErr w:type="spellEnd"/>
            <w:r>
              <w:rPr>
                <w:rFonts w:eastAsia="Times New Roman" w:cs="Times New Roman"/>
                <w:szCs w:val="28"/>
              </w:rPr>
              <w:t>)</w:t>
            </w:r>
          </w:p>
          <w:p w:rsidR="008C5FFD" w:rsidRDefault="008C5FFD" w:rsidP="008C5FFD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.1: НУ включает световую индикацию</w:t>
            </w:r>
            <w:r w:rsidR="008A2F28">
              <w:rPr>
                <w:rFonts w:eastAsia="Times New Roman" w:cs="Times New Roman"/>
                <w:szCs w:val="28"/>
              </w:rPr>
              <w:t>, сигнализирующую о потере</w:t>
            </w:r>
            <w:r>
              <w:rPr>
                <w:rFonts w:eastAsia="Times New Roman" w:cs="Times New Roman"/>
                <w:szCs w:val="28"/>
              </w:rPr>
              <w:t xml:space="preserve"> связи</w:t>
            </w:r>
          </w:p>
        </w:tc>
      </w:tr>
      <w:tr w:rsidR="008A2F28" w:rsidRPr="00E901D5" w:rsidTr="008C5FFD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F28" w:rsidRDefault="008A2F28" w:rsidP="008C5FFD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4а. Ресивер принял </w:t>
            </w:r>
            <w:proofErr w:type="spellStart"/>
            <w:r>
              <w:rPr>
                <w:rFonts w:eastAsia="Times New Roman" w:cs="Times New Roman"/>
                <w:szCs w:val="28"/>
              </w:rPr>
              <w:t>невалидные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данные</w:t>
            </w:r>
          </w:p>
          <w:p w:rsidR="008A2F28" w:rsidRDefault="008A2F28" w:rsidP="008C5FFD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.1: Ресивер запрашивает повтор от НУ</w:t>
            </w:r>
          </w:p>
        </w:tc>
      </w:tr>
      <w:tr w:rsidR="008A2F28" w:rsidRPr="00E901D5" w:rsidTr="008C5FFD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F28" w:rsidRDefault="008A2F28" w:rsidP="008C5FFD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4б. Ресивер повторно принял </w:t>
            </w:r>
            <w:proofErr w:type="spellStart"/>
            <w:r>
              <w:rPr>
                <w:rFonts w:eastAsia="Times New Roman" w:cs="Times New Roman"/>
                <w:szCs w:val="28"/>
              </w:rPr>
              <w:t>невалидные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данные</w:t>
            </w:r>
          </w:p>
          <w:p w:rsidR="005139A2" w:rsidRDefault="005139A2" w:rsidP="005139A2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.1: Ресивер посылает оповещение на ГУ</w:t>
            </w:r>
          </w:p>
          <w:p w:rsidR="008A2F28" w:rsidRDefault="005139A2" w:rsidP="005139A2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.2: ГУ выводит оповещение о необходимости ТО</w:t>
            </w:r>
            <w:r w:rsidRPr="008C5FFD">
              <w:rPr>
                <w:rFonts w:eastAsia="Times New Roman" w:cs="Times New Roman"/>
                <w:szCs w:val="28"/>
              </w:rPr>
              <w:t>/</w:t>
            </w:r>
            <w:r>
              <w:rPr>
                <w:rFonts w:eastAsia="Times New Roman" w:cs="Times New Roman"/>
                <w:szCs w:val="28"/>
              </w:rPr>
              <w:t>калибровки НУ</w:t>
            </w:r>
          </w:p>
        </w:tc>
      </w:tr>
      <w:tr w:rsidR="00AF1758" w:rsidRPr="00E901D5" w:rsidTr="008C5FFD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758" w:rsidRDefault="00AF1758" w:rsidP="008C5FFD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4в. Ресивер не может установить связь с БПЛА</w:t>
            </w:r>
          </w:p>
          <w:p w:rsidR="00AF1758" w:rsidRDefault="00AF1758" w:rsidP="008C5FFD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.1: Ресивер</w:t>
            </w:r>
            <w:r>
              <w:rPr>
                <w:rFonts w:eastAsia="Times New Roman" w:cs="Times New Roman"/>
                <w:szCs w:val="28"/>
              </w:rPr>
              <w:t xml:space="preserve"> включает световую индикацию, сигнализирующую о потере связи</w:t>
            </w:r>
          </w:p>
        </w:tc>
      </w:tr>
    </w:tbl>
    <w:p w:rsidR="002F5DC4" w:rsidRDefault="002F5DC4" w:rsidP="002F5DC4">
      <w:pPr>
        <w:spacing w:after="0" w:line="360" w:lineRule="auto"/>
        <w:jc w:val="both"/>
        <w:rPr>
          <w:rFonts w:eastAsia="Times New Roman" w:cs="Times New Roman"/>
          <w:szCs w:val="28"/>
        </w:rPr>
      </w:pPr>
    </w:p>
    <w:p w:rsidR="002F5DC4" w:rsidRPr="008C5FFD" w:rsidRDefault="002F5DC4" w:rsidP="002F5DC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Таблица 2</w:t>
      </w:r>
      <w:r w:rsidRPr="00E901D5">
        <w:rPr>
          <w:rFonts w:eastAsia="Times New Roman" w:cs="Times New Roman"/>
          <w:szCs w:val="28"/>
        </w:rPr>
        <w:t xml:space="preserve"> – </w:t>
      </w:r>
      <w:r>
        <w:rPr>
          <w:rFonts w:eastAsia="Times New Roman" w:cs="Times New Roman"/>
          <w:szCs w:val="28"/>
        </w:rPr>
        <w:t>Дать команду «</w:t>
      </w:r>
      <w:r>
        <w:rPr>
          <w:rFonts w:eastAsia="Times New Roman" w:cs="Times New Roman"/>
          <w:szCs w:val="28"/>
        </w:rPr>
        <w:t>Переместиться</w:t>
      </w:r>
      <w:r>
        <w:rPr>
          <w:rFonts w:eastAsia="Times New Roman" w:cs="Times New Roman"/>
          <w:szCs w:val="28"/>
        </w:rPr>
        <w:t>»</w:t>
      </w:r>
    </w:p>
    <w:tbl>
      <w:tblPr>
        <w:tblW w:w="975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0"/>
      </w:tblGrid>
      <w:tr w:rsidR="002F5DC4" w:rsidRPr="00E901D5" w:rsidTr="0076126E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5DC4" w:rsidRPr="00E901D5" w:rsidRDefault="002F5DC4" w:rsidP="0076126E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E901D5">
              <w:rPr>
                <w:rFonts w:eastAsia="Times New Roman" w:cs="Times New Roman"/>
                <w:szCs w:val="28"/>
              </w:rPr>
              <w:t>Основной сценарий</w:t>
            </w:r>
          </w:p>
        </w:tc>
      </w:tr>
      <w:tr w:rsidR="002F5DC4" w:rsidRPr="00E901D5" w:rsidTr="0076126E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5DC4" w:rsidRPr="00E901D5" w:rsidRDefault="002F5DC4" w:rsidP="002F5DC4">
            <w:pPr>
              <w:pStyle w:val="a3"/>
              <w:widowControl w:val="0"/>
              <w:numPr>
                <w:ilvl w:val="0"/>
                <w:numId w:val="3"/>
              </w:numPr>
              <w:spacing w:after="0" w:line="360" w:lineRule="auto"/>
              <w:ind w:left="0" w:firstLine="0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Оператор наводит глаза на точку перемещения</w:t>
            </w:r>
          </w:p>
        </w:tc>
      </w:tr>
      <w:tr w:rsidR="002F5DC4" w:rsidRPr="00E901D5" w:rsidTr="0076126E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5DC4" w:rsidRPr="00E901D5" w:rsidRDefault="002F5DC4" w:rsidP="002F5DC4">
            <w:pPr>
              <w:pStyle w:val="a3"/>
              <w:widowControl w:val="0"/>
              <w:numPr>
                <w:ilvl w:val="0"/>
                <w:numId w:val="3"/>
              </w:numPr>
              <w:spacing w:after="0" w:line="360" w:lineRule="auto"/>
              <w:ind w:left="0" w:firstLine="0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Оператор нажимает кнопку сканирования взгляда</w:t>
            </w:r>
          </w:p>
        </w:tc>
      </w:tr>
      <w:tr w:rsidR="002F5DC4" w:rsidRPr="00E901D5" w:rsidTr="0076126E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5DC4" w:rsidRPr="00E901D5" w:rsidRDefault="002F5DC4" w:rsidP="002F5DC4">
            <w:pPr>
              <w:pStyle w:val="a3"/>
              <w:widowControl w:val="0"/>
              <w:numPr>
                <w:ilvl w:val="0"/>
                <w:numId w:val="3"/>
              </w:numPr>
              <w:spacing w:after="0" w:line="360" w:lineRule="auto"/>
              <w:ind w:left="0" w:firstLine="0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ГУ считывает изображение с камеры глаз и с камеры пространства</w:t>
            </w:r>
          </w:p>
        </w:tc>
      </w:tr>
      <w:tr w:rsidR="002F5DC4" w:rsidRPr="00E901D5" w:rsidTr="0076126E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DC4" w:rsidRDefault="002F5DC4" w:rsidP="002F5DC4">
            <w:pPr>
              <w:pStyle w:val="a3"/>
              <w:widowControl w:val="0"/>
              <w:numPr>
                <w:ilvl w:val="0"/>
                <w:numId w:val="3"/>
              </w:numPr>
              <w:spacing w:after="0" w:line="360" w:lineRule="auto"/>
              <w:ind w:left="0" w:firstLine="0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ГУ определяет точку для перемещения</w:t>
            </w:r>
          </w:p>
        </w:tc>
      </w:tr>
      <w:tr w:rsidR="002F5DC4" w:rsidRPr="00E901D5" w:rsidTr="0076126E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DC4" w:rsidRDefault="002F5DC4" w:rsidP="002F5DC4">
            <w:pPr>
              <w:pStyle w:val="a3"/>
              <w:widowControl w:val="0"/>
              <w:numPr>
                <w:ilvl w:val="0"/>
                <w:numId w:val="3"/>
              </w:numPr>
              <w:spacing w:after="0" w:line="360" w:lineRule="auto"/>
              <w:ind w:left="0" w:firstLine="0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lastRenderedPageBreak/>
              <w:t>Оператор делает *</w:t>
            </w:r>
            <w:proofErr w:type="spellStart"/>
            <w:r>
              <w:rPr>
                <w:rFonts w:eastAsia="Times New Roman" w:cs="Times New Roman"/>
                <w:sz w:val="28"/>
                <w:szCs w:val="28"/>
              </w:rPr>
              <w:t>жест_нейм</w:t>
            </w:r>
            <w:proofErr w:type="spellEnd"/>
            <w:r>
              <w:rPr>
                <w:rFonts w:eastAsia="Times New Roman" w:cs="Times New Roman"/>
                <w:sz w:val="28"/>
                <w:szCs w:val="28"/>
              </w:rPr>
              <w:t>*</w:t>
            </w:r>
          </w:p>
        </w:tc>
      </w:tr>
      <w:tr w:rsidR="002F5DC4" w:rsidRPr="00E901D5" w:rsidTr="0076126E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5DC4" w:rsidRPr="00E901D5" w:rsidRDefault="002F5DC4" w:rsidP="002F5DC4">
            <w:pPr>
              <w:pStyle w:val="a3"/>
              <w:widowControl w:val="0"/>
              <w:numPr>
                <w:ilvl w:val="0"/>
                <w:numId w:val="3"/>
              </w:numPr>
              <w:spacing w:after="0" w:line="360" w:lineRule="auto"/>
              <w:ind w:left="0" w:firstLine="0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НУ считывает изображение и определяет жест</w:t>
            </w:r>
          </w:p>
        </w:tc>
      </w:tr>
      <w:tr w:rsidR="002F5DC4" w:rsidRPr="00E901D5" w:rsidTr="0076126E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DC4" w:rsidRDefault="002F5DC4" w:rsidP="002F5DC4">
            <w:pPr>
              <w:pStyle w:val="a3"/>
              <w:widowControl w:val="0"/>
              <w:numPr>
                <w:ilvl w:val="0"/>
                <w:numId w:val="3"/>
              </w:numPr>
              <w:spacing w:after="0" w:line="360" w:lineRule="auto"/>
              <w:ind w:left="0" w:firstLine="0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НУ и ГУ отправляют данные на ресивер</w:t>
            </w:r>
          </w:p>
        </w:tc>
      </w:tr>
      <w:tr w:rsidR="002F5DC4" w:rsidRPr="00E901D5" w:rsidTr="0076126E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DC4" w:rsidRPr="00E901D5" w:rsidRDefault="002F5DC4" w:rsidP="002F5DC4">
            <w:pPr>
              <w:pStyle w:val="a3"/>
              <w:widowControl w:val="0"/>
              <w:numPr>
                <w:ilvl w:val="0"/>
                <w:numId w:val="3"/>
              </w:numPr>
              <w:spacing w:after="0" w:line="360" w:lineRule="auto"/>
              <w:ind w:left="0" w:firstLine="0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Ресивер принимает </w:t>
            </w:r>
            <w:r>
              <w:rPr>
                <w:rFonts w:eastAsia="Times New Roman" w:cs="Times New Roman"/>
                <w:sz w:val="28"/>
                <w:szCs w:val="28"/>
              </w:rPr>
              <w:t>данные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и формирует команду, после отправляет её на БПЛА</w:t>
            </w:r>
          </w:p>
        </w:tc>
      </w:tr>
      <w:tr w:rsidR="002F5DC4" w:rsidRPr="00E901D5" w:rsidTr="0076126E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DC4" w:rsidRDefault="002F5DC4" w:rsidP="002F5DC4">
            <w:pPr>
              <w:pStyle w:val="a3"/>
              <w:widowControl w:val="0"/>
              <w:numPr>
                <w:ilvl w:val="0"/>
                <w:numId w:val="3"/>
              </w:numPr>
              <w:spacing w:after="0" w:line="360" w:lineRule="auto"/>
              <w:ind w:left="0" w:firstLine="0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БПЛА перемещается</w:t>
            </w:r>
          </w:p>
        </w:tc>
      </w:tr>
      <w:tr w:rsidR="002F5DC4" w:rsidRPr="00E901D5" w:rsidTr="0076126E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5DC4" w:rsidRPr="00E901D5" w:rsidRDefault="002F5DC4" w:rsidP="002F5DC4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 w:rsidRPr="00E901D5">
              <w:rPr>
                <w:rFonts w:eastAsia="Times New Roman" w:cs="Times New Roman"/>
                <w:szCs w:val="28"/>
              </w:rPr>
              <w:t>Расширения</w:t>
            </w:r>
          </w:p>
        </w:tc>
      </w:tr>
      <w:tr w:rsidR="002F5DC4" w:rsidRPr="00E901D5" w:rsidTr="0076126E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5DC4" w:rsidRDefault="002F5DC4" w:rsidP="002F5DC4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</w:t>
            </w:r>
            <w:r w:rsidRPr="00E901D5">
              <w:rPr>
                <w:rFonts w:eastAsia="Times New Roman" w:cs="Times New Roman"/>
                <w:szCs w:val="28"/>
              </w:rPr>
              <w:t xml:space="preserve">а. </w:t>
            </w:r>
            <w:r>
              <w:rPr>
                <w:rFonts w:eastAsia="Times New Roman" w:cs="Times New Roman"/>
                <w:szCs w:val="28"/>
              </w:rPr>
              <w:t xml:space="preserve">БПЛА </w:t>
            </w:r>
            <w:r>
              <w:rPr>
                <w:rFonts w:eastAsia="Times New Roman" w:cs="Times New Roman"/>
                <w:szCs w:val="28"/>
              </w:rPr>
              <w:t>не в воздухе</w:t>
            </w:r>
            <w:r>
              <w:rPr>
                <w:rFonts w:eastAsia="Times New Roman" w:cs="Times New Roman"/>
                <w:szCs w:val="28"/>
              </w:rPr>
              <w:t>.</w:t>
            </w:r>
          </w:p>
          <w:p w:rsidR="002F5DC4" w:rsidRDefault="002F5DC4" w:rsidP="002F5DC4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.1: Ресивер посылает оповещение на ГУ</w:t>
            </w:r>
          </w:p>
          <w:p w:rsidR="002F5DC4" w:rsidRPr="00E901D5" w:rsidRDefault="002F5DC4" w:rsidP="002F5DC4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.2: ГУ выводит оповещение о невозможности выполнения команды</w:t>
            </w:r>
          </w:p>
        </w:tc>
      </w:tr>
      <w:tr w:rsidR="002F5DC4" w:rsidRPr="00E901D5" w:rsidTr="0076126E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5DC4" w:rsidRDefault="002F5DC4" w:rsidP="002F5DC4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2а. </w:t>
            </w:r>
            <w:r>
              <w:rPr>
                <w:rFonts w:eastAsia="Times New Roman" w:cs="Times New Roman"/>
                <w:szCs w:val="28"/>
              </w:rPr>
              <w:t>При нажатии кнопки не начинается сканирование</w:t>
            </w:r>
          </w:p>
          <w:p w:rsidR="002F5DC4" w:rsidRPr="008C5FFD" w:rsidRDefault="002F5DC4" w:rsidP="004F428E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.1: </w:t>
            </w:r>
            <w:r w:rsidR="004F428E">
              <w:rPr>
                <w:rFonts w:eastAsia="Times New Roman" w:cs="Times New Roman"/>
                <w:szCs w:val="28"/>
              </w:rPr>
              <w:t>ГУ выводит оповещение о невозможности сканирования</w:t>
            </w:r>
          </w:p>
        </w:tc>
      </w:tr>
      <w:tr w:rsidR="002F5DC4" w:rsidRPr="00E901D5" w:rsidTr="0076126E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28E" w:rsidRDefault="002F5DC4" w:rsidP="002F5DC4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3а. </w:t>
            </w:r>
            <w:r w:rsidR="004F428E">
              <w:rPr>
                <w:rFonts w:eastAsia="Times New Roman" w:cs="Times New Roman"/>
                <w:szCs w:val="28"/>
              </w:rPr>
              <w:t>Камера глаз</w:t>
            </w:r>
            <w:r w:rsidR="004F428E">
              <w:rPr>
                <w:rFonts w:eastAsia="Times New Roman" w:cs="Times New Roman"/>
                <w:szCs w:val="28"/>
              </w:rPr>
              <w:t xml:space="preserve"> </w:t>
            </w:r>
            <w:r w:rsidR="004F428E">
              <w:rPr>
                <w:rFonts w:eastAsia="Times New Roman" w:cs="Times New Roman"/>
                <w:szCs w:val="28"/>
              </w:rPr>
              <w:t>не может считать изображение</w:t>
            </w:r>
          </w:p>
          <w:p w:rsidR="002F5DC4" w:rsidRDefault="004F428E" w:rsidP="002F5DC4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.1</w:t>
            </w:r>
            <w:r>
              <w:rPr>
                <w:rFonts w:eastAsia="Times New Roman" w:cs="Times New Roman"/>
                <w:szCs w:val="28"/>
              </w:rPr>
              <w:t>: ГУ выводит оповещение о необходимости ТО</w:t>
            </w:r>
            <w:r w:rsidRPr="008C5FFD">
              <w:rPr>
                <w:rFonts w:eastAsia="Times New Roman" w:cs="Times New Roman"/>
                <w:szCs w:val="28"/>
              </w:rPr>
              <w:t>/</w:t>
            </w:r>
            <w:r>
              <w:rPr>
                <w:rFonts w:eastAsia="Times New Roman" w:cs="Times New Roman"/>
                <w:szCs w:val="28"/>
              </w:rPr>
              <w:t>калибровки ГУ</w:t>
            </w:r>
          </w:p>
        </w:tc>
      </w:tr>
      <w:tr w:rsidR="004F428E" w:rsidRPr="00E901D5" w:rsidTr="0076126E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28E" w:rsidRDefault="004F428E" w:rsidP="004F428E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3б</w:t>
            </w:r>
            <w:r>
              <w:rPr>
                <w:rFonts w:eastAsia="Times New Roman" w:cs="Times New Roman"/>
                <w:szCs w:val="28"/>
              </w:rPr>
              <w:t xml:space="preserve">. Камера </w:t>
            </w:r>
            <w:r>
              <w:rPr>
                <w:rFonts w:eastAsia="Times New Roman" w:cs="Times New Roman"/>
                <w:szCs w:val="28"/>
              </w:rPr>
              <w:t xml:space="preserve">пространства </w:t>
            </w:r>
            <w:r>
              <w:rPr>
                <w:rFonts w:eastAsia="Times New Roman" w:cs="Times New Roman"/>
                <w:szCs w:val="28"/>
              </w:rPr>
              <w:t>не может считать изображение</w:t>
            </w:r>
          </w:p>
          <w:p w:rsidR="004F428E" w:rsidRDefault="004F428E" w:rsidP="004F428E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.1: ГУ выводит оповещение о необходимости ТО</w:t>
            </w:r>
            <w:r w:rsidRPr="008C5FFD">
              <w:rPr>
                <w:rFonts w:eastAsia="Times New Roman" w:cs="Times New Roman"/>
                <w:szCs w:val="28"/>
              </w:rPr>
              <w:t>/</w:t>
            </w:r>
            <w:r>
              <w:rPr>
                <w:rFonts w:eastAsia="Times New Roman" w:cs="Times New Roman"/>
                <w:szCs w:val="28"/>
              </w:rPr>
              <w:t>калибровки ГУ</w:t>
            </w:r>
          </w:p>
        </w:tc>
      </w:tr>
      <w:tr w:rsidR="004F428E" w:rsidRPr="00E901D5" w:rsidTr="0076126E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428E" w:rsidRDefault="005139A2" w:rsidP="004F428E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3в. Камера глаз не может сфокусироваться на глазах</w:t>
            </w:r>
          </w:p>
          <w:p w:rsidR="005139A2" w:rsidRDefault="005139A2" w:rsidP="004F428E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.1: ГУ выводит оповещение о необходимости ТО</w:t>
            </w:r>
            <w:r w:rsidRPr="008C5FFD">
              <w:rPr>
                <w:rFonts w:eastAsia="Times New Roman" w:cs="Times New Roman"/>
                <w:szCs w:val="28"/>
              </w:rPr>
              <w:t>/</w:t>
            </w:r>
            <w:r>
              <w:rPr>
                <w:rFonts w:eastAsia="Times New Roman" w:cs="Times New Roman"/>
                <w:szCs w:val="28"/>
              </w:rPr>
              <w:t>калибровки ГУ</w:t>
            </w:r>
          </w:p>
        </w:tc>
      </w:tr>
      <w:tr w:rsidR="004F428E" w:rsidRPr="00E901D5" w:rsidTr="0076126E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9A2" w:rsidRDefault="005139A2" w:rsidP="005139A2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</w:t>
            </w:r>
            <w:r>
              <w:rPr>
                <w:rFonts w:eastAsia="Times New Roman" w:cs="Times New Roman"/>
                <w:szCs w:val="28"/>
              </w:rPr>
              <w:t>а. НУ не может считать изображение</w:t>
            </w:r>
          </w:p>
          <w:p w:rsidR="005139A2" w:rsidRDefault="005139A2" w:rsidP="005139A2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.1: НУ посылает на ресивер сигнал</w:t>
            </w:r>
          </w:p>
          <w:p w:rsidR="005139A2" w:rsidRDefault="005139A2" w:rsidP="005139A2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.2: Ресивер посылает оповещение на ГУ</w:t>
            </w:r>
          </w:p>
          <w:p w:rsidR="004F428E" w:rsidRDefault="005139A2" w:rsidP="005139A2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.3: ГУ выводит оповещение о необходимости ТО</w:t>
            </w:r>
            <w:r w:rsidRPr="008C5FFD">
              <w:rPr>
                <w:rFonts w:eastAsia="Times New Roman" w:cs="Times New Roman"/>
                <w:szCs w:val="28"/>
              </w:rPr>
              <w:t>/</w:t>
            </w:r>
            <w:r>
              <w:rPr>
                <w:rFonts w:eastAsia="Times New Roman" w:cs="Times New Roman"/>
                <w:szCs w:val="28"/>
              </w:rPr>
              <w:t>калибровки НУ</w:t>
            </w:r>
          </w:p>
        </w:tc>
      </w:tr>
      <w:tr w:rsidR="005139A2" w:rsidRPr="00E901D5" w:rsidTr="0076126E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9A2" w:rsidRDefault="005139A2" w:rsidP="005139A2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</w:t>
            </w:r>
            <w:r>
              <w:rPr>
                <w:rFonts w:eastAsia="Times New Roman" w:cs="Times New Roman"/>
                <w:szCs w:val="28"/>
              </w:rPr>
              <w:t>а. НУ</w:t>
            </w:r>
            <w:r>
              <w:rPr>
                <w:rFonts w:eastAsia="Times New Roman" w:cs="Times New Roman"/>
                <w:szCs w:val="28"/>
              </w:rPr>
              <w:t xml:space="preserve"> или ГУ</w:t>
            </w:r>
            <w:r>
              <w:rPr>
                <w:rFonts w:eastAsia="Times New Roman" w:cs="Times New Roman"/>
                <w:szCs w:val="28"/>
              </w:rPr>
              <w:t xml:space="preserve"> не может установить связь с </w:t>
            </w:r>
            <w:r>
              <w:rPr>
                <w:rFonts w:eastAsia="Times New Roman" w:cs="Times New Roman"/>
                <w:szCs w:val="28"/>
              </w:rPr>
              <w:t>ресивером</w:t>
            </w:r>
          </w:p>
          <w:p w:rsidR="005139A2" w:rsidRDefault="005139A2" w:rsidP="005139A2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.1: </w:t>
            </w:r>
            <w:r>
              <w:rPr>
                <w:rFonts w:eastAsia="Times New Roman" w:cs="Times New Roman"/>
                <w:szCs w:val="28"/>
              </w:rPr>
              <w:t>Соответствующее устройство</w:t>
            </w:r>
            <w:r>
              <w:rPr>
                <w:rFonts w:eastAsia="Times New Roman" w:cs="Times New Roman"/>
                <w:szCs w:val="28"/>
              </w:rPr>
              <w:t xml:space="preserve"> включает световую индикацию, </w:t>
            </w:r>
            <w:r>
              <w:rPr>
                <w:rFonts w:eastAsia="Times New Roman" w:cs="Times New Roman"/>
                <w:szCs w:val="28"/>
              </w:rPr>
              <w:lastRenderedPageBreak/>
              <w:t>сигнализирующую о потере связи</w:t>
            </w:r>
          </w:p>
        </w:tc>
      </w:tr>
      <w:tr w:rsidR="005139A2" w:rsidRPr="00E901D5" w:rsidTr="0076126E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9A2" w:rsidRDefault="00AF24AB" w:rsidP="005139A2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lastRenderedPageBreak/>
              <w:t>8а</w:t>
            </w:r>
            <w:r w:rsidR="005139A2">
              <w:rPr>
                <w:rFonts w:eastAsia="Times New Roman" w:cs="Times New Roman"/>
                <w:szCs w:val="28"/>
              </w:rPr>
              <w:t xml:space="preserve">. Ресивер принял </w:t>
            </w:r>
            <w:proofErr w:type="spellStart"/>
            <w:r w:rsidR="005139A2">
              <w:rPr>
                <w:rFonts w:eastAsia="Times New Roman" w:cs="Times New Roman"/>
                <w:szCs w:val="28"/>
              </w:rPr>
              <w:t>невалидные</w:t>
            </w:r>
            <w:proofErr w:type="spellEnd"/>
            <w:r w:rsidR="005139A2">
              <w:rPr>
                <w:rFonts w:eastAsia="Times New Roman" w:cs="Times New Roman"/>
                <w:szCs w:val="28"/>
              </w:rPr>
              <w:t xml:space="preserve"> данные</w:t>
            </w:r>
          </w:p>
          <w:p w:rsidR="005139A2" w:rsidRDefault="005139A2" w:rsidP="005139A2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.1: Ресивер запраш</w:t>
            </w:r>
            <w:r>
              <w:rPr>
                <w:rFonts w:eastAsia="Times New Roman" w:cs="Times New Roman"/>
                <w:szCs w:val="28"/>
              </w:rPr>
              <w:t>ивает повтор от соответствующих устройств</w:t>
            </w:r>
          </w:p>
        </w:tc>
      </w:tr>
      <w:tr w:rsidR="005139A2" w:rsidRPr="00E901D5" w:rsidTr="0076126E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9A2" w:rsidRDefault="00AF24AB" w:rsidP="005139A2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8б</w:t>
            </w:r>
            <w:r w:rsidR="005139A2">
              <w:rPr>
                <w:rFonts w:eastAsia="Times New Roman" w:cs="Times New Roman"/>
                <w:szCs w:val="28"/>
              </w:rPr>
              <w:t xml:space="preserve">. Ресивер повторно принял </w:t>
            </w:r>
            <w:proofErr w:type="spellStart"/>
            <w:r w:rsidR="005139A2">
              <w:rPr>
                <w:rFonts w:eastAsia="Times New Roman" w:cs="Times New Roman"/>
                <w:szCs w:val="28"/>
              </w:rPr>
              <w:t>невалидные</w:t>
            </w:r>
            <w:proofErr w:type="spellEnd"/>
            <w:r w:rsidR="005139A2">
              <w:rPr>
                <w:rFonts w:eastAsia="Times New Roman" w:cs="Times New Roman"/>
                <w:szCs w:val="28"/>
              </w:rPr>
              <w:t xml:space="preserve"> данные</w:t>
            </w:r>
          </w:p>
          <w:p w:rsidR="005139A2" w:rsidRDefault="005139A2" w:rsidP="005139A2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.1</w:t>
            </w:r>
            <w:r>
              <w:rPr>
                <w:rFonts w:eastAsia="Times New Roman" w:cs="Times New Roman"/>
                <w:szCs w:val="28"/>
              </w:rPr>
              <w:t>: Ресивер посылает оповещение на ГУ</w:t>
            </w:r>
          </w:p>
          <w:p w:rsidR="005139A2" w:rsidRDefault="005139A2" w:rsidP="005139A2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.2</w:t>
            </w:r>
            <w:r>
              <w:rPr>
                <w:rFonts w:eastAsia="Times New Roman" w:cs="Times New Roman"/>
                <w:szCs w:val="28"/>
              </w:rPr>
              <w:t>: ГУ выводит оповещение о необходимости ТО</w:t>
            </w:r>
            <w:r w:rsidRPr="008C5FFD">
              <w:rPr>
                <w:rFonts w:eastAsia="Times New Roman" w:cs="Times New Roman"/>
                <w:szCs w:val="28"/>
              </w:rPr>
              <w:t>/</w:t>
            </w:r>
            <w:r>
              <w:rPr>
                <w:rFonts w:eastAsia="Times New Roman" w:cs="Times New Roman"/>
                <w:szCs w:val="28"/>
              </w:rPr>
              <w:t>калибровки НУ</w:t>
            </w:r>
          </w:p>
        </w:tc>
      </w:tr>
      <w:tr w:rsidR="00AF24AB" w:rsidRPr="00E901D5" w:rsidTr="0076126E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4AB" w:rsidRDefault="00AF24AB" w:rsidP="00AF24AB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8в</w:t>
            </w:r>
            <w:bookmarkStart w:id="0" w:name="_GoBack"/>
            <w:bookmarkEnd w:id="0"/>
            <w:r>
              <w:rPr>
                <w:rFonts w:eastAsia="Times New Roman" w:cs="Times New Roman"/>
                <w:szCs w:val="28"/>
              </w:rPr>
              <w:t>. Ресивер не может установить связь с БПЛА</w:t>
            </w:r>
          </w:p>
          <w:p w:rsidR="00AF24AB" w:rsidRDefault="00AF24AB" w:rsidP="00AF24AB">
            <w:pPr>
              <w:widowControl w:val="0"/>
              <w:spacing w:after="0" w:line="36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.1: Ресивер включает световую индикацию, сигнализирующую о потере связи</w:t>
            </w:r>
          </w:p>
        </w:tc>
      </w:tr>
    </w:tbl>
    <w:p w:rsidR="008C5FFD" w:rsidRDefault="008C5FFD"/>
    <w:sectPr w:rsidR="008C5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9544C"/>
    <w:multiLevelType w:val="hybridMultilevel"/>
    <w:tmpl w:val="8A52D1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3E1150"/>
    <w:multiLevelType w:val="hybridMultilevel"/>
    <w:tmpl w:val="ADF88B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CB"/>
    <w:rsid w:val="000D38CB"/>
    <w:rsid w:val="002F5DC4"/>
    <w:rsid w:val="004F428E"/>
    <w:rsid w:val="005139A2"/>
    <w:rsid w:val="008A2F28"/>
    <w:rsid w:val="008C5FFD"/>
    <w:rsid w:val="00AC50E1"/>
    <w:rsid w:val="00AF1758"/>
    <w:rsid w:val="00AF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53B8B"/>
  <w15:chartTrackingRefBased/>
  <w15:docId w15:val="{47D6D812-CFFE-4DFE-9084-DD064ABB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FFD"/>
    <w:pPr>
      <w:ind w:left="720"/>
      <w:contextualSpacing/>
    </w:pPr>
    <w:rPr>
      <w:bCs/>
      <w:kern w:val="2"/>
      <w:sz w:val="24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Гарчев Владислав Евгеньевич</dc:creator>
  <cp:keywords/>
  <dc:description/>
  <cp:lastModifiedBy>Гарчев Владислав Евгеньевич</cp:lastModifiedBy>
  <cp:revision>6</cp:revision>
  <dcterms:created xsi:type="dcterms:W3CDTF">2024-06-11T09:38:00Z</dcterms:created>
  <dcterms:modified xsi:type="dcterms:W3CDTF">2024-06-11T10:06:00Z</dcterms:modified>
</cp:coreProperties>
</file>