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B10E6" w14:textId="77777777" w:rsidR="00367B46" w:rsidRDefault="00367B46">
      <w:pPr>
        <w:spacing w:after="0" w:line="240" w:lineRule="auto"/>
      </w:pPr>
    </w:p>
    <w:p w14:paraId="74C4072A" w14:textId="77777777" w:rsidR="00367B46" w:rsidRDefault="00367B46">
      <w:pPr>
        <w:spacing w:after="0" w:line="240" w:lineRule="auto"/>
      </w:pPr>
    </w:p>
    <w:p w14:paraId="1F53DEA2" w14:textId="77777777" w:rsidR="00367B46" w:rsidRDefault="00367B46">
      <w:pPr>
        <w:spacing w:after="0" w:line="240" w:lineRule="auto"/>
      </w:pPr>
    </w:p>
    <w:p w14:paraId="6F90A785" w14:textId="77777777" w:rsidR="00367B46" w:rsidRDefault="00367B46">
      <w:pPr>
        <w:spacing w:after="0" w:line="240" w:lineRule="auto"/>
      </w:pPr>
    </w:p>
    <w:p w14:paraId="1B777BC6" w14:textId="77777777" w:rsidR="00367B46" w:rsidRDefault="00367B46">
      <w:pPr>
        <w:spacing w:after="0" w:line="240" w:lineRule="auto"/>
      </w:pPr>
    </w:p>
    <w:p w14:paraId="51D4287B" w14:textId="77777777" w:rsidR="00367B46" w:rsidRDefault="00367B46">
      <w:pPr>
        <w:spacing w:after="0" w:line="240" w:lineRule="auto"/>
      </w:pPr>
    </w:p>
    <w:p w14:paraId="5321D072" w14:textId="77777777" w:rsidR="00367B46" w:rsidRDefault="00000000">
      <w:pPr>
        <w:spacing w:after="0" w:line="240" w:lineRule="auto"/>
        <w:jc w:val="right"/>
      </w:pPr>
      <w:r>
        <w:t>Проректору</w:t>
      </w:r>
    </w:p>
    <w:p w14:paraId="5346967B" w14:textId="77777777" w:rsidR="00367B46" w:rsidRDefault="00000000">
      <w:pPr>
        <w:spacing w:after="0" w:line="240" w:lineRule="auto"/>
        <w:jc w:val="right"/>
      </w:pPr>
      <w:r>
        <w:t>Національного університету</w:t>
      </w:r>
    </w:p>
    <w:p w14:paraId="5607CA31" w14:textId="77777777" w:rsidR="00367B46" w:rsidRDefault="00000000">
      <w:pPr>
        <w:spacing w:after="0" w:line="240" w:lineRule="auto"/>
        <w:jc w:val="right"/>
      </w:pPr>
      <w:r>
        <w:t>«Львівська політехніка»</w:t>
      </w:r>
    </w:p>
    <w:p w14:paraId="03E4AE05" w14:textId="77777777" w:rsidR="00367B46" w:rsidRDefault="00000000">
      <w:pPr>
        <w:spacing w:after="0" w:line="240" w:lineRule="auto"/>
        <w:jc w:val="right"/>
      </w:pPr>
      <w:r>
        <w:t>Володимиру ЖЕЖУСІ</w:t>
      </w:r>
    </w:p>
    <w:p w14:paraId="76F49EB9" w14:textId="77777777" w:rsidR="00367B46" w:rsidRDefault="00367B46"/>
    <w:p w14:paraId="217A2628" w14:textId="77777777" w:rsidR="00367B46" w:rsidRDefault="00000000">
      <w:pPr>
        <w:spacing w:after="120"/>
        <w:jc w:val="center"/>
      </w:pPr>
      <w:r>
        <w:rPr>
          <w:b/>
        </w:rPr>
        <w:t>КЛОПОТАННЯ</w:t>
      </w:r>
    </w:p>
    <w:p w14:paraId="66168540" w14:textId="77777777" w:rsidR="00367B46" w:rsidRDefault="00000000">
      <w:pPr>
        <w:ind w:firstLine="709"/>
        <w:jc w:val="both"/>
      </w:pPr>
      <w:r>
        <w:t>Просимо Вашого дозволу на використання приміщення 215 аудиторії навчального корпусу №4 25 вересня 2025 року з 14:50 год до 18:00 год для проведення репетиції акустичного вечора.</w:t>
      </w:r>
    </w:p>
    <w:p w14:paraId="0902D559" w14:textId="77777777" w:rsidR="00367B46" w:rsidRDefault="00000000">
      <w:pPr>
        <w:spacing w:before="40"/>
        <w:ind w:firstLine="709"/>
      </w:pPr>
      <w:r>
        <w:t>Відповідальні за проведення: члени проєктного відділу Колегії та профкому студентів - Шкіль Анастасія та Лось Анастасія.</w:t>
      </w:r>
    </w:p>
    <w:p w14:paraId="4CBF7CCA" w14:textId="77777777" w:rsidR="00367B46" w:rsidRDefault="00367B46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669"/>
        <w:gridCol w:w="4252"/>
      </w:tblGrid>
      <w:tr w:rsidR="00367B46" w14:paraId="2CBDB341" w14:textId="77777777">
        <w:tc>
          <w:tcPr>
            <w:tcW w:w="5669" w:type="dxa"/>
          </w:tcPr>
          <w:p w14:paraId="692339D5" w14:textId="77777777" w:rsidR="00367B46" w:rsidRDefault="00000000">
            <w:pPr>
              <w:spacing w:after="0"/>
            </w:pPr>
            <w:r>
              <w:t>Голова профкому</w:t>
            </w:r>
          </w:p>
          <w:p w14:paraId="076E822A" w14:textId="00C158C0" w:rsidR="00367B46" w:rsidRDefault="00000000">
            <w:pPr>
              <w:spacing w:after="120"/>
            </w:pPr>
            <w:r>
              <w:t xml:space="preserve">студентів </w:t>
            </w:r>
            <w:r w:rsidR="009562E0">
              <w:rPr>
                <w:lang w:val="uk-UA"/>
              </w:rPr>
              <w:t>та</w:t>
            </w:r>
            <w:r>
              <w:t xml:space="preserve"> аспірантів</w:t>
            </w:r>
          </w:p>
        </w:tc>
        <w:tc>
          <w:tcPr>
            <w:tcW w:w="4252" w:type="dxa"/>
          </w:tcPr>
          <w:p w14:paraId="35843A4F" w14:textId="77777777" w:rsidR="00367B46" w:rsidRDefault="00000000">
            <w:pPr>
              <w:spacing w:after="0"/>
              <w:jc w:val="right"/>
            </w:pPr>
            <w:r>
              <w:t>Богдан МІРІНЧИК</w:t>
            </w:r>
          </w:p>
        </w:tc>
      </w:tr>
      <w:tr w:rsidR="00367B46" w14:paraId="24CBEEEF" w14:textId="77777777">
        <w:tc>
          <w:tcPr>
            <w:tcW w:w="5669" w:type="dxa"/>
          </w:tcPr>
          <w:p w14:paraId="04929431" w14:textId="77777777" w:rsidR="00367B46" w:rsidRDefault="00000000">
            <w:pPr>
              <w:spacing w:after="0"/>
            </w:pPr>
            <w:r>
              <w:t>Голова Колегії студентів</w:t>
            </w:r>
          </w:p>
        </w:tc>
        <w:tc>
          <w:tcPr>
            <w:tcW w:w="4252" w:type="dxa"/>
          </w:tcPr>
          <w:p w14:paraId="064BCB89" w14:textId="77777777" w:rsidR="00367B46" w:rsidRDefault="00000000">
            <w:pPr>
              <w:spacing w:after="0"/>
              <w:jc w:val="right"/>
            </w:pPr>
            <w:r>
              <w:t>Роксолана ПЕТРИШИН</w:t>
            </w:r>
          </w:p>
        </w:tc>
      </w:tr>
    </w:tbl>
    <w:p w14:paraId="3E9A0816" w14:textId="77777777" w:rsidR="00331D9E" w:rsidRDefault="00331D9E"/>
    <w:sectPr w:rsidR="00331D9E" w:rsidSect="00034616"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7405175">
    <w:abstractNumId w:val="8"/>
  </w:num>
  <w:num w:numId="2" w16cid:durableId="1998917116">
    <w:abstractNumId w:val="6"/>
  </w:num>
  <w:num w:numId="3" w16cid:durableId="1088422995">
    <w:abstractNumId w:val="5"/>
  </w:num>
  <w:num w:numId="4" w16cid:durableId="1352954308">
    <w:abstractNumId w:val="4"/>
  </w:num>
  <w:num w:numId="5" w16cid:durableId="217713366">
    <w:abstractNumId w:val="7"/>
  </w:num>
  <w:num w:numId="6" w16cid:durableId="546334020">
    <w:abstractNumId w:val="3"/>
  </w:num>
  <w:num w:numId="7" w16cid:durableId="635722065">
    <w:abstractNumId w:val="2"/>
  </w:num>
  <w:num w:numId="8" w16cid:durableId="1912496183">
    <w:abstractNumId w:val="1"/>
  </w:num>
  <w:num w:numId="9" w16cid:durableId="1069423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1D9E"/>
    <w:rsid w:val="00367B46"/>
    <w:rsid w:val="009562E0"/>
    <w:rsid w:val="00AA1D8D"/>
    <w:rsid w:val="00B47730"/>
    <w:rsid w:val="00CB0664"/>
    <w:rsid w:val="00F932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B796E75"/>
  <w14:defaultImageDpi w14:val="300"/>
  <w15:docId w15:val="{8D49D0F6-79CC-41D1-9226-DE38624CC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319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vladyslav march</cp:lastModifiedBy>
  <cp:revision>2</cp:revision>
  <dcterms:created xsi:type="dcterms:W3CDTF">2013-12-23T23:15:00Z</dcterms:created>
  <dcterms:modified xsi:type="dcterms:W3CDTF">2026-02-26T19:38:00Z</dcterms:modified>
  <cp:category/>
</cp:coreProperties>
</file>