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9C" w:rsidRPr="00192F1E" w:rsidRDefault="0023299C" w:rsidP="0023299C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F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УТВЕРЖДАЮ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3299C" w:rsidRPr="00192F1E" w:rsidTr="00763E36">
        <w:tc>
          <w:tcPr>
            <w:tcW w:w="4672" w:type="dxa"/>
          </w:tcPr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заказчика АС)</w:t>
            </w:r>
          </w:p>
          <w:p w:rsidR="0023299C" w:rsidRPr="00192F1E" w:rsidRDefault="0023299C" w:rsidP="00763E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:rsidR="0023299C" w:rsidRPr="00192F1E" w:rsidRDefault="0023299C" w:rsidP="00763E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23299C" w:rsidRPr="00192F1E" w:rsidRDefault="0023299C" w:rsidP="00763E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92F1E" w:rsidRDefault="0023299C" w:rsidP="00763E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:rsidR="0023299C" w:rsidRPr="00192F1E" w:rsidRDefault="0023299C" w:rsidP="00763E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:rsidR="0023299C" w:rsidRPr="00192F1E" w:rsidRDefault="0023299C" w:rsidP="00763E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23299C" w:rsidRPr="00192F1E" w:rsidRDefault="0023299C" w:rsidP="00763E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92F1E" w:rsidRDefault="0023299C" w:rsidP="00763E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 </w:t>
      </w: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:rsidR="0023299C" w:rsidRPr="00192F1E" w:rsidRDefault="0023299C" w:rsidP="0023299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23299C" w:rsidRPr="00192F1E" w:rsidTr="00763E36">
        <w:tc>
          <w:tcPr>
            <w:tcW w:w="5949" w:type="dxa"/>
          </w:tcPr>
          <w:p w:rsidR="0023299C" w:rsidRPr="00192F1E" w:rsidRDefault="0023299C" w:rsidP="00763E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:rsidR="0023299C" w:rsidRPr="00192F1E" w:rsidRDefault="0023299C" w:rsidP="00763E3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23299C" w:rsidRPr="00192F1E" w:rsidTr="00763E36">
              <w:trPr>
                <w:trHeight w:val="691"/>
              </w:trPr>
              <w:tc>
                <w:tcPr>
                  <w:tcW w:w="2636" w:type="dxa"/>
                </w:tcPr>
                <w:p w:rsidR="0023299C" w:rsidRPr="00192F1E" w:rsidRDefault="0023299C" w:rsidP="00763E36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23299C" w:rsidRPr="00192F1E" w:rsidRDefault="0023299C" w:rsidP="00763E36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:rsidR="0023299C" w:rsidRPr="00192F1E" w:rsidRDefault="0023299C" w:rsidP="00763E36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:rsidR="0023299C" w:rsidRPr="00192F1E" w:rsidRDefault="0023299C" w:rsidP="00763E36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:rsidR="0023299C" w:rsidRPr="00192F1E" w:rsidRDefault="0023299C" w:rsidP="00763E36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3299C" w:rsidRPr="00192F1E" w:rsidRDefault="0023299C" w:rsidP="00763E3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23299C" w:rsidRPr="00192F1E" w:rsidRDefault="0023299C" w:rsidP="00763E3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23299C" w:rsidRPr="00192F1E" w:rsidRDefault="002329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:rsidR="0023299C" w:rsidRPr="00192F1E" w:rsidRDefault="0023299C" w:rsidP="002329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  <w:sectPr w:rsidR="0023299C" w:rsidRPr="00192F1E" w:rsidSect="005A6F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23299C" w:rsidRDefault="006856AC" w:rsidP="0023299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Содержание</w:t>
      </w:r>
      <w:r w:rsidR="00054400">
        <w:rPr>
          <w:rFonts w:ascii="Times New Roman" w:eastAsia="Times New Roman" w:hAnsi="Times New Roman" w:cs="Times New Roman"/>
          <w:sz w:val="28"/>
        </w:rPr>
        <w:t>:</w:t>
      </w:r>
    </w:p>
    <w:p w:rsidR="002D679C" w:rsidRPr="00192F1E" w:rsidRDefault="002D679C" w:rsidP="0023299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6649"/>
        <w:gridCol w:w="1776"/>
      </w:tblGrid>
      <w:tr w:rsidR="002D679C" w:rsidRPr="006856AC" w:rsidTr="002D679C">
        <w:tc>
          <w:tcPr>
            <w:tcW w:w="846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0" w:type="dxa"/>
          </w:tcPr>
          <w:p w:rsidR="006856AC" w:rsidRPr="006856AC" w:rsidRDefault="006856A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сведения………………………………………</w:t>
            </w:r>
          </w:p>
        </w:tc>
        <w:tc>
          <w:tcPr>
            <w:tcW w:w="1776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0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и цели создани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я (развития) системы……………………...</w:t>
            </w:r>
          </w:p>
        </w:tc>
        <w:tc>
          <w:tcPr>
            <w:tcW w:w="1776" w:type="dxa"/>
          </w:tcPr>
          <w:p w:rsidR="002D679C" w:rsidRPr="006856AC" w:rsidRDefault="00054400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520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системы</w:t>
            </w:r>
            <w:r w:rsidR="006856AC"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1776" w:type="dxa"/>
          </w:tcPr>
          <w:p w:rsidR="002D679C" w:rsidRPr="006856AC" w:rsidRDefault="00054400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6520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Цели создания системы</w:t>
            </w:r>
            <w:r w:rsidR="006856AC"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.....</w:t>
            </w:r>
          </w:p>
        </w:tc>
        <w:tc>
          <w:tcPr>
            <w:tcW w:w="1776" w:type="dxa"/>
          </w:tcPr>
          <w:p w:rsidR="002D679C" w:rsidRPr="006856AC" w:rsidRDefault="00054400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520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 об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ъекта автоматизации…………….</w:t>
            </w:r>
          </w:p>
        </w:tc>
        <w:tc>
          <w:tcPr>
            <w:tcW w:w="1776" w:type="dxa"/>
          </w:tcPr>
          <w:p w:rsidR="002D679C" w:rsidRPr="006856AC" w:rsidRDefault="00054400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520" w:type="dxa"/>
          </w:tcPr>
          <w:p w:rsidR="002D679C" w:rsidRPr="006856AC" w:rsidRDefault="002D679C" w:rsidP="00763E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Краткие сведения об объекте автоматизации</w:t>
            </w:r>
            <w:r w:rsidR="006856AC"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76" w:type="dxa"/>
          </w:tcPr>
          <w:p w:rsidR="002D679C" w:rsidRPr="006856AC" w:rsidRDefault="00054400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520" w:type="dxa"/>
          </w:tcPr>
          <w:p w:rsidR="002D679C" w:rsidRPr="006856AC" w:rsidRDefault="002D679C" w:rsidP="00763E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Сведения об условиях эксплуатации объекта автоматизации и характеристиках окружающей среды:</w:t>
            </w:r>
            <w:r w:rsidR="006856AC"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1776" w:type="dxa"/>
          </w:tcPr>
          <w:p w:rsidR="002D679C" w:rsidRPr="006856AC" w:rsidRDefault="00054400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054400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520" w:type="dxa"/>
          </w:tcPr>
          <w:p w:rsidR="002D679C" w:rsidRPr="006856AC" w:rsidRDefault="002D679C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я к системе…………………………………</w:t>
            </w:r>
          </w:p>
        </w:tc>
        <w:tc>
          <w:tcPr>
            <w:tcW w:w="1776" w:type="dxa"/>
          </w:tcPr>
          <w:p w:rsidR="002D679C" w:rsidRPr="006856AC" w:rsidRDefault="00054400" w:rsidP="00763E36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054400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2D679C"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520" w:type="dxa"/>
          </w:tcPr>
          <w:p w:rsidR="002D679C" w:rsidRPr="006856AC" w:rsidRDefault="002D679C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системе в целом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………………………..</w:t>
            </w:r>
          </w:p>
        </w:tc>
        <w:tc>
          <w:tcPr>
            <w:tcW w:w="1776" w:type="dxa"/>
          </w:tcPr>
          <w:p w:rsidR="002D679C" w:rsidRPr="006856AC" w:rsidRDefault="00054400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054400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2D679C"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6520" w:type="dxa"/>
          </w:tcPr>
          <w:p w:rsidR="002D679C" w:rsidRPr="006856AC" w:rsidRDefault="002D679C" w:rsidP="002D67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hAnsi="Times New Roman" w:cs="Times New Roman"/>
                <w:sz w:val="28"/>
                <w:szCs w:val="28"/>
              </w:rPr>
              <w:t>Требование к функциям выполняемым системой</w:t>
            </w:r>
            <w:r w:rsidR="006856AC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1776" w:type="dxa"/>
          </w:tcPr>
          <w:p w:rsidR="002D679C" w:rsidRPr="006856AC" w:rsidRDefault="00054400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D679C" w:rsidRPr="006856AC" w:rsidTr="002D679C">
        <w:tc>
          <w:tcPr>
            <w:tcW w:w="846" w:type="dxa"/>
          </w:tcPr>
          <w:p w:rsidR="002D679C" w:rsidRPr="006856AC" w:rsidRDefault="00054400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520" w:type="dxa"/>
          </w:tcPr>
          <w:p w:rsidR="002D679C" w:rsidRPr="006856AC" w:rsidRDefault="002D679C" w:rsidP="002D67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hAnsi="Times New Roman" w:cs="Times New Roman"/>
                <w:sz w:val="28"/>
                <w:szCs w:val="28"/>
              </w:rPr>
              <w:t>Требование к видам обеспечения</w:t>
            </w:r>
            <w:r w:rsidR="006856AC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1776" w:type="dxa"/>
          </w:tcPr>
          <w:p w:rsidR="002D679C" w:rsidRPr="006856AC" w:rsidRDefault="00054400" w:rsidP="002D679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 и содержание работ по созданию системы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документов по ГОСТ 34.201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……………….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5.1.1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стадий и этапов работ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……………………...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вид и порядок проведения экспертизы технической документации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………………………………………….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работ, направленных на обеспечение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 контроля и приёмки системы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………………..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……………………………………………….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документированию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……………………...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подлежащих разработке документов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по документированию комплектующих элементов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требования при отсутствии стандартов</w:t>
            </w:r>
            <w:r w:rsid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……………………………………………….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54400" w:rsidRPr="006856AC" w:rsidTr="002D679C">
        <w:tc>
          <w:tcPr>
            <w:tcW w:w="84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520" w:type="dxa"/>
          </w:tcPr>
          <w:p w:rsidR="00054400" w:rsidRPr="006856AC" w:rsidRDefault="00054400" w:rsidP="00054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hAnsi="Times New Roman" w:cs="Times New Roman"/>
                <w:sz w:val="28"/>
                <w:szCs w:val="28"/>
              </w:rPr>
              <w:t>источники разработки</w:t>
            </w:r>
            <w:r w:rsidR="006856A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1776" w:type="dxa"/>
          </w:tcPr>
          <w:p w:rsidR="00054400" w:rsidRPr="006856AC" w:rsidRDefault="00054400" w:rsidP="00054400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56A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912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679C" w:rsidRDefault="002D679C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D679C" w:rsidRDefault="002D679C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D679C" w:rsidRDefault="002D679C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D679C" w:rsidRDefault="002D679C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D679C" w:rsidRDefault="002D679C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A0442" w:rsidRPr="009123F6" w:rsidRDefault="008A0442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:rsidR="008A0442" w:rsidRPr="00FC4B2F" w:rsidRDefault="008A0442" w:rsidP="00107978">
      <w:pPr>
        <w:pStyle w:val="a"/>
        <w:ind w:firstLine="284"/>
      </w:pPr>
      <w:r w:rsidRPr="00FC4B2F">
        <w:t>Полное наименование системы и ее условное обозначение:</w:t>
      </w:r>
    </w:p>
    <w:p w:rsidR="008A0442" w:rsidRPr="00FC4B2F" w:rsidRDefault="008A0442" w:rsidP="00107978">
      <w:pPr>
        <w:pStyle w:val="a"/>
        <w:ind w:firstLine="284"/>
      </w:pPr>
      <w:r w:rsidRPr="00FC4B2F">
        <w:t>Система "Учебная часть"</w:t>
      </w:r>
    </w:p>
    <w:p w:rsidR="008A0442" w:rsidRPr="00FC4B2F" w:rsidRDefault="008A0442" w:rsidP="00107978">
      <w:pPr>
        <w:pStyle w:val="a"/>
        <w:ind w:firstLine="284"/>
      </w:pPr>
      <w:r w:rsidRPr="00FC4B2F">
        <w:t>Условное обозначение: [</w:t>
      </w:r>
      <w:proofErr w:type="spellStart"/>
      <w:r w:rsidRPr="00FC4B2F">
        <w:t>УчЧасть</w:t>
      </w:r>
      <w:proofErr w:type="spellEnd"/>
      <w:r w:rsidRPr="00FC4B2F">
        <w:t>]</w:t>
      </w:r>
    </w:p>
    <w:p w:rsidR="008A0442" w:rsidRPr="00FC4B2F" w:rsidRDefault="008A0442" w:rsidP="00107978">
      <w:pPr>
        <w:pStyle w:val="a"/>
        <w:ind w:firstLine="284"/>
      </w:pPr>
      <w:r w:rsidRPr="00FC4B2F">
        <w:t>Шифр темы или номер договора:</w:t>
      </w:r>
    </w:p>
    <w:p w:rsidR="008A0442" w:rsidRPr="00FC4B2F" w:rsidRDefault="008A0442" w:rsidP="00107978">
      <w:pPr>
        <w:pStyle w:val="a"/>
        <w:ind w:firstLine="284"/>
      </w:pPr>
      <w:r w:rsidRPr="00FC4B2F">
        <w:t>Шифр темы: [УЧ-2023-001]</w:t>
      </w:r>
    </w:p>
    <w:p w:rsidR="008A0442" w:rsidRPr="00FC4B2F" w:rsidRDefault="008A0442" w:rsidP="00107978">
      <w:pPr>
        <w:pStyle w:val="a"/>
        <w:ind w:firstLine="284"/>
      </w:pPr>
      <w:r w:rsidRPr="00FC4B2F">
        <w:t>Номер договора: [Д-2023-007]</w:t>
      </w:r>
    </w:p>
    <w:p w:rsidR="008A0442" w:rsidRPr="00FC4B2F" w:rsidRDefault="008A0442" w:rsidP="00107978">
      <w:pPr>
        <w:pStyle w:val="a"/>
        <w:ind w:firstLine="284"/>
      </w:pPr>
      <w:r w:rsidRPr="00FC4B2F">
        <w:t>Наименование предприятий (объединений) разработчика и заказчика (пользователя) системы и их реквизиты:</w:t>
      </w:r>
    </w:p>
    <w:p w:rsidR="008A0442" w:rsidRPr="00FC4B2F" w:rsidRDefault="008A0442" w:rsidP="00107978">
      <w:pPr>
        <w:pStyle w:val="a"/>
        <w:ind w:firstLine="284"/>
      </w:pPr>
      <w:r w:rsidRPr="00FC4B2F">
        <w:t>Разработчик: ООО "Инновационные Технологии"</w:t>
      </w:r>
    </w:p>
    <w:p w:rsidR="008A0442" w:rsidRPr="00FC4B2F" w:rsidRDefault="008A0442" w:rsidP="00107978">
      <w:pPr>
        <w:pStyle w:val="a"/>
        <w:ind w:firstLine="284"/>
      </w:pPr>
      <w:r w:rsidRPr="00FC4B2F">
        <w:t>Адрес: [адрес разработчика]</w:t>
      </w:r>
    </w:p>
    <w:p w:rsidR="008A0442" w:rsidRPr="00FC4B2F" w:rsidRDefault="008A0442" w:rsidP="00107978">
      <w:pPr>
        <w:pStyle w:val="a"/>
        <w:ind w:firstLine="284"/>
      </w:pPr>
      <w:r w:rsidRPr="00FC4B2F">
        <w:t>Телефон: [контактный телефон]</w:t>
      </w:r>
    </w:p>
    <w:p w:rsidR="008A0442" w:rsidRPr="00FC4B2F" w:rsidRDefault="008A0442" w:rsidP="00107978">
      <w:pPr>
        <w:pStyle w:val="a"/>
        <w:ind w:firstLine="284"/>
      </w:pPr>
      <w:r w:rsidRPr="00FC4B2F">
        <w:t>Заказчик (пользователь): Министерство Образования Республики [название республики/региона]</w:t>
      </w:r>
    </w:p>
    <w:p w:rsidR="008A0442" w:rsidRPr="00FC4B2F" w:rsidRDefault="008A0442" w:rsidP="00107978">
      <w:pPr>
        <w:pStyle w:val="a"/>
        <w:ind w:firstLine="284"/>
      </w:pPr>
      <w:r w:rsidRPr="00FC4B2F">
        <w:t>Адрес: [адрес заказчика]</w:t>
      </w:r>
    </w:p>
    <w:p w:rsidR="008A0442" w:rsidRPr="00FC4B2F" w:rsidRDefault="008A0442" w:rsidP="00107978">
      <w:pPr>
        <w:pStyle w:val="a"/>
        <w:ind w:firstLine="284"/>
      </w:pPr>
      <w:r w:rsidRPr="00FC4B2F">
        <w:t>Телефон: [контактный телефон]</w:t>
      </w:r>
    </w:p>
    <w:p w:rsidR="008A0442" w:rsidRPr="00FC4B2F" w:rsidRDefault="008A0442" w:rsidP="00107978">
      <w:pPr>
        <w:pStyle w:val="a"/>
        <w:ind w:firstLine="284"/>
      </w:pPr>
      <w:r w:rsidRPr="00FC4B2F">
        <w:t>Перечень документов, на основании которых создается система, кем и когда утверждены эти документы:</w:t>
      </w:r>
    </w:p>
    <w:p w:rsidR="008A0442" w:rsidRPr="00FC4B2F" w:rsidRDefault="008A0442" w:rsidP="00107978">
      <w:pPr>
        <w:pStyle w:val="a"/>
        <w:ind w:firstLine="284"/>
      </w:pPr>
      <w:r w:rsidRPr="00FC4B2F">
        <w:t>Техническое задание (ТЗ) на создание системы, утверждено [название органа/дата утверждения ТЗ].</w:t>
      </w:r>
    </w:p>
    <w:p w:rsidR="008A0442" w:rsidRPr="00FC4B2F" w:rsidRDefault="008A0442" w:rsidP="00107978">
      <w:pPr>
        <w:pStyle w:val="a"/>
        <w:ind w:firstLine="284"/>
      </w:pPr>
      <w:r w:rsidRPr="00FC4B2F">
        <w:t>Плановые сроки начала и окончания работы по созданию системы:</w:t>
      </w:r>
    </w:p>
    <w:p w:rsidR="008A0442" w:rsidRPr="00FC4B2F" w:rsidRDefault="008A0442" w:rsidP="00107978">
      <w:pPr>
        <w:pStyle w:val="a"/>
        <w:ind w:firstLine="284"/>
      </w:pPr>
      <w:r w:rsidRPr="00FC4B2F">
        <w:t>Начало работ: [дата начала]</w:t>
      </w:r>
    </w:p>
    <w:p w:rsidR="008A0442" w:rsidRPr="00FC4B2F" w:rsidRDefault="008A0442" w:rsidP="00107978">
      <w:pPr>
        <w:pStyle w:val="a"/>
        <w:ind w:firstLine="284"/>
      </w:pPr>
      <w:r w:rsidRPr="00FC4B2F">
        <w:t>Окончание работ: [дата окончания]</w:t>
      </w:r>
    </w:p>
    <w:p w:rsidR="008A0442" w:rsidRPr="00FC4B2F" w:rsidRDefault="008A0442" w:rsidP="00107978">
      <w:pPr>
        <w:pStyle w:val="a"/>
        <w:ind w:firstLine="284"/>
      </w:pPr>
      <w:r w:rsidRPr="00FC4B2F">
        <w:t>Сведения об источниках и порядке финансирования работ:</w:t>
      </w:r>
    </w:p>
    <w:p w:rsidR="008A0442" w:rsidRPr="00FC4B2F" w:rsidRDefault="008A0442" w:rsidP="00107978">
      <w:pPr>
        <w:pStyle w:val="a"/>
        <w:ind w:firstLine="284"/>
      </w:pPr>
      <w:r w:rsidRPr="00FC4B2F">
        <w:t>Финансирование осуществляется за счет [источник финансирования, например, бюджетные средства].</w:t>
      </w:r>
    </w:p>
    <w:p w:rsidR="008A0442" w:rsidRPr="00FC4B2F" w:rsidRDefault="008A0442" w:rsidP="00107978">
      <w:pPr>
        <w:pStyle w:val="a"/>
        <w:ind w:firstLine="284"/>
      </w:pPr>
      <w:r w:rsidRPr="00FC4B2F">
        <w:t>Порядок оформления и предъявления заказчику результатов работ:</w:t>
      </w:r>
    </w:p>
    <w:p w:rsidR="00191223" w:rsidRPr="00FC4B2F" w:rsidRDefault="008A0442" w:rsidP="00107978">
      <w:pPr>
        <w:pStyle w:val="a"/>
        <w:ind w:firstLine="284"/>
      </w:pPr>
      <w:r w:rsidRPr="00FC4B2F">
        <w:t>Результаты работ будут предъявляться заказчику в соответствии с этапами разработки, согласно графику, представленному в разделе "Состав и содержание работ по созданию системы".</w:t>
      </w:r>
    </w:p>
    <w:p w:rsidR="00191223" w:rsidRPr="009123F6" w:rsidRDefault="00191223" w:rsidP="00107978">
      <w:pPr>
        <w:pStyle w:val="a"/>
        <w:ind w:firstLine="284"/>
      </w:pPr>
    </w:p>
    <w:p w:rsidR="005B63D8" w:rsidRPr="009123F6" w:rsidRDefault="00191223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5440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B63D8" w:rsidRPr="009123F6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и цели создания (развития) системы</w:t>
      </w:r>
    </w:p>
    <w:p w:rsidR="005B63D8" w:rsidRPr="009123F6" w:rsidRDefault="00054400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5B63D8" w:rsidRPr="009123F6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системы:</w:t>
      </w:r>
    </w:p>
    <w:p w:rsidR="005B63D8" w:rsidRPr="00FC4B2F" w:rsidRDefault="00D84FF5" w:rsidP="00107978">
      <w:pPr>
        <w:spacing w:after="0" w:line="240" w:lineRule="auto"/>
        <w:ind w:left="851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B63D8" w:rsidRPr="00FC4B2F">
        <w:rPr>
          <w:rFonts w:ascii="Times New Roman" w:hAnsi="Times New Roman" w:cs="Times New Roman"/>
          <w:b/>
          <w:bCs/>
          <w:sz w:val="28"/>
          <w:szCs w:val="28"/>
        </w:rPr>
        <w:t>Вид автоматизируемой деятельности:</w:t>
      </w:r>
    </w:p>
    <w:p w:rsidR="005B63D8" w:rsidRPr="00FC4B2F" w:rsidRDefault="005B63D8" w:rsidP="00107978">
      <w:pPr>
        <w:pStyle w:val="aa"/>
        <w:numPr>
          <w:ilvl w:val="0"/>
          <w:numId w:val="3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Управление учебным процессом в образовательных учреждениях.</w:t>
      </w:r>
    </w:p>
    <w:p w:rsidR="005B63D8" w:rsidRPr="00FC4B2F" w:rsidRDefault="00D84FF5" w:rsidP="00107978">
      <w:pPr>
        <w:spacing w:after="0" w:line="240" w:lineRule="auto"/>
        <w:ind w:left="851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5B63D8" w:rsidRPr="00FC4B2F">
        <w:rPr>
          <w:rFonts w:ascii="Times New Roman" w:hAnsi="Times New Roman" w:cs="Times New Roman"/>
          <w:b/>
          <w:bCs/>
          <w:sz w:val="28"/>
          <w:szCs w:val="28"/>
        </w:rPr>
        <w:t>Перечень объектов автоматизации:</w:t>
      </w:r>
    </w:p>
    <w:p w:rsidR="005B63D8" w:rsidRPr="00FC4B2F" w:rsidRDefault="005B63D8" w:rsidP="00107978">
      <w:pPr>
        <w:pStyle w:val="aa"/>
        <w:numPr>
          <w:ilvl w:val="0"/>
          <w:numId w:val="3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lastRenderedPageBreak/>
        <w:t>Учет учебных планов, расписания занятий, успеваемости студентов, электронные дневники и другие компоненты учебного процесса.</w:t>
      </w:r>
    </w:p>
    <w:p w:rsidR="005B63D8" w:rsidRPr="00FC4B2F" w:rsidRDefault="00D84FF5" w:rsidP="00107978">
      <w:pPr>
        <w:spacing w:after="0" w:line="240" w:lineRule="auto"/>
        <w:ind w:left="851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5B63D8" w:rsidRPr="00FC4B2F">
        <w:rPr>
          <w:rFonts w:ascii="Times New Roman" w:hAnsi="Times New Roman" w:cs="Times New Roman"/>
          <w:b/>
          <w:bCs/>
          <w:sz w:val="28"/>
          <w:szCs w:val="28"/>
        </w:rPr>
        <w:t>Перечень автоматизируемых органов (пунктов) управления и управляемых объектов:</w:t>
      </w:r>
    </w:p>
    <w:p w:rsidR="005B63D8" w:rsidRPr="00FC4B2F" w:rsidRDefault="005B63D8" w:rsidP="00107978">
      <w:pPr>
        <w:pStyle w:val="aa"/>
        <w:numPr>
          <w:ilvl w:val="0"/>
          <w:numId w:val="3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Автоматизация проведения занятий, ведение электронного журнала преподавателя, управление учебными группами и др.</w:t>
      </w:r>
    </w:p>
    <w:p w:rsidR="005B63D8" w:rsidRPr="009123F6" w:rsidRDefault="00054400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5B63D8" w:rsidRPr="009123F6">
        <w:rPr>
          <w:rFonts w:ascii="Times New Roman" w:hAnsi="Times New Roman" w:cs="Times New Roman"/>
          <w:b/>
          <w:bCs/>
          <w:sz w:val="28"/>
          <w:szCs w:val="28"/>
        </w:rPr>
        <w:t xml:space="preserve"> Цели создания системы:</w:t>
      </w:r>
    </w:p>
    <w:p w:rsidR="005B63D8" w:rsidRPr="00FC4B2F" w:rsidRDefault="005B63D8" w:rsidP="00107978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B2F">
        <w:rPr>
          <w:rFonts w:ascii="Times New Roman" w:hAnsi="Times New Roman" w:cs="Times New Roman"/>
          <w:b/>
          <w:bCs/>
          <w:sz w:val="28"/>
          <w:szCs w:val="28"/>
        </w:rPr>
        <w:t>Наименования и требуемые значения технических, технологических, производственно-экономических или других показателей:</w:t>
      </w:r>
    </w:p>
    <w:p w:rsidR="005B63D8" w:rsidRPr="00FC4B2F" w:rsidRDefault="005B63D8" w:rsidP="00107978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Улучшение эффективности учебного процесса:</w:t>
      </w:r>
    </w:p>
    <w:p w:rsidR="005B63D8" w:rsidRPr="00FC4B2F" w:rsidRDefault="005B63D8" w:rsidP="00107978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Сокращение времени на учет и обработку данных.</w:t>
      </w:r>
    </w:p>
    <w:p w:rsidR="005B63D8" w:rsidRPr="00FC4B2F" w:rsidRDefault="005B63D8" w:rsidP="00107978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Повышение точности учета успеваемости студентов.</w:t>
      </w:r>
    </w:p>
    <w:p w:rsidR="005B63D8" w:rsidRPr="00FC4B2F" w:rsidRDefault="005B63D8" w:rsidP="00107978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Улучшение доступа к актуальной информации о расписании и учебных материалах.</w:t>
      </w:r>
    </w:p>
    <w:p w:rsidR="005B63D8" w:rsidRPr="00FC4B2F" w:rsidRDefault="005B63D8" w:rsidP="00107978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Повышение удобства использования:</w:t>
      </w:r>
    </w:p>
    <w:p w:rsidR="005B63D8" w:rsidRPr="00FC4B2F" w:rsidRDefault="005B63D8" w:rsidP="00107978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Интуитивно понятный интерфейс для пользователей разного уровня.</w:t>
      </w:r>
    </w:p>
    <w:p w:rsidR="005B63D8" w:rsidRPr="00FC4B2F" w:rsidRDefault="005B63D8" w:rsidP="00107978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Обеспечение надежности и безопасности данных:</w:t>
      </w:r>
    </w:p>
    <w:p w:rsidR="005B63D8" w:rsidRPr="00FC4B2F" w:rsidRDefault="005B63D8" w:rsidP="00107978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Регулярные автоматизированные резервные копии данных.</w:t>
      </w:r>
    </w:p>
    <w:p w:rsidR="005B63D8" w:rsidRPr="00FC4B2F" w:rsidRDefault="005B63D8" w:rsidP="00107978">
      <w:pPr>
        <w:pStyle w:val="aa"/>
        <w:numPr>
          <w:ilvl w:val="0"/>
          <w:numId w:val="36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Защита персональной информации студентов и преподавателей.</w:t>
      </w:r>
    </w:p>
    <w:p w:rsidR="005B63D8" w:rsidRPr="00FC4B2F" w:rsidRDefault="005B63D8" w:rsidP="00107978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B2F">
        <w:rPr>
          <w:rFonts w:ascii="Times New Roman" w:hAnsi="Times New Roman" w:cs="Times New Roman"/>
          <w:b/>
          <w:bCs/>
          <w:sz w:val="28"/>
          <w:szCs w:val="28"/>
        </w:rPr>
        <w:t>Критерии оценки достижения целей создания системы:</w:t>
      </w:r>
    </w:p>
    <w:p w:rsidR="005B63D8" w:rsidRPr="00FC4B2F" w:rsidRDefault="005B63D8" w:rsidP="00107978">
      <w:pPr>
        <w:pStyle w:val="aa"/>
        <w:numPr>
          <w:ilvl w:val="0"/>
          <w:numId w:val="3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Снижение времени, затраченного на учет и анализ данных.</w:t>
      </w:r>
    </w:p>
    <w:p w:rsidR="005B63D8" w:rsidRPr="00FC4B2F" w:rsidRDefault="005B63D8" w:rsidP="00107978">
      <w:pPr>
        <w:pStyle w:val="aa"/>
        <w:numPr>
          <w:ilvl w:val="0"/>
          <w:numId w:val="3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Увеличение уровня удовлетворенности пользователей системы.</w:t>
      </w:r>
    </w:p>
    <w:p w:rsidR="005B63D8" w:rsidRPr="00FC4B2F" w:rsidRDefault="005B63D8" w:rsidP="00107978">
      <w:pPr>
        <w:pStyle w:val="aa"/>
        <w:numPr>
          <w:ilvl w:val="0"/>
          <w:numId w:val="3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Повышение точности учета успеваемости и ведения учебных материалов.</w:t>
      </w:r>
    </w:p>
    <w:p w:rsidR="005B63D8" w:rsidRPr="00FC4B2F" w:rsidRDefault="005B63D8" w:rsidP="00107978">
      <w:pPr>
        <w:pStyle w:val="aa"/>
        <w:numPr>
          <w:ilvl w:val="0"/>
          <w:numId w:val="3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Отсутствие угроз безопасности и высокий уровень надежности системы.</w:t>
      </w:r>
    </w:p>
    <w:p w:rsidR="005B63D8" w:rsidRPr="009123F6" w:rsidRDefault="005B63D8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3D8" w:rsidRPr="009123F6" w:rsidRDefault="005B63D8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3. Характеристика объектов автоматизации:</w:t>
      </w:r>
    </w:p>
    <w:p w:rsidR="005B63D8" w:rsidRPr="009123F6" w:rsidRDefault="005B63D8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3.1. Краткие сведения об объекте автоматизации:</w:t>
      </w:r>
    </w:p>
    <w:p w:rsidR="005B63D8" w:rsidRPr="00FC4B2F" w:rsidRDefault="00FC4B2F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B2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B63D8" w:rsidRPr="00FC4B2F">
        <w:rPr>
          <w:rFonts w:ascii="Times New Roman" w:hAnsi="Times New Roman" w:cs="Times New Roman"/>
          <w:b/>
          <w:bCs/>
          <w:sz w:val="28"/>
          <w:szCs w:val="28"/>
        </w:rPr>
        <w:t>Объект автоматизации:</w:t>
      </w:r>
    </w:p>
    <w:p w:rsidR="005B63D8" w:rsidRPr="00FC4B2F" w:rsidRDefault="005B63D8" w:rsidP="00107978">
      <w:pPr>
        <w:pStyle w:val="aa"/>
        <w:numPr>
          <w:ilvl w:val="0"/>
          <w:numId w:val="3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Учебный процесс в образовательных учреждениях.</w:t>
      </w:r>
    </w:p>
    <w:p w:rsidR="005B63D8" w:rsidRPr="00FC4B2F" w:rsidRDefault="00FC4B2F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B2F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5B63D8" w:rsidRPr="00FC4B2F">
        <w:rPr>
          <w:rFonts w:ascii="Times New Roman" w:hAnsi="Times New Roman" w:cs="Times New Roman"/>
          <w:b/>
          <w:bCs/>
          <w:sz w:val="28"/>
          <w:szCs w:val="28"/>
        </w:rPr>
        <w:t>Краткие сведения:</w:t>
      </w:r>
    </w:p>
    <w:p w:rsidR="005B63D8" w:rsidRPr="00FC4B2F" w:rsidRDefault="005B63D8" w:rsidP="00107978">
      <w:pPr>
        <w:pStyle w:val="aa"/>
        <w:numPr>
          <w:ilvl w:val="0"/>
          <w:numId w:val="3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Основные процессы: учет учебных планов, формирование расписания, ведение электронных журналов, мониторинг успеваемости студентов.</w:t>
      </w:r>
    </w:p>
    <w:p w:rsidR="005B63D8" w:rsidRPr="00FC4B2F" w:rsidRDefault="005B63D8" w:rsidP="00107978">
      <w:pPr>
        <w:pStyle w:val="aa"/>
        <w:numPr>
          <w:ilvl w:val="0"/>
          <w:numId w:val="3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Учебные группы, студенты, преподаватели, учебные планы, расписание занятий - основные объекты управления и учета.</w:t>
      </w:r>
    </w:p>
    <w:p w:rsidR="005B63D8" w:rsidRPr="00FC4B2F" w:rsidRDefault="00FC4B2F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B2F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5B63D8" w:rsidRPr="00FC4B2F">
        <w:rPr>
          <w:rFonts w:ascii="Times New Roman" w:hAnsi="Times New Roman" w:cs="Times New Roman"/>
          <w:b/>
          <w:bCs/>
          <w:sz w:val="28"/>
          <w:szCs w:val="28"/>
        </w:rPr>
        <w:t>Ссылки на документы:</w:t>
      </w:r>
    </w:p>
    <w:p w:rsidR="005B63D8" w:rsidRPr="00FC4B2F" w:rsidRDefault="005B63D8" w:rsidP="00107978">
      <w:pPr>
        <w:pStyle w:val="aa"/>
        <w:numPr>
          <w:ilvl w:val="0"/>
          <w:numId w:val="3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Учебные программы, стандарты образования, уставы учебных заведений.</w:t>
      </w:r>
    </w:p>
    <w:p w:rsidR="005B63D8" w:rsidRPr="009123F6" w:rsidRDefault="005B63D8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3.2. Сведения об условиях эксплуатации объекта автоматизации и характеристиках окружающей среды:</w:t>
      </w:r>
    </w:p>
    <w:p w:rsidR="005B63D8" w:rsidRPr="00FC4B2F" w:rsidRDefault="005B63D8" w:rsidP="00107978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B2F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эксплуатации:</w:t>
      </w:r>
    </w:p>
    <w:p w:rsidR="005B63D8" w:rsidRPr="00FC4B2F" w:rsidRDefault="005B63D8" w:rsidP="00107978">
      <w:pPr>
        <w:pStyle w:val="aa"/>
        <w:numPr>
          <w:ilvl w:val="0"/>
          <w:numId w:val="3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Работа системы в учебных заведениях, где происходит учебный процесс.</w:t>
      </w:r>
    </w:p>
    <w:p w:rsidR="005B63D8" w:rsidRPr="00FC4B2F" w:rsidRDefault="005B63D8" w:rsidP="00107978">
      <w:pPr>
        <w:pStyle w:val="aa"/>
        <w:numPr>
          <w:ilvl w:val="0"/>
          <w:numId w:val="3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Доступ к системе должен быть обеспечен из различных мест в учебном заведении.</w:t>
      </w:r>
    </w:p>
    <w:p w:rsidR="005B63D8" w:rsidRPr="00FC4B2F" w:rsidRDefault="005B63D8" w:rsidP="00107978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B2F">
        <w:rPr>
          <w:rFonts w:ascii="Times New Roman" w:hAnsi="Times New Roman" w:cs="Times New Roman"/>
          <w:b/>
          <w:bCs/>
          <w:sz w:val="28"/>
          <w:szCs w:val="28"/>
        </w:rPr>
        <w:t>Характеристики окружающей среды: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lastRenderedPageBreak/>
        <w:t>Типичные рабочие моменты: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Периоды высокой активности в начале и конце семестра.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Пиковые нагрузки во время сессий и экзаменов.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Требования к интеграции: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Интеграция с существующими информационными системами учебных заведений.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Специфика данных: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Крупные объемы данных: личные данные студентов, результаты экзаменов, учебные планы.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Требования к безопасности: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Защита персональных данных студентов и преподавателей.</w:t>
      </w:r>
    </w:p>
    <w:p w:rsidR="005B63D8" w:rsidRPr="00FC4B2F" w:rsidRDefault="005B63D8" w:rsidP="00107978">
      <w:pPr>
        <w:pStyle w:val="aa"/>
        <w:numPr>
          <w:ilvl w:val="0"/>
          <w:numId w:val="3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Обеспечение безопасности доступа к системе.</w:t>
      </w:r>
    </w:p>
    <w:p w:rsidR="005B63D8" w:rsidRPr="009123F6" w:rsidRDefault="005B63D8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B63D8" w:rsidRPr="009123F6" w:rsidRDefault="005B63D8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9123F6" w:rsidRDefault="00541B62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4</w:t>
      </w:r>
      <w:r w:rsidRPr="009123F6">
        <w:rPr>
          <w:rFonts w:ascii="Times New Roman" w:hAnsi="Times New Roman" w:cs="Times New Roman"/>
          <w:b/>
          <w:sz w:val="28"/>
          <w:szCs w:val="28"/>
        </w:rPr>
        <w:t>. Требования к системе</w:t>
      </w:r>
    </w:p>
    <w:p w:rsidR="00142624" w:rsidRPr="00863DCA" w:rsidRDefault="00142624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1</w:t>
      </w:r>
      <w:r w:rsidR="00863DCA">
        <w:rPr>
          <w:rFonts w:ascii="Times New Roman" w:hAnsi="Times New Roman" w:cs="Times New Roman"/>
          <w:b/>
          <w:sz w:val="28"/>
          <w:szCs w:val="28"/>
        </w:rPr>
        <w:t>.</w:t>
      </w:r>
      <w:r w:rsidRPr="009123F6">
        <w:rPr>
          <w:rFonts w:ascii="Times New Roman" w:hAnsi="Times New Roman" w:cs="Times New Roman"/>
          <w:b/>
          <w:sz w:val="28"/>
          <w:szCs w:val="28"/>
        </w:rPr>
        <w:t xml:space="preserve"> Требование к системе в целом:</w:t>
      </w:r>
    </w:p>
    <w:p w:rsidR="00142624" w:rsidRPr="00863DCA" w:rsidRDefault="00142624" w:rsidP="00107978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Перечень подсистем и их характеристики:</w:t>
      </w:r>
    </w:p>
    <w:p w:rsidR="00142624" w:rsidRPr="00863DCA" w:rsidRDefault="00142624" w:rsidP="00107978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Система включает следующие подсисте</w:t>
      </w:r>
      <w:r w:rsidR="00863DCA" w:rsidRPr="00863DCA">
        <w:rPr>
          <w:rFonts w:ascii="Times New Roman" w:hAnsi="Times New Roman" w:cs="Times New Roman"/>
          <w:sz w:val="28"/>
          <w:szCs w:val="28"/>
        </w:rPr>
        <w:t>мы: "Учебные материалы",</w:t>
      </w:r>
      <w:r w:rsidR="00863DCA">
        <w:rPr>
          <w:rFonts w:ascii="Times New Roman" w:hAnsi="Times New Roman" w:cs="Times New Roman"/>
          <w:sz w:val="28"/>
          <w:szCs w:val="28"/>
        </w:rPr>
        <w:t xml:space="preserve"> </w:t>
      </w:r>
      <w:r w:rsidRPr="00863DCA">
        <w:rPr>
          <w:rFonts w:ascii="Times New Roman" w:hAnsi="Times New Roman" w:cs="Times New Roman"/>
          <w:sz w:val="28"/>
          <w:szCs w:val="28"/>
        </w:rPr>
        <w:t>"Расписание занятий", "Результаты и оценки". Каждая подсистема имеет определенное назначение, такие как предоставление учебных материалов, отображение расписания и ввод/отображение результатов. Указано, что система имеет два уровня иерархии: администраторы и студенты.</w:t>
      </w:r>
    </w:p>
    <w:p w:rsidR="00142624" w:rsidRPr="00FC4B2F" w:rsidRDefault="00142624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B2F">
        <w:rPr>
          <w:rFonts w:ascii="Times New Roman" w:hAnsi="Times New Roman" w:cs="Times New Roman"/>
          <w:b/>
          <w:sz w:val="28"/>
          <w:szCs w:val="28"/>
        </w:rPr>
        <w:t>2</w:t>
      </w:r>
      <w:r w:rsidR="00863DCA" w:rsidRPr="00FC4B2F">
        <w:rPr>
          <w:rFonts w:ascii="Times New Roman" w:hAnsi="Times New Roman" w:cs="Times New Roman"/>
          <w:b/>
          <w:sz w:val="28"/>
          <w:szCs w:val="28"/>
        </w:rPr>
        <w:t>.</w:t>
      </w:r>
      <w:r w:rsidRPr="00FC4B2F">
        <w:rPr>
          <w:rFonts w:ascii="Times New Roman" w:hAnsi="Times New Roman" w:cs="Times New Roman"/>
          <w:b/>
          <w:sz w:val="28"/>
          <w:szCs w:val="28"/>
        </w:rPr>
        <w:t xml:space="preserve"> Способы связи для информационного обмена:</w:t>
      </w:r>
    </w:p>
    <w:p w:rsidR="00142624" w:rsidRPr="00863DCA" w:rsidRDefault="00142624" w:rsidP="00107978">
      <w:pPr>
        <w:pStyle w:val="aa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Система предусматривает эффективные средства связи для обеспечения надежного информационного обмена между администраторами и студентами. Установлены требования к уведомлениям о новых материалах, изменениях в расписании и результатах.</w:t>
      </w:r>
    </w:p>
    <w:p w:rsidR="00142624" w:rsidRPr="00FC4B2F" w:rsidRDefault="00142624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B2F">
        <w:rPr>
          <w:rFonts w:ascii="Times New Roman" w:hAnsi="Times New Roman" w:cs="Times New Roman"/>
          <w:b/>
          <w:sz w:val="28"/>
          <w:szCs w:val="28"/>
        </w:rPr>
        <w:t>3</w:t>
      </w:r>
      <w:r w:rsidR="00863DCA" w:rsidRPr="00FC4B2F">
        <w:rPr>
          <w:rFonts w:ascii="Times New Roman" w:hAnsi="Times New Roman" w:cs="Times New Roman"/>
          <w:b/>
          <w:sz w:val="28"/>
          <w:szCs w:val="28"/>
        </w:rPr>
        <w:t>.</w:t>
      </w:r>
      <w:r w:rsidRPr="00FC4B2F">
        <w:rPr>
          <w:rFonts w:ascii="Times New Roman" w:hAnsi="Times New Roman" w:cs="Times New Roman"/>
          <w:b/>
          <w:sz w:val="28"/>
          <w:szCs w:val="28"/>
        </w:rPr>
        <w:t xml:space="preserve"> Характеристики взаимосвязей с смежными системами:</w:t>
      </w:r>
    </w:p>
    <w:p w:rsidR="00142624" w:rsidRPr="00863DCA" w:rsidRDefault="00142624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863DCA" w:rsidRDefault="00142624" w:rsidP="00107978">
      <w:pPr>
        <w:pStyle w:val="aa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Определены характеристики взаимосвязей системы "Учебная часть" с другими образовательными системами, такими как системы электронных библиотек, системы онлайн-обучения и др. Указаны способы обмена учебными данными между системами.</w:t>
      </w:r>
    </w:p>
    <w:p w:rsidR="00142624" w:rsidRPr="00FC4B2F" w:rsidRDefault="00142624" w:rsidP="0010797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B2F">
        <w:rPr>
          <w:rFonts w:ascii="Times New Roman" w:hAnsi="Times New Roman" w:cs="Times New Roman"/>
          <w:b/>
          <w:sz w:val="28"/>
          <w:szCs w:val="28"/>
        </w:rPr>
        <w:t>4</w:t>
      </w:r>
      <w:r w:rsidR="00863DCA" w:rsidRPr="00FC4B2F">
        <w:rPr>
          <w:rFonts w:ascii="Times New Roman" w:hAnsi="Times New Roman" w:cs="Times New Roman"/>
          <w:b/>
          <w:sz w:val="28"/>
          <w:szCs w:val="28"/>
        </w:rPr>
        <w:t>.</w:t>
      </w:r>
      <w:r w:rsidRPr="00FC4B2F">
        <w:rPr>
          <w:rFonts w:ascii="Times New Roman" w:hAnsi="Times New Roman" w:cs="Times New Roman"/>
          <w:b/>
          <w:sz w:val="28"/>
          <w:szCs w:val="28"/>
        </w:rPr>
        <w:t xml:space="preserve"> Режимы функционирования системы:</w:t>
      </w:r>
    </w:p>
    <w:p w:rsidR="00142624" w:rsidRPr="00863DCA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863DCA" w:rsidRDefault="00142624" w:rsidP="00107978">
      <w:pPr>
        <w:pStyle w:val="aa"/>
        <w:numPr>
          <w:ilvl w:val="1"/>
          <w:numId w:val="3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Система предоставляет нормальный режим функционирования для студентов и администраторов, режим резервирования для обеспечения непрерывности работы в случае сбоев, а также режимы отладки и диагностики для администраторов. Заданы требования к переходу между режимами.</w:t>
      </w:r>
    </w:p>
    <w:p w:rsidR="00142624" w:rsidRPr="00FC4B2F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B2F">
        <w:rPr>
          <w:rFonts w:ascii="Times New Roman" w:hAnsi="Times New Roman" w:cs="Times New Roman"/>
          <w:b/>
          <w:sz w:val="28"/>
          <w:szCs w:val="28"/>
        </w:rPr>
        <w:t>5</w:t>
      </w:r>
      <w:r w:rsidR="00863DCA" w:rsidRPr="00FC4B2F">
        <w:rPr>
          <w:rFonts w:ascii="Times New Roman" w:hAnsi="Times New Roman" w:cs="Times New Roman"/>
          <w:b/>
          <w:sz w:val="28"/>
          <w:szCs w:val="28"/>
        </w:rPr>
        <w:t>.</w:t>
      </w:r>
      <w:r w:rsidRPr="00FC4B2F">
        <w:rPr>
          <w:rFonts w:ascii="Times New Roman" w:hAnsi="Times New Roman" w:cs="Times New Roman"/>
          <w:b/>
          <w:sz w:val="28"/>
          <w:szCs w:val="28"/>
        </w:rPr>
        <w:t xml:space="preserve"> Требования по диагностированию системы:</w:t>
      </w:r>
    </w:p>
    <w:p w:rsidR="00142624" w:rsidRPr="00863DCA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863DCA" w:rsidRDefault="00142624" w:rsidP="00107978">
      <w:pPr>
        <w:pStyle w:val="aa"/>
        <w:numPr>
          <w:ilvl w:val="1"/>
          <w:numId w:val="3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 xml:space="preserve">Определены методы и средства диагностики системы "Учебная часть", включая автоматизированные процедуры для выявления и анализа </w:t>
      </w:r>
      <w:r w:rsidRPr="00863DCA">
        <w:rPr>
          <w:rFonts w:ascii="Times New Roman" w:hAnsi="Times New Roman" w:cs="Times New Roman"/>
          <w:sz w:val="28"/>
          <w:szCs w:val="28"/>
        </w:rPr>
        <w:lastRenderedPageBreak/>
        <w:t>неисправностей в предоставлении учебных материалов, в расписании и вводе/отображении результатов.</w:t>
      </w:r>
    </w:p>
    <w:p w:rsidR="00142624" w:rsidRPr="00863DCA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6. Перспективы развития системы:</w:t>
      </w:r>
    </w:p>
    <w:p w:rsidR="00142624" w:rsidRPr="00863DCA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863DCA" w:rsidRDefault="00142624" w:rsidP="00107978">
      <w:pPr>
        <w:pStyle w:val="aa"/>
        <w:numPr>
          <w:ilvl w:val="1"/>
          <w:numId w:val="3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Определены перспективы развития системы с учетом потребностей образовательного процесса. Заданы требования к гибкости системы для поддержки новых форматов учебных материалов, расширения функциональности и интеграции с современными технологиями в образовании.</w:t>
      </w:r>
    </w:p>
    <w:p w:rsidR="00142624" w:rsidRPr="009123F6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DCA">
        <w:rPr>
          <w:rFonts w:ascii="Times New Roman" w:hAnsi="Times New Roman" w:cs="Times New Roman"/>
          <w:b/>
          <w:bCs/>
          <w:sz w:val="28"/>
          <w:szCs w:val="28"/>
        </w:rPr>
        <w:br/>
        <w:t>4.2 Требования к функциям (</w:t>
      </w:r>
      <w:r w:rsidR="00597D20" w:rsidRPr="00863DCA">
        <w:rPr>
          <w:rFonts w:ascii="Times New Roman" w:hAnsi="Times New Roman" w:cs="Times New Roman"/>
          <w:b/>
          <w:bCs/>
          <w:sz w:val="28"/>
          <w:szCs w:val="28"/>
        </w:rPr>
        <w:t>задачам), выполняемым системой</w:t>
      </w:r>
    </w:p>
    <w:p w:rsidR="00142624" w:rsidRPr="00863DCA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1</w:t>
      </w:r>
      <w:r w:rsidR="00863DCA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Перечень функций и задач системы:</w:t>
      </w:r>
    </w:p>
    <w:p w:rsidR="00142624" w:rsidRPr="009123F6" w:rsidRDefault="00142624" w:rsidP="00107978">
      <w:pPr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863DCA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возможность загрузки, хранения и управления учебными материалами, такими как лекции, учебники, презентации.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Требования: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Доступ к материалам должен быть легким и интуитивно понятным для студентов и преподавателей.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Система должна поддерживать различные форматы файлов.</w:t>
      </w:r>
    </w:p>
    <w:p w:rsidR="00142624" w:rsidRPr="009123F6" w:rsidRDefault="00142624" w:rsidP="00107978">
      <w:pPr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863DCA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актуальное расписание занятий, а также возможность его редактирования администраторами.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Требования: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Расписание должно быть доступно в удобном формате для всех пользователей.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Администраторам должна быть предоставлена возможность легкого внесения изменений.</w:t>
      </w:r>
    </w:p>
    <w:p w:rsidR="00142624" w:rsidRPr="009123F6" w:rsidRDefault="00142624" w:rsidP="00107978">
      <w:pPr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Описание:</w:t>
      </w:r>
      <w:r w:rsidRPr="00863DCA">
        <w:rPr>
          <w:rFonts w:ascii="Times New Roman" w:hAnsi="Times New Roman" w:cs="Times New Roman"/>
          <w:sz w:val="28"/>
          <w:szCs w:val="28"/>
        </w:rPr>
        <w:t xml:space="preserve"> Система должна предоставлять студентам информацию о результатах экзаменов и текущих оценках, а также давать преподавателям возможность ввода и редактирования оценок.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Требования: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Информация о результатах и оценках должна быть представлена понятным образом.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Система должна поддерживать безопасный ввод и хранение данных об оценках.</w:t>
      </w:r>
    </w:p>
    <w:p w:rsidR="00142624" w:rsidRPr="00863DCA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2</w:t>
      </w:r>
      <w:r w:rsidR="00863DCA" w:rsidRPr="00863DCA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Временной регламент реализации каждой функции:</w:t>
      </w:r>
    </w:p>
    <w:p w:rsidR="00142624" w:rsidRPr="00863DCA" w:rsidRDefault="00142624" w:rsidP="00107978">
      <w:pPr>
        <w:pStyle w:val="aa"/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Учебные материалы должны быть доступны студентам не позднее, чем за неделю до начала семестра.</w:t>
      </w:r>
    </w:p>
    <w:p w:rsidR="00142624" w:rsidRPr="00863DCA" w:rsidRDefault="00142624" w:rsidP="00107978">
      <w:pPr>
        <w:pStyle w:val="aa"/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lastRenderedPageBreak/>
        <w:t>Расписание должно обновляться автоматически еженедельно в воскресенье.</w:t>
      </w:r>
    </w:p>
    <w:p w:rsidR="00142624" w:rsidRPr="00863DCA" w:rsidRDefault="00142624" w:rsidP="00107978">
      <w:pPr>
        <w:pStyle w:val="aa"/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Результаты и оценки должны быть доступны немедленно после проведения экзаменов.</w:t>
      </w:r>
    </w:p>
    <w:p w:rsidR="00142624" w:rsidRPr="00863DCA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3</w:t>
      </w:r>
      <w:r w:rsidR="00863DCA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Требования к качеству реализации функций:</w:t>
      </w:r>
    </w:p>
    <w:p w:rsidR="00142624" w:rsidRPr="00863DCA" w:rsidRDefault="00142624" w:rsidP="00107978">
      <w:pPr>
        <w:pStyle w:val="aa"/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Учебные материалы должны быть представлены в формате, легком для восприятия, с хорошей навигацией.</w:t>
      </w:r>
    </w:p>
    <w:p w:rsidR="00142624" w:rsidRPr="00863DCA" w:rsidRDefault="00142624" w:rsidP="00107978">
      <w:pPr>
        <w:pStyle w:val="aa"/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Расписание должно быть точным, своевременным и легко читаемым.</w:t>
      </w:r>
    </w:p>
    <w:p w:rsidR="00142624" w:rsidRPr="00863DCA" w:rsidRDefault="00142624" w:rsidP="00107978">
      <w:pPr>
        <w:pStyle w:val="aa"/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Результаты и оценки должны быть точными и доверенными, с понятным представлением информации.</w:t>
      </w:r>
    </w:p>
    <w:p w:rsidR="00142624" w:rsidRPr="00863DCA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4</w:t>
      </w:r>
      <w:r w:rsidR="00863DCA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Перечень и критерии отказов:</w:t>
      </w:r>
    </w:p>
    <w:p w:rsidR="00142624" w:rsidRPr="00863DCA" w:rsidRDefault="00142624" w:rsidP="00107978">
      <w:pPr>
        <w:pStyle w:val="aa"/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Учебные материалы: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Отказ в доступе из-за системных ошибок аутентификации.</w:t>
      </w:r>
    </w:p>
    <w:p w:rsidR="00142624" w:rsidRPr="00863DCA" w:rsidRDefault="00142624" w:rsidP="00107978">
      <w:pPr>
        <w:pStyle w:val="aa"/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Расписание занятий: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Отсутствие обновления расписания в запланированный срок.</w:t>
      </w:r>
    </w:p>
    <w:p w:rsidR="00142624" w:rsidRPr="00863DCA" w:rsidRDefault="00142624" w:rsidP="00107978">
      <w:pPr>
        <w:pStyle w:val="aa"/>
        <w:numPr>
          <w:ilvl w:val="0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Результаты и оценки:</w:t>
      </w:r>
    </w:p>
    <w:p w:rsidR="00142624" w:rsidRPr="00863DCA" w:rsidRDefault="00142624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Невозможность просмотра или редактирования оценок из-за технических сбоев.</w:t>
      </w:r>
    </w:p>
    <w:p w:rsidR="00597D20" w:rsidRPr="009123F6" w:rsidRDefault="00597D20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97D20" w:rsidRPr="00863DCA" w:rsidRDefault="00597D20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DCA">
        <w:rPr>
          <w:rFonts w:ascii="Times New Roman" w:hAnsi="Times New Roman" w:cs="Times New Roman"/>
          <w:b/>
          <w:bCs/>
          <w:sz w:val="28"/>
          <w:szCs w:val="28"/>
        </w:rPr>
        <w:t>4.3 Требования к видам обеспечения для системы "Учебная часть":</w:t>
      </w:r>
    </w:p>
    <w:p w:rsidR="00597D20" w:rsidRPr="00863DCA" w:rsidRDefault="00597D20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1</w:t>
      </w:r>
      <w:r w:rsidR="008707FE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Требования к математическому обеспечению: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Состав и применение математических методов: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Система должна использовать математические методы для оптимизации расписания и анализа учебной эффективности.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Типы алгоритмов: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Применение стандартных алгоритмов для решения задач управления данными и аналитики.</w:t>
      </w:r>
    </w:p>
    <w:p w:rsidR="00597D20" w:rsidRPr="00863DCA" w:rsidRDefault="00863DCA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597D20" w:rsidRPr="00863DCA">
        <w:rPr>
          <w:rFonts w:ascii="Times New Roman" w:hAnsi="Times New Roman" w:cs="Times New Roman"/>
          <w:b/>
          <w:sz w:val="28"/>
          <w:szCs w:val="28"/>
        </w:rPr>
        <w:t xml:space="preserve"> Требования к информационному обеспечению: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Структура и организация данных: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Данные должны быть структурированы и хорошо организованы для обеспечения легкого доступа и обработки.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Информационный обмен: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Эффективный информационный обмен между компонентами системы для обеспечения согласованной работы.</w:t>
      </w:r>
    </w:p>
    <w:p w:rsidR="00597D20" w:rsidRPr="00863DCA" w:rsidRDefault="00597D20" w:rsidP="00107978">
      <w:pPr>
        <w:pStyle w:val="aa"/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3</w:t>
      </w:r>
      <w:r w:rsidR="008707FE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Требования к лингвистическому обеспечению: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lastRenderedPageBreak/>
        <w:t>Языки программирования: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Использование высокоуровневых языков программирования для разработки системы.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Языки взаимодействия: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Поддержка языков взаимодействия пользователей и технических средств системы.</w:t>
      </w:r>
    </w:p>
    <w:p w:rsidR="00597D20" w:rsidRPr="00863DCA" w:rsidRDefault="00597D20" w:rsidP="00107978">
      <w:pPr>
        <w:pStyle w:val="aa"/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4</w:t>
      </w:r>
      <w:r w:rsidR="008707FE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программному обеспечению: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Покупные программные средства: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Перечень покупных программных средств должен соответствовать потребностям системы.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Независимость от СВТ и операционной среды: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Программное обеспечение должно быть независимым от конкретных типов вычислительной техники и операционных систем.</w:t>
      </w:r>
    </w:p>
    <w:p w:rsidR="00597D20" w:rsidRPr="00863DCA" w:rsidRDefault="00597D20" w:rsidP="00107978">
      <w:pPr>
        <w:pStyle w:val="aa"/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5</w:t>
      </w:r>
      <w:r w:rsidR="008707FE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Требования к техническому обеспечению: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Виды технических средств: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Использование различных видов технических средств, включая программно-технические комплексы.</w:t>
      </w:r>
    </w:p>
    <w:p w:rsidR="00597D20" w:rsidRPr="00863DCA" w:rsidRDefault="00597D20" w:rsidP="00107978">
      <w:pPr>
        <w:pStyle w:val="aa"/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6</w:t>
      </w:r>
      <w:r w:rsidR="008707FE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Требования к метрологическому обеспечению: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Измерительные каналы: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 xml:space="preserve">Определение предварительного перечня измерительных каналов и </w:t>
      </w:r>
      <w:proofErr w:type="spellStart"/>
      <w:r w:rsidRPr="00863DCA">
        <w:rPr>
          <w:rFonts w:ascii="Times New Roman" w:hAnsi="Times New Roman" w:cs="Times New Roman"/>
          <w:sz w:val="28"/>
          <w:szCs w:val="28"/>
        </w:rPr>
        <w:t>точностных</w:t>
      </w:r>
      <w:proofErr w:type="spellEnd"/>
      <w:r w:rsidRPr="00863DCA">
        <w:rPr>
          <w:rFonts w:ascii="Times New Roman" w:hAnsi="Times New Roman" w:cs="Times New Roman"/>
          <w:sz w:val="28"/>
          <w:szCs w:val="28"/>
        </w:rPr>
        <w:t xml:space="preserve"> характеристик.</w:t>
      </w:r>
    </w:p>
    <w:p w:rsidR="00597D20" w:rsidRPr="008707FE" w:rsidRDefault="00597D20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7FE">
        <w:rPr>
          <w:rFonts w:ascii="Times New Roman" w:hAnsi="Times New Roman" w:cs="Times New Roman"/>
          <w:b/>
          <w:sz w:val="28"/>
          <w:szCs w:val="28"/>
        </w:rPr>
        <w:t>7</w:t>
      </w:r>
      <w:r w:rsidR="008707FE">
        <w:rPr>
          <w:rFonts w:ascii="Times New Roman" w:hAnsi="Times New Roman" w:cs="Times New Roman"/>
          <w:b/>
          <w:sz w:val="28"/>
          <w:szCs w:val="28"/>
        </w:rPr>
        <w:t>.</w:t>
      </w:r>
      <w:r w:rsidRPr="008707FE">
        <w:rPr>
          <w:rFonts w:ascii="Times New Roman" w:hAnsi="Times New Roman" w:cs="Times New Roman"/>
          <w:b/>
          <w:sz w:val="28"/>
          <w:szCs w:val="28"/>
        </w:rPr>
        <w:t xml:space="preserve"> Требования к организационному обеспечению: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Структура и функции подразделений: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Четкая структура и функции подразделений, обеспечивающих функционирование и поддержку системы.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Организация функционирования системы: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Эффективная организация функционирования системы и взаимодействия персонала.</w:t>
      </w:r>
    </w:p>
    <w:p w:rsidR="00597D20" w:rsidRPr="00863DCA" w:rsidRDefault="00597D20" w:rsidP="00107978">
      <w:pPr>
        <w:pStyle w:val="aa"/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DCA">
        <w:rPr>
          <w:rFonts w:ascii="Times New Roman" w:hAnsi="Times New Roman" w:cs="Times New Roman"/>
          <w:b/>
          <w:sz w:val="28"/>
          <w:szCs w:val="28"/>
        </w:rPr>
        <w:t>8</w:t>
      </w:r>
      <w:r w:rsidR="008707FE">
        <w:rPr>
          <w:rFonts w:ascii="Times New Roman" w:hAnsi="Times New Roman" w:cs="Times New Roman"/>
          <w:b/>
          <w:sz w:val="28"/>
          <w:szCs w:val="28"/>
        </w:rPr>
        <w:t>.</w:t>
      </w:r>
      <w:r w:rsidRPr="00863DCA">
        <w:rPr>
          <w:rFonts w:ascii="Times New Roman" w:hAnsi="Times New Roman" w:cs="Times New Roman"/>
          <w:b/>
          <w:sz w:val="28"/>
          <w:szCs w:val="28"/>
        </w:rPr>
        <w:t xml:space="preserve"> Требования к методическому обеспечению: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bCs/>
          <w:sz w:val="28"/>
          <w:szCs w:val="28"/>
        </w:rPr>
        <w:t>Нормативно-техническая документация: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iCs/>
          <w:sz w:val="28"/>
          <w:szCs w:val="28"/>
        </w:rPr>
        <w:t>Требования:</w:t>
      </w:r>
    </w:p>
    <w:p w:rsidR="00597D20" w:rsidRPr="00863DCA" w:rsidRDefault="00597D20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3DCA">
        <w:rPr>
          <w:rFonts w:ascii="Times New Roman" w:hAnsi="Times New Roman" w:cs="Times New Roman"/>
          <w:sz w:val="28"/>
          <w:szCs w:val="28"/>
        </w:rPr>
        <w:t>Состав нормативно-технической документации должен включать применяемые стандарты, нормативы и методики.</w:t>
      </w:r>
    </w:p>
    <w:p w:rsidR="00597D20" w:rsidRPr="009123F6" w:rsidRDefault="00597D20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9123F6" w:rsidRDefault="009123F6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7614E" w:rsidRPr="009123F6">
        <w:rPr>
          <w:rFonts w:ascii="Times New Roman" w:hAnsi="Times New Roman" w:cs="Times New Roman"/>
          <w:b/>
          <w:bCs/>
          <w:sz w:val="28"/>
          <w:szCs w:val="28"/>
        </w:rPr>
        <w:t xml:space="preserve"> Состав и содержание работ по созданию системы: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lastRenderedPageBreak/>
        <w:t>5.1 Перечень документов по ГОСТ 34.201: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sz w:val="28"/>
          <w:szCs w:val="28"/>
        </w:rPr>
        <w:t>На данном этапе предусмотрено формирование необходимой документации в соответствии с требованиями ГОСТ 34.201. Перечень документов включает:</w:t>
      </w:r>
    </w:p>
    <w:p w:rsidR="0007614E" w:rsidRPr="00FC4B2F" w:rsidRDefault="0007614E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 "Учебная часть".</w:t>
      </w:r>
    </w:p>
    <w:p w:rsidR="0007614E" w:rsidRPr="00FC4B2F" w:rsidRDefault="0007614E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Аналитический отчет по проведенной предварительной экспертизе.</w:t>
      </w:r>
    </w:p>
    <w:p w:rsidR="0007614E" w:rsidRPr="00FC4B2F" w:rsidRDefault="0007614E" w:rsidP="00107978">
      <w:pPr>
        <w:pStyle w:val="aa"/>
        <w:numPr>
          <w:ilvl w:val="1"/>
          <w:numId w:val="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Спецификации системных требований и функциональности.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5.1.1 Перечень стадий и этапов работ:</w:t>
      </w:r>
    </w:p>
    <w:p w:rsidR="0007614E" w:rsidRPr="00FC4B2F" w:rsidRDefault="0007614E" w:rsidP="00107978">
      <w:pPr>
        <w:pStyle w:val="aa"/>
        <w:numPr>
          <w:ilvl w:val="0"/>
          <w:numId w:val="2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Разработка системы "Учебная часть" предусматривает следующие стадии и этапы:</w:t>
      </w:r>
    </w:p>
    <w:p w:rsidR="0007614E" w:rsidRPr="009123F6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07614E" w:rsidRPr="009123F6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требований:</w:t>
      </w:r>
    </w:p>
    <w:p w:rsidR="0007614E" w:rsidRPr="00FC4B2F" w:rsidRDefault="0007614E" w:rsidP="00107978">
      <w:pPr>
        <w:pStyle w:val="aa"/>
        <w:numPr>
          <w:ilvl w:val="0"/>
          <w:numId w:val="2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Сбор и анализ требований заказчика.</w:t>
      </w:r>
    </w:p>
    <w:p w:rsidR="0007614E" w:rsidRPr="00FC4B2F" w:rsidRDefault="0007614E" w:rsidP="00107978">
      <w:pPr>
        <w:pStyle w:val="aa"/>
        <w:numPr>
          <w:ilvl w:val="0"/>
          <w:numId w:val="2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Формирование технического задания.</w:t>
      </w:r>
    </w:p>
    <w:p w:rsidR="0007614E" w:rsidRPr="009123F6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7614E" w:rsidRPr="009123F6">
        <w:rPr>
          <w:rFonts w:ascii="Times New Roman" w:hAnsi="Times New Roman" w:cs="Times New Roman"/>
          <w:b/>
          <w:bCs/>
          <w:sz w:val="28"/>
          <w:szCs w:val="28"/>
        </w:rPr>
        <w:t>Проектирование:</w:t>
      </w:r>
    </w:p>
    <w:p w:rsidR="0007614E" w:rsidRPr="00FC4B2F" w:rsidRDefault="0007614E" w:rsidP="00107978">
      <w:pPr>
        <w:pStyle w:val="aa"/>
        <w:numPr>
          <w:ilvl w:val="0"/>
          <w:numId w:val="2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Разработка архитектуры системы и ее компонентов.</w:t>
      </w:r>
    </w:p>
    <w:p w:rsidR="0007614E" w:rsidRPr="00FC4B2F" w:rsidRDefault="0007614E" w:rsidP="00107978">
      <w:pPr>
        <w:pStyle w:val="aa"/>
        <w:numPr>
          <w:ilvl w:val="0"/>
          <w:numId w:val="2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Создание детальных проектных решений.</w:t>
      </w:r>
    </w:p>
    <w:p w:rsidR="0007614E" w:rsidRPr="009123F6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07614E" w:rsidRPr="009123F6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:rsidR="0007614E" w:rsidRPr="00FC4B2F" w:rsidRDefault="0007614E" w:rsidP="00107978">
      <w:pPr>
        <w:pStyle w:val="aa"/>
        <w:numPr>
          <w:ilvl w:val="0"/>
          <w:numId w:val="2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Написание и отладка программного кода.</w:t>
      </w:r>
    </w:p>
    <w:p w:rsidR="0007614E" w:rsidRPr="00FC4B2F" w:rsidRDefault="0007614E" w:rsidP="00107978">
      <w:pPr>
        <w:pStyle w:val="aa"/>
        <w:numPr>
          <w:ilvl w:val="0"/>
          <w:numId w:val="2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Интеграция компонентов системы.</w:t>
      </w:r>
    </w:p>
    <w:p w:rsidR="0007614E" w:rsidRPr="009123F6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07614E" w:rsidRPr="009123F6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:rsidR="0007614E" w:rsidRPr="00FC4B2F" w:rsidRDefault="0007614E" w:rsidP="00107978">
      <w:pPr>
        <w:pStyle w:val="aa"/>
        <w:numPr>
          <w:ilvl w:val="0"/>
          <w:numId w:val="2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Проведение функционального, интеграционного и системного тестирования.</w:t>
      </w:r>
    </w:p>
    <w:p w:rsidR="0007614E" w:rsidRPr="00FC4B2F" w:rsidRDefault="0007614E" w:rsidP="00107978">
      <w:pPr>
        <w:pStyle w:val="aa"/>
        <w:numPr>
          <w:ilvl w:val="0"/>
          <w:numId w:val="2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Коррекция выявленных дефектов.</w:t>
      </w:r>
    </w:p>
    <w:p w:rsidR="0007614E" w:rsidRPr="009123F6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07614E" w:rsidRPr="009123F6">
        <w:rPr>
          <w:rFonts w:ascii="Times New Roman" w:hAnsi="Times New Roman" w:cs="Times New Roman"/>
          <w:b/>
          <w:bCs/>
          <w:sz w:val="28"/>
          <w:szCs w:val="28"/>
        </w:rPr>
        <w:t>Внедрение:</w:t>
      </w:r>
    </w:p>
    <w:p w:rsidR="0007614E" w:rsidRPr="00FC4B2F" w:rsidRDefault="0007614E" w:rsidP="00107978">
      <w:pPr>
        <w:pStyle w:val="aa"/>
        <w:numPr>
          <w:ilvl w:val="0"/>
          <w:numId w:val="2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Подготовка системы к внедрению.</w:t>
      </w:r>
    </w:p>
    <w:p w:rsidR="0007614E" w:rsidRPr="00FC4B2F" w:rsidRDefault="0007614E" w:rsidP="00107978">
      <w:pPr>
        <w:pStyle w:val="aa"/>
        <w:numPr>
          <w:ilvl w:val="0"/>
          <w:numId w:val="2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Постепенное внедрение системы "Учебная часть" в рабочую среду.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5.2 Вид и порядок проведения экспертизы технической документации:</w:t>
      </w:r>
    </w:p>
    <w:p w:rsidR="0007614E" w:rsidRPr="009123F6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07614E" w:rsidRPr="009123F6">
        <w:rPr>
          <w:rFonts w:ascii="Times New Roman" w:hAnsi="Times New Roman" w:cs="Times New Roman"/>
          <w:b/>
          <w:bCs/>
          <w:sz w:val="28"/>
          <w:szCs w:val="28"/>
        </w:rPr>
        <w:t>Этапы проведения экспертизы:</w:t>
      </w:r>
    </w:p>
    <w:p w:rsidR="0007614E" w:rsidRPr="00FC4B2F" w:rsidRDefault="0007614E" w:rsidP="00107978">
      <w:pPr>
        <w:pStyle w:val="aa"/>
        <w:numPr>
          <w:ilvl w:val="0"/>
          <w:numId w:val="23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Предварительная экспертиза на стадии формирования технического задания.</w:t>
      </w:r>
    </w:p>
    <w:p w:rsidR="0007614E" w:rsidRPr="00FC4B2F" w:rsidRDefault="0007614E" w:rsidP="00107978">
      <w:pPr>
        <w:pStyle w:val="aa"/>
        <w:numPr>
          <w:ilvl w:val="0"/>
          <w:numId w:val="23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Этапы экспертизы на каждой основной стадии разработки (определение требований, проектирование, реализация, тестирование, внедрение).</w:t>
      </w:r>
    </w:p>
    <w:p w:rsidR="0007614E" w:rsidRPr="009123F6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7614E" w:rsidRPr="009123F6">
        <w:rPr>
          <w:rFonts w:ascii="Times New Roman" w:hAnsi="Times New Roman" w:cs="Times New Roman"/>
          <w:b/>
          <w:bCs/>
          <w:sz w:val="28"/>
          <w:szCs w:val="28"/>
        </w:rPr>
        <w:t>Организация-эксперт:</w:t>
      </w:r>
    </w:p>
    <w:p w:rsidR="0007614E" w:rsidRPr="00FC4B2F" w:rsidRDefault="0007614E" w:rsidP="00107978">
      <w:pPr>
        <w:pStyle w:val="aa"/>
        <w:numPr>
          <w:ilvl w:val="0"/>
          <w:numId w:val="22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Определение организации или специалиста, ответственного за проведение экспертизы.</w:t>
      </w:r>
    </w:p>
    <w:p w:rsidR="0007614E" w:rsidRPr="00FC4B2F" w:rsidRDefault="0007614E" w:rsidP="00107978">
      <w:pPr>
        <w:pStyle w:val="aa"/>
        <w:numPr>
          <w:ilvl w:val="0"/>
          <w:numId w:val="22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Взаимодействие с разработчиком для уточнения деталей технической документации.</w:t>
      </w:r>
    </w:p>
    <w:p w:rsidR="0007614E" w:rsidRPr="009123F6" w:rsidRDefault="002D679C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</w:t>
      </w:r>
      <w:r w:rsidR="0007614E" w:rsidRPr="009123F6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содержанию работ по подготовке объекта автоматизации к вводу системы в действие:</w:t>
      </w:r>
    </w:p>
    <w:p w:rsidR="0007614E" w:rsidRPr="00FC4B2F" w:rsidRDefault="0007614E" w:rsidP="00107978">
      <w:pPr>
        <w:pStyle w:val="aa"/>
        <w:numPr>
          <w:ilvl w:val="0"/>
          <w:numId w:val="20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План подготовки объекта автоматизации к внедрению системы.</w:t>
      </w:r>
    </w:p>
    <w:p w:rsidR="0007614E" w:rsidRPr="00FC4B2F" w:rsidRDefault="0007614E" w:rsidP="00107978">
      <w:pPr>
        <w:pStyle w:val="aa"/>
        <w:numPr>
          <w:ilvl w:val="0"/>
          <w:numId w:val="20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Обучение персонала работы с новой системой.</w:t>
      </w:r>
    </w:p>
    <w:p w:rsidR="0007614E" w:rsidRPr="00FC4B2F" w:rsidRDefault="0007614E" w:rsidP="00107978">
      <w:pPr>
        <w:pStyle w:val="aa"/>
        <w:numPr>
          <w:ilvl w:val="0"/>
          <w:numId w:val="20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Техническая поддержка и сопровождение ввода системы в действие.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приемки системы</w:t>
      </w:r>
    </w:p>
    <w:p w:rsidR="00597D20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6.1 Виды, состав, объем и методы испытаний системы и ее составных частей:</w:t>
      </w:r>
    </w:p>
    <w:p w:rsidR="0007614E" w:rsidRPr="00FC4B2F" w:rsidRDefault="0007614E" w:rsidP="00107978">
      <w:pPr>
        <w:pStyle w:val="aa"/>
        <w:numPr>
          <w:ilvl w:val="0"/>
          <w:numId w:val="1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Виды испытаний:</w:t>
      </w:r>
    </w:p>
    <w:p w:rsidR="0007614E" w:rsidRPr="00FC4B2F" w:rsidRDefault="0007614E" w:rsidP="00107978">
      <w:pPr>
        <w:pStyle w:val="aa"/>
        <w:numPr>
          <w:ilvl w:val="0"/>
          <w:numId w:val="1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Функциональное тестирование для проверки соответствия функций системы требованиям.</w:t>
      </w:r>
    </w:p>
    <w:p w:rsidR="0007614E" w:rsidRPr="00FC4B2F" w:rsidRDefault="0007614E" w:rsidP="00107978">
      <w:pPr>
        <w:pStyle w:val="aa"/>
        <w:numPr>
          <w:ilvl w:val="0"/>
          <w:numId w:val="1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Интеграционное тестирование для оценки взаимодействия компонентов.</w:t>
      </w:r>
    </w:p>
    <w:p w:rsidR="0007614E" w:rsidRPr="00FC4B2F" w:rsidRDefault="0007614E" w:rsidP="00107978">
      <w:pPr>
        <w:pStyle w:val="aa"/>
        <w:numPr>
          <w:ilvl w:val="0"/>
          <w:numId w:val="1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Системное тестирование для проверки работы системы в целом.</w:t>
      </w:r>
    </w:p>
    <w:p w:rsidR="0007614E" w:rsidRPr="00FC4B2F" w:rsidRDefault="0007614E" w:rsidP="00107978">
      <w:pPr>
        <w:pStyle w:val="aa"/>
        <w:numPr>
          <w:ilvl w:val="0"/>
          <w:numId w:val="1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Методы испытаний:</w:t>
      </w:r>
    </w:p>
    <w:p w:rsidR="0007614E" w:rsidRPr="00FC4B2F" w:rsidRDefault="0007614E" w:rsidP="00107978">
      <w:pPr>
        <w:pStyle w:val="aa"/>
        <w:numPr>
          <w:ilvl w:val="1"/>
          <w:numId w:val="1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Автоматизированные тесты для проверки работы программных компонентов.</w:t>
      </w:r>
    </w:p>
    <w:p w:rsidR="0007614E" w:rsidRPr="00FC4B2F" w:rsidRDefault="0007614E" w:rsidP="00107978">
      <w:pPr>
        <w:pStyle w:val="aa"/>
        <w:numPr>
          <w:ilvl w:val="1"/>
          <w:numId w:val="1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Ручные тесты для выявления нетипичных сценариев использования.</w:t>
      </w:r>
    </w:p>
    <w:p w:rsidR="0007614E" w:rsidRPr="00FC4B2F" w:rsidRDefault="0007614E" w:rsidP="00107978">
      <w:pPr>
        <w:pStyle w:val="aa"/>
        <w:numPr>
          <w:ilvl w:val="0"/>
          <w:numId w:val="1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Объем испытаний:</w:t>
      </w:r>
    </w:p>
    <w:p w:rsidR="0007614E" w:rsidRPr="00FC4B2F" w:rsidRDefault="0007614E" w:rsidP="00107978">
      <w:pPr>
        <w:pStyle w:val="aa"/>
        <w:numPr>
          <w:ilvl w:val="1"/>
          <w:numId w:val="1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Охват всех ключевых функций системы "Учебная часть".</w:t>
      </w:r>
    </w:p>
    <w:p w:rsidR="0007614E" w:rsidRPr="00FC4B2F" w:rsidRDefault="0007614E" w:rsidP="00107978">
      <w:pPr>
        <w:pStyle w:val="aa"/>
        <w:numPr>
          <w:ilvl w:val="1"/>
          <w:numId w:val="1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Испытания на различных этапах разработки: от модульного тестирования до приемочных испытаний.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6.2 Общие требования к приемке работ по стадиям:</w:t>
      </w:r>
    </w:p>
    <w:p w:rsidR="0007614E" w:rsidRPr="009123F6" w:rsidRDefault="0007614E" w:rsidP="00107978">
      <w:pPr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Приемочная документация:</w:t>
      </w:r>
    </w:p>
    <w:p w:rsidR="0007614E" w:rsidRPr="00FC4B2F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Перечень участвующих предприятий и организаций в процессе приемки.</w:t>
      </w:r>
    </w:p>
    <w:p w:rsidR="0007614E" w:rsidRPr="00FC4B2F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Место и сроки проведения приемочных испытаний на каждом этапе разработки.</w:t>
      </w:r>
    </w:p>
    <w:p w:rsidR="0007614E" w:rsidRPr="00FC4B2F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Порядок согласования и утверждения приемочной документации.</w:t>
      </w:r>
    </w:p>
    <w:p w:rsidR="0007614E" w:rsidRPr="009123F6" w:rsidRDefault="0007614E" w:rsidP="00107978">
      <w:pPr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Порядок приемки:</w:t>
      </w:r>
    </w:p>
    <w:p w:rsidR="0007614E" w:rsidRPr="00FC4B2F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Определение статуса приемочной комиссии.</w:t>
      </w:r>
    </w:p>
    <w:p w:rsidR="0007614E" w:rsidRPr="00FC4B2F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Государственная, межведомственная или ведомственная приемка в зависимости от уровня и характера системы "Учебная часть".</w:t>
      </w:r>
    </w:p>
    <w:p w:rsidR="0007614E" w:rsidRPr="009123F6" w:rsidRDefault="0007614E" w:rsidP="00107978">
      <w:pPr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123F6">
        <w:rPr>
          <w:rFonts w:ascii="Times New Roman" w:hAnsi="Times New Roman" w:cs="Times New Roman"/>
          <w:bCs/>
          <w:sz w:val="28"/>
          <w:szCs w:val="28"/>
        </w:rPr>
        <w:t>Этапы приемки:</w:t>
      </w:r>
    </w:p>
    <w:p w:rsidR="0007614E" w:rsidRPr="00FC4B2F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Фазы приемки на различных стадиях разработки: от предварительной до окончательной.</w:t>
      </w:r>
    </w:p>
    <w:p w:rsidR="0007614E" w:rsidRPr="00FC4B2F" w:rsidRDefault="0007614E" w:rsidP="00107978">
      <w:pPr>
        <w:pStyle w:val="aa"/>
        <w:numPr>
          <w:ilvl w:val="0"/>
          <w:numId w:val="1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Разработка плана приемочных испытаний и контроль за его выполнением.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 xml:space="preserve"> 6.3 Статус приемочной комиссии:</w:t>
      </w:r>
    </w:p>
    <w:p w:rsidR="0007614E" w:rsidRPr="00FC4B2F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Определение статуса комиссии проведения приемки:</w:t>
      </w:r>
    </w:p>
    <w:p w:rsidR="0007614E" w:rsidRPr="00FC4B2F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Государственная приемка:</w:t>
      </w:r>
      <w:r w:rsidRPr="00FC4B2F">
        <w:rPr>
          <w:rFonts w:ascii="Times New Roman" w:hAnsi="Times New Roman" w:cs="Times New Roman"/>
          <w:sz w:val="28"/>
          <w:szCs w:val="28"/>
        </w:rPr>
        <w:t xml:space="preserve"> при участии представителей государственных органов.</w:t>
      </w:r>
    </w:p>
    <w:p w:rsidR="0007614E" w:rsidRPr="00FC4B2F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Межведомственная приемка:</w:t>
      </w:r>
      <w:r w:rsidRPr="00FC4B2F">
        <w:rPr>
          <w:rFonts w:ascii="Times New Roman" w:hAnsi="Times New Roman" w:cs="Times New Roman"/>
          <w:sz w:val="28"/>
          <w:szCs w:val="28"/>
        </w:rPr>
        <w:t xml:space="preserve"> при взаимодействии с несколькими ведомствами.</w:t>
      </w:r>
    </w:p>
    <w:p w:rsidR="0007614E" w:rsidRPr="00FC4B2F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Ведомственная приемка:</w:t>
      </w:r>
      <w:r w:rsidRPr="00FC4B2F">
        <w:rPr>
          <w:rFonts w:ascii="Times New Roman" w:hAnsi="Times New Roman" w:cs="Times New Roman"/>
          <w:sz w:val="28"/>
          <w:szCs w:val="28"/>
        </w:rPr>
        <w:t xml:space="preserve"> при проведении самостоятельной приемки организацией-заказчиком.</w:t>
      </w:r>
    </w:p>
    <w:p w:rsidR="0007614E" w:rsidRPr="00FC4B2F" w:rsidRDefault="0007614E" w:rsidP="00107978">
      <w:pPr>
        <w:pStyle w:val="aa"/>
        <w:numPr>
          <w:ilvl w:val="0"/>
          <w:numId w:val="14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lastRenderedPageBreak/>
        <w:t>Это обеспечит полный и структурированный контроль за процессом приемки системы "Учебная часть" на всех этапах разработки.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3F6">
        <w:rPr>
          <w:rFonts w:ascii="Times New Roman" w:hAnsi="Times New Roman" w:cs="Times New Roman"/>
          <w:b/>
          <w:bCs/>
          <w:sz w:val="28"/>
          <w:szCs w:val="28"/>
        </w:rPr>
        <w:t>7. Требования к подготовке объекта автоматизации: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1</w:t>
      </w:r>
      <w:r w:rsidR="00054400">
        <w:rPr>
          <w:rFonts w:ascii="Times New Roman" w:hAnsi="Times New Roman" w:cs="Times New Roman"/>
          <w:b/>
          <w:sz w:val="28"/>
          <w:szCs w:val="28"/>
        </w:rPr>
        <w:t>.</w:t>
      </w:r>
      <w:r w:rsidRPr="009123F6">
        <w:rPr>
          <w:rFonts w:ascii="Times New Roman" w:hAnsi="Times New Roman" w:cs="Times New Roman"/>
          <w:b/>
          <w:sz w:val="28"/>
          <w:szCs w:val="28"/>
        </w:rPr>
        <w:t xml:space="preserve"> Приведение информации:</w:t>
      </w:r>
    </w:p>
    <w:p w:rsidR="0007614E" w:rsidRPr="00FC4B2F" w:rsidRDefault="0007614E" w:rsidP="00107978">
      <w:pPr>
        <w:pStyle w:val="aa"/>
        <w:numPr>
          <w:ilvl w:val="0"/>
          <w:numId w:val="13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FC4B2F" w:rsidRDefault="0007614E" w:rsidP="00107978">
      <w:pPr>
        <w:pStyle w:val="aa"/>
        <w:numPr>
          <w:ilvl w:val="0"/>
          <w:numId w:val="13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Конвертация поступающей информации в формат, совместимый с системой "Учебная часть".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2</w:t>
      </w:r>
      <w:r w:rsidR="00054400">
        <w:rPr>
          <w:rFonts w:ascii="Times New Roman" w:hAnsi="Times New Roman" w:cs="Times New Roman"/>
          <w:b/>
          <w:sz w:val="28"/>
          <w:szCs w:val="28"/>
        </w:rPr>
        <w:t>.</w:t>
      </w:r>
      <w:r w:rsidRPr="009123F6">
        <w:rPr>
          <w:rFonts w:ascii="Times New Roman" w:hAnsi="Times New Roman" w:cs="Times New Roman"/>
          <w:b/>
          <w:sz w:val="28"/>
          <w:szCs w:val="28"/>
        </w:rPr>
        <w:t xml:space="preserve"> Изменения в объекте:</w:t>
      </w:r>
    </w:p>
    <w:p w:rsidR="0007614E" w:rsidRPr="00FC4B2F" w:rsidRDefault="0007614E" w:rsidP="00107978">
      <w:pPr>
        <w:pStyle w:val="aa"/>
        <w:numPr>
          <w:ilvl w:val="0"/>
          <w:numId w:val="12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FC4B2F" w:rsidRDefault="0007614E" w:rsidP="00107978">
      <w:pPr>
        <w:pStyle w:val="aa"/>
        <w:numPr>
          <w:ilvl w:val="0"/>
          <w:numId w:val="12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Выявление и внесение необходимых изменений в объекте автоматизации для соответствия требованиям новой системы.</w:t>
      </w:r>
    </w:p>
    <w:p w:rsidR="0007614E" w:rsidRPr="00FC4B2F" w:rsidRDefault="0007614E" w:rsidP="00107978">
      <w:pPr>
        <w:pStyle w:val="aa"/>
        <w:numPr>
          <w:ilvl w:val="0"/>
          <w:numId w:val="12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Адаптация структуры и процессов к функционалу системы "Учебная часть".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3</w:t>
      </w:r>
      <w:r w:rsidR="00054400">
        <w:rPr>
          <w:rFonts w:ascii="Times New Roman" w:hAnsi="Times New Roman" w:cs="Times New Roman"/>
          <w:b/>
          <w:sz w:val="28"/>
          <w:szCs w:val="28"/>
        </w:rPr>
        <w:t>.</w:t>
      </w:r>
      <w:r w:rsidRPr="009123F6">
        <w:rPr>
          <w:rFonts w:ascii="Times New Roman" w:hAnsi="Times New Roman" w:cs="Times New Roman"/>
          <w:b/>
          <w:sz w:val="28"/>
          <w:szCs w:val="28"/>
        </w:rPr>
        <w:t xml:space="preserve"> Создание условий функционирования:</w:t>
      </w:r>
    </w:p>
    <w:p w:rsidR="0007614E" w:rsidRPr="00FC4B2F" w:rsidRDefault="0007614E" w:rsidP="00107978">
      <w:pPr>
        <w:pStyle w:val="aa"/>
        <w:numPr>
          <w:ilvl w:val="0"/>
          <w:numId w:val="11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FC4B2F" w:rsidRDefault="0007614E" w:rsidP="00107978">
      <w:pPr>
        <w:pStyle w:val="aa"/>
        <w:numPr>
          <w:ilvl w:val="0"/>
          <w:numId w:val="11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Обеспечение технических и инфраструктурных условий для бесперебойного функционирования системы.</w:t>
      </w:r>
    </w:p>
    <w:p w:rsidR="0007614E" w:rsidRPr="00FC4B2F" w:rsidRDefault="0007614E" w:rsidP="00107978">
      <w:pPr>
        <w:pStyle w:val="aa"/>
        <w:numPr>
          <w:ilvl w:val="0"/>
          <w:numId w:val="11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Гарантия соответствия объекта автоматизации требованиям, предъявленным в ТЗ.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4</w:t>
      </w:r>
      <w:r w:rsidR="00054400">
        <w:rPr>
          <w:rFonts w:ascii="Times New Roman" w:hAnsi="Times New Roman" w:cs="Times New Roman"/>
          <w:b/>
          <w:sz w:val="28"/>
          <w:szCs w:val="28"/>
        </w:rPr>
        <w:t>.</w:t>
      </w:r>
      <w:r w:rsidRPr="009123F6">
        <w:rPr>
          <w:rFonts w:ascii="Times New Roman" w:hAnsi="Times New Roman" w:cs="Times New Roman"/>
          <w:b/>
          <w:sz w:val="28"/>
          <w:szCs w:val="28"/>
        </w:rPr>
        <w:t xml:space="preserve"> Формирование подразделений:</w:t>
      </w:r>
    </w:p>
    <w:p w:rsidR="0007614E" w:rsidRPr="00FC4B2F" w:rsidRDefault="0007614E" w:rsidP="00107978">
      <w:pPr>
        <w:pStyle w:val="aa"/>
        <w:numPr>
          <w:ilvl w:val="0"/>
          <w:numId w:val="10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FC4B2F" w:rsidRDefault="0007614E" w:rsidP="00107978">
      <w:pPr>
        <w:pStyle w:val="aa"/>
        <w:numPr>
          <w:ilvl w:val="0"/>
          <w:numId w:val="10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Создание специализированных подразделений и служб, ответственных за сопровождение и обслуживание системы "Учебная часть".</w:t>
      </w:r>
    </w:p>
    <w:p w:rsidR="0007614E" w:rsidRPr="00FC4B2F" w:rsidRDefault="0007614E" w:rsidP="00107978">
      <w:pPr>
        <w:pStyle w:val="aa"/>
        <w:numPr>
          <w:ilvl w:val="0"/>
          <w:numId w:val="10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Назначение исполнителей и определение функциональных обязанностей.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3F6">
        <w:rPr>
          <w:rFonts w:ascii="Times New Roman" w:hAnsi="Times New Roman" w:cs="Times New Roman"/>
          <w:b/>
          <w:sz w:val="28"/>
          <w:szCs w:val="28"/>
        </w:rPr>
        <w:t>5</w:t>
      </w:r>
      <w:r w:rsidR="00054400">
        <w:rPr>
          <w:rFonts w:ascii="Times New Roman" w:hAnsi="Times New Roman" w:cs="Times New Roman"/>
          <w:b/>
          <w:sz w:val="28"/>
          <w:szCs w:val="28"/>
        </w:rPr>
        <w:t>.</w:t>
      </w:r>
      <w:r w:rsidRPr="009123F6">
        <w:rPr>
          <w:rFonts w:ascii="Times New Roman" w:hAnsi="Times New Roman" w:cs="Times New Roman"/>
          <w:b/>
          <w:sz w:val="28"/>
          <w:szCs w:val="28"/>
        </w:rPr>
        <w:t xml:space="preserve"> Комплектование штатов и обучение:</w:t>
      </w:r>
    </w:p>
    <w:p w:rsidR="0007614E" w:rsidRPr="00FC4B2F" w:rsidRDefault="0007614E" w:rsidP="00107978">
      <w:pPr>
        <w:pStyle w:val="aa"/>
        <w:numPr>
          <w:ilvl w:val="0"/>
          <w:numId w:val="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07614E" w:rsidRPr="00FC4B2F" w:rsidRDefault="0007614E" w:rsidP="00107978">
      <w:pPr>
        <w:pStyle w:val="aa"/>
        <w:numPr>
          <w:ilvl w:val="0"/>
          <w:numId w:val="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Установление сроков и процедур для комплектования штатов, необходимых для взаимодействия с системой.</w:t>
      </w:r>
    </w:p>
    <w:p w:rsidR="0007614E" w:rsidRPr="00FC4B2F" w:rsidRDefault="0007614E" w:rsidP="00107978">
      <w:pPr>
        <w:pStyle w:val="aa"/>
        <w:numPr>
          <w:ilvl w:val="0"/>
          <w:numId w:val="9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Разработка и внедрение программ обучения персонала, включая технические и методологические аспекты.</w:t>
      </w:r>
    </w:p>
    <w:p w:rsidR="0007614E" w:rsidRPr="009123F6" w:rsidRDefault="0007614E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1765F" w:rsidRPr="0023299C" w:rsidRDefault="00B1765F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99C">
        <w:rPr>
          <w:rFonts w:ascii="Times New Roman" w:hAnsi="Times New Roman" w:cs="Times New Roman"/>
          <w:b/>
          <w:bCs/>
          <w:sz w:val="28"/>
          <w:szCs w:val="28"/>
        </w:rPr>
        <w:t>8. Требования к документированию:</w:t>
      </w:r>
    </w:p>
    <w:p w:rsidR="00B1765F" w:rsidRPr="0023299C" w:rsidRDefault="00B1765F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99C">
        <w:rPr>
          <w:rFonts w:ascii="Times New Roman" w:hAnsi="Times New Roman" w:cs="Times New Roman"/>
          <w:b/>
          <w:sz w:val="28"/>
          <w:szCs w:val="28"/>
        </w:rPr>
        <w:t>8.1 Перечень подлежащих разработке документов:</w:t>
      </w:r>
    </w:p>
    <w:p w:rsidR="00B1765F" w:rsidRPr="00FC4B2F" w:rsidRDefault="00B1765F" w:rsidP="00107978">
      <w:pPr>
        <w:pStyle w:val="aa"/>
        <w:numPr>
          <w:ilvl w:val="0"/>
          <w:numId w:val="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B1765F" w:rsidRPr="00FC4B2F" w:rsidRDefault="00B1765F" w:rsidP="00107978">
      <w:pPr>
        <w:pStyle w:val="aa"/>
        <w:numPr>
          <w:ilvl w:val="0"/>
          <w:numId w:val="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Разработка согласованного перечня документов между разработчиком и заказчиком системы "Учебная часть".</w:t>
      </w:r>
    </w:p>
    <w:p w:rsidR="00B1765F" w:rsidRPr="00FC4B2F" w:rsidRDefault="00B1765F" w:rsidP="00107978">
      <w:pPr>
        <w:pStyle w:val="aa"/>
        <w:numPr>
          <w:ilvl w:val="0"/>
          <w:numId w:val="8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Соблюдение требований ГОСТ 34.201 и отраслевых нормативно-технических документов (НТД) заказчика.</w:t>
      </w:r>
    </w:p>
    <w:p w:rsidR="00B1765F" w:rsidRPr="0023299C" w:rsidRDefault="00B1765F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99C">
        <w:rPr>
          <w:rFonts w:ascii="Times New Roman" w:hAnsi="Times New Roman" w:cs="Times New Roman"/>
          <w:b/>
          <w:sz w:val="28"/>
          <w:szCs w:val="28"/>
        </w:rPr>
        <w:t>8.2 Требования по документированию комплектующих элементов:</w:t>
      </w:r>
    </w:p>
    <w:p w:rsidR="00B1765F" w:rsidRPr="00FC4B2F" w:rsidRDefault="00B1765F" w:rsidP="00107978">
      <w:pPr>
        <w:pStyle w:val="aa"/>
        <w:numPr>
          <w:ilvl w:val="0"/>
          <w:numId w:val="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B1765F" w:rsidRPr="00FC4B2F" w:rsidRDefault="00B1765F" w:rsidP="00107978">
      <w:pPr>
        <w:pStyle w:val="aa"/>
        <w:numPr>
          <w:ilvl w:val="0"/>
          <w:numId w:val="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lastRenderedPageBreak/>
        <w:t>Установление стандартов документирования для комплектующих элементов системы "Учебная часть".</w:t>
      </w:r>
    </w:p>
    <w:p w:rsidR="00B1765F" w:rsidRPr="00FC4B2F" w:rsidRDefault="00B1765F" w:rsidP="00107978">
      <w:pPr>
        <w:pStyle w:val="aa"/>
        <w:numPr>
          <w:ilvl w:val="0"/>
          <w:numId w:val="7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Соблюдение требований к элементам межотраслевого применения, включая Единые системы конструкторской документации (ЕСКД) и системы планирования документации (ЕСПД).</w:t>
      </w:r>
    </w:p>
    <w:p w:rsidR="00B1765F" w:rsidRPr="0023299C" w:rsidRDefault="00B1765F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99C">
        <w:rPr>
          <w:rFonts w:ascii="Times New Roman" w:hAnsi="Times New Roman" w:cs="Times New Roman"/>
          <w:b/>
          <w:sz w:val="28"/>
          <w:szCs w:val="28"/>
        </w:rPr>
        <w:t>8.3 Дополнительные требования при отсутствии стандартов:</w:t>
      </w:r>
    </w:p>
    <w:p w:rsidR="00B1765F" w:rsidRPr="00FC4B2F" w:rsidRDefault="00B1765F" w:rsidP="00107978">
      <w:pPr>
        <w:pStyle w:val="aa"/>
        <w:numPr>
          <w:ilvl w:val="0"/>
          <w:numId w:val="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Описание:</w:t>
      </w:r>
    </w:p>
    <w:p w:rsidR="00B1765F" w:rsidRPr="00FC4B2F" w:rsidRDefault="00B1765F" w:rsidP="00107978">
      <w:pPr>
        <w:pStyle w:val="aa"/>
        <w:numPr>
          <w:ilvl w:val="0"/>
          <w:numId w:val="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В случае отсутствия государственных стандартов для документации элементов системы, установление дополнительных требований к содержанию и составу этих документов.</w:t>
      </w:r>
    </w:p>
    <w:p w:rsidR="00B1765F" w:rsidRPr="00FC4B2F" w:rsidRDefault="00B1765F" w:rsidP="00107978">
      <w:pPr>
        <w:pStyle w:val="aa"/>
        <w:numPr>
          <w:ilvl w:val="0"/>
          <w:numId w:val="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Обеспечение полноты и понятности документации для элементов системы "Учебная часть".</w:t>
      </w:r>
    </w:p>
    <w:p w:rsidR="00B1765F" w:rsidRPr="00FC4B2F" w:rsidRDefault="00B1765F" w:rsidP="00107978">
      <w:pPr>
        <w:pStyle w:val="aa"/>
        <w:numPr>
          <w:ilvl w:val="0"/>
          <w:numId w:val="6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sz w:val="28"/>
          <w:szCs w:val="28"/>
        </w:rPr>
        <w:t>Эти требования обеспечат единообразное и полное документирование всех аспектов системы, улучшая понимание и взаимодействие между разработчиками и заказчиком.</w:t>
      </w:r>
    </w:p>
    <w:p w:rsidR="008F3449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F3449" w:rsidRDefault="008F3449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8F3449">
        <w:rPr>
          <w:rFonts w:ascii="Times New Roman" w:hAnsi="Times New Roman" w:cs="Times New Roman"/>
          <w:b/>
          <w:sz w:val="28"/>
          <w:szCs w:val="28"/>
        </w:rPr>
        <w:t>источники разработки.</w:t>
      </w:r>
    </w:p>
    <w:p w:rsidR="008F3449" w:rsidRPr="00FC4B2F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Отчеты о научно-исследовательских работах:</w:t>
      </w:r>
    </w:p>
    <w:p w:rsidR="008F3449" w:rsidRPr="00FC4B2F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Название:</w:t>
      </w:r>
      <w:r w:rsidRPr="00FC4B2F">
        <w:rPr>
          <w:rFonts w:ascii="Times New Roman" w:hAnsi="Times New Roman" w:cs="Times New Roman"/>
          <w:sz w:val="28"/>
          <w:szCs w:val="28"/>
        </w:rPr>
        <w:t xml:space="preserve"> "Отчет о научно-исследовательской работе по теме 'Современные тенденции в области автоматизации учебного процесса'."</w:t>
      </w:r>
    </w:p>
    <w:p w:rsidR="008F3449" w:rsidRPr="00FC4B2F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Содержание:</w:t>
      </w:r>
      <w:r w:rsidRPr="00FC4B2F">
        <w:rPr>
          <w:rFonts w:ascii="Times New Roman" w:hAnsi="Times New Roman" w:cs="Times New Roman"/>
          <w:sz w:val="28"/>
          <w:szCs w:val="28"/>
        </w:rPr>
        <w:t xml:space="preserve"> Отчет предоставляет результаты анализа современных тенденций в автоматизации учебного процесса, что является базой для концепции системы "Учебная часть".</w:t>
      </w:r>
    </w:p>
    <w:p w:rsidR="008F3449" w:rsidRPr="00FC4B2F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Информационные материалы о системах-аналогах:</w:t>
      </w:r>
    </w:p>
    <w:p w:rsidR="008F3449" w:rsidRPr="00FC4B2F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Название:</w:t>
      </w:r>
      <w:r w:rsidRPr="00FC4B2F">
        <w:rPr>
          <w:rFonts w:ascii="Times New Roman" w:hAnsi="Times New Roman" w:cs="Times New Roman"/>
          <w:sz w:val="28"/>
          <w:szCs w:val="28"/>
        </w:rPr>
        <w:t xml:space="preserve"> "Обзор отечественных и зарубежных систем управления учебным процессом."</w:t>
      </w:r>
    </w:p>
    <w:p w:rsidR="00142624" w:rsidRPr="00FC4B2F" w:rsidRDefault="008F3449" w:rsidP="00107978">
      <w:pPr>
        <w:pStyle w:val="aa"/>
        <w:numPr>
          <w:ilvl w:val="0"/>
          <w:numId w:val="5"/>
        </w:num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4B2F">
        <w:rPr>
          <w:rFonts w:ascii="Times New Roman" w:hAnsi="Times New Roman" w:cs="Times New Roman"/>
          <w:bCs/>
          <w:sz w:val="28"/>
          <w:szCs w:val="28"/>
        </w:rPr>
        <w:t>Содержание:</w:t>
      </w:r>
      <w:r w:rsidRPr="00FC4B2F">
        <w:rPr>
          <w:rFonts w:ascii="Times New Roman" w:hAnsi="Times New Roman" w:cs="Times New Roman"/>
          <w:sz w:val="28"/>
          <w:szCs w:val="28"/>
        </w:rPr>
        <w:t xml:space="preserve"> Документ предоставляет обзор существующих систем, аналогичных "Учебной части", выявляя их сильные и слабые стороны для более эффективной адаптации.</w:t>
      </w:r>
      <w:r w:rsidR="00142624" w:rsidRPr="00FC4B2F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:rsidR="00142624" w:rsidRPr="00B1765F" w:rsidRDefault="00142624" w:rsidP="00107978">
      <w:pPr>
        <w:spacing w:after="0" w:line="24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42624" w:rsidRPr="00B1765F" w:rsidSect="00FC4B2F">
      <w:headerReference w:type="default" r:id="rId13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504" w:rsidRDefault="003F0504" w:rsidP="00D90C36">
      <w:pPr>
        <w:spacing w:after="0" w:line="240" w:lineRule="auto"/>
      </w:pPr>
      <w:r>
        <w:separator/>
      </w:r>
    </w:p>
  </w:endnote>
  <w:endnote w:type="continuationSeparator" w:id="0">
    <w:p w:rsidR="003F0504" w:rsidRDefault="003F0504" w:rsidP="00D9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99C" w:rsidRDefault="0023299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99C" w:rsidRDefault="0023299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99C" w:rsidRDefault="002329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504" w:rsidRDefault="003F0504" w:rsidP="00D90C36">
      <w:pPr>
        <w:spacing w:after="0" w:line="240" w:lineRule="auto"/>
      </w:pPr>
      <w:r>
        <w:separator/>
      </w:r>
    </w:p>
  </w:footnote>
  <w:footnote w:type="continuationSeparator" w:id="0">
    <w:p w:rsidR="003F0504" w:rsidRDefault="003F0504" w:rsidP="00D90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99C" w:rsidRDefault="0023299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4074452"/>
      <w:docPartObj>
        <w:docPartGallery w:val="Page Numbers (Top of Page)"/>
        <w:docPartUnique/>
      </w:docPartObj>
    </w:sdtPr>
    <w:sdtEndPr/>
    <w:sdtContent>
      <w:p w:rsidR="0023299C" w:rsidRDefault="002329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3299C" w:rsidRDefault="0023299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47435"/>
      <w:docPartObj>
        <w:docPartGallery w:val="Page Numbers (Top of Page)"/>
        <w:docPartUnique/>
      </w:docPartObj>
    </w:sdtPr>
    <w:sdtEndPr/>
    <w:sdtContent>
      <w:p w:rsidR="0023299C" w:rsidRDefault="003F0504" w:rsidP="00547AA1">
        <w:pPr>
          <w:pStyle w:val="a6"/>
        </w:pPr>
      </w:p>
    </w:sdtContent>
  </w:sdt>
  <w:p w:rsidR="0023299C" w:rsidRDefault="0023299C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647447"/>
      <w:docPartObj>
        <w:docPartGallery w:val="Page Numbers (Top of Page)"/>
        <w:docPartUnique/>
      </w:docPartObj>
    </w:sdtPr>
    <w:sdtEndPr/>
    <w:sdtContent>
      <w:p w:rsidR="00D90C36" w:rsidRDefault="00D90C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978">
          <w:rPr>
            <w:noProof/>
          </w:rPr>
          <w:t>12</w:t>
        </w:r>
        <w:r>
          <w:fldChar w:fldCharType="end"/>
        </w:r>
      </w:p>
    </w:sdtContent>
  </w:sdt>
  <w:p w:rsidR="00D90C36" w:rsidRDefault="00D90C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34B"/>
    <w:multiLevelType w:val="hybridMultilevel"/>
    <w:tmpl w:val="E2D6CF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6B0D15"/>
    <w:multiLevelType w:val="hybridMultilevel"/>
    <w:tmpl w:val="3BA2188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641B78"/>
    <w:multiLevelType w:val="hybridMultilevel"/>
    <w:tmpl w:val="27D8DE22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E1F20"/>
    <w:multiLevelType w:val="hybridMultilevel"/>
    <w:tmpl w:val="B09CC2D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442644"/>
    <w:multiLevelType w:val="hybridMultilevel"/>
    <w:tmpl w:val="89FE6A3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E22243"/>
    <w:multiLevelType w:val="hybridMultilevel"/>
    <w:tmpl w:val="231654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2919ED"/>
    <w:multiLevelType w:val="hybridMultilevel"/>
    <w:tmpl w:val="C2E4331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AA38E7"/>
    <w:multiLevelType w:val="hybridMultilevel"/>
    <w:tmpl w:val="4DA2C0A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78C17E6"/>
    <w:multiLevelType w:val="multilevel"/>
    <w:tmpl w:val="3574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E0701"/>
    <w:multiLevelType w:val="hybridMultilevel"/>
    <w:tmpl w:val="BFA6D92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9103C92"/>
    <w:multiLevelType w:val="multilevel"/>
    <w:tmpl w:val="DDAA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281119"/>
    <w:multiLevelType w:val="hybridMultilevel"/>
    <w:tmpl w:val="20EA26CE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F9840A1"/>
    <w:multiLevelType w:val="hybridMultilevel"/>
    <w:tmpl w:val="467A228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FFC3CB8"/>
    <w:multiLevelType w:val="hybridMultilevel"/>
    <w:tmpl w:val="AE8E1D84"/>
    <w:lvl w:ilvl="0" w:tplc="A554FEC2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0980E51"/>
    <w:multiLevelType w:val="hybridMultilevel"/>
    <w:tmpl w:val="B598003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FB263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F603C"/>
    <w:multiLevelType w:val="hybridMultilevel"/>
    <w:tmpl w:val="3E78FF80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2B523A5"/>
    <w:multiLevelType w:val="hybridMultilevel"/>
    <w:tmpl w:val="59E8B4E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40A4160"/>
    <w:multiLevelType w:val="hybridMultilevel"/>
    <w:tmpl w:val="ED82350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FB263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351F7"/>
    <w:multiLevelType w:val="hybridMultilevel"/>
    <w:tmpl w:val="7BEEE1C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78827EC"/>
    <w:multiLevelType w:val="hybridMultilevel"/>
    <w:tmpl w:val="AB627D0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8C22D59"/>
    <w:multiLevelType w:val="hybridMultilevel"/>
    <w:tmpl w:val="C75EFB3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A574A37"/>
    <w:multiLevelType w:val="hybridMultilevel"/>
    <w:tmpl w:val="CF162C20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CE84932"/>
    <w:multiLevelType w:val="hybridMultilevel"/>
    <w:tmpl w:val="6CB4C510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D95494E"/>
    <w:multiLevelType w:val="hybridMultilevel"/>
    <w:tmpl w:val="FFE8056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5854379"/>
    <w:multiLevelType w:val="hybridMultilevel"/>
    <w:tmpl w:val="8780B7C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6515079"/>
    <w:multiLevelType w:val="hybridMultilevel"/>
    <w:tmpl w:val="E84C6C2E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89C5C12"/>
    <w:multiLevelType w:val="hybridMultilevel"/>
    <w:tmpl w:val="E3D0653A"/>
    <w:lvl w:ilvl="0" w:tplc="7FB263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FB263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270174"/>
    <w:multiLevelType w:val="hybridMultilevel"/>
    <w:tmpl w:val="DE4215C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E7F184A"/>
    <w:multiLevelType w:val="hybridMultilevel"/>
    <w:tmpl w:val="F1C26A7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2ED16A1"/>
    <w:multiLevelType w:val="hybridMultilevel"/>
    <w:tmpl w:val="91FE258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62633E"/>
    <w:multiLevelType w:val="hybridMultilevel"/>
    <w:tmpl w:val="0206DCB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799513E"/>
    <w:multiLevelType w:val="hybridMultilevel"/>
    <w:tmpl w:val="0D92F02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A984277"/>
    <w:multiLevelType w:val="hybridMultilevel"/>
    <w:tmpl w:val="3C94585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B1F7D80"/>
    <w:multiLevelType w:val="hybridMultilevel"/>
    <w:tmpl w:val="4BB2397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A0E85"/>
    <w:multiLevelType w:val="hybridMultilevel"/>
    <w:tmpl w:val="89D6637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7B2820"/>
    <w:multiLevelType w:val="hybridMultilevel"/>
    <w:tmpl w:val="3AD0935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21F0BC2"/>
    <w:multiLevelType w:val="hybridMultilevel"/>
    <w:tmpl w:val="855ED44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F862E4F"/>
    <w:multiLevelType w:val="hybridMultilevel"/>
    <w:tmpl w:val="A8F6903E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39B43A5"/>
    <w:multiLevelType w:val="hybridMultilevel"/>
    <w:tmpl w:val="C266502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FB263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0D31"/>
    <w:multiLevelType w:val="hybridMultilevel"/>
    <w:tmpl w:val="A7B661A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26"/>
  </w:num>
  <w:num w:numId="5">
    <w:abstractNumId w:val="20"/>
  </w:num>
  <w:num w:numId="6">
    <w:abstractNumId w:val="18"/>
  </w:num>
  <w:num w:numId="7">
    <w:abstractNumId w:val="11"/>
  </w:num>
  <w:num w:numId="8">
    <w:abstractNumId w:val="3"/>
  </w:num>
  <w:num w:numId="9">
    <w:abstractNumId w:val="23"/>
  </w:num>
  <w:num w:numId="10">
    <w:abstractNumId w:val="35"/>
  </w:num>
  <w:num w:numId="11">
    <w:abstractNumId w:val="37"/>
  </w:num>
  <w:num w:numId="12">
    <w:abstractNumId w:val="31"/>
  </w:num>
  <w:num w:numId="13">
    <w:abstractNumId w:val="0"/>
  </w:num>
  <w:num w:numId="14">
    <w:abstractNumId w:val="4"/>
  </w:num>
  <w:num w:numId="15">
    <w:abstractNumId w:val="32"/>
  </w:num>
  <w:num w:numId="16">
    <w:abstractNumId w:val="33"/>
  </w:num>
  <w:num w:numId="17">
    <w:abstractNumId w:val="2"/>
  </w:num>
  <w:num w:numId="18">
    <w:abstractNumId w:val="14"/>
  </w:num>
  <w:num w:numId="19">
    <w:abstractNumId w:val="38"/>
  </w:num>
  <w:num w:numId="20">
    <w:abstractNumId w:val="24"/>
  </w:num>
  <w:num w:numId="21">
    <w:abstractNumId w:val="6"/>
  </w:num>
  <w:num w:numId="22">
    <w:abstractNumId w:val="30"/>
  </w:num>
  <w:num w:numId="23">
    <w:abstractNumId w:val="36"/>
  </w:num>
  <w:num w:numId="24">
    <w:abstractNumId w:val="7"/>
  </w:num>
  <w:num w:numId="25">
    <w:abstractNumId w:val="34"/>
  </w:num>
  <w:num w:numId="26">
    <w:abstractNumId w:val="15"/>
  </w:num>
  <w:num w:numId="27">
    <w:abstractNumId w:val="9"/>
  </w:num>
  <w:num w:numId="28">
    <w:abstractNumId w:val="5"/>
  </w:num>
  <w:num w:numId="29">
    <w:abstractNumId w:val="29"/>
  </w:num>
  <w:num w:numId="30">
    <w:abstractNumId w:val="28"/>
  </w:num>
  <w:num w:numId="31">
    <w:abstractNumId w:val="19"/>
  </w:num>
  <w:num w:numId="32">
    <w:abstractNumId w:val="27"/>
  </w:num>
  <w:num w:numId="33">
    <w:abstractNumId w:val="22"/>
  </w:num>
  <w:num w:numId="34">
    <w:abstractNumId w:val="25"/>
  </w:num>
  <w:num w:numId="35">
    <w:abstractNumId w:val="16"/>
  </w:num>
  <w:num w:numId="36">
    <w:abstractNumId w:val="21"/>
  </w:num>
  <w:num w:numId="37">
    <w:abstractNumId w:val="39"/>
  </w:num>
  <w:num w:numId="38">
    <w:abstractNumId w:val="1"/>
  </w:num>
  <w:num w:numId="39">
    <w:abstractNumId w:val="12"/>
  </w:num>
  <w:num w:numId="40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39"/>
    <w:rsid w:val="00054400"/>
    <w:rsid w:val="0007614E"/>
    <w:rsid w:val="000B4215"/>
    <w:rsid w:val="00107978"/>
    <w:rsid w:val="00142624"/>
    <w:rsid w:val="00191223"/>
    <w:rsid w:val="0023299C"/>
    <w:rsid w:val="002D679C"/>
    <w:rsid w:val="003F0504"/>
    <w:rsid w:val="00541B62"/>
    <w:rsid w:val="00597D20"/>
    <w:rsid w:val="005B63D8"/>
    <w:rsid w:val="006856AC"/>
    <w:rsid w:val="00692EB6"/>
    <w:rsid w:val="006B61A1"/>
    <w:rsid w:val="0075320B"/>
    <w:rsid w:val="00863DCA"/>
    <w:rsid w:val="008707FE"/>
    <w:rsid w:val="008A0442"/>
    <w:rsid w:val="008F0804"/>
    <w:rsid w:val="008F3449"/>
    <w:rsid w:val="009123F6"/>
    <w:rsid w:val="009D7C83"/>
    <w:rsid w:val="00B1765F"/>
    <w:rsid w:val="00B523A3"/>
    <w:rsid w:val="00CE7439"/>
    <w:rsid w:val="00D84FF5"/>
    <w:rsid w:val="00D90C36"/>
    <w:rsid w:val="00EB297B"/>
    <w:rsid w:val="00F96404"/>
    <w:rsid w:val="00FC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50D5"/>
  <w15:chartTrackingRefBased/>
  <w15:docId w15:val="{6AFE8CD1-5225-41F4-B9D7-1F7C7DB4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761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61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B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5B63D8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0761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0761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D90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D90C36"/>
  </w:style>
  <w:style w:type="paragraph" w:styleId="a8">
    <w:name w:val="footer"/>
    <w:basedOn w:val="a0"/>
    <w:link w:val="a9"/>
    <w:uiPriority w:val="99"/>
    <w:unhideWhenUsed/>
    <w:rsid w:val="00D90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90C36"/>
  </w:style>
  <w:style w:type="paragraph" w:styleId="aa">
    <w:name w:val="List Paragraph"/>
    <w:basedOn w:val="a0"/>
    <w:uiPriority w:val="34"/>
    <w:qFormat/>
    <w:rsid w:val="00863DCA"/>
    <w:pPr>
      <w:ind w:left="720"/>
      <w:contextualSpacing/>
    </w:pPr>
  </w:style>
  <w:style w:type="paragraph" w:customStyle="1" w:styleId="a">
    <w:name w:val="ЕСКД"/>
    <w:basedOn w:val="aa"/>
    <w:qFormat/>
    <w:rsid w:val="00D84FF5"/>
    <w:pPr>
      <w:numPr>
        <w:numId w:val="40"/>
      </w:num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2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5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974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639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57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2548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2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271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13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3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92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324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0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US_107</dc:creator>
  <cp:keywords/>
  <dc:description/>
  <cp:lastModifiedBy>US_107</cp:lastModifiedBy>
  <cp:revision>7</cp:revision>
  <dcterms:created xsi:type="dcterms:W3CDTF">2023-12-25T06:26:00Z</dcterms:created>
  <dcterms:modified xsi:type="dcterms:W3CDTF">2023-12-26T06:15:00Z</dcterms:modified>
</cp:coreProperties>
</file>