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316" w:rsidRPr="00480B74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3507728</wp:posOffset>
                </wp:positionH>
                <wp:positionV relativeFrom="paragraph">
                  <wp:posOffset>1725</wp:posOffset>
                </wp:positionV>
                <wp:extent cx="2360930" cy="1404620"/>
                <wp:effectExtent l="0" t="0" r="5080" b="825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УТВЕРЖДАЮ</w:t>
                            </w:r>
                          </w:p>
                          <w:p w:rsidR="007A4063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Генеральный директор</w:t>
                            </w:r>
                          </w:p>
                          <w:p w:rsidR="007A4063" w:rsidRPr="0094516E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Компания-исполнитель</w:t>
                            </w:r>
                            <w:r w:rsidRPr="0094516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Pr="008D044D" w:rsidRDefault="007A4063" w:rsidP="008D04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6.2pt;margin-top:.1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УТВЕРЖДАЮ</w:t>
                      </w:r>
                    </w:p>
                    <w:p w:rsidR="007A4063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Генеральный директор</w:t>
                      </w:r>
                    </w:p>
                    <w:p w:rsidR="007A4063" w:rsidRPr="0094516E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Компания-исполнитель</w:t>
                      </w:r>
                      <w:r w:rsidRPr="0094516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Pr="008D044D" w:rsidRDefault="007A4063" w:rsidP="008D044D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 2023 г.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7316" w:rsidRPr="00480B74">
        <w:rPr>
          <w:rFonts w:ascii="Times New Roman" w:hAnsi="Times New Roman" w:cs="Times New Roman"/>
          <w:b/>
          <w:sz w:val="28"/>
          <w:szCs w:val="28"/>
        </w:rPr>
        <w:t xml:space="preserve">«УТВЕРЖДАЮ»  </w:t>
      </w:r>
    </w:p>
    <w:p w:rsidR="00D14692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Генеральный директор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&lt;Компания-заказчик&gt;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__________ А. Иванов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4B7316" w:rsidRPr="00480B74" w:rsidRDefault="004B7316" w:rsidP="00D1469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«____» _______ 2023 г.</w:t>
      </w:r>
    </w:p>
    <w:p w:rsidR="00D14692" w:rsidRPr="00480B74" w:rsidRDefault="00D14692" w:rsidP="008D044D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D14692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На разработку официального сайта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Для компании ____________</w:t>
      </w: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D044D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8D044D" w:rsidP="00D14692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241930" wp14:editId="16E70202">
                <wp:simplePos x="0" y="0"/>
                <wp:positionH relativeFrom="margin">
                  <wp:posOffset>3318881</wp:posOffset>
                </wp:positionH>
                <wp:positionV relativeFrom="paragraph">
                  <wp:posOffset>231463</wp:posOffset>
                </wp:positionV>
                <wp:extent cx="2860675" cy="1490345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9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4063" w:rsidRDefault="007A4063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«СОГЛАСОВАНО»</w:t>
                            </w:r>
                          </w:p>
                          <w:p w:rsidR="007A4063" w:rsidRPr="004B7316" w:rsidRDefault="007A4063" w:rsidP="008D044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Представители исполнителя</w:t>
                            </w:r>
                            <w:r w:rsidRPr="004B731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  <w:p w:rsidR="007A4063" w:rsidRDefault="007A4063" w:rsidP="008D044D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«__» _______ 2023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41930" id="_x0000_s1027" type="#_x0000_t202" style="position:absolute;left:0;text-align:left;margin-left:261.35pt;margin-top:18.25pt;width:225.25pt;height:117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" stroked="f">
                <v:textbox style="mso-fit-shape-to-text:t">
                  <w:txbxContent>
                    <w:p w:rsidR="007A4063" w:rsidRDefault="007A4063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«СОГЛАСОВАНО»</w:t>
                      </w:r>
                    </w:p>
                    <w:p w:rsidR="007A4063" w:rsidRPr="004B7316" w:rsidRDefault="007A4063" w:rsidP="008D044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Представители исполнителя</w:t>
                      </w:r>
                      <w:r w:rsidRPr="004B731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&gt;</w:t>
                      </w:r>
                    </w:p>
                    <w:p w:rsidR="007A4063" w:rsidRDefault="007A4063" w:rsidP="008D044D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«__» _______ 2023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7316" w:rsidRPr="00480B74" w:rsidRDefault="008D044D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«СОГЛАСОВАНО»</w:t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&lt;Представители заказчика&gt;</w:t>
      </w:r>
      <w:r w:rsidRPr="00480B74">
        <w:rPr>
          <w:rFonts w:ascii="Times New Roman" w:hAnsi="Times New Roman" w:cs="Times New Roman"/>
          <w:sz w:val="28"/>
          <w:szCs w:val="28"/>
        </w:rPr>
        <w:tab/>
      </w:r>
    </w:p>
    <w:p w:rsidR="008D044D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 xml:space="preserve">«__» _______ </w:t>
      </w:r>
      <w:r w:rsidR="008D044D" w:rsidRPr="00480B74">
        <w:rPr>
          <w:rFonts w:ascii="Times New Roman" w:hAnsi="Times New Roman" w:cs="Times New Roman"/>
          <w:sz w:val="28"/>
          <w:szCs w:val="28"/>
        </w:rPr>
        <w:t>2023 г.</w:t>
      </w: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4B7316" w:rsidRPr="00480B74" w:rsidRDefault="004B7316" w:rsidP="004B7316">
      <w:pPr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D14692" w:rsidP="00D146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4692" w:rsidRPr="00480B74" w:rsidRDefault="004B7316" w:rsidP="004B7316">
      <w:pPr>
        <w:jc w:val="center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Бугуруслан, 2023</w:t>
      </w:r>
    </w:p>
    <w:p w:rsidR="008D044D" w:rsidRPr="00480B74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</w:p>
    <w:p w:rsidR="008D044D" w:rsidRPr="00480B74" w:rsidRDefault="008D044D" w:rsidP="00D14692">
      <w:pPr>
        <w:rPr>
          <w:rFonts w:ascii="Times New Roman" w:hAnsi="Times New Roman" w:cs="Times New Roman"/>
          <w:b/>
          <w:sz w:val="28"/>
          <w:szCs w:val="28"/>
        </w:rPr>
      </w:pPr>
    </w:p>
    <w:p w:rsidR="00D14692" w:rsidRPr="00480B74" w:rsidRDefault="00D14692" w:rsidP="00D14692">
      <w:pPr>
        <w:rPr>
          <w:rFonts w:ascii="Times New Roman" w:hAnsi="Times New Roman" w:cs="Times New Roman"/>
          <w:b/>
          <w:sz w:val="28"/>
          <w:szCs w:val="28"/>
        </w:rPr>
      </w:pPr>
      <w:r w:rsidRPr="00480B74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3412400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06C8" w:rsidRPr="00480B74" w:rsidRDefault="00DB06C8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480B7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4516E" w:rsidRPr="00480B74" w:rsidRDefault="00DB06C8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80B74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80B74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80B74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54393528" w:history="1">
            <w:r w:rsidR="0094516E"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 Введение</w:t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_Toc154393528 \h </w:instrText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="0094516E"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29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1.1 Цель разработки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_Toc154393529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0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1.2 Основания для разработки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_Toc154393530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1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2.Назначение для разработки: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_Toc154393531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2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 Требования к программе или программному изделию.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_Toc154393532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3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3.1 Требования к функциональным характеристикам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_Toc154393533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4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3.2 Требования к надежности и безопасности.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_Toc154393534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5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3.3 Условия эксплуатации.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_Toc154393535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6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3.3 </w:t>
            </w:r>
            <w:r w:rsidRPr="00480B74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Условия эксплуатации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_Toc154393536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7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3.4 Требования к составу и параметрам технических средств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_Toc154393537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8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3.5 Требования к информационной и программной совместимости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_Toc154393538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39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 xml:space="preserve">3.6 </w:t>
            </w:r>
            <w:r w:rsidRPr="00480B74">
              <w:rPr>
                <w:rStyle w:val="ac"/>
                <w:rFonts w:ascii="Times New Roman" w:hAnsi="Times New Roman"/>
                <w:bCs/>
                <w:noProof/>
                <w:sz w:val="28"/>
                <w:szCs w:val="28"/>
              </w:rPr>
              <w:t>Требования к маркировке и упаковке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_Toc154393539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0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3.7 Требования к хранению и транспортированию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_Toc154393540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1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3.8 Специальные требования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_Toc154393541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2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4. Требования к программной документации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_Toc154393542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3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5. Технико-экономическое обоснование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_Toc154393543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4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6. Стадии и этапы разработки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_Toc154393544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516E" w:rsidRPr="00480B74" w:rsidRDefault="0094516E">
          <w:pPr>
            <w:pStyle w:val="2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54393545" w:history="1">
            <w:r w:rsidRPr="00480B74">
              <w:rPr>
                <w:rStyle w:val="ac"/>
                <w:rFonts w:ascii="Times New Roman" w:hAnsi="Times New Roman"/>
                <w:noProof/>
                <w:sz w:val="28"/>
                <w:szCs w:val="28"/>
              </w:rPr>
              <w:t>7.Порядок контроля и приёмки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_Toc154393545 \h </w:instrTex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480B74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14692" w:rsidRPr="00480B74" w:rsidRDefault="00DB06C8" w:rsidP="00D14692">
          <w:pPr>
            <w:rPr>
              <w:rFonts w:ascii="Times New Roman" w:hAnsi="Times New Roman" w:cs="Times New Roman"/>
              <w:sz w:val="28"/>
              <w:szCs w:val="28"/>
            </w:rPr>
          </w:pPr>
          <w:r w:rsidRPr="00480B7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B721F" w:rsidRPr="00480B74" w:rsidRDefault="008B721F" w:rsidP="00D1469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21F" w:rsidRPr="00480B74" w:rsidRDefault="008B721F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0" w:name="_Toc154393528"/>
      <w:r w:rsidRPr="00480B74">
        <w:rPr>
          <w:rFonts w:ascii="Times New Roman" w:hAnsi="Times New Roman" w:cs="Times New Roman"/>
          <w:sz w:val="28"/>
          <w:szCs w:val="28"/>
        </w:rPr>
        <w:t>1. Введение</w:t>
      </w:r>
      <w:bookmarkEnd w:id="0"/>
    </w:p>
    <w:p w:rsidR="008B721F" w:rsidRPr="00480B74" w:rsidRDefault="008B721F" w:rsidP="008B721F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 условиях современного образовательного процесса автоматизация играет ключевую роль в повышении эффективности управления учебными данными. В этом контексте разработка информационных систем становится неотъемлемым элементом образовательной инфраструктуры. Данное введение посвящено представлению автоматизированной информационной системы "Учебная часть", созданной для оптимизации и улучшения учета и анализа учебных процессов в образовательных учреждениях.</w:t>
      </w:r>
    </w:p>
    <w:p w:rsidR="008B721F" w:rsidRPr="00480B74" w:rsidRDefault="008B721F" w:rsidP="008B721F">
      <w:pPr>
        <w:rPr>
          <w:rFonts w:ascii="Times New Roman" w:hAnsi="Times New Roman" w:cs="Times New Roman"/>
          <w:sz w:val="28"/>
          <w:szCs w:val="28"/>
        </w:rPr>
      </w:pPr>
    </w:p>
    <w:p w:rsidR="008B721F" w:rsidRPr="00480B74" w:rsidRDefault="008B721F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" w:name="_Toc154393529"/>
      <w:r w:rsidRPr="00480B74">
        <w:rPr>
          <w:rFonts w:ascii="Times New Roman" w:hAnsi="Times New Roman" w:cs="Times New Roman"/>
          <w:sz w:val="28"/>
          <w:szCs w:val="28"/>
        </w:rPr>
        <w:lastRenderedPageBreak/>
        <w:t xml:space="preserve">1.1 </w:t>
      </w:r>
      <w:r w:rsidR="009307A0" w:rsidRPr="00480B74">
        <w:rPr>
          <w:rFonts w:ascii="Times New Roman" w:hAnsi="Times New Roman" w:cs="Times New Roman"/>
          <w:sz w:val="28"/>
          <w:szCs w:val="28"/>
        </w:rPr>
        <w:t>Цель разработки</w:t>
      </w:r>
      <w:bookmarkEnd w:id="1"/>
    </w:p>
    <w:p w:rsidR="008B721F" w:rsidRPr="00480B74" w:rsidRDefault="008B721F" w:rsidP="008B721F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Целью разработки системы "Учебная часть" является создание эффективного инструмента для учета и управления учебным процессом в учебных заведениях. Система предназначена для автоматизации процессов, связанных с учетом студентов, дисциплин, оценок и экзаменов, с целью повышения качества учебного процесса и обеспечения более эффективного мониторинга успеваемости студентов.</w:t>
      </w:r>
    </w:p>
    <w:p w:rsidR="008B721F" w:rsidRPr="00480B74" w:rsidRDefault="008B721F" w:rsidP="008B721F">
      <w:pPr>
        <w:rPr>
          <w:rFonts w:ascii="Times New Roman" w:hAnsi="Times New Roman" w:cs="Times New Roman"/>
          <w:sz w:val="28"/>
          <w:szCs w:val="28"/>
        </w:rPr>
      </w:pPr>
    </w:p>
    <w:p w:rsidR="009307A0" w:rsidRPr="00480B74" w:rsidRDefault="008D044D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54393530"/>
      <w:r w:rsidRPr="00480B74">
        <w:rPr>
          <w:rFonts w:ascii="Times New Roman" w:hAnsi="Times New Roman" w:cs="Times New Roman"/>
          <w:sz w:val="28"/>
          <w:szCs w:val="28"/>
        </w:rPr>
        <w:t xml:space="preserve">1.2 </w:t>
      </w:r>
      <w:r w:rsidR="009307A0" w:rsidRPr="00480B74">
        <w:rPr>
          <w:rFonts w:ascii="Times New Roman" w:hAnsi="Times New Roman" w:cs="Times New Roman"/>
          <w:sz w:val="28"/>
          <w:szCs w:val="28"/>
        </w:rPr>
        <w:t>Основания для разработки</w:t>
      </w:r>
      <w:bookmarkEnd w:id="2"/>
    </w:p>
    <w:p w:rsidR="009307A0" w:rsidRPr="00480B74" w:rsidRDefault="009307A0" w:rsidP="009307A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Основания для разработки данной системы обусловлены необходимостью решения функциональных и эксплуатационных задач, направленных на достижение поставленной цели. Разрабатываемая система имеет целью упрощение управления техническим комплексом, обеспечение различных калькуляций, а также совершенствование производственных процессов.</w:t>
      </w:r>
    </w:p>
    <w:p w:rsidR="009307A0" w:rsidRPr="00480B74" w:rsidRDefault="009307A0" w:rsidP="009307A0">
      <w:pPr>
        <w:rPr>
          <w:rFonts w:ascii="Times New Roman" w:hAnsi="Times New Roman" w:cs="Times New Roman"/>
          <w:sz w:val="28"/>
          <w:szCs w:val="28"/>
        </w:rPr>
      </w:pPr>
    </w:p>
    <w:p w:rsidR="009307A0" w:rsidRPr="00480B74" w:rsidRDefault="009307A0" w:rsidP="009307A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 случае информационных систем, основаниями для разработки могут служить стремление получить своевременную и точную информацию для принятия обоснованных решений. Кроме того, целью разработки может быть освобождение пользователя от рутинного труда в делопроизводстве и переход учреждения на безбумажную технологию. В данном контексте, разработка системы предполагает создание инструмента, который улучшит эффективность управленческих решений, сократит временные затраты и повысит общую производительность.</w:t>
      </w:r>
    </w:p>
    <w:p w:rsidR="009307A0" w:rsidRPr="00480B74" w:rsidRDefault="009307A0" w:rsidP="008B721F">
      <w:pPr>
        <w:rPr>
          <w:rFonts w:ascii="Times New Roman" w:hAnsi="Times New Roman" w:cs="Times New Roman"/>
          <w:sz w:val="28"/>
          <w:szCs w:val="28"/>
        </w:rPr>
      </w:pPr>
    </w:p>
    <w:p w:rsidR="00312C72" w:rsidRPr="00480B74" w:rsidRDefault="00312C72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3" w:name="_Toc154393531"/>
      <w:r w:rsidRPr="00480B74">
        <w:rPr>
          <w:rFonts w:ascii="Times New Roman" w:hAnsi="Times New Roman" w:cs="Times New Roman"/>
          <w:sz w:val="32"/>
          <w:szCs w:val="32"/>
        </w:rPr>
        <w:t>2.Назначение для разработки:</w:t>
      </w:r>
      <w:bookmarkEnd w:id="3"/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Управление техническим комплексом: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Ввод и хранение данных о техническом комплексе.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Автоматизация управленческих операций.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Калькуляции: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Расчеты согласно требованиям.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Выполнение различных расчетов для управления производственными процессами.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lastRenderedPageBreak/>
        <w:t>Совершенствование производства: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Внедрение оптимизации производственных операций.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Анализ данных для выявления возможностей улучшения.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Получение своевременной информации: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Сбор и анализ данных для управленческих решений.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Избавление пользователя от рутинного труда: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Автоматизация рутинных операций и внедрение безбумажной технологии.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Сервисные функции: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Надежное хранение данных.</w:t>
      </w:r>
    </w:p>
    <w:p w:rsidR="00312C72" w:rsidRPr="00480B74" w:rsidRDefault="00312C72" w:rsidP="00312C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Механизмы резервного копирования и восстановления информации.</w:t>
      </w:r>
    </w:p>
    <w:p w:rsidR="00312C72" w:rsidRPr="00480B74" w:rsidRDefault="00312C72" w:rsidP="00312C72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312C72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" w:name="_Toc154393532"/>
      <w:r w:rsidRPr="00480B74">
        <w:rPr>
          <w:rFonts w:ascii="Times New Roman" w:hAnsi="Times New Roman" w:cs="Times New Roman"/>
          <w:sz w:val="32"/>
          <w:szCs w:val="32"/>
        </w:rPr>
        <w:t>3.</w:t>
      </w:r>
      <w:r w:rsidR="004C6820" w:rsidRPr="00480B74">
        <w:rPr>
          <w:rFonts w:ascii="Times New Roman" w:hAnsi="Times New Roman" w:cs="Times New Roman"/>
          <w:sz w:val="32"/>
          <w:szCs w:val="32"/>
        </w:rPr>
        <w:t xml:space="preserve"> Требования к программе или программному изделию.</w:t>
      </w:r>
      <w:bookmarkEnd w:id="4"/>
    </w:p>
    <w:p w:rsidR="004C6820" w:rsidRPr="00480B74" w:rsidRDefault="004C6820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54393533"/>
      <w:r w:rsidRPr="00480B74">
        <w:rPr>
          <w:rFonts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5"/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Система должна обеспечивать: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Эффективный поиск и отбор информации из базы данных.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Формирование разнообразных форм отчетности на основе отобранных данных.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Проведение калькуляций и расчетов с использованием базы данных.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Предоставление базы данных для интеграции с другими приложениями.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Работу пользователя через интернет.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входным данным включают характер, организацию, формат и способ кодирования. Это могут быть первичные документы, нормативно-справочная информация, электронные документы, входные сигналы и др.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выходным данным включают описание характера, организации, формата и способа кодирования. Выходная информация может быть представлена в виде документов, файлов данных, выходных сигналов.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lastRenderedPageBreak/>
        <w:t>Требования к сервисным функциям включают возможность корректировки настроек, резервного сохранения данных, изменения пароля входа, вызова календаря, калькулятора, редактора и прочих функций.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4C6820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6" w:name="_Toc154393534"/>
      <w:r w:rsidRPr="00480B74">
        <w:rPr>
          <w:rFonts w:ascii="Times New Roman" w:hAnsi="Times New Roman" w:cs="Times New Roman"/>
          <w:sz w:val="28"/>
          <w:szCs w:val="28"/>
        </w:rPr>
        <w:t>3.2 Требования к надежности и безопасности.</w:t>
      </w:r>
      <w:bookmarkEnd w:id="6"/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надежности и безопасности программного продукта включают: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Надежность: Обеспечение безотказного функционирования при высокой вероятности. Ошибки должны редко проявляться в практическом использовании.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Степень надежности: Характеризуется вероятностью работы без отказа в течение определенного периода времени. Включает в себя предупреждение ошибок, самовосстановление и другие методы.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Безопасность: Контроль доступа к программе и базе данных через парольную защиту, использование ключей, ограничение доступа и другие соответствующие меры.</w:t>
      </w:r>
    </w:p>
    <w:p w:rsidR="004C6820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</w:p>
    <w:p w:rsidR="005C0426" w:rsidRPr="00480B74" w:rsidRDefault="004C6820" w:rsidP="004C6820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надежности и безопасности направлены на создание программного продукта, который не только эффективно выполняет свои функции, но также обеспечивает защиту данных и предотвращение ошибок при его использовании.</w:t>
      </w:r>
    </w:p>
    <w:p w:rsidR="00FD7B1A" w:rsidRPr="00480B74" w:rsidRDefault="00FD7B1A" w:rsidP="0094516E">
      <w:pPr>
        <w:rPr>
          <w:rFonts w:ascii="Times New Roman" w:hAnsi="Times New Roman" w:cs="Times New Roman"/>
          <w:sz w:val="28"/>
          <w:szCs w:val="28"/>
        </w:rPr>
      </w:pPr>
    </w:p>
    <w:p w:rsidR="00FD7B1A" w:rsidRPr="00480B74" w:rsidRDefault="00FD7B1A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7" w:name="_Toc154393536"/>
      <w:r w:rsidRPr="00480B74">
        <w:rPr>
          <w:rFonts w:ascii="Times New Roman" w:hAnsi="Times New Roman" w:cs="Times New Roman"/>
          <w:sz w:val="28"/>
          <w:szCs w:val="28"/>
        </w:rPr>
        <w:t xml:space="preserve">3.3 </w:t>
      </w:r>
      <w:r w:rsidRPr="00480B74">
        <w:rPr>
          <w:rFonts w:ascii="Times New Roman" w:hAnsi="Times New Roman" w:cs="Times New Roman"/>
          <w:bCs/>
          <w:sz w:val="28"/>
          <w:szCs w:val="28"/>
        </w:rPr>
        <w:t>Условия эксплуатации</w:t>
      </w:r>
      <w:bookmarkEnd w:id="7"/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условиям эксплуатации включают:</w:t>
      </w:r>
    </w:p>
    <w:p w:rsidR="00FD7B1A" w:rsidRPr="00480B74" w:rsidRDefault="00FD7B1A" w:rsidP="00FD7B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Окружение: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Характеристики операционной среды, включая типы ОС и аппаратное обеспечение.</w:t>
      </w:r>
    </w:p>
    <w:p w:rsidR="00FD7B1A" w:rsidRPr="00480B74" w:rsidRDefault="00FD7B1A" w:rsidP="00FD7B1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Сетевые требования: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Характеристики сети, если применимо.</w:t>
      </w:r>
    </w:p>
    <w:p w:rsidR="00FD7B1A" w:rsidRPr="00480B74" w:rsidRDefault="00FD7B1A" w:rsidP="00480B74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Требования к обновлениям и поддержке: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Частота и методы обновлений, предоставление поддержки.</w:t>
      </w:r>
    </w:p>
    <w:p w:rsidR="00FD7B1A" w:rsidRPr="00480B74" w:rsidRDefault="00FD7B1A" w:rsidP="00FD7B1A">
      <w:pPr>
        <w:ind w:left="360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Документация для пользователя: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Понятная документация, включая руководство пользователя.</w:t>
      </w:r>
    </w:p>
    <w:p w:rsidR="00FD7B1A" w:rsidRPr="00480B74" w:rsidRDefault="00FD7B1A" w:rsidP="00FD7B1A">
      <w:pPr>
        <w:ind w:left="360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Условия безопасности: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Требования по безопасности и конфиденциальности данных.</w:t>
      </w:r>
    </w:p>
    <w:p w:rsidR="00FD7B1A" w:rsidRPr="00480B74" w:rsidRDefault="00FD7B1A" w:rsidP="00FD7B1A">
      <w:pPr>
        <w:ind w:left="360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lastRenderedPageBreak/>
        <w:t>Системные требования: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Требования к процессору, оперативной памяти, дисковому пространству и другим параметрам.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направлены на обеспечение стабильной и эффективной работы программы при различных условиях использования.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</w:p>
    <w:p w:rsidR="00FD7B1A" w:rsidRPr="00480B74" w:rsidRDefault="00FD7B1A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br/>
      </w:r>
      <w:bookmarkStart w:id="8" w:name="_Toc154393537"/>
      <w:r w:rsidRPr="00480B74">
        <w:rPr>
          <w:rFonts w:ascii="Times New Roman" w:hAnsi="Times New Roman" w:cs="Times New Roman"/>
          <w:sz w:val="28"/>
          <w:szCs w:val="28"/>
        </w:rPr>
        <w:t>3.4 Требования к составу и параметрам технических средств</w:t>
      </w:r>
      <w:bookmarkEnd w:id="8"/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к техническим средствам включают указания на следующие параметры: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Минимальные системные требования: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Определение минимальных характеристик, необходимых для работы программы.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Процессор: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Указание мощности процессора (в ГГц), на базе которого должен функционировать ПК.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Оперативная память: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Указание объема оперативной памяти (в Мб).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Дисковое пространство: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Определение необходимого объема свободного дискового пространства.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Монитор: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Требования к разрешению монитора.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Устройства чтения: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Наличие устройства чтения компакт-дисков и других аналогичных устройств.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Портативность: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Возможность переноса программы с одной аппаратной платформы на другую.</w:t>
      </w:r>
    </w:p>
    <w:p w:rsidR="00FD7B1A" w:rsidRPr="00480B74" w:rsidRDefault="00FD7B1A" w:rsidP="00FD7B1A">
      <w:pPr>
        <w:rPr>
          <w:rFonts w:ascii="Times New Roman" w:hAnsi="Times New Roman" w:cs="Times New Roman"/>
          <w:sz w:val="28"/>
          <w:szCs w:val="28"/>
        </w:rPr>
      </w:pP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br/>
      </w:r>
      <w:bookmarkStart w:id="9" w:name="_Toc154393538"/>
      <w:r w:rsidRPr="00480B74">
        <w:rPr>
          <w:rFonts w:ascii="Times New Roman" w:hAnsi="Times New Roman" w:cs="Times New Roman"/>
          <w:sz w:val="28"/>
          <w:szCs w:val="28"/>
        </w:rPr>
        <w:t>3.5 Требования к информационной и программной совместимости</w:t>
      </w:r>
      <w:bookmarkEnd w:id="9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Требования включают:</w:t>
      </w:r>
    </w:p>
    <w:p w:rsidR="007A4063" w:rsidRPr="00480B74" w:rsidRDefault="007A4063" w:rsidP="007A40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Операционные системы: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Совместимость с различными ОС и средами.</w:t>
      </w:r>
    </w:p>
    <w:p w:rsidR="007A4063" w:rsidRPr="00480B74" w:rsidRDefault="007A4063" w:rsidP="007A40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Адаптация:</w:t>
      </w:r>
      <w:r w:rsidRPr="00480B74">
        <w:rPr>
          <w:rFonts w:ascii="Times New Roman" w:hAnsi="Times New Roman" w:cs="Times New Roman"/>
          <w:sz w:val="28"/>
          <w:szCs w:val="28"/>
        </w:rPr>
        <w:t xml:space="preserve"> Возможность адаптации к разным операционным системам.</w:t>
      </w:r>
    </w:p>
    <w:p w:rsidR="007A4063" w:rsidRPr="00480B74" w:rsidRDefault="007A4063" w:rsidP="007A40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Средства разработки: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Установка пакетов разработки для модернизации программы.</w:t>
      </w:r>
    </w:p>
    <w:p w:rsidR="007A4063" w:rsidRPr="00480B74" w:rsidRDefault="007A4063" w:rsidP="007A4063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bCs/>
          <w:sz w:val="28"/>
          <w:szCs w:val="28"/>
        </w:rPr>
        <w:t>Графические компоненты:</w:t>
      </w:r>
      <w:r w:rsidRPr="00480B74">
        <w:rPr>
          <w:rFonts w:ascii="Times New Roman" w:hAnsi="Times New Roman" w:cs="Times New Roman"/>
          <w:sz w:val="28"/>
          <w:szCs w:val="28"/>
        </w:rPr>
        <w:t xml:space="preserve"> Установка необходимых графических элементов.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lastRenderedPageBreak/>
        <w:t>Требования направлены на обеспечение гибкости и совместимости программы с разными средами и средствами разработки</w:t>
      </w: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154393539"/>
      <w:r w:rsidRPr="00480B74">
        <w:rPr>
          <w:rFonts w:ascii="Times New Roman" w:hAnsi="Times New Roman" w:cs="Times New Roman"/>
          <w:sz w:val="28"/>
          <w:szCs w:val="28"/>
        </w:rPr>
        <w:t xml:space="preserve">3.6 </w:t>
      </w:r>
      <w:r w:rsidRPr="00480B74">
        <w:rPr>
          <w:rFonts w:ascii="Times New Roman" w:hAnsi="Times New Roman" w:cs="Times New Roman"/>
          <w:bCs/>
          <w:sz w:val="28"/>
          <w:szCs w:val="28"/>
        </w:rPr>
        <w:t>Требования к маркировке и упаковке</w:t>
      </w:r>
      <w:bookmarkEnd w:id="10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Включают инструкции по маркировке продукта и требования к его упаковке для обеспечения безопасности и сохранности в процессе доставки.</w:t>
      </w: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54393540"/>
      <w:r w:rsidRPr="00480B74">
        <w:rPr>
          <w:rFonts w:ascii="Times New Roman" w:hAnsi="Times New Roman" w:cs="Times New Roman"/>
          <w:sz w:val="28"/>
          <w:szCs w:val="28"/>
        </w:rPr>
        <w:t>3.7 Требования к хранению и транспортированию</w:t>
      </w:r>
      <w:bookmarkEnd w:id="11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Определяют условия и требования для сохранения и перевозки программного продукта, включая температурные режимы, влажность и другие факторы, влияющие на его целостность.</w:t>
      </w: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54393541"/>
      <w:r w:rsidRPr="00480B74">
        <w:rPr>
          <w:rFonts w:ascii="Times New Roman" w:hAnsi="Times New Roman" w:cs="Times New Roman"/>
          <w:sz w:val="28"/>
          <w:szCs w:val="28"/>
        </w:rPr>
        <w:t>3.8 Специальные требования</w:t>
      </w:r>
      <w:bookmarkEnd w:id="12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Содержат дополнительные уникальные требования, специфические для данного продукта или проекта, которые не входят в другие категории, но важны для его успешной реализации.</w:t>
      </w: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32"/>
          <w:szCs w:val="32"/>
        </w:rPr>
      </w:pP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3" w:name="_Toc154393542"/>
      <w:r w:rsidRPr="00480B74">
        <w:rPr>
          <w:rFonts w:ascii="Times New Roman" w:hAnsi="Times New Roman" w:cs="Times New Roman"/>
          <w:sz w:val="32"/>
          <w:szCs w:val="32"/>
        </w:rPr>
        <w:t>4. Требования к программной документации</w:t>
      </w:r>
      <w:bookmarkEnd w:id="13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Определяются основные документы, регламентирующие разработку программ, в соответствии с Единым стандартом программной документации: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Руководство пользователя: Предоставляет информацию о использовании программного продукта, обеспечивая удобство пользовательского опыта.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Руководство администратора: Содержит инструкции для администраторов системы, обеспечивая эффективное управление программой.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</w:p>
    <w:p w:rsidR="00FD7B1A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- Описание применения предоставляет дополнительную информацию о применении программного продукта.</w:t>
      </w:r>
    </w:p>
    <w:p w:rsidR="00FD7B1A" w:rsidRPr="00480B74" w:rsidRDefault="00FD7B1A" w:rsidP="0094516E">
      <w:pPr>
        <w:pStyle w:val="2"/>
        <w:rPr>
          <w:rFonts w:ascii="Times New Roman" w:hAnsi="Times New Roman" w:cs="Times New Roman"/>
          <w:sz w:val="28"/>
          <w:szCs w:val="28"/>
        </w:rPr>
      </w:pPr>
    </w:p>
    <w:p w:rsidR="007A4063" w:rsidRPr="00480B74" w:rsidRDefault="007A4063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" w:name="_Toc154393543"/>
      <w:r w:rsidRPr="00480B74">
        <w:rPr>
          <w:rFonts w:ascii="Times New Roman" w:hAnsi="Times New Roman" w:cs="Times New Roman"/>
          <w:sz w:val="32"/>
          <w:szCs w:val="32"/>
        </w:rPr>
        <w:t>5. Технико-экономическое обоснование</w:t>
      </w:r>
      <w:bookmarkEnd w:id="14"/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</w:p>
    <w:p w:rsidR="00FD7B1A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Ориентированная на экономическую эффективность разработки программного продукта и обоснование его преимуществ в сравнении с существующими образцами или аналогами на предприятии, а также в сравнении с ручными операциями.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</w:p>
    <w:p w:rsidR="004465F1" w:rsidRPr="00480B74" w:rsidRDefault="004465F1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r w:rsidRPr="00480B74">
        <w:rPr>
          <w:rFonts w:ascii="Times New Roman" w:hAnsi="Times New Roman" w:cs="Times New Roman"/>
          <w:sz w:val="28"/>
          <w:szCs w:val="28"/>
        </w:rPr>
        <w:lastRenderedPageBreak/>
        <w:br/>
      </w:r>
      <w:bookmarkStart w:id="15" w:name="_Toc154393544"/>
      <w:r w:rsidRPr="00480B74">
        <w:rPr>
          <w:rFonts w:ascii="Times New Roman" w:hAnsi="Times New Roman" w:cs="Times New Roman"/>
          <w:sz w:val="32"/>
          <w:szCs w:val="32"/>
        </w:rPr>
        <w:t>6. Стадии и этапы разработки</w:t>
      </w:r>
      <w:bookmarkEnd w:id="15"/>
    </w:p>
    <w:p w:rsidR="004465F1" w:rsidRPr="00480B74" w:rsidRDefault="004465F1" w:rsidP="004465F1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Устанавливаются необходимые стадии и этапы разработки, включая содержание работ, перечень программных документов, их согласование и утверждение. Также определяются сроки разработки и исполнители.</w:t>
      </w:r>
    </w:p>
    <w:p w:rsidR="007A4063" w:rsidRPr="00480B74" w:rsidRDefault="007A4063" w:rsidP="007A4063">
      <w:pPr>
        <w:rPr>
          <w:rFonts w:ascii="Times New Roman" w:hAnsi="Times New Roman" w:cs="Times New Roman"/>
          <w:sz w:val="28"/>
          <w:szCs w:val="28"/>
        </w:rPr>
      </w:pPr>
    </w:p>
    <w:p w:rsidR="0094516E" w:rsidRPr="00480B74" w:rsidRDefault="0094516E" w:rsidP="0094516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154393545"/>
      <w:r w:rsidRPr="00480B74">
        <w:rPr>
          <w:rFonts w:ascii="Times New Roman" w:hAnsi="Times New Roman" w:cs="Times New Roman"/>
          <w:sz w:val="32"/>
          <w:szCs w:val="32"/>
        </w:rPr>
        <w:t>7.Порядок контроля и приёмки</w:t>
      </w:r>
      <w:bookmarkEnd w:id="16"/>
    </w:p>
    <w:p w:rsidR="0094516E" w:rsidRPr="00480B74" w:rsidRDefault="0094516E" w:rsidP="0094516E">
      <w:p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Определяет виды испытаний и общие требования к приёму работы. Включает приложения с:</w:t>
      </w:r>
    </w:p>
    <w:p w:rsidR="0094516E" w:rsidRPr="00480B74" w:rsidRDefault="0094516E" w:rsidP="009451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Образцами входных и выходных документов, отчетов, описаний файлов данных и прочего.</w:t>
      </w:r>
    </w:p>
    <w:p w:rsidR="0094516E" w:rsidRPr="00480B74" w:rsidRDefault="0094516E" w:rsidP="009451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Перечнем научно-исследовательских и других работ, обосновывающих разработку.</w:t>
      </w:r>
    </w:p>
    <w:p w:rsidR="0094516E" w:rsidRPr="00480B74" w:rsidRDefault="0094516E" w:rsidP="009451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Схемами алгоритмов, таблицами, описаниями, обоснованиями, расчетами и т.д.</w:t>
      </w:r>
    </w:p>
    <w:p w:rsidR="0094516E" w:rsidRPr="00480B74" w:rsidRDefault="0094516E" w:rsidP="0094516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80B74">
        <w:rPr>
          <w:rFonts w:ascii="Times New Roman" w:hAnsi="Times New Roman" w:cs="Times New Roman"/>
          <w:sz w:val="28"/>
          <w:szCs w:val="28"/>
        </w:rPr>
        <w:t>Другими источниками разработк</w:t>
      </w:r>
      <w:bookmarkStart w:id="17" w:name="_GoBack"/>
      <w:bookmarkEnd w:id="17"/>
      <w:r w:rsidRPr="00480B74">
        <w:rPr>
          <w:rFonts w:ascii="Times New Roman" w:hAnsi="Times New Roman" w:cs="Times New Roman"/>
          <w:sz w:val="28"/>
          <w:szCs w:val="28"/>
        </w:rPr>
        <w:t>и.</w:t>
      </w:r>
    </w:p>
    <w:p w:rsidR="0094516E" w:rsidRPr="00480B74" w:rsidRDefault="0094516E" w:rsidP="007A4063">
      <w:pPr>
        <w:rPr>
          <w:rFonts w:ascii="Times New Roman" w:hAnsi="Times New Roman" w:cs="Times New Roman"/>
          <w:b/>
          <w:sz w:val="28"/>
          <w:szCs w:val="28"/>
        </w:rPr>
      </w:pPr>
    </w:p>
    <w:sectPr w:rsidR="0094516E" w:rsidRPr="00480B74" w:rsidSect="00480B7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ECA" w:rsidRDefault="00455ECA" w:rsidP="00935949">
      <w:pPr>
        <w:spacing w:after="0" w:line="240" w:lineRule="auto"/>
      </w:pPr>
      <w:r>
        <w:separator/>
      </w:r>
    </w:p>
  </w:endnote>
  <w:endnote w:type="continuationSeparator" w:id="0">
    <w:p w:rsidR="00455ECA" w:rsidRDefault="00455ECA" w:rsidP="0093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63" w:rsidRDefault="007A4063">
    <w:pPr>
      <w:pStyle w:val="a5"/>
    </w:pPr>
  </w:p>
  <w:p w:rsidR="007A4063" w:rsidRDefault="007A40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ECA" w:rsidRDefault="00455ECA" w:rsidP="00935949">
      <w:pPr>
        <w:spacing w:after="0" w:line="240" w:lineRule="auto"/>
      </w:pPr>
      <w:r>
        <w:separator/>
      </w:r>
    </w:p>
  </w:footnote>
  <w:footnote w:type="continuationSeparator" w:id="0">
    <w:p w:rsidR="00455ECA" w:rsidRDefault="00455ECA" w:rsidP="00935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7377291"/>
      <w:docPartObj>
        <w:docPartGallery w:val="Page Numbers (Top of Page)"/>
        <w:docPartUnique/>
      </w:docPartObj>
    </w:sdtPr>
    <w:sdtEndPr/>
    <w:sdtContent>
      <w:p w:rsidR="007A4063" w:rsidRDefault="007A4063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0B74">
          <w:rPr>
            <w:noProof/>
          </w:rPr>
          <w:t>8</w:t>
        </w:r>
        <w:r>
          <w:fldChar w:fldCharType="end"/>
        </w:r>
      </w:p>
    </w:sdtContent>
  </w:sdt>
  <w:p w:rsidR="007A4063" w:rsidRDefault="007A4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97EED"/>
    <w:multiLevelType w:val="multilevel"/>
    <w:tmpl w:val="1B18B3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65EB3"/>
    <w:multiLevelType w:val="multilevel"/>
    <w:tmpl w:val="65DE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9B04E7"/>
    <w:multiLevelType w:val="multilevel"/>
    <w:tmpl w:val="87789B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4402EB"/>
    <w:multiLevelType w:val="multilevel"/>
    <w:tmpl w:val="2F88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E353B"/>
    <w:multiLevelType w:val="multilevel"/>
    <w:tmpl w:val="A36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A239D6"/>
    <w:multiLevelType w:val="multilevel"/>
    <w:tmpl w:val="EEAC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0B95283"/>
    <w:multiLevelType w:val="multilevel"/>
    <w:tmpl w:val="805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59A"/>
    <w:rsid w:val="00077BE1"/>
    <w:rsid w:val="00312C72"/>
    <w:rsid w:val="003418BA"/>
    <w:rsid w:val="003808AF"/>
    <w:rsid w:val="00431389"/>
    <w:rsid w:val="004465F1"/>
    <w:rsid w:val="00455ECA"/>
    <w:rsid w:val="00480B74"/>
    <w:rsid w:val="004B7316"/>
    <w:rsid w:val="004C6820"/>
    <w:rsid w:val="005C0426"/>
    <w:rsid w:val="006534E3"/>
    <w:rsid w:val="0075079E"/>
    <w:rsid w:val="007A4063"/>
    <w:rsid w:val="008B721F"/>
    <w:rsid w:val="008D044D"/>
    <w:rsid w:val="009307A0"/>
    <w:rsid w:val="00935949"/>
    <w:rsid w:val="0094516E"/>
    <w:rsid w:val="0094759A"/>
    <w:rsid w:val="00A857F3"/>
    <w:rsid w:val="00D14692"/>
    <w:rsid w:val="00DA204A"/>
    <w:rsid w:val="00DB06C8"/>
    <w:rsid w:val="00F860EC"/>
    <w:rsid w:val="00FD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BFDAD"/>
  <w15:chartTrackingRefBased/>
  <w15:docId w15:val="{022663E9-63D1-4F1D-96B8-DD1EC7D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44D"/>
  </w:style>
  <w:style w:type="paragraph" w:styleId="1">
    <w:name w:val="heading 1"/>
    <w:basedOn w:val="a"/>
    <w:next w:val="a"/>
    <w:link w:val="10"/>
    <w:uiPriority w:val="9"/>
    <w:qFormat/>
    <w:rsid w:val="00DB0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6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5949"/>
  </w:style>
  <w:style w:type="paragraph" w:styleId="a5">
    <w:name w:val="footer"/>
    <w:basedOn w:val="a"/>
    <w:link w:val="a6"/>
    <w:uiPriority w:val="99"/>
    <w:unhideWhenUsed/>
    <w:rsid w:val="00935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5949"/>
  </w:style>
  <w:style w:type="character" w:customStyle="1" w:styleId="10">
    <w:name w:val="Заголовок 1 Знак"/>
    <w:basedOn w:val="a0"/>
    <w:link w:val="1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B06C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B06C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B06C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06C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DB06C8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DB06C8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DB06C8"/>
    <w:rPr>
      <w:vertAlign w:val="superscript"/>
    </w:rPr>
  </w:style>
  <w:style w:type="paragraph" w:styleId="ab">
    <w:name w:val="No Spacing"/>
    <w:uiPriority w:val="1"/>
    <w:qFormat/>
    <w:rsid w:val="00DB06C8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DB0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B06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DB06C8"/>
    <w:rPr>
      <w:color w:val="0563C1" w:themeColor="hyperlink"/>
      <w:u w:val="single"/>
    </w:rPr>
  </w:style>
  <w:style w:type="paragraph" w:styleId="ad">
    <w:name w:val="Subtitle"/>
    <w:basedOn w:val="a"/>
    <w:next w:val="a"/>
    <w:link w:val="ae"/>
    <w:uiPriority w:val="11"/>
    <w:qFormat/>
    <w:rsid w:val="00DB06C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DB06C8"/>
    <w:rPr>
      <w:rFonts w:eastAsiaTheme="minorEastAsia"/>
      <w:color w:val="5A5A5A" w:themeColor="text1" w:themeTint="A5"/>
      <w:spacing w:val="15"/>
    </w:rPr>
  </w:style>
  <w:style w:type="paragraph" w:styleId="af">
    <w:name w:val="Title"/>
    <w:basedOn w:val="a"/>
    <w:next w:val="a"/>
    <w:link w:val="af0"/>
    <w:uiPriority w:val="10"/>
    <w:qFormat/>
    <w:rsid w:val="003808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380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Normal (Web)"/>
    <w:basedOn w:val="a"/>
    <w:uiPriority w:val="99"/>
    <w:semiHidden/>
    <w:unhideWhenUsed/>
    <w:rsid w:val="007A40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C41F10-AFD4-4F26-8E2F-B6791281B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US_107</dc:creator>
  <cp:keywords/>
  <dc:description/>
  <cp:lastModifiedBy>US_107</cp:lastModifiedBy>
  <cp:revision>10</cp:revision>
  <dcterms:created xsi:type="dcterms:W3CDTF">2023-12-22T04:27:00Z</dcterms:created>
  <dcterms:modified xsi:type="dcterms:W3CDTF">2023-12-25T06:19:00Z</dcterms:modified>
</cp:coreProperties>
</file>