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ind w:firstLine="567"/>
        <w:jc w:val="center"/>
        <w:rPr>
          <w:rFonts w:ascii="Times New Roman" w:hAnsi="Times New Roman" w:cs="Times New Roman"/>
          <w:color w:val="333333"/>
          <w:sz w:val="28"/>
          <w:szCs w:val="28"/>
        </w:rPr>
      </w:pPr>
      <w:r>
        <w:rPr>
          <w:rFonts w:cs="Times New Roman" w:ascii="Times New Roman" w:hAnsi="Times New Roman"/>
          <w:sz w:val="28"/>
          <w:szCs w:val="28"/>
        </w:rPr>
        <w:t xml:space="preserve">Секция 5: </w:t>
      </w:r>
      <w:r>
        <w:rPr>
          <w:rFonts w:cs="Times New Roman" w:ascii="Times New Roman" w:hAnsi="Times New Roman"/>
          <w:color w:val="333333"/>
          <w:sz w:val="28"/>
          <w:szCs w:val="28"/>
        </w:rPr>
        <w:t>Методы теории автоматического управления; автоматизация и управление технологическими процессами и производствами</w:t>
      </w:r>
    </w:p>
    <w:p>
      <w:pPr>
        <w:pStyle w:val="Normal"/>
        <w:spacing w:lineRule="auto" w:line="360"/>
        <w:ind w:firstLine="567"/>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УДК 004.93’1</w:t>
      </w:r>
    </w:p>
    <w:p>
      <w:pPr>
        <w:pStyle w:val="Normal"/>
        <w:spacing w:lineRule="auto" w:line="360"/>
        <w:rPr>
          <w:rFonts w:ascii="Times New Roman" w:hAnsi="Times New Roman" w:cs="Times New Roman"/>
          <w:b/>
          <w:b/>
          <w:bCs/>
          <w:sz w:val="36"/>
          <w:szCs w:val="36"/>
        </w:rPr>
      </w:pPr>
      <w:r>
        <w:rPr>
          <w:rFonts w:cs="Times New Roman" w:ascii="Times New Roman" w:hAnsi="Times New Roman"/>
          <w:b/>
          <w:bCs/>
          <w:sz w:val="36"/>
          <w:szCs w:val="36"/>
        </w:rPr>
        <w:t xml:space="preserve">Нейросетвая реализация задач </w:t>
      </w:r>
      <w:r>
        <w:rPr>
          <w:rFonts w:cs="Times New Roman" w:ascii="Times New Roman" w:hAnsi="Times New Roman"/>
          <w:b/>
          <w:bCs/>
          <w:sz w:val="36"/>
          <w:szCs w:val="36"/>
          <w:lang w:val="en-US"/>
        </w:rPr>
        <w:t>SLAM</w:t>
      </w:r>
    </w:p>
    <w:p>
      <w:pPr>
        <w:pStyle w:val="Normal"/>
        <w:spacing w:lineRule="auto" w:line="360"/>
        <w:rPr>
          <w:rStyle w:val="Style14"/>
          <w:rFonts w:ascii="Times New Roman" w:hAnsi="Times New Roman" w:cs="Times New Roman"/>
          <w:b/>
          <w:b/>
          <w:bCs/>
          <w:sz w:val="28"/>
          <w:szCs w:val="28"/>
        </w:rPr>
      </w:pPr>
      <w:r>
        <w:rPr>
          <w:rFonts w:cs="Times New Roman" w:ascii="Times New Roman" w:hAnsi="Times New Roman"/>
          <w:b/>
          <w:bCs/>
          <w:i/>
          <w:iCs/>
          <w:sz w:val="28"/>
          <w:szCs w:val="28"/>
        </w:rPr>
        <w:t>Щеглов Владислав Андреевич</w:t>
        <w:tab/>
        <w:tab/>
      </w:r>
      <w:hyperlink r:id="rId2">
        <w:r>
          <w:rPr>
            <w:rFonts w:cs="Times New Roman" w:ascii="Times New Roman" w:hAnsi="Times New Roman"/>
            <w:b/>
            <w:bCs/>
            <w:sz w:val="28"/>
            <w:szCs w:val="28"/>
            <w:lang w:val="en-US"/>
          </w:rPr>
          <w:t>shcheglovvladislav</w:t>
        </w:r>
        <w:r>
          <w:rPr>
            <w:rFonts w:cs="Times New Roman" w:ascii="Times New Roman" w:hAnsi="Times New Roman"/>
            <w:b/>
            <w:bCs/>
            <w:sz w:val="28"/>
            <w:szCs w:val="28"/>
          </w:rPr>
          <w:t>@</w:t>
        </w:r>
        <w:r>
          <w:rPr>
            <w:rFonts w:cs="Times New Roman" w:ascii="Times New Roman" w:hAnsi="Times New Roman"/>
            <w:b/>
            <w:bCs/>
            <w:sz w:val="28"/>
            <w:szCs w:val="28"/>
            <w:lang w:val="en-US"/>
          </w:rPr>
          <w:t>mail</w:t>
        </w:r>
        <w:r>
          <w:rPr>
            <w:rFonts w:cs="Times New Roman" w:ascii="Times New Roman" w:hAnsi="Times New Roman"/>
            <w:b/>
            <w:bCs/>
            <w:sz w:val="28"/>
            <w:szCs w:val="28"/>
          </w:rPr>
          <w:t>.</w:t>
        </w:r>
        <w:r>
          <w:rPr>
            <w:rFonts w:cs="Times New Roman" w:ascii="Times New Roman" w:hAnsi="Times New Roman"/>
            <w:b/>
            <w:bCs/>
            <w:sz w:val="28"/>
            <w:szCs w:val="28"/>
            <w:lang w:val="en-US"/>
          </w:rPr>
          <w:t>ru</w:t>
        </w:r>
      </w:hyperlink>
    </w:p>
    <w:p>
      <w:pPr>
        <w:pStyle w:val="Normal"/>
        <w:spacing w:lineRule="auto" w:line="360"/>
        <w:rPr>
          <w:rFonts w:ascii="Times New Roman" w:hAnsi="Times New Roman" w:cs="Times New Roman"/>
          <w:i/>
          <w:i/>
          <w:iCs/>
          <w:color w:val="000000" w:themeColor="text1"/>
          <w:sz w:val="28"/>
          <w:szCs w:val="28"/>
        </w:rPr>
      </w:pPr>
      <w:r>
        <w:rPr>
          <w:rStyle w:val="Style14"/>
          <w:rFonts w:cs="Times New Roman" w:ascii="Times New Roman" w:hAnsi="Times New Roman"/>
          <w:b/>
          <w:bCs/>
          <w:i/>
          <w:iCs/>
          <w:color w:val="000000" w:themeColor="text1"/>
          <w:sz w:val="28"/>
          <w:szCs w:val="28"/>
          <w:u w:val="none"/>
        </w:rPr>
        <w:t>Корлякова Мария Олеговна</w:t>
      </w:r>
      <w:r>
        <w:rPr>
          <w:rStyle w:val="Style14"/>
          <w:rFonts w:cs="Times New Roman" w:ascii="Times New Roman" w:hAnsi="Times New Roman"/>
          <w:i/>
          <w:iCs/>
          <w:color w:val="000000" w:themeColor="text1"/>
          <w:sz w:val="28"/>
          <w:szCs w:val="28"/>
          <w:u w:val="none"/>
        </w:rPr>
        <w:tab/>
        <w:tab/>
        <w:tab/>
      </w:r>
      <w:hyperlink r:id="rId3">
        <w:r>
          <w:rPr>
            <w:rFonts w:cs="Times New Roman" w:ascii="Times New Roman" w:hAnsi="Times New Roman"/>
            <w:b/>
            <w:bCs/>
            <w:i/>
            <w:iCs/>
            <w:sz w:val="28"/>
            <w:szCs w:val="28"/>
          </w:rPr>
          <w:t>mkorlyakova@yandex.ru</w:t>
        </w:r>
      </w:hyperlink>
    </w:p>
    <w:p>
      <w:pPr>
        <w:pStyle w:val="Normal"/>
        <w:spacing w:lineRule="auto" w:line="360"/>
        <w:ind w:left="709" w:hanging="0"/>
        <w:rPr>
          <w:rFonts w:ascii="Times New Roman" w:hAnsi="Times New Roman" w:cs="Times New Roman"/>
          <w:i/>
          <w:i/>
          <w:iCs/>
          <w:sz w:val="28"/>
          <w:szCs w:val="28"/>
        </w:rPr>
      </w:pPr>
      <w:r>
        <w:rPr>
          <w:rFonts w:cs="Times New Roman" w:ascii="Times New Roman" w:hAnsi="Times New Roman"/>
          <w:i/>
          <w:iCs/>
          <w:sz w:val="28"/>
          <w:szCs w:val="28"/>
        </w:rPr>
        <w:t xml:space="preserve">Рассмотрено применение нейронных сетей для решения задач одновременной локализации и картографирования. Проведен анализ существующих подходов к решению </w:t>
      </w:r>
      <w:r>
        <w:rPr>
          <w:rFonts w:cs="Times New Roman" w:ascii="Times New Roman" w:hAnsi="Times New Roman"/>
          <w:i/>
          <w:iCs/>
          <w:sz w:val="28"/>
          <w:szCs w:val="28"/>
          <w:lang w:val="en-US"/>
        </w:rPr>
        <w:t>SLAM</w:t>
      </w:r>
      <w:r>
        <w:rPr>
          <w:rFonts w:cs="Times New Roman" w:ascii="Times New Roman" w:hAnsi="Times New Roman"/>
          <w:i/>
          <w:iCs/>
          <w:sz w:val="28"/>
          <w:szCs w:val="28"/>
        </w:rPr>
        <w:t xml:space="preserve">. Представлен обзор нейросетевых архитектур, успешно применяемых для решения различных аспектов </w:t>
      </w:r>
      <w:r>
        <w:rPr>
          <w:rFonts w:cs="Times New Roman" w:ascii="Times New Roman" w:hAnsi="Times New Roman"/>
          <w:i/>
          <w:iCs/>
          <w:sz w:val="28"/>
          <w:szCs w:val="28"/>
          <w:lang w:val="en-US"/>
        </w:rPr>
        <w:t>SLAM</w:t>
      </w:r>
      <w:r>
        <w:rPr>
          <w:rFonts w:cs="Times New Roman" w:ascii="Times New Roman" w:hAnsi="Times New Roman"/>
          <w:i/>
          <w:iCs/>
          <w:sz w:val="28"/>
          <w:szCs w:val="28"/>
        </w:rPr>
        <w:t>, таких как детектирование особых точек и извлечение признаков изображения. Показаны преимущества нейросетевых методов в сравнении с традиционными алгоритмами.</w:t>
      </w:r>
    </w:p>
    <w:p>
      <w:pPr>
        <w:pStyle w:val="Normal"/>
        <w:spacing w:lineRule="auto" w:line="360"/>
        <w:ind w:left="708" w:hanging="0"/>
        <w:rPr>
          <w:rFonts w:ascii="Times New Roman" w:hAnsi="Times New Roman" w:cs="Times New Roman"/>
          <w:i/>
          <w:i/>
          <w:iCs/>
          <w:sz w:val="28"/>
          <w:szCs w:val="28"/>
        </w:rPr>
      </w:pPr>
      <w:r>
        <w:rPr>
          <w:rFonts w:cs="Times New Roman" w:ascii="Times New Roman" w:hAnsi="Times New Roman"/>
          <w:b/>
          <w:bCs/>
          <w:i/>
          <w:iCs/>
          <w:sz w:val="28"/>
          <w:szCs w:val="28"/>
        </w:rPr>
        <w:t xml:space="preserve">Ключевые слова: </w:t>
      </w:r>
      <w:r>
        <w:rPr>
          <w:rFonts w:cs="Times New Roman" w:ascii="Times New Roman" w:hAnsi="Times New Roman"/>
          <w:i/>
          <w:iCs/>
          <w:sz w:val="28"/>
          <w:szCs w:val="28"/>
          <w:lang w:val="en-US"/>
        </w:rPr>
        <w:t>SLAM</w:t>
      </w:r>
      <w:r>
        <w:rPr>
          <w:rFonts w:cs="Times New Roman" w:ascii="Times New Roman" w:hAnsi="Times New Roman"/>
          <w:i/>
          <w:iCs/>
          <w:sz w:val="28"/>
          <w:szCs w:val="28"/>
        </w:rPr>
        <w:t>, нейронные сети, визуальная одометрия, построение карт</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Одновременная локализация и картографирование (SLAM) представляет собой фундаментальный метод, применяемый в области робототехники и компьютерной навигации. Этот подход позволяет роботам и автономным системам создавать детализированные карты окружающей среды и одновременно определять своё местоположение на этих картах в реальном времени. В условиях постоянного развития технологий и повышения требований к точности и надёжности навигации, SLAM становится ключевым инструментом для разработки автономных систем, способных эффективно ориентироваться в окружающем пространстве и выполнять задачи без постоянного вмешательства человека. </w:t>
      </w:r>
      <w:r>
        <w:rPr>
          <w:rFonts w:cs="Times New Roman" w:ascii="Times New Roman" w:hAnsi="Times New Roman"/>
          <w:b/>
          <w:bCs/>
          <w:sz w:val="28"/>
          <w:szCs w:val="28"/>
        </w:rPr>
        <w:t>Проблема (</w:t>
      </w:r>
      <w:r>
        <w:rPr>
          <w:rFonts w:cs="Times New Roman" w:ascii="Times New Roman" w:hAnsi="Times New Roman"/>
          <w:b/>
          <w:bCs/>
          <w:sz w:val="28"/>
          <w:szCs w:val="28"/>
          <w:lang w:val="en-US"/>
        </w:rPr>
        <w:t>SLAM</w:t>
      </w:r>
      <w:r>
        <w:rPr>
          <w:rFonts w:cs="Times New Roman" w:ascii="Times New Roman" w:hAnsi="Times New Roman"/>
          <w:b/>
          <w:bCs/>
          <w:sz w:val="28"/>
          <w:szCs w:val="28"/>
        </w:rPr>
        <w:t>):</w:t>
      </w:r>
      <w:r>
        <w:rPr>
          <w:rFonts w:cs="Times New Roman" w:ascii="Times New Roman" w:hAnsi="Times New Roman"/>
          <w:sz w:val="28"/>
          <w:szCs w:val="28"/>
        </w:rPr>
        <w:t xml:space="preserve"> данный алгоритм требует больших вычислительных мощностей для обработки данных с датчиков и определения местоположения робота на карте. Это может замедлить работу системы и ограничить её применение в некоторых областях.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Различают несколько видов визуального </w:t>
      </w:r>
      <w:r>
        <w:rPr>
          <w:rFonts w:cs="Times New Roman" w:ascii="Times New Roman" w:hAnsi="Times New Roman"/>
          <w:sz w:val="28"/>
          <w:szCs w:val="28"/>
          <w:lang w:val="en-US"/>
        </w:rPr>
        <w:t>SLAM</w:t>
      </w:r>
      <w:r>
        <w:rPr>
          <w:rFonts w:cs="Times New Roman" w:ascii="Times New Roman" w:hAnsi="Times New Roman"/>
          <w:sz w:val="28"/>
          <w:szCs w:val="28"/>
        </w:rPr>
        <w:t>:</w:t>
      </w:r>
    </w:p>
    <w:p>
      <w:pPr>
        <w:pStyle w:val="ListParagraph"/>
        <w:numPr>
          <w:ilvl w:val="0"/>
          <w:numId w:val="1"/>
        </w:numPr>
        <w:spacing w:lineRule="auto" w:line="360"/>
        <w:jc w:val="both"/>
        <w:rPr>
          <w:rFonts w:ascii="Times New Roman" w:hAnsi="Times New Roman" w:cs="Times New Roman"/>
          <w:sz w:val="28"/>
          <w:szCs w:val="28"/>
        </w:rPr>
      </w:pPr>
      <w:r>
        <w:rPr>
          <w:rFonts w:cs="Times New Roman" w:ascii="Times New Roman" w:hAnsi="Times New Roman"/>
          <w:sz w:val="28"/>
          <w:szCs w:val="28"/>
        </w:rPr>
        <w:t>Feature-based SLAM</w:t>
      </w:r>
      <w:r>
        <w:rPr>
          <w:rFonts w:cs="Times New Roman" w:ascii="Times New Roman" w:hAnsi="Times New Roman"/>
          <w:b/>
          <w:bCs/>
          <w:sz w:val="28"/>
          <w:szCs w:val="28"/>
        </w:rPr>
        <w:t xml:space="preserve"> - </w:t>
      </w:r>
      <w:r>
        <w:rPr>
          <w:rFonts w:cs="Times New Roman" w:ascii="Times New Roman" w:hAnsi="Times New Roman"/>
          <w:sz w:val="28"/>
          <w:szCs w:val="28"/>
        </w:rPr>
        <w:t>использует легко идентифицируемые элементы в среде и создают внутреннее представление о пространстве с учетом местоположения этих ориентиров. Исторически самый ранний и наиболее влиятельный SLAM алгоритм основан на расширенном фильтре Калмана (</w:t>
      </w:r>
      <w:r>
        <w:rPr>
          <w:rFonts w:cs="Times New Roman" w:ascii="Times New Roman" w:hAnsi="Times New Roman"/>
          <w:i/>
          <w:iCs/>
          <w:sz w:val="28"/>
          <w:szCs w:val="28"/>
        </w:rPr>
        <w:t>EKF – Extended Kalman Filter</w:t>
      </w:r>
      <w:r>
        <w:rPr>
          <w:rFonts w:cs="Times New Roman" w:ascii="Times New Roman" w:hAnsi="Times New Roman"/>
          <w:sz w:val="28"/>
          <w:szCs w:val="28"/>
        </w:rPr>
        <w:t>).</w:t>
      </w:r>
    </w:p>
    <w:p>
      <w:pPr>
        <w:pStyle w:val="ListParagraph"/>
        <w:numPr>
          <w:ilvl w:val="0"/>
          <w:numId w:val="1"/>
        </w:numPr>
        <w:spacing w:lineRule="auto" w:line="360"/>
        <w:jc w:val="both"/>
        <w:rPr>
          <w:rFonts w:ascii="Times New Roman" w:hAnsi="Times New Roman" w:cs="Times New Roman"/>
          <w:sz w:val="28"/>
          <w:szCs w:val="28"/>
        </w:rPr>
      </w:pPr>
      <w:r>
        <w:rPr>
          <w:rFonts w:cs="Times New Roman" w:ascii="Times New Roman" w:hAnsi="Times New Roman"/>
          <w:sz w:val="28"/>
          <w:szCs w:val="28"/>
        </w:rPr>
        <w:t>Grid-based SLAM - При таком подходе среда разбивается на сетку точек определенного размера. Каждая точка может быть занята препятствием, не занята или не исследована. </w:t>
      </w:r>
    </w:p>
    <w:p>
      <w:pPr>
        <w:pStyle w:val="ListParagraph"/>
        <w:numPr>
          <w:ilvl w:val="0"/>
          <w:numId w:val="1"/>
        </w:numPr>
        <w:spacing w:lineRule="auto" w:line="360"/>
        <w:jc w:val="both"/>
        <w:rPr>
          <w:rFonts w:ascii="Times New Roman" w:hAnsi="Times New Roman" w:cs="Times New Roman"/>
          <w:sz w:val="28"/>
          <w:szCs w:val="28"/>
        </w:rPr>
      </w:pPr>
      <w:r>
        <w:rPr>
          <w:rFonts w:cs="Times New Roman" w:ascii="Times New Roman" w:hAnsi="Times New Roman"/>
          <w:sz w:val="28"/>
          <w:szCs w:val="28"/>
        </w:rPr>
        <w:t>Graph-based SLAM - на основе графов или сетей также пытается создать карту с помощью графа, узлы которого соответствуют позициям робота в разные моменты времени, а ребра представляют собой пространственные ограничения, связывающие позы робота вместе.</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В данной работе за основу берется первый вид - Feature-based SLAM.</w:t>
      </w:r>
    </w:p>
    <w:p>
      <w:pPr>
        <w:pStyle w:val="Normal"/>
        <w:spacing w:lineRule="auto" w:line="360"/>
        <w:rPr>
          <w:rFonts w:ascii="Times New Roman" w:hAnsi="Times New Roman" w:cs="Times New Roman"/>
          <w:sz w:val="28"/>
          <w:szCs w:val="28"/>
          <w:lang w:val="en-US"/>
        </w:rPr>
      </w:pPr>
      <w:r>
        <w:rPr/>
        <w:drawing>
          <wp:inline distT="0" distB="0" distL="0" distR="0">
            <wp:extent cx="5940425" cy="290322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4"/>
                    <a:stretch>
                      <a:fillRect/>
                    </a:stretch>
                  </pic:blipFill>
                  <pic:spPr bwMode="auto">
                    <a:xfrm>
                      <a:off x="0" y="0"/>
                      <a:ext cx="5940425" cy="2903220"/>
                    </a:xfrm>
                    <a:prstGeom prst="rect">
                      <a:avLst/>
                    </a:prstGeom>
                  </pic:spPr>
                </pic:pic>
              </a:graphicData>
            </a:graphic>
          </wp:inline>
        </w:drawing>
      </w:r>
    </w:p>
    <w:p>
      <w:pPr>
        <w:pStyle w:val="Normal"/>
        <w:tabs>
          <w:tab w:val="clear" w:pos="708"/>
          <w:tab w:val="left" w:pos="2520" w:leader="none"/>
          <w:tab w:val="center" w:pos="4819" w:leader="none"/>
        </w:tabs>
        <w:spacing w:lineRule="auto" w:line="360"/>
        <w:rPr>
          <w:rFonts w:ascii="Times New Roman" w:hAnsi="Times New Roman" w:cs="Times New Roman"/>
          <w:sz w:val="28"/>
          <w:szCs w:val="28"/>
          <w:lang w:val="en-US"/>
        </w:rPr>
      </w:pPr>
      <w:r>
        <w:rPr>
          <w:rFonts w:cs="Times New Roman" w:ascii="Times New Roman" w:hAnsi="Times New Roman"/>
          <w:sz w:val="28"/>
          <w:szCs w:val="28"/>
        </w:rPr>
        <w:tab/>
        <w:t>Рис</w:t>
      </w:r>
      <w:r>
        <w:rPr>
          <w:rFonts w:cs="Times New Roman" w:ascii="Times New Roman" w:hAnsi="Times New Roman"/>
          <w:sz w:val="28"/>
          <w:szCs w:val="28"/>
          <w:lang w:val="en-US"/>
        </w:rPr>
        <w:t xml:space="preserve">.1 </w:t>
        <w:tab/>
      </w:r>
      <w:r>
        <w:rPr>
          <w:rFonts w:cs="Times New Roman" w:ascii="Times New Roman" w:hAnsi="Times New Roman"/>
          <w:sz w:val="28"/>
          <w:szCs w:val="28"/>
        </w:rPr>
        <w:t>Алгоритм</w:t>
      </w:r>
      <w:r>
        <w:rPr>
          <w:rFonts w:cs="Times New Roman" w:ascii="Times New Roman" w:hAnsi="Times New Roman"/>
          <w:sz w:val="28"/>
          <w:szCs w:val="28"/>
          <w:lang w:val="en-US"/>
        </w:rPr>
        <w:t xml:space="preserve"> Feature - based SLAM [1]</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lang w:val="en-US"/>
        </w:rPr>
        <w:t>Feature</w:t>
      </w:r>
      <w:r>
        <w:rPr>
          <w:rFonts w:cs="Times New Roman" w:ascii="Times New Roman" w:hAnsi="Times New Roman"/>
          <w:sz w:val="28"/>
          <w:szCs w:val="28"/>
        </w:rPr>
        <w:t xml:space="preserve"> – </w:t>
      </w:r>
      <w:r>
        <w:rPr>
          <w:rFonts w:cs="Times New Roman" w:ascii="Times New Roman" w:hAnsi="Times New Roman"/>
          <w:sz w:val="28"/>
          <w:szCs w:val="28"/>
          <w:lang w:val="en-US"/>
        </w:rPr>
        <w:t>based</w:t>
      </w:r>
      <w:r>
        <w:rPr>
          <w:rFonts w:cs="Times New Roman" w:ascii="Times New Roman" w:hAnsi="Times New Roman"/>
          <w:sz w:val="28"/>
          <w:szCs w:val="28"/>
        </w:rPr>
        <w:t xml:space="preserve"> </w:t>
      </w:r>
      <w:r>
        <w:rPr>
          <w:rFonts w:cs="Times New Roman" w:ascii="Times New Roman" w:hAnsi="Times New Roman"/>
          <w:sz w:val="28"/>
          <w:szCs w:val="28"/>
          <w:lang w:val="en-US"/>
        </w:rPr>
        <w:t>SLAM</w:t>
      </w:r>
      <w:r>
        <w:rPr>
          <w:rFonts w:cs="Times New Roman" w:ascii="Times New Roman" w:hAnsi="Times New Roman"/>
          <w:sz w:val="28"/>
          <w:szCs w:val="28"/>
        </w:rPr>
        <w:t xml:space="preserve"> имеет две части в своей реализации. </w:t>
      </w:r>
      <w:r>
        <w:rPr>
          <w:rFonts w:cs="Times New Roman" w:ascii="Times New Roman" w:hAnsi="Times New Roman"/>
          <w:sz w:val="28"/>
          <w:szCs w:val="28"/>
          <w:lang w:val="en-US"/>
        </w:rPr>
        <w:t>Frontend</w:t>
      </w:r>
      <w:r>
        <w:rPr>
          <w:rFonts w:cs="Times New Roman" w:ascii="Times New Roman" w:hAnsi="Times New Roman"/>
          <w:sz w:val="28"/>
          <w:szCs w:val="28"/>
        </w:rPr>
        <w:t xml:space="preserve"> и </w:t>
      </w:r>
      <w:r>
        <w:rPr>
          <w:rFonts w:cs="Times New Roman" w:ascii="Times New Roman" w:hAnsi="Times New Roman"/>
          <w:sz w:val="28"/>
          <w:szCs w:val="28"/>
          <w:lang w:val="en-US"/>
        </w:rPr>
        <w:t>Backend</w:t>
      </w:r>
      <w:r>
        <w:rPr>
          <w:rFonts w:cs="Times New Roman" w:ascii="Times New Roman" w:hAnsi="Times New Roman"/>
          <w:sz w:val="28"/>
          <w:szCs w:val="28"/>
        </w:rPr>
        <w:t xml:space="preserve">.  </w:t>
      </w:r>
      <w:r>
        <w:rPr>
          <w:rFonts w:cs="Times New Roman" w:ascii="Times New Roman" w:hAnsi="Times New Roman"/>
          <w:sz w:val="28"/>
          <w:szCs w:val="28"/>
          <w:lang w:val="en-US"/>
        </w:rPr>
        <w:t>Frontend</w:t>
      </w:r>
      <w:r>
        <w:rPr>
          <w:rFonts w:cs="Times New Roman" w:ascii="Times New Roman" w:hAnsi="Times New Roman"/>
          <w:sz w:val="28"/>
          <w:szCs w:val="28"/>
        </w:rPr>
        <w:t xml:space="preserve"> предполагает работу с кадрами полученными с видеокамеры – извлечение ключевых точек изображения, получение дескрипторов и сопоставление точек на кадрах. </w:t>
      </w:r>
      <w:r>
        <w:rPr>
          <w:rFonts w:cs="Times New Roman" w:ascii="Times New Roman" w:hAnsi="Times New Roman"/>
          <w:sz w:val="28"/>
          <w:szCs w:val="28"/>
          <w:lang w:val="en-US"/>
        </w:rPr>
        <w:t>Backend</w:t>
      </w:r>
      <w:r>
        <w:rPr>
          <w:rFonts w:cs="Times New Roman" w:ascii="Times New Roman" w:hAnsi="Times New Roman"/>
          <w:sz w:val="28"/>
          <w:szCs w:val="28"/>
        </w:rPr>
        <w:t xml:space="preserve"> позволяет отследить трансформацию положения камеры за все время. Для корректной и точной работы алгоритма необходимо учесть и компенсировать искажения оптической камеры. Чтобы справиться с сопоставлением точек на приближенных и отдаленных объектах используется пирамида изображений – этот подход масштабирует картинку в несколько размеров и повторно ищет те же самые точки и дескрипторы(особый идентификатор</w:t>
        <w:tab/>
        <w:t>точки).</w:t>
      </w:r>
      <w:r>
        <w:rPr/>
        <w:drawing>
          <wp:inline distT="0" distB="0" distL="0" distR="0">
            <wp:extent cx="4945380" cy="3479165"/>
            <wp:effectExtent l="0" t="0" r="0" b="0"/>
            <wp:docPr id="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
                    <pic:cNvPicPr>
                      <a:picLocks noChangeAspect="1" noChangeArrowheads="1"/>
                    </pic:cNvPicPr>
                  </pic:nvPicPr>
                  <pic:blipFill>
                    <a:blip r:embed="rId5"/>
                    <a:stretch>
                      <a:fillRect/>
                    </a:stretch>
                  </pic:blipFill>
                  <pic:spPr bwMode="auto">
                    <a:xfrm>
                      <a:off x="0" y="0"/>
                      <a:ext cx="4945380" cy="3479165"/>
                    </a:xfrm>
                    <a:prstGeom prst="rect">
                      <a:avLst/>
                    </a:prstGeom>
                  </pic:spPr>
                </pic:pic>
              </a:graphicData>
            </a:graphic>
          </wp:inline>
        </w:drawing>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Рис.2 Алгоритм пирамиды изображений[2]</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Точки находятся благодаря алгоритму </w:t>
      </w:r>
      <w:r>
        <w:rPr>
          <w:rFonts w:cs="Times New Roman" w:ascii="Times New Roman" w:hAnsi="Times New Roman"/>
          <w:sz w:val="28"/>
          <w:szCs w:val="28"/>
          <w:lang w:val="en-US"/>
        </w:rPr>
        <w:t>ORB</w:t>
      </w:r>
      <w:r>
        <w:rPr>
          <w:rFonts w:cs="Times New Roman" w:ascii="Times New Roman" w:hAnsi="Times New Roman"/>
          <w:sz w:val="28"/>
          <w:szCs w:val="28"/>
        </w:rPr>
        <w:t xml:space="preserve">[3]. В его основе лежит комбинация таких алгоритмов как детектор </w:t>
      </w:r>
      <w:r>
        <w:rPr>
          <w:rFonts w:cs="Times New Roman" w:ascii="Times New Roman" w:hAnsi="Times New Roman"/>
          <w:sz w:val="28"/>
          <w:szCs w:val="28"/>
          <w:lang w:val="en-US"/>
        </w:rPr>
        <w:t>FAST</w:t>
      </w:r>
      <w:r>
        <w:rPr>
          <w:rFonts w:cs="Times New Roman" w:ascii="Times New Roman" w:hAnsi="Times New Roman"/>
          <w:sz w:val="28"/>
          <w:szCs w:val="28"/>
        </w:rPr>
        <w:t>(</w:t>
      </w:r>
      <w:r>
        <w:rPr>
          <w:rFonts w:cs="Times New Roman" w:ascii="Times New Roman" w:hAnsi="Times New Roman"/>
          <w:sz w:val="28"/>
          <w:szCs w:val="28"/>
          <w:lang w:val="en-US"/>
        </w:rPr>
        <w:t>Features</w:t>
      </w:r>
      <w:r>
        <w:rPr>
          <w:rFonts w:cs="Times New Roman" w:ascii="Times New Roman" w:hAnsi="Times New Roman"/>
          <w:sz w:val="28"/>
          <w:szCs w:val="28"/>
        </w:rPr>
        <w:t xml:space="preserve"> </w:t>
      </w:r>
      <w:r>
        <w:rPr>
          <w:rFonts w:cs="Times New Roman" w:ascii="Times New Roman" w:hAnsi="Times New Roman"/>
          <w:sz w:val="28"/>
          <w:szCs w:val="28"/>
          <w:lang w:val="en-US"/>
        </w:rPr>
        <w:t>from</w:t>
      </w:r>
      <w:r>
        <w:rPr>
          <w:rFonts w:cs="Times New Roman" w:ascii="Times New Roman" w:hAnsi="Times New Roman"/>
          <w:sz w:val="28"/>
          <w:szCs w:val="28"/>
        </w:rPr>
        <w:t xml:space="preserve"> </w:t>
      </w:r>
      <w:r>
        <w:rPr>
          <w:rFonts w:cs="Times New Roman" w:ascii="Times New Roman" w:hAnsi="Times New Roman"/>
          <w:sz w:val="28"/>
          <w:szCs w:val="28"/>
          <w:lang w:val="en-US"/>
        </w:rPr>
        <w:t>Accelerate</w:t>
      </w:r>
      <w:r>
        <w:rPr>
          <w:rFonts w:cs="Times New Roman" w:ascii="Times New Roman" w:hAnsi="Times New Roman"/>
          <w:sz w:val="28"/>
          <w:szCs w:val="28"/>
        </w:rPr>
        <w:t xml:space="preserve"> </w:t>
      </w:r>
      <w:r>
        <w:rPr>
          <w:rFonts w:cs="Times New Roman" w:ascii="Times New Roman" w:hAnsi="Times New Roman"/>
          <w:sz w:val="28"/>
          <w:szCs w:val="28"/>
          <w:lang w:val="en-US"/>
        </w:rPr>
        <w:t>Segment</w:t>
      </w:r>
      <w:r>
        <w:rPr>
          <w:rFonts w:cs="Times New Roman" w:ascii="Times New Roman" w:hAnsi="Times New Roman"/>
          <w:sz w:val="28"/>
          <w:szCs w:val="28"/>
        </w:rPr>
        <w:t xml:space="preserve"> </w:t>
      </w:r>
      <w:r>
        <w:rPr>
          <w:rFonts w:cs="Times New Roman" w:ascii="Times New Roman" w:hAnsi="Times New Roman"/>
          <w:sz w:val="28"/>
          <w:szCs w:val="28"/>
          <w:lang w:val="en-US"/>
        </w:rPr>
        <w:t>Test</w:t>
      </w:r>
      <w:r>
        <w:rPr>
          <w:rFonts w:cs="Times New Roman" w:ascii="Times New Roman" w:hAnsi="Times New Roman"/>
          <w:sz w:val="28"/>
          <w:szCs w:val="28"/>
        </w:rPr>
        <w:t xml:space="preserve">) и дескриптор </w:t>
      </w:r>
      <w:r>
        <w:rPr>
          <w:rFonts w:cs="Times New Roman" w:ascii="Times New Roman" w:hAnsi="Times New Roman"/>
          <w:sz w:val="28"/>
          <w:szCs w:val="28"/>
          <w:lang w:val="en-US"/>
        </w:rPr>
        <w:t>BRIEF</w:t>
      </w:r>
      <w:r>
        <w:rPr>
          <w:rFonts w:cs="Times New Roman" w:ascii="Times New Roman" w:hAnsi="Times New Roman"/>
          <w:sz w:val="28"/>
          <w:szCs w:val="28"/>
        </w:rPr>
        <w:t>(</w:t>
      </w:r>
      <w:r>
        <w:rPr>
          <w:rFonts w:cs="Times New Roman" w:ascii="Times New Roman" w:hAnsi="Times New Roman"/>
          <w:sz w:val="28"/>
          <w:szCs w:val="28"/>
          <w:lang w:val="en-US"/>
        </w:rPr>
        <w:t>Binary</w:t>
      </w:r>
      <w:r>
        <w:rPr>
          <w:rFonts w:cs="Times New Roman" w:ascii="Times New Roman" w:hAnsi="Times New Roman"/>
          <w:sz w:val="28"/>
          <w:szCs w:val="28"/>
        </w:rPr>
        <w:t xml:space="preserve"> </w:t>
      </w:r>
      <w:r>
        <w:rPr>
          <w:rFonts w:cs="Times New Roman" w:ascii="Times New Roman" w:hAnsi="Times New Roman"/>
          <w:sz w:val="28"/>
          <w:szCs w:val="28"/>
          <w:lang w:val="en-US"/>
        </w:rPr>
        <w:t>Robust</w:t>
      </w:r>
      <w:r>
        <w:rPr>
          <w:rFonts w:cs="Times New Roman" w:ascii="Times New Roman" w:hAnsi="Times New Roman"/>
          <w:sz w:val="28"/>
          <w:szCs w:val="28"/>
        </w:rPr>
        <w:t xml:space="preserve"> </w:t>
      </w:r>
      <w:r>
        <w:rPr>
          <w:rFonts w:cs="Times New Roman" w:ascii="Times New Roman" w:hAnsi="Times New Roman"/>
          <w:sz w:val="28"/>
          <w:szCs w:val="28"/>
          <w:lang w:val="en-US"/>
        </w:rPr>
        <w:t>Independent</w:t>
      </w:r>
      <w:r>
        <w:rPr>
          <w:rFonts w:cs="Times New Roman" w:ascii="Times New Roman" w:hAnsi="Times New Roman"/>
          <w:sz w:val="28"/>
          <w:szCs w:val="28"/>
        </w:rPr>
        <w:t xml:space="preserve"> </w:t>
      </w:r>
      <w:r>
        <w:rPr>
          <w:rFonts w:cs="Times New Roman" w:ascii="Times New Roman" w:hAnsi="Times New Roman"/>
          <w:sz w:val="28"/>
          <w:szCs w:val="28"/>
          <w:lang w:val="en-US"/>
        </w:rPr>
        <w:t>Elementary</w:t>
      </w:r>
      <w:r>
        <w:rPr>
          <w:rFonts w:cs="Times New Roman" w:ascii="Times New Roman" w:hAnsi="Times New Roman"/>
          <w:sz w:val="28"/>
          <w:szCs w:val="28"/>
        </w:rPr>
        <w:t xml:space="preserve"> </w:t>
      </w:r>
      <w:r>
        <w:rPr>
          <w:rFonts w:cs="Times New Roman" w:ascii="Times New Roman" w:hAnsi="Times New Roman"/>
          <w:sz w:val="28"/>
          <w:szCs w:val="28"/>
          <w:lang w:val="en-US"/>
        </w:rPr>
        <w:t>Features</w:t>
      </w:r>
      <w:r>
        <w:rPr>
          <w:rFonts w:cs="Times New Roman" w:ascii="Times New Roman" w:hAnsi="Times New Roman"/>
          <w:sz w:val="28"/>
          <w:szCs w:val="28"/>
        </w:rPr>
        <w:t>)</w:t>
      </w:r>
    </w:p>
    <w:p>
      <w:pPr>
        <w:pStyle w:val="Normal"/>
        <w:spacing w:lineRule="auto" w:line="360"/>
        <w:jc w:val="center"/>
        <w:rPr>
          <w:rFonts w:ascii="Times New Roman" w:hAnsi="Times New Roman" w:cs="Times New Roman"/>
          <w:sz w:val="28"/>
          <w:szCs w:val="28"/>
        </w:rPr>
      </w:pPr>
      <w:r>
        <w:rPr/>
        <w:drawing>
          <wp:inline distT="0" distB="0" distL="0" distR="0">
            <wp:extent cx="5521325" cy="3589020"/>
            <wp:effectExtent l="0" t="0" r="0" b="0"/>
            <wp:docPr id="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
                    <pic:cNvPicPr>
                      <a:picLocks noChangeAspect="1" noChangeArrowheads="1"/>
                    </pic:cNvPicPr>
                  </pic:nvPicPr>
                  <pic:blipFill>
                    <a:blip r:embed="rId6"/>
                    <a:stretch>
                      <a:fillRect/>
                    </a:stretch>
                  </pic:blipFill>
                  <pic:spPr bwMode="auto">
                    <a:xfrm>
                      <a:off x="0" y="0"/>
                      <a:ext cx="5521325" cy="3589020"/>
                    </a:xfrm>
                    <a:prstGeom prst="rect">
                      <a:avLst/>
                    </a:prstGeom>
                  </pic:spPr>
                </pic:pic>
              </a:graphicData>
            </a:graphic>
          </wp:inline>
        </w:drawing>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 xml:space="preserve">Рис.3 Пример работы алгоритма </w:t>
      </w:r>
      <w:r>
        <w:rPr>
          <w:rFonts w:cs="Times New Roman" w:ascii="Times New Roman" w:hAnsi="Times New Roman"/>
          <w:sz w:val="28"/>
          <w:szCs w:val="28"/>
          <w:lang w:val="en-US"/>
        </w:rPr>
        <w:t>ORB</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Проблемы алгоритмов класса vSLAM связаны с комбинаторным ростом числа сопоставлений особых точек и одновременным комбинаторным ростом времени на обработку и менее эффективным ростом точности каждого сопоставления кадров. Решением проблем этапа сопоставления может быть использование нейросетевых методов</w:t>
      </w:r>
      <w:r>
        <w:rPr>
          <w:rFonts w:cs="Times New Roman" w:ascii="Times New Roman" w:hAnsi="Times New Roman"/>
          <w:sz w:val="28"/>
          <w:szCs w:val="28"/>
        </w:rPr>
        <w:t>[4]</w:t>
      </w:r>
      <w:r>
        <w:rPr>
          <w:rFonts w:cs="Times New Roman" w:ascii="Times New Roman" w:hAnsi="Times New Roman"/>
          <w:sz w:val="28"/>
          <w:szCs w:val="28"/>
        </w:rPr>
        <w:t xml:space="preserve"> анализа сходства и применения методов вычислений дескрипторов особых точек на основе сверточных нейронных сетей. С другой стороны, полное нейросетевое решение задачи SLAM не дает такой производительности, которую обеспечивает ее аналитический аналог. Кроме того, формирование полного нейросетевого vSLAM требует огромного набора данных. Таким образом, проведенный анализ методов сопоставления областей на основе нейросетевых моделей и классических детекторов/дескрипторов позволил оценить возможность интеграции подобной модели в рамках бортовой вычислительной системы. Дальнейшая работа будет направлена формирование vSLAMсистемы с элементами нейросетевого анализа изображений. </w:t>
      </w:r>
    </w:p>
    <w:p>
      <w:pPr>
        <w:pStyle w:val="Normal"/>
        <w:spacing w:lineRule="auto" w:line="36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jc w:val="center"/>
        <w:rPr>
          <w:rFonts w:ascii="Times New Roman" w:hAnsi="Times New Roman" w:cs="Times New Roman"/>
          <w:sz w:val="28"/>
          <w:szCs w:val="28"/>
        </w:rPr>
      </w:pPr>
      <w:r>
        <w:rPr>
          <w:rFonts w:cs="Times New Roman" w:ascii="Times New Roman" w:hAnsi="Times New Roman"/>
          <w:b/>
          <w:bCs/>
          <w:sz w:val="28"/>
          <w:szCs w:val="28"/>
        </w:rPr>
        <w:t>Список литературы</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t xml:space="preserve">[1] </w:t>
      </w:r>
      <w:r>
        <w:rPr>
          <w:rFonts w:cs="Times New Roman" w:ascii="Times New Roman" w:hAnsi="Times New Roman"/>
          <w:sz w:val="28"/>
          <w:szCs w:val="28"/>
          <w:lang w:val="en-US"/>
        </w:rPr>
        <w:t>Sk</w:t>
      </w:r>
      <w:r>
        <w:rPr>
          <w:rFonts w:cs="Times New Roman" w:ascii="Times New Roman" w:hAnsi="Times New Roman"/>
          <w:sz w:val="28"/>
          <w:szCs w:val="28"/>
        </w:rPr>
        <w:t>0</w:t>
      </w:r>
      <w:r>
        <w:rPr>
          <w:rFonts w:cs="Times New Roman" w:ascii="Times New Roman" w:hAnsi="Times New Roman"/>
          <w:sz w:val="28"/>
          <w:szCs w:val="28"/>
          <w:lang w:val="en-US"/>
        </w:rPr>
        <w:t>rpion</w:t>
      </w:r>
      <w:r>
        <w:rPr>
          <w:rFonts w:cs="Times New Roman" w:ascii="Times New Roman" w:hAnsi="Times New Roman"/>
          <w:sz w:val="28"/>
          <w:szCs w:val="28"/>
        </w:rPr>
        <w:t xml:space="preserve">. Визуальный </w:t>
      </w:r>
      <w:r>
        <w:rPr>
          <w:rFonts w:cs="Times New Roman" w:ascii="Times New Roman" w:hAnsi="Times New Roman"/>
          <w:sz w:val="28"/>
          <w:szCs w:val="28"/>
          <w:lang w:val="en-US"/>
        </w:rPr>
        <w:t>SLAM</w:t>
      </w:r>
      <w:r>
        <w:rPr>
          <w:rFonts w:cs="Times New Roman" w:ascii="Times New Roman" w:hAnsi="Times New Roman"/>
          <w:sz w:val="28"/>
          <w:szCs w:val="28"/>
        </w:rPr>
        <w:t xml:space="preserve">: делаем </w:t>
      </w:r>
      <w:r>
        <w:rPr>
          <w:rFonts w:cs="Times New Roman" w:ascii="Times New Roman" w:hAnsi="Times New Roman"/>
          <w:sz w:val="28"/>
          <w:szCs w:val="28"/>
          <w:lang w:val="en-US"/>
        </w:rPr>
        <w:t>HD</w:t>
      </w:r>
      <w:r>
        <w:rPr>
          <w:rFonts w:cs="Times New Roman" w:ascii="Times New Roman" w:hAnsi="Times New Roman"/>
          <w:sz w:val="28"/>
          <w:szCs w:val="28"/>
        </w:rPr>
        <w:t xml:space="preserve">-карты при помощи смартфона // </w:t>
      </w:r>
      <w:hyperlink r:id="rId7">
        <w:r>
          <w:rPr>
            <w:rFonts w:cs="Times New Roman" w:ascii="Times New Roman" w:hAnsi="Times New Roman"/>
            <w:sz w:val="28"/>
            <w:szCs w:val="28"/>
            <w:lang w:val="en-US"/>
          </w:rPr>
          <w:t>habr</w:t>
        </w:r>
        <w:r>
          <w:rPr>
            <w:rFonts w:cs="Times New Roman" w:ascii="Times New Roman" w:hAnsi="Times New Roman"/>
            <w:sz w:val="28"/>
            <w:szCs w:val="28"/>
          </w:rPr>
          <w:t>.</w:t>
        </w:r>
        <w:r>
          <w:rPr>
            <w:rFonts w:cs="Times New Roman" w:ascii="Times New Roman" w:hAnsi="Times New Roman"/>
            <w:sz w:val="28"/>
            <w:szCs w:val="28"/>
            <w:lang w:val="en-US"/>
          </w:rPr>
          <w:t>com</w:t>
        </w:r>
      </w:hyperlink>
      <w:r>
        <w:rPr>
          <w:rFonts w:cs="Times New Roman" w:ascii="Times New Roman" w:hAnsi="Times New Roman"/>
          <w:sz w:val="28"/>
          <w:szCs w:val="28"/>
        </w:rPr>
        <w:t xml:space="preserve">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8">
        <w:r>
          <w:rPr>
            <w:rFonts w:cs="Times New Roman" w:ascii="Times New Roman" w:hAnsi="Times New Roman"/>
            <w:sz w:val="28"/>
            <w:szCs w:val="28"/>
          </w:rPr>
          <w:t xml:space="preserve">Визуальный </w:t>
        </w:r>
        <w:r>
          <w:rPr>
            <w:rFonts w:cs="Times New Roman" w:ascii="Times New Roman" w:hAnsi="Times New Roman"/>
            <w:sz w:val="28"/>
            <w:szCs w:val="28"/>
            <w:lang w:val="en-US"/>
          </w:rPr>
          <w:t>SLAM</w:t>
        </w:r>
        <w:r>
          <w:rPr>
            <w:rFonts w:cs="Times New Roman" w:ascii="Times New Roman" w:hAnsi="Times New Roman"/>
            <w:sz w:val="28"/>
            <w:szCs w:val="28"/>
          </w:rPr>
          <w:t xml:space="preserve">: делаем </w:t>
        </w:r>
        <w:r>
          <w:rPr>
            <w:rFonts w:cs="Times New Roman" w:ascii="Times New Roman" w:hAnsi="Times New Roman"/>
            <w:sz w:val="28"/>
            <w:szCs w:val="28"/>
            <w:lang w:val="en-US"/>
          </w:rPr>
          <w:t>HD</w:t>
        </w:r>
        <w:r>
          <w:rPr>
            <w:rFonts w:cs="Times New Roman" w:ascii="Times New Roman" w:hAnsi="Times New Roman"/>
            <w:sz w:val="28"/>
            <w:szCs w:val="28"/>
          </w:rPr>
          <w:t>-карты при помощи смартфона / Хабр</w:t>
        </w:r>
      </w:hyperlink>
      <w:r>
        <w:rPr>
          <w:rFonts w:cs="Times New Roman" w:ascii="Times New Roman" w:hAnsi="Times New Roman"/>
          <w:sz w:val="28"/>
          <w:szCs w:val="28"/>
        </w:rPr>
        <w:t>(дата обращения: 10.11.2024)</w:t>
      </w:r>
    </w:p>
    <w:p>
      <w:pPr>
        <w:pStyle w:val="Normal"/>
        <w:spacing w:lineRule="auto" w:line="360"/>
        <w:rPr>
          <w:rFonts w:ascii="Times New Roman" w:hAnsi="Times New Roman" w:cs="Times New Roman"/>
          <w:color w:val="0563C1" w:themeColor="hyperlink"/>
          <w:sz w:val="28"/>
          <w:szCs w:val="28"/>
          <w:u w:val="single"/>
          <w:lang w:val="en-US"/>
        </w:rPr>
      </w:pPr>
      <w:r>
        <w:rPr>
          <w:rFonts w:cs="Times New Roman" w:ascii="Times New Roman" w:hAnsi="Times New Roman"/>
          <w:sz w:val="28"/>
          <w:szCs w:val="28"/>
          <w:lang w:val="en-US"/>
        </w:rPr>
        <w:t xml:space="preserve">[2] Isha Bansal. ORB Feature Detection in Python //  </w:t>
      </w:r>
      <w:hyperlink r:id="rId9">
        <w:r>
          <w:rPr>
            <w:rFonts w:cs="Times New Roman" w:ascii="Times New Roman" w:hAnsi="Times New Roman"/>
            <w:sz w:val="28"/>
            <w:szCs w:val="28"/>
            <w:lang w:val="en-US"/>
          </w:rPr>
          <w:t>askpython</w:t>
        </w:r>
      </w:hyperlink>
      <w:r>
        <w:rPr>
          <w:rStyle w:val="Style14"/>
          <w:rFonts w:cs="Times New Roman" w:ascii="Times New Roman" w:hAnsi="Times New Roman"/>
          <w:sz w:val="28"/>
          <w:szCs w:val="28"/>
          <w:lang w:val="en-US"/>
        </w:rPr>
        <w:t>.com</w:t>
      </w:r>
      <w:r>
        <w:rPr>
          <w:rFonts w:cs="Times New Roman" w:ascii="Times New Roman" w:hAnsi="Times New Roman"/>
          <w:sz w:val="28"/>
          <w:szCs w:val="28"/>
          <w:lang w:val="en-US"/>
        </w:rPr>
        <w:t xml:space="preserve"> URL: </w:t>
      </w:r>
      <w:hyperlink r:id="rId10">
        <w:r>
          <w:rPr>
            <w:rFonts w:cs="Times New Roman" w:ascii="Times New Roman" w:hAnsi="Times New Roman"/>
            <w:sz w:val="28"/>
            <w:szCs w:val="28"/>
            <w:lang w:val="en-US"/>
          </w:rPr>
          <w:t>ORB Feature Detection in Python - AskPython</w:t>
        </w:r>
      </w:hyperlink>
      <w:r>
        <w:rPr>
          <w:rStyle w:val="Style14"/>
          <w:rFonts w:cs="Times New Roman" w:ascii="Times New Roman" w:hAnsi="Times New Roman"/>
          <w:sz w:val="28"/>
          <w:szCs w:val="28"/>
          <w:lang w:val="en-US"/>
        </w:rPr>
        <w:t xml:space="preserve"> </w:t>
      </w:r>
      <w:r>
        <w:rPr>
          <w:rStyle w:val="Style14"/>
          <w:rFonts w:cs="Times New Roman" w:ascii="Times New Roman" w:hAnsi="Times New Roman"/>
          <w:color w:val="auto"/>
          <w:sz w:val="28"/>
          <w:szCs w:val="28"/>
          <w:u w:val="none"/>
          <w:lang w:val="en-US"/>
        </w:rPr>
        <w:t xml:space="preserve">(дата обращения: 8.11.2024)    </w:t>
      </w:r>
    </w:p>
    <w:p>
      <w:pPr>
        <w:pStyle w:val="Normal"/>
        <w:spacing w:lineRule="auto" w:line="360"/>
        <w:rPr>
          <w:rFonts w:ascii="Times New Roman" w:hAnsi="Times New Roman" w:cs="Times New Roman"/>
          <w:color w:val="0563C1" w:themeColor="hyperlink"/>
          <w:sz w:val="28"/>
          <w:szCs w:val="28"/>
          <w:u w:val="single"/>
          <w:lang w:val="en-US"/>
        </w:rPr>
      </w:pPr>
      <w:r>
        <w:rPr>
          <w:rFonts w:cs="Times New Roman" w:ascii="Times New Roman" w:hAnsi="Times New Roman"/>
          <w:sz w:val="28"/>
          <w:szCs w:val="28"/>
          <w:lang w:val="en-US"/>
        </w:rPr>
        <w:t>[3] Unlingator.</w:t>
      </w:r>
      <w:r>
        <w:rPr>
          <w:lang w:val="en-US"/>
        </w:rPr>
        <w:t xml:space="preserve"> </w:t>
      </w:r>
      <w:r>
        <w:rPr>
          <w:rFonts w:cs="Times New Roman" w:ascii="Times New Roman" w:hAnsi="Times New Roman"/>
          <w:sz w:val="28"/>
          <w:szCs w:val="28"/>
        </w:rPr>
        <w:t>Детекторы</w:t>
      </w:r>
      <w:r>
        <w:rPr>
          <w:rFonts w:cs="Times New Roman" w:ascii="Times New Roman" w:hAnsi="Times New Roman"/>
          <w:sz w:val="28"/>
          <w:szCs w:val="28"/>
          <w:lang w:val="en-US"/>
        </w:rPr>
        <w:t xml:space="preserve"> </w:t>
      </w:r>
      <w:r>
        <w:rPr>
          <w:rFonts w:cs="Times New Roman" w:ascii="Times New Roman" w:hAnsi="Times New Roman"/>
          <w:sz w:val="28"/>
          <w:szCs w:val="28"/>
        </w:rPr>
        <w:t>и</w:t>
      </w:r>
      <w:r>
        <w:rPr>
          <w:rFonts w:cs="Times New Roman" w:ascii="Times New Roman" w:hAnsi="Times New Roman"/>
          <w:sz w:val="28"/>
          <w:szCs w:val="28"/>
          <w:lang w:val="en-US"/>
        </w:rPr>
        <w:t xml:space="preserve"> </w:t>
      </w:r>
      <w:r>
        <w:rPr>
          <w:rFonts w:cs="Times New Roman" w:ascii="Times New Roman" w:hAnsi="Times New Roman"/>
          <w:sz w:val="28"/>
          <w:szCs w:val="28"/>
        </w:rPr>
        <w:t>дескрипторы</w:t>
      </w:r>
      <w:r>
        <w:rPr>
          <w:rFonts w:cs="Times New Roman" w:ascii="Times New Roman" w:hAnsi="Times New Roman"/>
          <w:sz w:val="28"/>
          <w:szCs w:val="28"/>
          <w:lang w:val="en-US"/>
        </w:rPr>
        <w:t xml:space="preserve"> </w:t>
      </w:r>
      <w:r>
        <w:rPr>
          <w:rFonts w:cs="Times New Roman" w:ascii="Times New Roman" w:hAnsi="Times New Roman"/>
          <w:sz w:val="28"/>
          <w:szCs w:val="28"/>
        </w:rPr>
        <w:t>особых</w:t>
      </w:r>
      <w:r>
        <w:rPr>
          <w:rFonts w:cs="Times New Roman" w:ascii="Times New Roman" w:hAnsi="Times New Roman"/>
          <w:sz w:val="28"/>
          <w:szCs w:val="28"/>
          <w:lang w:val="en-US"/>
        </w:rPr>
        <w:t xml:space="preserve"> </w:t>
      </w:r>
      <w:r>
        <w:rPr>
          <w:rFonts w:cs="Times New Roman" w:ascii="Times New Roman" w:hAnsi="Times New Roman"/>
          <w:sz w:val="28"/>
          <w:szCs w:val="28"/>
        </w:rPr>
        <w:t>точек</w:t>
      </w:r>
      <w:r>
        <w:rPr>
          <w:rFonts w:cs="Times New Roman" w:ascii="Times New Roman" w:hAnsi="Times New Roman"/>
          <w:sz w:val="28"/>
          <w:szCs w:val="28"/>
          <w:lang w:val="en-US"/>
        </w:rPr>
        <w:t xml:space="preserve"> FAST, BRIEF, ORB. //  </w:t>
      </w:r>
      <w:hyperlink r:id="rId11">
        <w:r>
          <w:rPr>
            <w:rFonts w:cs="Times New Roman" w:ascii="Times New Roman" w:hAnsi="Times New Roman"/>
            <w:sz w:val="28"/>
            <w:szCs w:val="28"/>
            <w:lang w:val="en-US"/>
          </w:rPr>
          <w:t>habr.com</w:t>
        </w:r>
      </w:hyperlink>
      <w:r>
        <w:rPr>
          <w:rFonts w:cs="Times New Roman" w:ascii="Times New Roman" w:hAnsi="Times New Roman"/>
          <w:sz w:val="28"/>
          <w:szCs w:val="28"/>
          <w:lang w:val="en-US"/>
        </w:rPr>
        <w:t xml:space="preserve"> URL:</w:t>
      </w:r>
      <w:r>
        <w:rPr>
          <w:rFonts w:cs="Times New Roman" w:ascii="Times New Roman" w:hAnsi="Times New Roman"/>
          <w:sz w:val="36"/>
          <w:szCs w:val="36"/>
          <w:lang w:val="en-US"/>
        </w:rPr>
        <w:t xml:space="preserve"> </w:t>
      </w:r>
      <w:hyperlink r:id="rId12">
        <w:r>
          <w:rPr>
            <w:rFonts w:cs="Times New Roman" w:ascii="Times New Roman" w:hAnsi="Times New Roman"/>
            <w:sz w:val="28"/>
            <w:szCs w:val="28"/>
          </w:rPr>
          <w:t>Детекторы</w:t>
        </w:r>
        <w:r>
          <w:rPr>
            <w:rFonts w:cs="Times New Roman" w:ascii="Times New Roman" w:hAnsi="Times New Roman"/>
            <w:sz w:val="28"/>
            <w:szCs w:val="28"/>
            <w:lang w:val="en-US"/>
          </w:rPr>
          <w:t xml:space="preserve"> </w:t>
        </w:r>
        <w:r>
          <w:rPr>
            <w:rFonts w:cs="Times New Roman" w:ascii="Times New Roman" w:hAnsi="Times New Roman"/>
            <w:sz w:val="28"/>
            <w:szCs w:val="28"/>
          </w:rPr>
          <w:t>и</w:t>
        </w:r>
        <w:r>
          <w:rPr>
            <w:rFonts w:cs="Times New Roman" w:ascii="Times New Roman" w:hAnsi="Times New Roman"/>
            <w:sz w:val="28"/>
            <w:szCs w:val="28"/>
            <w:lang w:val="en-US"/>
          </w:rPr>
          <w:t xml:space="preserve"> </w:t>
        </w:r>
        <w:r>
          <w:rPr>
            <w:rFonts w:cs="Times New Roman" w:ascii="Times New Roman" w:hAnsi="Times New Roman"/>
            <w:sz w:val="28"/>
            <w:szCs w:val="28"/>
          </w:rPr>
          <w:t>дескрипторы</w:t>
        </w:r>
        <w:r>
          <w:rPr>
            <w:rFonts w:cs="Times New Roman" w:ascii="Times New Roman" w:hAnsi="Times New Roman"/>
            <w:sz w:val="28"/>
            <w:szCs w:val="28"/>
            <w:lang w:val="en-US"/>
          </w:rPr>
          <w:t xml:space="preserve"> </w:t>
        </w:r>
        <w:r>
          <w:rPr>
            <w:rFonts w:cs="Times New Roman" w:ascii="Times New Roman" w:hAnsi="Times New Roman"/>
            <w:sz w:val="28"/>
            <w:szCs w:val="28"/>
          </w:rPr>
          <w:t>особых</w:t>
        </w:r>
        <w:r>
          <w:rPr>
            <w:rFonts w:cs="Times New Roman" w:ascii="Times New Roman" w:hAnsi="Times New Roman"/>
            <w:sz w:val="28"/>
            <w:szCs w:val="28"/>
            <w:lang w:val="en-US"/>
          </w:rPr>
          <w:t xml:space="preserve"> </w:t>
        </w:r>
        <w:r>
          <w:rPr>
            <w:rFonts w:cs="Times New Roman" w:ascii="Times New Roman" w:hAnsi="Times New Roman"/>
            <w:sz w:val="28"/>
            <w:szCs w:val="28"/>
          </w:rPr>
          <w:t>точек</w:t>
        </w:r>
        <w:r>
          <w:rPr>
            <w:rFonts w:cs="Times New Roman" w:ascii="Times New Roman" w:hAnsi="Times New Roman"/>
            <w:sz w:val="28"/>
            <w:szCs w:val="28"/>
            <w:lang w:val="en-US"/>
          </w:rPr>
          <w:t xml:space="preserve"> FAST, BRIEF, ORB / </w:t>
        </w:r>
        <w:r>
          <w:rPr>
            <w:rFonts w:cs="Times New Roman" w:ascii="Times New Roman" w:hAnsi="Times New Roman"/>
            <w:sz w:val="28"/>
            <w:szCs w:val="28"/>
          </w:rPr>
          <w:t>Хабр</w:t>
        </w:r>
      </w:hyperlink>
      <w:r>
        <w:rPr>
          <w:rStyle w:val="Style14"/>
          <w:rFonts w:cs="Times New Roman" w:ascii="Times New Roman" w:hAnsi="Times New Roman"/>
          <w:sz w:val="28"/>
          <w:szCs w:val="28"/>
          <w:lang w:val="en-US"/>
        </w:rPr>
        <w:t xml:space="preserve"> </w:t>
      </w:r>
      <w:r>
        <w:rPr>
          <w:rFonts w:cs="Times New Roman" w:ascii="Times New Roman" w:hAnsi="Times New Roman"/>
          <w:sz w:val="28"/>
          <w:szCs w:val="28"/>
          <w:lang w:val="en-US"/>
        </w:rPr>
        <w:t>(дата обращения: 10.11.2024)</w:t>
      </w:r>
    </w:p>
    <w:p>
      <w:pPr>
        <w:pStyle w:val="Normal"/>
        <w:spacing w:lineRule="auto" w:line="360"/>
        <w:rPr>
          <w:rFonts w:ascii="Times New Roman" w:hAnsi="Times New Roman" w:cs="Times New Roman"/>
          <w:color w:val="0563C1" w:themeColor="hyperlink"/>
          <w:sz w:val="28"/>
          <w:szCs w:val="28"/>
          <w:u w:val="single"/>
        </w:rPr>
      </w:pPr>
      <w:r>
        <w:rPr>
          <w:rFonts w:cs="Times New Roman" w:ascii="Times New Roman" w:hAnsi="Times New Roman"/>
          <w:sz w:val="28"/>
          <w:szCs w:val="28"/>
          <w:lang w:val="en-US"/>
        </w:rPr>
        <w:t xml:space="preserve">[4] ValeriyAB. </w:t>
      </w:r>
      <w:r>
        <w:rPr>
          <w:rFonts w:cs="Times New Roman" w:ascii="Times New Roman" w:hAnsi="Times New Roman"/>
          <w:sz w:val="28"/>
          <w:szCs w:val="28"/>
        </w:rPr>
        <w:t xml:space="preserve">ResNet-18: ищем динозавров или упражнения с векторами. // </w:t>
      </w:r>
      <w:hyperlink r:id="rId13">
        <w:r>
          <w:rPr>
            <w:rFonts w:cs="Times New Roman" w:ascii="Times New Roman" w:hAnsi="Times New Roman"/>
            <w:sz w:val="28"/>
            <w:szCs w:val="28"/>
            <w:lang w:val="en-US"/>
          </w:rPr>
          <w:t>habr</w:t>
        </w:r>
        <w:r>
          <w:rPr>
            <w:rFonts w:cs="Times New Roman" w:ascii="Times New Roman" w:hAnsi="Times New Roman"/>
            <w:sz w:val="28"/>
            <w:szCs w:val="28"/>
          </w:rPr>
          <w:t>.</w:t>
        </w:r>
        <w:r>
          <w:rPr>
            <w:rFonts w:cs="Times New Roman" w:ascii="Times New Roman" w:hAnsi="Times New Roman"/>
            <w:sz w:val="28"/>
            <w:szCs w:val="28"/>
            <w:lang w:val="en-US"/>
          </w:rPr>
          <w:t>com</w:t>
        </w:r>
      </w:hyperlink>
      <w:r>
        <w:rPr>
          <w:rFonts w:cs="Times New Roman" w:ascii="Times New Roman" w:hAnsi="Times New Roman"/>
          <w:sz w:val="28"/>
          <w:szCs w:val="28"/>
        </w:rPr>
        <w:t xml:space="preserve"> </w:t>
      </w:r>
      <w:r>
        <w:rPr>
          <w:rFonts w:cs="Times New Roman" w:ascii="Times New Roman" w:hAnsi="Times New Roman"/>
          <w:sz w:val="28"/>
          <w:szCs w:val="28"/>
          <w:lang w:val="en-US"/>
        </w:rPr>
        <w:t>URL</w:t>
      </w:r>
      <w:r>
        <w:rPr>
          <w:rFonts w:cs="Times New Roman" w:ascii="Times New Roman" w:hAnsi="Times New Roman"/>
          <w:sz w:val="28"/>
          <w:szCs w:val="28"/>
        </w:rPr>
        <w:t xml:space="preserve">: </w:t>
      </w:r>
      <w:hyperlink r:id="rId14">
        <w:r>
          <w:rPr>
            <w:rFonts w:cs="Times New Roman" w:ascii="Times New Roman" w:hAnsi="Times New Roman"/>
            <w:sz w:val="28"/>
            <w:szCs w:val="28"/>
          </w:rPr>
          <w:t>ResNet-18: ищем динозавров или упражнения с векторами / Хабр</w:t>
        </w:r>
      </w:hyperlink>
      <w:r>
        <w:rPr>
          <w:rStyle w:val="Style14"/>
          <w:rFonts w:cs="Times New Roman" w:ascii="Times New Roman" w:hAnsi="Times New Roman"/>
          <w:sz w:val="28"/>
          <w:szCs w:val="28"/>
        </w:rPr>
        <w:t xml:space="preserve"> </w:t>
      </w:r>
      <w:r>
        <w:rPr>
          <w:rFonts w:cs="Times New Roman" w:ascii="Times New Roman" w:hAnsi="Times New Roman"/>
          <w:sz w:val="28"/>
          <w:szCs w:val="28"/>
        </w:rPr>
        <w:t>(дата обращения: 10.11.2024)</w:t>
      </w:r>
    </w:p>
    <w:p>
      <w:pPr>
        <w:pStyle w:val="Style26"/>
        <w:spacing w:lineRule="auto" w:line="360"/>
        <w:rPr>
          <w:rFonts w:ascii="Times New Roman" w:hAnsi="Times New Roman"/>
          <w:b/>
          <w:b/>
          <w:bCs/>
          <w:sz w:val="36"/>
          <w:szCs w:val="36"/>
          <w:lang w:val="en-US"/>
        </w:rPr>
      </w:pPr>
      <w:bookmarkStart w:id="0" w:name="tw-target-text"/>
      <w:bookmarkEnd w:id="0"/>
      <w:r>
        <w:rPr>
          <w:rFonts w:ascii="Times New Roman" w:hAnsi="Times New Roman"/>
          <w:b/>
          <w:bCs/>
          <w:sz w:val="36"/>
          <w:szCs w:val="36"/>
          <w:lang w:val="en-US"/>
        </w:rPr>
        <w:t>Neural network implementation of SLAM tasks</w:t>
      </w:r>
    </w:p>
    <w:p>
      <w:pPr>
        <w:pStyle w:val="Style26"/>
        <w:spacing w:lineRule="auto" w:line="360"/>
        <w:rPr>
          <w:rFonts w:ascii="Times New Roman" w:hAnsi="Times New Roman"/>
          <w:b/>
          <w:b/>
          <w:bCs/>
          <w:sz w:val="28"/>
          <w:szCs w:val="28"/>
          <w:lang w:val="en-US"/>
        </w:rPr>
      </w:pPr>
      <w:bookmarkStart w:id="1" w:name="tw-target-text1"/>
      <w:bookmarkEnd w:id="1"/>
      <w:r>
        <w:rPr>
          <w:rFonts w:ascii="Times New Roman" w:hAnsi="Times New Roman"/>
          <w:b/>
          <w:bCs/>
          <w:sz w:val="28"/>
          <w:szCs w:val="28"/>
          <w:lang w:val="en-US"/>
        </w:rPr>
        <w:t>Shcheglov Vladislav Andreevich</w:t>
        <w:tab/>
        <w:tab/>
      </w:r>
      <w:hyperlink r:id="rId15">
        <w:r>
          <w:rPr>
            <w:rFonts w:cs="Times New Roman" w:ascii="Times New Roman" w:hAnsi="Times New Roman"/>
            <w:b/>
            <w:bCs/>
            <w:sz w:val="28"/>
            <w:szCs w:val="28"/>
            <w:lang w:val="en-US"/>
          </w:rPr>
          <w:t>shcheglovvladislav@mail.ru</w:t>
        </w:r>
      </w:hyperlink>
    </w:p>
    <w:p>
      <w:pPr>
        <w:pStyle w:val="Style26"/>
        <w:spacing w:lineRule="auto" w:line="360"/>
        <w:rPr/>
      </w:pPr>
      <w:r>
        <w:rPr/>
      </w:r>
    </w:p>
    <w:p>
      <w:pPr>
        <w:sectPr>
          <w:headerReference w:type="default" r:id="rId16"/>
          <w:type w:val="nextPage"/>
          <w:pgSz w:w="11906" w:h="16838"/>
          <w:pgMar w:left="1134" w:right="1134" w:gutter="0" w:header="709" w:top="1134" w:footer="0" w:bottom="1134"/>
          <w:pgNumType w:fmt="decimal"/>
          <w:formProt w:val="false"/>
          <w:textDirection w:val="lrTb"/>
          <w:docGrid w:type="default" w:linePitch="360" w:charSpace="4096"/>
        </w:sectPr>
      </w:pPr>
    </w:p>
    <w:p>
      <w:pPr>
        <w:pStyle w:val="Style26"/>
        <w:bidi w:val="0"/>
        <w:spacing w:before="0" w:after="283"/>
        <w:jc w:val="left"/>
        <w:rPr>
          <w:rFonts w:ascii="Times New Roman" w:hAnsi="Times New Roman"/>
          <w:b/>
          <w:b/>
          <w:bCs/>
          <w:sz w:val="28"/>
          <w:szCs w:val="28"/>
          <w:lang w:val="en-US"/>
        </w:rPr>
      </w:pPr>
      <w:bookmarkStart w:id="2" w:name="tw-target-text3"/>
      <w:bookmarkEnd w:id="2"/>
      <w:r>
        <w:rPr>
          <w:rFonts w:ascii="Times New Roman" w:hAnsi="Times New Roman"/>
          <w:b/>
          <w:bCs/>
          <w:sz w:val="28"/>
          <w:szCs w:val="28"/>
          <w:lang w:val="en-US"/>
        </w:rPr>
        <w:t>Korlyakova Maria Olegovna</w:t>
        <w:tab/>
        <w:tab/>
        <w:tab/>
      </w:r>
      <w:hyperlink r:id="rId17">
        <w:r>
          <w:rPr>
            <w:rFonts w:cs="Times New Roman" w:ascii="Times New Roman" w:hAnsi="Times New Roman"/>
            <w:b/>
            <w:bCs/>
            <w:i/>
            <w:iCs/>
            <w:sz w:val="28"/>
            <w:szCs w:val="28"/>
            <w:lang w:val="en-US"/>
          </w:rPr>
          <w:t>mkorlyakova@yandex.ru</w:t>
        </w:r>
      </w:hyperlink>
    </w:p>
    <w:p>
      <w:pPr>
        <w:sectPr>
          <w:type w:val="continuous"/>
          <w:pgSz w:w="11906" w:h="16838"/>
          <w:pgMar w:left="1134" w:right="1134" w:gutter="0" w:header="709" w:top="1134" w:footer="0" w:bottom="1134"/>
          <w:formProt w:val="false"/>
          <w:textDirection w:val="lrTb"/>
          <w:docGrid w:type="default" w:linePitch="360" w:charSpace="4096"/>
        </w:sectPr>
      </w:pPr>
    </w:p>
    <w:p>
      <w:pPr>
        <w:pStyle w:val="Normal"/>
        <w:spacing w:lineRule="auto" w:line="360"/>
        <w:rPr>
          <w:rFonts w:ascii="Times New Roman" w:hAnsi="Times New Roman" w:cs="Times New Roman"/>
          <w:sz w:val="28"/>
          <w:szCs w:val="28"/>
        </w:rPr>
      </w:pPr>
      <w:r>
        <w:rPr/>
        <w:t xml:space="preserve">The application of neural networks to solve problems of simultaneous localization and mapping is considered. The analysis of existing approaches to solving SLAM is carried out. An overview of neural network architectures successfully used to solve various aspects of SLAM, such as detecting singular points and extracting image features, is presented. The advantages of neural network methods in comparison with traditional algorithms are shown. </w:t>
      </w:r>
    </w:p>
    <w:p>
      <w:pPr>
        <w:pStyle w:val="Normal"/>
        <w:spacing w:lineRule="auto" w:line="360" w:before="0" w:after="160"/>
        <w:rPr>
          <w:rFonts w:ascii="Times New Roman" w:hAnsi="Times New Roman" w:cs="Times New Roman"/>
          <w:sz w:val="28"/>
          <w:szCs w:val="28"/>
        </w:rPr>
      </w:pPr>
      <w:r>
        <w:rPr>
          <w:b/>
          <w:bCs/>
        </w:rPr>
        <w:t>Keywords:</w:t>
      </w:r>
      <w:r>
        <w:rPr/>
        <w:t xml:space="preserve"> SLAM, neural networks, visual odometry, mapping</w:t>
      </w:r>
    </w:p>
    <w:sectPr>
      <w:headerReference w:type="default" r:id="rId18"/>
      <w:type w:val="continuous"/>
      <w:pgSz w:w="11906" w:h="16838"/>
      <w:pgMar w:left="1134" w:right="1134" w:gutter="0" w:header="709"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Times New Roman">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523900002"/>
    </w:sdtPr>
    <w:sdtContent>
      <w:p>
        <w:pPr>
          <w:pStyle w:val="Style24"/>
          <w:rPr/>
        </w:pPr>
        <w:r>
          <w:rPr/>
          <w:fldChar w:fldCharType="begin"/>
        </w:r>
        <w:r>
          <w:rPr/>
          <w:instrText xml:space="preserve"> PAGE </w:instrText>
        </w:r>
        <w:r>
          <w:rPr/>
          <w:fldChar w:fldCharType="separate"/>
        </w:r>
        <w:r>
          <w:rPr/>
          <w:t>3</w:t>
        </w:r>
        <w:r>
          <w:rPr/>
          <w:fldChar w:fldCharType="end"/>
        </w:r>
      </w:p>
    </w:sdtContent>
  </w:sdt>
  <w:p>
    <w:pPr>
      <w:pStyle w:val="Style2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019386682"/>
    </w:sdtPr>
    <w:sdtContent>
      <w:p>
        <w:pPr>
          <w:pStyle w:val="Style24"/>
          <w:rPr/>
        </w:pPr>
        <w:r>
          <w:rPr/>
          <w:fldChar w:fldCharType="begin"/>
        </w:r>
        <w:r>
          <w:rPr/>
          <w:instrText xml:space="preserve"> PAGE </w:instrText>
        </w:r>
        <w:r>
          <w:rPr/>
          <w:fldChar w:fldCharType="separate"/>
        </w:r>
        <w:r>
          <w:rPr/>
          <w:t>3</w:t>
        </w:r>
        <w:r>
          <w:rPr/>
          <w:fldChar w:fldCharType="end"/>
        </w:r>
      </w:p>
    </w:sdtContent>
  </w:sdt>
  <w:p>
    <w:pPr>
      <w:pStyle w:val="Style2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sid w:val="007a0534"/>
    <w:rPr>
      <w:color w:val="0563C1" w:themeColor="hyperlink"/>
      <w:u w:val="single"/>
    </w:rPr>
  </w:style>
  <w:style w:type="character" w:styleId="UnresolvedMention">
    <w:name w:val="Unresolved Mention"/>
    <w:basedOn w:val="DefaultParagraphFont"/>
    <w:uiPriority w:val="99"/>
    <w:semiHidden/>
    <w:unhideWhenUsed/>
    <w:qFormat/>
    <w:rsid w:val="007a0534"/>
    <w:rPr>
      <w:color w:val="605E5C"/>
      <w:shd w:fill="E1DFDD" w:val="clear"/>
    </w:rPr>
  </w:style>
  <w:style w:type="character" w:styleId="Style15">
    <w:name w:val="Посещённая гиперссылка"/>
    <w:basedOn w:val="DefaultParagraphFont"/>
    <w:uiPriority w:val="99"/>
    <w:semiHidden/>
    <w:unhideWhenUsed/>
    <w:rsid w:val="007a0534"/>
    <w:rPr>
      <w:color w:val="954F72" w:themeColor="followedHyperlink"/>
      <w:u w:val="single"/>
    </w:rPr>
  </w:style>
  <w:style w:type="character" w:styleId="Style16" w:customStyle="1">
    <w:name w:val="Верхний колонтитул Знак"/>
    <w:basedOn w:val="DefaultParagraphFont"/>
    <w:uiPriority w:val="99"/>
    <w:qFormat/>
    <w:rsid w:val="006f4a89"/>
    <w:rPr/>
  </w:style>
  <w:style w:type="character" w:styleId="Style17" w:customStyle="1">
    <w:name w:val="Нижний колонтитул Знак"/>
    <w:basedOn w:val="DefaultParagraphFont"/>
    <w:uiPriority w:val="99"/>
    <w:qFormat/>
    <w:rsid w:val="006f4a89"/>
    <w:rPr/>
  </w:style>
  <w:style w:type="paragraph" w:styleId="Style18">
    <w:name w:val="Заголовок"/>
    <w:basedOn w:val="Normal"/>
    <w:next w:val="Style19"/>
    <w:qFormat/>
    <w:pPr>
      <w:keepNext w:val="true"/>
      <w:spacing w:before="240" w:after="120"/>
    </w:pPr>
    <w:rPr>
      <w:rFonts w:ascii="Liberation Sans" w:hAnsi="Liberation Sans" w:eastAsia="Noto Sans CJK SC" w:cs="Lohit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Lohit Devanagari"/>
    </w:rPr>
  </w:style>
  <w:style w:type="paragraph" w:styleId="Style21">
    <w:name w:val="Caption"/>
    <w:basedOn w:val="Normal"/>
    <w:qFormat/>
    <w:pPr>
      <w:suppressLineNumbers/>
      <w:spacing w:before="120" w:after="120"/>
    </w:pPr>
    <w:rPr>
      <w:rFonts w:cs="Lohit Devanagari"/>
      <w:i/>
      <w:iCs/>
      <w:sz w:val="24"/>
      <w:szCs w:val="24"/>
    </w:rPr>
  </w:style>
  <w:style w:type="paragraph" w:styleId="Style22">
    <w:name w:val="Указатель"/>
    <w:basedOn w:val="Normal"/>
    <w:qFormat/>
    <w:pPr>
      <w:suppressLineNumbers/>
    </w:pPr>
    <w:rPr>
      <w:rFonts w:cs="Lohit Devanagari"/>
    </w:rPr>
  </w:style>
  <w:style w:type="paragraph" w:styleId="ListParagraph">
    <w:name w:val="List Paragraph"/>
    <w:basedOn w:val="Normal"/>
    <w:uiPriority w:val="34"/>
    <w:qFormat/>
    <w:rsid w:val="00355101"/>
    <w:pPr>
      <w:spacing w:before="0" w:after="160"/>
      <w:ind w:left="720" w:hanging="0"/>
      <w:contextualSpacing/>
    </w:pPr>
    <w:rPr/>
  </w:style>
  <w:style w:type="paragraph" w:styleId="Style23">
    <w:name w:val="Колонтитул"/>
    <w:basedOn w:val="Normal"/>
    <w:qFormat/>
    <w:pPr/>
    <w:rPr/>
  </w:style>
  <w:style w:type="paragraph" w:styleId="Style24">
    <w:name w:val="Header"/>
    <w:basedOn w:val="Normal"/>
    <w:link w:val="Style16"/>
    <w:uiPriority w:val="99"/>
    <w:unhideWhenUsed/>
    <w:rsid w:val="006f4a89"/>
    <w:pPr>
      <w:tabs>
        <w:tab w:val="clear" w:pos="708"/>
        <w:tab w:val="center" w:pos="4677" w:leader="none"/>
        <w:tab w:val="right" w:pos="9355" w:leader="none"/>
      </w:tabs>
      <w:spacing w:lineRule="auto" w:line="240" w:before="0" w:after="0"/>
    </w:pPr>
    <w:rPr/>
  </w:style>
  <w:style w:type="paragraph" w:styleId="Style25">
    <w:name w:val="Footer"/>
    <w:basedOn w:val="Normal"/>
    <w:link w:val="Style17"/>
    <w:uiPriority w:val="99"/>
    <w:unhideWhenUsed/>
    <w:rsid w:val="006f4a89"/>
    <w:pPr>
      <w:tabs>
        <w:tab w:val="clear" w:pos="708"/>
        <w:tab w:val="center" w:pos="4677" w:leader="none"/>
        <w:tab w:val="right" w:pos="9355" w:leader="none"/>
      </w:tabs>
      <w:spacing w:lineRule="auto" w:line="240" w:before="0" w:after="0"/>
    </w:pPr>
    <w:rPr/>
  </w:style>
  <w:style w:type="paragraph" w:styleId="Style26">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hcheglovvladislav@mail.ru" TargetMode="External"/><Relationship Id="rId3" Type="http://schemas.openxmlformats.org/officeDocument/2006/relationships/hyperlink" Target="mailto:mkorlyakova@yandex.ru"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habr.com/ru/companies/innopolis/articles/653929/" TargetMode="External"/><Relationship Id="rId8" Type="http://schemas.openxmlformats.org/officeDocument/2006/relationships/hyperlink" Target="https://habr.com/ru/companies/innopolis/articles/653929/" TargetMode="External"/><Relationship Id="rId9" Type="http://schemas.openxmlformats.org/officeDocument/2006/relationships/hyperlink" Target="https://www.askpython.com/python/examples/orb-feature-detection" TargetMode="External"/><Relationship Id="rId10" Type="http://schemas.openxmlformats.org/officeDocument/2006/relationships/hyperlink" Target="https://www.askpython.com/python/examples/orb-feature-detection" TargetMode="External"/><Relationship Id="rId11" Type="http://schemas.openxmlformats.org/officeDocument/2006/relationships/hyperlink" Target="https://habr.com/ru/articles/414459/" TargetMode="External"/><Relationship Id="rId12" Type="http://schemas.openxmlformats.org/officeDocument/2006/relationships/hyperlink" Target="https://habr.com/ru/articles/414459/" TargetMode="External"/><Relationship Id="rId13" Type="http://schemas.openxmlformats.org/officeDocument/2006/relationships/hyperlink" Target="https://habr.com/ru/articles/414459/" TargetMode="External"/><Relationship Id="rId14" Type="http://schemas.openxmlformats.org/officeDocument/2006/relationships/hyperlink" Target="https://habr.com/ru/articles/830836/" TargetMode="External"/><Relationship Id="rId15" Type="http://schemas.openxmlformats.org/officeDocument/2006/relationships/hyperlink" Target="mailto:shcheglovvladislav@mail.ru" TargetMode="External"/><Relationship Id="rId16" Type="http://schemas.openxmlformats.org/officeDocument/2006/relationships/header" Target="header1.xml"/><Relationship Id="rId17" Type="http://schemas.openxmlformats.org/officeDocument/2006/relationships/hyperlink" Target="mailto:mkorlyakova@yandex.ru" TargetMode="External"/><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DE95D-4DB8-4A77-8D45-571042067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Application>LibreOffice/7.3.7.2$Linux_X86_64 LibreOffice_project/30$Build-2</Application>
  <AppVersion>15.0000</AppVersion>
  <Pages>5</Pages>
  <Words>722</Words>
  <Characters>5062</Characters>
  <CharactersWithSpaces>5774</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2024-10-29T15:08:00Z</dcterms:created>
  <dc:creator>Влад Щеглов</dc:creator>
  <dc:description/>
  <dc:language>ru-RU</dc:language>
  <cp:lastModifiedBy/>
  <dcterms:modified xsi:type="dcterms:W3CDTF">2024-11-11T12:19:57Z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