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по заказам за неделю</w:t>
      </w:r>
    </w:p>
    <w:p>
      <w:r>
        <w:t>Дата генерации отчета: 29.01.2026</w:t>
      </w:r>
    </w:p>
    <w:p>
      <w:pPr>
        <w:pStyle w:val="Heading1"/>
      </w:pPr>
      <w:r>
        <w:t>Общее количество заказов по блюдам (за всю неделю)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Блюдо</w:t>
            </w:r>
          </w:p>
        </w:tc>
        <w:tc>
          <w:tcPr>
            <w:tcW w:type="dxa" w:w="2880"/>
          </w:tcPr>
          <w:p>
            <w:r>
              <w:t>Количество заказов</w:t>
            </w:r>
          </w:p>
        </w:tc>
        <w:tc>
          <w:tcPr>
            <w:tcW w:type="dxa" w:w="2880"/>
          </w:tcPr>
          <w:p>
            <w:r>
              <w:t>Выручка (руб.)</w:t>
            </w:r>
          </w:p>
        </w:tc>
      </w:tr>
      <w:tr>
        <w:tc>
          <w:tcPr>
            <w:tcW w:type="dxa" w:w="2880"/>
          </w:tcPr>
          <w:p>
            <w:r>
              <w:t>apple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150</w:t>
            </w:r>
          </w:p>
        </w:tc>
      </w:tr>
      <w:tr>
        <w:tc>
          <w:tcPr>
            <w:tcW w:type="dxa" w:w="2880"/>
          </w:tcPr>
          <w:p>
            <w:r>
              <w:t>banana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90</w:t>
            </w:r>
          </w:p>
        </w:tc>
      </w:tr>
      <w:tr>
        <w:tc>
          <w:tcPr>
            <w:tcW w:type="dxa" w:w="2880"/>
          </w:tcPr>
          <w:p>
            <w:r>
              <w:t>orange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160</w:t>
            </w:r>
          </w:p>
        </w:tc>
      </w:tr>
      <w:tr>
        <w:tc>
          <w:tcPr>
            <w:tcW w:type="dxa" w:w="2880"/>
          </w:tcPr>
          <w:p>
            <w:r>
              <w:t>grape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240</w:t>
            </w:r>
          </w:p>
        </w:tc>
      </w:tr>
      <w:tr>
        <w:tc>
          <w:tcPr>
            <w:tcW w:type="dxa" w:w="2880"/>
          </w:tcPr>
          <w:p>
            <w:r>
              <w:t>carrot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75</w:t>
            </w:r>
          </w:p>
        </w:tc>
      </w:tr>
      <w:tr>
        <w:tc>
          <w:tcPr>
            <w:tcW w:type="dxa" w:w="2880"/>
          </w:tcPr>
          <w:p>
            <w:r>
              <w:t>ИТОГО за неделю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715</w:t>
            </w:r>
          </w:p>
        </w:tc>
      </w:tr>
    </w:tbl>
    <w:p>
      <w:pPr>
        <w:pStyle w:val="Heading1"/>
      </w:pPr>
      <w:r>
        <w:t>Выручка по дням недели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День недели</w:t>
            </w:r>
          </w:p>
        </w:tc>
        <w:tc>
          <w:tcPr>
            <w:tcW w:type="dxa" w:w="2880"/>
          </w:tcPr>
          <w:p>
            <w:r>
              <w:t>Общая выручка (руб.)</w:t>
            </w:r>
          </w:p>
        </w:tc>
        <w:tc>
          <w:tcPr>
            <w:tcW w:type="dxa" w:w="2880"/>
          </w:tcPr>
          <w:p>
            <w:r>
              <w:t>Количество заказов</w:t>
            </w:r>
          </w:p>
        </w:tc>
      </w:tr>
      <w:tr>
        <w:tc>
          <w:tcPr>
            <w:tcW w:type="dxa" w:w="2880"/>
          </w:tcPr>
          <w:p>
            <w:r>
              <w:t>Monday</w:t>
            </w:r>
          </w:p>
        </w:tc>
        <w:tc>
          <w:tcPr>
            <w:tcW w:type="dxa" w:w="2880"/>
          </w:tcPr>
          <w:p>
            <w:r>
              <w:t>250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Tuesday</w:t>
            </w:r>
          </w:p>
        </w:tc>
        <w:tc>
          <w:tcPr>
            <w:tcW w:type="dxa" w:w="2880"/>
          </w:tcPr>
          <w:p>
            <w:r>
              <w:t>295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Wednesday</w:t>
            </w:r>
          </w:p>
        </w:tc>
        <w:tc>
          <w:tcPr>
            <w:tcW w:type="dxa" w:w="2880"/>
          </w:tcPr>
          <w:p>
            <w:r>
              <w:t>170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ИТОГО</w:t>
            </w:r>
          </w:p>
        </w:tc>
        <w:tc>
          <w:tcPr>
            <w:tcW w:type="dxa" w:w="2880"/>
          </w:tcPr>
          <w:p>
            <w:r>
              <w:t>715</w:t>
            </w:r>
          </w:p>
        </w:tc>
        <w:tc>
          <w:tcPr>
            <w:tcW w:type="dxa" w:w="2880"/>
          </w:tcPr>
          <w:p>
            <w:r>
              <w:t>16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