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C4607" w14:textId="67E29D77" w:rsidR="00E61CA6" w:rsidRPr="00E61CA6" w:rsidRDefault="00E61CA6" w:rsidP="00E61CA6">
      <w:pPr>
        <w:spacing w:after="0" w:line="240" w:lineRule="auto"/>
        <w:jc w:val="center"/>
        <w:rPr>
          <w:rFonts w:eastAsia="Times New Roman" w:cs="Times New Roman"/>
          <w:b/>
          <w:bCs/>
          <w:szCs w:val="28"/>
          <w:lang w:val="en-US"/>
        </w:rPr>
      </w:pPr>
      <w:bookmarkStart w:id="0" w:name="_Hlk60824779"/>
      <w:r w:rsidRPr="00E61CA6">
        <w:rPr>
          <w:rFonts w:eastAsia="Times New Roman" w:cs="Times New Roman"/>
          <w:b/>
          <w:bCs/>
          <w:szCs w:val="28"/>
          <w:lang w:val="en-US"/>
        </w:rPr>
        <w:t>ROMÂNIA</w:t>
      </w:r>
    </w:p>
    <w:p w14:paraId="7BBFCFBE" w14:textId="7102E3A4" w:rsidR="00E61CA6" w:rsidRPr="00E61CA6" w:rsidRDefault="00E61CA6" w:rsidP="00E61CA6">
      <w:pPr>
        <w:spacing w:after="0" w:line="240" w:lineRule="auto"/>
        <w:jc w:val="center"/>
        <w:rPr>
          <w:rFonts w:eastAsia="Times New Roman" w:cs="Times New Roman"/>
          <w:b/>
          <w:bCs/>
          <w:szCs w:val="28"/>
          <w:lang w:val="en-US"/>
        </w:rPr>
      </w:pPr>
      <w:r w:rsidRPr="00E61CA6">
        <w:rPr>
          <w:rFonts w:eastAsia="Times New Roman" w:cs="Times New Roman"/>
          <w:b/>
          <w:bCs/>
          <w:szCs w:val="28"/>
          <w:lang w:val="en-US"/>
        </w:rPr>
        <w:t>MINISTERUL APĂRĂRII NAȚIONALE</w:t>
      </w:r>
    </w:p>
    <w:p w14:paraId="16E3F6C7" w14:textId="586704AC" w:rsidR="00E61CA6" w:rsidRPr="00E61CA6" w:rsidRDefault="00E61CA6" w:rsidP="00E61CA6">
      <w:pPr>
        <w:spacing w:after="0" w:line="240" w:lineRule="auto"/>
        <w:jc w:val="center"/>
        <w:rPr>
          <w:rFonts w:eastAsia="Times New Roman" w:cs="Times New Roman"/>
          <w:b/>
          <w:bCs/>
          <w:szCs w:val="28"/>
          <w:lang w:val="en-US"/>
        </w:rPr>
      </w:pPr>
      <w:r w:rsidRPr="00E61CA6">
        <w:rPr>
          <w:rFonts w:eastAsia="Times New Roman" w:cs="Times New Roman"/>
          <w:b/>
          <w:bCs/>
          <w:szCs w:val="28"/>
          <w:lang w:val="en-US"/>
        </w:rPr>
        <w:t>ACADEMIA TEHNICĂ MILITARĂ ,,FERDINAND I”</w:t>
      </w:r>
    </w:p>
    <w:p w14:paraId="6240759F" w14:textId="199D9B6C" w:rsidR="00E61CA6" w:rsidRPr="00A0109E" w:rsidRDefault="00E61CA6" w:rsidP="00E61CA6">
      <w:pPr>
        <w:spacing w:after="0" w:line="240" w:lineRule="auto"/>
        <w:jc w:val="center"/>
        <w:rPr>
          <w:rFonts w:eastAsia="Times New Roman" w:cs="Times New Roman"/>
          <w:b/>
          <w:bCs/>
          <w:szCs w:val="28"/>
          <w:lang w:val="en-US"/>
        </w:rPr>
      </w:pPr>
    </w:p>
    <w:p w14:paraId="72D630F0" w14:textId="417F8D1D" w:rsidR="00E61CA6" w:rsidRPr="00A0109E" w:rsidRDefault="00E61CA6" w:rsidP="00E61CA6">
      <w:pPr>
        <w:spacing w:after="0" w:line="240" w:lineRule="auto"/>
        <w:jc w:val="center"/>
        <w:rPr>
          <w:rFonts w:eastAsia="Times New Roman" w:cs="Times New Roman"/>
          <w:b/>
          <w:bCs/>
          <w:szCs w:val="28"/>
          <w:lang w:val="en-US"/>
        </w:rPr>
      </w:pPr>
      <w:r w:rsidRPr="00A0109E">
        <w:rPr>
          <w:rFonts w:eastAsia="Times New Roman" w:cs="Times New Roman"/>
          <w:b/>
          <w:bCs/>
          <w:szCs w:val="28"/>
          <w:lang w:val="en-US"/>
        </w:rPr>
        <w:t xml:space="preserve">FACULTATEA DE SISTEME INFORMATICE </w:t>
      </w:r>
      <w:r w:rsidRPr="00A0109E">
        <w:rPr>
          <w:rFonts w:eastAsia="Times New Roman" w:cs="Times New Roman"/>
          <w:b/>
          <w:bCs/>
          <w:szCs w:val="28"/>
        </w:rPr>
        <w:t>ȘI</w:t>
      </w:r>
      <w:r w:rsidRPr="00A0109E">
        <w:rPr>
          <w:rFonts w:eastAsia="Times New Roman" w:cs="Times New Roman"/>
          <w:b/>
          <w:bCs/>
          <w:szCs w:val="28"/>
          <w:lang w:val="en-US"/>
        </w:rPr>
        <w:t xml:space="preserve"> SECURITATE CIBERNETICĂ</w:t>
      </w:r>
    </w:p>
    <w:p w14:paraId="1F105371" w14:textId="0FDDC0B3" w:rsidR="00A0109E" w:rsidRPr="00A0109E" w:rsidRDefault="00E61CA6" w:rsidP="00A0109E">
      <w:pPr>
        <w:spacing w:after="0" w:line="240" w:lineRule="auto"/>
        <w:jc w:val="center"/>
        <w:rPr>
          <w:rFonts w:eastAsia="Times New Roman" w:cs="Times New Roman"/>
          <w:b/>
          <w:bCs/>
          <w:szCs w:val="28"/>
          <w:lang w:val="en-US"/>
        </w:rPr>
      </w:pPr>
      <w:r w:rsidRPr="00A0109E">
        <w:rPr>
          <w:rFonts w:eastAsia="Times New Roman" w:cs="Times New Roman"/>
          <w:b/>
          <w:bCs/>
          <w:szCs w:val="28"/>
          <w:lang w:val="en-US"/>
        </w:rPr>
        <w:t>S</w:t>
      </w:r>
      <w:r w:rsidR="00A0109E" w:rsidRPr="00A0109E">
        <w:rPr>
          <w:rFonts w:eastAsia="Times New Roman" w:cs="Times New Roman"/>
          <w:b/>
          <w:bCs/>
          <w:szCs w:val="28"/>
          <w:lang w:val="en-US"/>
        </w:rPr>
        <w:t>pecializare: Calculatoare și Sisteme Informatice pentru Apărare și Securitate Națională</w:t>
      </w:r>
    </w:p>
    <w:p w14:paraId="5984D798" w14:textId="77777777" w:rsidR="00E61CA6" w:rsidRDefault="00E61CA6" w:rsidP="00E61CA6">
      <w:pPr>
        <w:spacing w:after="0" w:line="240" w:lineRule="auto"/>
        <w:jc w:val="center"/>
        <w:rPr>
          <w:rFonts w:eastAsia="Times New Roman" w:cs="Times New Roman"/>
          <w:sz w:val="24"/>
          <w:szCs w:val="24"/>
          <w:lang w:val="en-US"/>
        </w:rPr>
      </w:pPr>
    </w:p>
    <w:p w14:paraId="08EDDA98" w14:textId="77777777" w:rsidR="00E61CA6" w:rsidRDefault="00E61CA6" w:rsidP="00E61CA6">
      <w:pPr>
        <w:spacing w:after="0" w:line="240" w:lineRule="auto"/>
        <w:jc w:val="center"/>
        <w:rPr>
          <w:rFonts w:eastAsia="Times New Roman" w:cs="Times New Roman"/>
          <w:sz w:val="24"/>
          <w:szCs w:val="24"/>
          <w:lang w:val="en-US"/>
        </w:rPr>
      </w:pPr>
    </w:p>
    <w:p w14:paraId="1D73109A" w14:textId="052FE252" w:rsidR="00E61CA6" w:rsidRDefault="00E61CA6" w:rsidP="00E61CA6">
      <w:pPr>
        <w:spacing w:after="0" w:line="240" w:lineRule="auto"/>
        <w:jc w:val="center"/>
        <w:rPr>
          <w:rFonts w:eastAsia="Times New Roman" w:cs="Times New Roman"/>
          <w:sz w:val="24"/>
          <w:szCs w:val="24"/>
          <w:lang w:val="en-US"/>
        </w:rPr>
      </w:pPr>
      <w:r>
        <w:rPr>
          <w:rFonts w:eastAsia="Times New Roman" w:cs="Times New Roman"/>
          <w:sz w:val="24"/>
          <w:szCs w:val="24"/>
          <w:lang w:val="en-US"/>
        </w:rPr>
        <w:drawing>
          <wp:inline distT="0" distB="0" distL="0" distR="0" wp14:anchorId="13256BC3" wp14:editId="11373834">
            <wp:extent cx="2705100" cy="3181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5100" cy="3181350"/>
                    </a:xfrm>
                    <a:prstGeom prst="rect">
                      <a:avLst/>
                    </a:prstGeom>
                    <a:noFill/>
                    <a:ln>
                      <a:noFill/>
                    </a:ln>
                  </pic:spPr>
                </pic:pic>
              </a:graphicData>
            </a:graphic>
          </wp:inline>
        </w:drawing>
      </w:r>
    </w:p>
    <w:p w14:paraId="190A0BBB" w14:textId="49365E1B" w:rsidR="00E61CA6" w:rsidRDefault="00E61CA6" w:rsidP="00E61CA6">
      <w:pPr>
        <w:spacing w:after="0" w:line="240" w:lineRule="auto"/>
        <w:jc w:val="center"/>
        <w:rPr>
          <w:rFonts w:eastAsia="Times New Roman" w:cs="Times New Roman"/>
          <w:sz w:val="24"/>
          <w:szCs w:val="24"/>
          <w:lang w:val="en-US"/>
        </w:rPr>
      </w:pPr>
    </w:p>
    <w:p w14:paraId="45C50BCC" w14:textId="77777777" w:rsidR="00A0109E" w:rsidRDefault="00A0109E" w:rsidP="00E61CA6">
      <w:pPr>
        <w:spacing w:after="0" w:line="240" w:lineRule="auto"/>
        <w:jc w:val="center"/>
        <w:rPr>
          <w:rFonts w:eastAsia="Times New Roman" w:cs="Times New Roman"/>
          <w:sz w:val="24"/>
          <w:szCs w:val="24"/>
          <w:lang w:val="en-US"/>
        </w:rPr>
      </w:pPr>
    </w:p>
    <w:p w14:paraId="664A1C20" w14:textId="77777777" w:rsidR="00E61CA6" w:rsidRPr="00E61CA6" w:rsidRDefault="00E61CA6" w:rsidP="00E61CA6">
      <w:pPr>
        <w:spacing w:after="0" w:line="240" w:lineRule="auto"/>
        <w:jc w:val="center"/>
        <w:rPr>
          <w:rFonts w:eastAsia="Times New Roman" w:cs="Times New Roman"/>
          <w:sz w:val="32"/>
          <w:szCs w:val="32"/>
          <w:lang w:val="en-US"/>
        </w:rPr>
      </w:pPr>
      <w:bookmarkStart w:id="1" w:name="_Hlk71710119"/>
      <w:r w:rsidRPr="00E61CA6">
        <w:rPr>
          <w:rFonts w:eastAsia="Times New Roman" w:cs="Times New Roman"/>
          <w:b/>
          <w:bCs/>
          <w:sz w:val="32"/>
          <w:szCs w:val="32"/>
          <w:lang w:val="en-US"/>
        </w:rPr>
        <w:t>Platformă autonomă care să se deplaseze pe un traseu delimitat și să ocolească obstacolele</w:t>
      </w:r>
      <w:r w:rsidRPr="00E61CA6">
        <w:rPr>
          <w:rFonts w:eastAsia="Times New Roman" w:cs="Times New Roman"/>
          <w:sz w:val="32"/>
          <w:szCs w:val="32"/>
          <w:lang w:val="en-US"/>
        </w:rPr>
        <w:t xml:space="preserve"> </w:t>
      </w:r>
    </w:p>
    <w:bookmarkEnd w:id="1"/>
    <w:p w14:paraId="20B7646B" w14:textId="0C8AC640" w:rsidR="00E61CA6" w:rsidRDefault="00E61CA6" w:rsidP="00E61CA6">
      <w:pPr>
        <w:spacing w:after="0" w:line="240" w:lineRule="auto"/>
        <w:jc w:val="right"/>
        <w:rPr>
          <w:rFonts w:eastAsia="Times New Roman" w:cs="Times New Roman"/>
          <w:sz w:val="24"/>
          <w:szCs w:val="24"/>
          <w:lang w:val="en-US"/>
        </w:rPr>
      </w:pPr>
    </w:p>
    <w:p w14:paraId="42E449F6" w14:textId="77777777" w:rsidR="00A0109E" w:rsidRDefault="00A0109E" w:rsidP="00E61CA6">
      <w:pPr>
        <w:spacing w:after="0" w:line="240" w:lineRule="auto"/>
        <w:jc w:val="right"/>
        <w:rPr>
          <w:rFonts w:eastAsia="Times New Roman" w:cs="Times New Roman"/>
          <w:sz w:val="24"/>
          <w:szCs w:val="24"/>
          <w:lang w:val="en-US"/>
        </w:rPr>
      </w:pPr>
    </w:p>
    <w:p w14:paraId="628B13FD" w14:textId="77777777" w:rsidR="00A0109E" w:rsidRDefault="00A0109E" w:rsidP="00E61CA6">
      <w:pPr>
        <w:spacing w:after="0" w:line="240" w:lineRule="auto"/>
        <w:jc w:val="right"/>
        <w:rPr>
          <w:rFonts w:eastAsia="Times New Roman" w:cs="Times New Roman"/>
          <w:sz w:val="24"/>
          <w:szCs w:val="24"/>
          <w:lang w:val="en-US"/>
        </w:rPr>
      </w:pPr>
    </w:p>
    <w:p w14:paraId="6DEFC234" w14:textId="3B4B9A85" w:rsidR="00E61CA6" w:rsidRDefault="00E61CA6" w:rsidP="00E61CA6">
      <w:pPr>
        <w:spacing w:after="0" w:line="240" w:lineRule="auto"/>
        <w:jc w:val="right"/>
        <w:rPr>
          <w:rFonts w:eastAsia="Times New Roman" w:cs="Times New Roman"/>
          <w:sz w:val="24"/>
          <w:szCs w:val="24"/>
          <w:lang w:val="en-US"/>
        </w:rPr>
      </w:pP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t>Realizator,</w:t>
      </w:r>
    </w:p>
    <w:p w14:paraId="1ED05218" w14:textId="13A4108B" w:rsidR="00E61CA6" w:rsidRPr="00E61CA6" w:rsidRDefault="00E61CA6" w:rsidP="00E61CA6">
      <w:pPr>
        <w:spacing w:after="0" w:line="240" w:lineRule="auto"/>
        <w:jc w:val="right"/>
        <w:rPr>
          <w:rFonts w:eastAsia="Times New Roman" w:cs="Times New Roman"/>
          <w:b/>
          <w:bCs/>
          <w:sz w:val="24"/>
          <w:szCs w:val="24"/>
          <w:lang w:val="en-US"/>
        </w:rPr>
      </w:pP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sidRPr="00E61CA6">
        <w:rPr>
          <w:rFonts w:eastAsia="Times New Roman" w:cs="Times New Roman"/>
          <w:b/>
          <w:bCs/>
          <w:sz w:val="24"/>
          <w:szCs w:val="24"/>
          <w:lang w:val="en-US"/>
        </w:rPr>
        <w:t>Std. Plt Maj. Hariga George-Codrin</w:t>
      </w:r>
    </w:p>
    <w:p w14:paraId="05E3486C" w14:textId="7B5DF906" w:rsidR="00E61CA6" w:rsidRDefault="00E61CA6" w:rsidP="00E61CA6">
      <w:pPr>
        <w:spacing w:after="0" w:line="240" w:lineRule="auto"/>
        <w:jc w:val="right"/>
        <w:rPr>
          <w:rFonts w:eastAsia="Times New Roman" w:cs="Times New Roman"/>
          <w:sz w:val="24"/>
          <w:szCs w:val="24"/>
          <w:lang w:val="en-US"/>
        </w:rPr>
      </w:pPr>
    </w:p>
    <w:p w14:paraId="5F27584F" w14:textId="054B863F" w:rsidR="00E61CA6" w:rsidRDefault="00E61CA6" w:rsidP="00E61CA6">
      <w:pPr>
        <w:spacing w:after="0" w:line="240" w:lineRule="auto"/>
        <w:jc w:val="right"/>
        <w:rPr>
          <w:rFonts w:eastAsia="Times New Roman" w:cs="Times New Roman"/>
          <w:sz w:val="24"/>
          <w:szCs w:val="24"/>
          <w:lang w:val="en-US"/>
        </w:rPr>
      </w:pPr>
      <w:r>
        <w:rPr>
          <w:rFonts w:eastAsia="Times New Roman" w:cs="Times New Roman"/>
          <w:sz w:val="24"/>
          <w:szCs w:val="24"/>
          <w:lang w:val="en-US"/>
        </w:rPr>
        <w:t>Îndrumator,</w:t>
      </w:r>
    </w:p>
    <w:p w14:paraId="3D69D848" w14:textId="34C76760" w:rsidR="00E61CA6" w:rsidRPr="00E61CA6" w:rsidRDefault="00E61CA6" w:rsidP="00E61CA6">
      <w:pPr>
        <w:spacing w:after="0" w:line="240" w:lineRule="auto"/>
        <w:jc w:val="right"/>
        <w:rPr>
          <w:rFonts w:eastAsia="Times New Roman" w:cs="Times New Roman"/>
          <w:b/>
          <w:bCs/>
          <w:sz w:val="24"/>
          <w:szCs w:val="24"/>
          <w:lang w:val="en-US"/>
        </w:rPr>
      </w:pPr>
      <w:r w:rsidRPr="00E61CA6">
        <w:rPr>
          <w:rFonts w:eastAsia="Times New Roman" w:cs="Times New Roman"/>
          <w:b/>
          <w:bCs/>
          <w:sz w:val="24"/>
          <w:szCs w:val="24"/>
          <w:lang w:val="en-US"/>
        </w:rPr>
        <w:t>Conf. dr. ing Laurențiu Mărgărit</w:t>
      </w:r>
    </w:p>
    <w:p w14:paraId="63840BE6" w14:textId="77777777" w:rsidR="00E61CA6" w:rsidRDefault="00E61CA6" w:rsidP="00E61CA6">
      <w:pPr>
        <w:spacing w:after="0" w:line="240" w:lineRule="auto"/>
        <w:rPr>
          <w:rFonts w:eastAsia="Times New Roman" w:cs="Times New Roman"/>
          <w:sz w:val="24"/>
          <w:szCs w:val="24"/>
          <w:lang w:val="en-US"/>
        </w:rPr>
      </w:pPr>
    </w:p>
    <w:p w14:paraId="581E0B4B" w14:textId="77777777" w:rsidR="00E61CA6" w:rsidRDefault="00E61CA6" w:rsidP="00E61CA6">
      <w:pPr>
        <w:spacing w:after="0" w:line="240" w:lineRule="auto"/>
        <w:jc w:val="center"/>
        <w:rPr>
          <w:rFonts w:eastAsia="Times New Roman" w:cs="Times New Roman"/>
          <w:sz w:val="24"/>
          <w:szCs w:val="24"/>
          <w:lang w:val="en-US"/>
        </w:rPr>
      </w:pPr>
    </w:p>
    <w:p w14:paraId="5F5A1467" w14:textId="2AD568B1" w:rsidR="00E61CA6" w:rsidRPr="00E61CA6" w:rsidRDefault="00E61CA6" w:rsidP="00E61CA6">
      <w:pPr>
        <w:spacing w:after="0" w:line="240" w:lineRule="auto"/>
        <w:jc w:val="center"/>
        <w:rPr>
          <w:rFonts w:eastAsia="Times New Roman" w:cs="Times New Roman"/>
          <w:b/>
          <w:bCs/>
          <w:sz w:val="24"/>
          <w:szCs w:val="24"/>
          <w:lang w:val="en-US"/>
        </w:rPr>
      </w:pPr>
      <w:r w:rsidRPr="00E61CA6">
        <w:rPr>
          <w:rFonts w:eastAsia="Times New Roman" w:cs="Times New Roman"/>
          <w:b/>
          <w:bCs/>
          <w:sz w:val="24"/>
          <w:szCs w:val="24"/>
          <w:lang w:val="en-US"/>
        </w:rPr>
        <w:t>București</w:t>
      </w:r>
    </w:p>
    <w:p w14:paraId="7396B8CA" w14:textId="08D2E7BB" w:rsidR="00E61CA6" w:rsidRDefault="00E61CA6" w:rsidP="00E61CA6">
      <w:pPr>
        <w:spacing w:after="0" w:line="240" w:lineRule="auto"/>
        <w:jc w:val="center"/>
        <w:rPr>
          <w:rFonts w:eastAsia="Times New Roman" w:cs="Times New Roman"/>
          <w:b/>
          <w:bCs/>
          <w:sz w:val="24"/>
          <w:szCs w:val="24"/>
          <w:lang w:val="en-US"/>
        </w:rPr>
      </w:pPr>
      <w:r w:rsidRPr="00E61CA6">
        <w:rPr>
          <w:rFonts w:eastAsia="Times New Roman" w:cs="Times New Roman"/>
          <w:b/>
          <w:bCs/>
          <w:sz w:val="24"/>
          <w:szCs w:val="24"/>
          <w:lang w:val="en-US"/>
        </w:rPr>
        <w:t>202</w:t>
      </w:r>
      <w:r w:rsidR="00254FE7">
        <w:rPr>
          <w:rFonts w:eastAsia="Times New Roman" w:cs="Times New Roman"/>
          <w:b/>
          <w:bCs/>
          <w:sz w:val="24"/>
          <w:szCs w:val="24"/>
          <w:lang w:val="en-US"/>
        </w:rPr>
        <w:t>1</w:t>
      </w:r>
    </w:p>
    <w:p w14:paraId="5EE8B454" w14:textId="5106E1F3" w:rsidR="001D4FC1" w:rsidRDefault="001D4FC1" w:rsidP="00E61CA6">
      <w:pPr>
        <w:spacing w:after="0" w:line="240" w:lineRule="auto"/>
        <w:jc w:val="center"/>
        <w:rPr>
          <w:rFonts w:eastAsia="Times New Roman" w:cs="Times New Roman"/>
          <w:b/>
          <w:bCs/>
          <w:sz w:val="24"/>
          <w:szCs w:val="24"/>
          <w:lang w:val="en-US"/>
        </w:rPr>
      </w:pPr>
    </w:p>
    <w:p w14:paraId="101701F2" w14:textId="1781236B" w:rsidR="001D4FC1" w:rsidRDefault="001D4FC1" w:rsidP="00E61CA6">
      <w:pPr>
        <w:spacing w:after="0" w:line="240" w:lineRule="auto"/>
        <w:jc w:val="center"/>
        <w:rPr>
          <w:rFonts w:eastAsia="Times New Roman" w:cs="Times New Roman"/>
          <w:b/>
          <w:bCs/>
          <w:sz w:val="24"/>
          <w:szCs w:val="24"/>
          <w:lang w:val="en-US"/>
        </w:rPr>
      </w:pPr>
    </w:p>
    <w:p w14:paraId="7B4E56F9" w14:textId="430CA1D7" w:rsidR="001D4FC1" w:rsidRDefault="001D4FC1" w:rsidP="00955B27">
      <w:pPr>
        <w:spacing w:after="0" w:line="240" w:lineRule="auto"/>
        <w:rPr>
          <w:rFonts w:eastAsia="Times New Roman" w:cs="Times New Roman"/>
          <w:b/>
          <w:bCs/>
          <w:sz w:val="24"/>
          <w:szCs w:val="24"/>
          <w:lang w:val="en-US"/>
        </w:rPr>
      </w:pPr>
    </w:p>
    <w:p w14:paraId="56A9855A" w14:textId="0277FC60" w:rsidR="001D4FC1" w:rsidRDefault="001D4FC1" w:rsidP="00E61CA6">
      <w:pPr>
        <w:spacing w:after="0" w:line="240" w:lineRule="auto"/>
        <w:jc w:val="center"/>
        <w:rPr>
          <w:rFonts w:eastAsia="Times New Roman" w:cs="Times New Roman"/>
          <w:b/>
          <w:bCs/>
          <w:sz w:val="24"/>
          <w:szCs w:val="24"/>
          <w:lang w:val="en-US"/>
        </w:rPr>
      </w:pPr>
    </w:p>
    <w:p w14:paraId="5019B109" w14:textId="7F919765" w:rsidR="001D4FC1" w:rsidRDefault="001D4FC1" w:rsidP="00E61CA6">
      <w:pPr>
        <w:spacing w:after="0" w:line="240" w:lineRule="auto"/>
        <w:jc w:val="center"/>
        <w:rPr>
          <w:rFonts w:eastAsia="Times New Roman" w:cs="Times New Roman"/>
          <w:b/>
          <w:bCs/>
          <w:sz w:val="24"/>
          <w:szCs w:val="24"/>
          <w:lang w:val="en-US"/>
        </w:rPr>
      </w:pPr>
    </w:p>
    <w:p w14:paraId="0F69F102" w14:textId="2859A03D" w:rsidR="001D4FC1" w:rsidRDefault="001D4FC1" w:rsidP="00E61CA6">
      <w:pPr>
        <w:spacing w:after="0" w:line="240" w:lineRule="auto"/>
        <w:jc w:val="center"/>
        <w:rPr>
          <w:rFonts w:eastAsia="Times New Roman" w:cs="Times New Roman"/>
          <w:b/>
          <w:bCs/>
          <w:sz w:val="24"/>
          <w:szCs w:val="24"/>
          <w:lang w:val="en-US"/>
        </w:rPr>
      </w:pPr>
    </w:p>
    <w:p w14:paraId="11651623" w14:textId="77777777" w:rsidR="001D4FC1" w:rsidRPr="00E61CA6" w:rsidRDefault="001D4FC1" w:rsidP="00E61CA6">
      <w:pPr>
        <w:spacing w:after="0" w:line="240" w:lineRule="auto"/>
        <w:jc w:val="center"/>
        <w:rPr>
          <w:rFonts w:eastAsia="Times New Roman" w:cs="Times New Roman"/>
          <w:b/>
          <w:bCs/>
          <w:sz w:val="24"/>
          <w:szCs w:val="24"/>
          <w:lang w:val="en-US"/>
        </w:rPr>
      </w:pPr>
    </w:p>
    <w:bookmarkEnd w:id="0" w:displacedByCustomXml="next"/>
    <w:sdt>
      <w:sdtPr>
        <w:rPr>
          <w:rFonts w:asciiTheme="minorHAnsi" w:eastAsiaTheme="minorHAnsi" w:hAnsiTheme="minorHAnsi" w:cstheme="minorBidi"/>
          <w:color w:val="auto"/>
          <w:sz w:val="22"/>
          <w:szCs w:val="22"/>
          <w:lang w:val="ro-RO"/>
        </w:rPr>
        <w:id w:val="655732593"/>
        <w:docPartObj>
          <w:docPartGallery w:val="Table of Contents"/>
          <w:docPartUnique/>
        </w:docPartObj>
      </w:sdtPr>
      <w:sdtEndPr>
        <w:rPr>
          <w:rFonts w:ascii="Times New Roman" w:hAnsi="Times New Roman"/>
          <w:b/>
          <w:bCs/>
          <w:sz w:val="28"/>
        </w:rPr>
      </w:sdtEndPr>
      <w:sdtContent>
        <w:p w14:paraId="47564E28" w14:textId="42E9836D" w:rsidR="001D4FC1" w:rsidRDefault="001D4FC1">
          <w:pPr>
            <w:pStyle w:val="TOCHeading"/>
            <w:rPr>
              <w:rFonts w:ascii="Times New Roman" w:hAnsi="Times New Roman" w:cs="Times New Roman"/>
              <w:b/>
              <w:bCs/>
              <w:color w:val="auto"/>
              <w:sz w:val="40"/>
              <w:szCs w:val="40"/>
            </w:rPr>
          </w:pPr>
          <w:r w:rsidRPr="001D4FC1">
            <w:rPr>
              <w:rFonts w:ascii="Times New Roman" w:hAnsi="Times New Roman" w:cs="Times New Roman"/>
              <w:b/>
              <w:bCs/>
              <w:color w:val="auto"/>
              <w:sz w:val="40"/>
              <w:szCs w:val="40"/>
            </w:rPr>
            <w:t>Cuprins</w:t>
          </w:r>
        </w:p>
        <w:p w14:paraId="1363CC95" w14:textId="77777777" w:rsidR="00955B27" w:rsidRPr="00955B27" w:rsidRDefault="00955B27" w:rsidP="00955B27">
          <w:pPr>
            <w:rPr>
              <w:lang w:val="en-US"/>
            </w:rPr>
          </w:pPr>
        </w:p>
        <w:p w14:paraId="0265ED04" w14:textId="3F7CF64A" w:rsidR="00254FE7" w:rsidRDefault="001D4FC1">
          <w:pPr>
            <w:pStyle w:val="TOC1"/>
            <w:tabs>
              <w:tab w:val="right" w:leader="dot" w:pos="9350"/>
            </w:tabs>
            <w:rPr>
              <w:rFonts w:asciiTheme="minorHAnsi" w:eastAsiaTheme="minorEastAsia" w:hAnsiTheme="minorHAnsi"/>
              <w:sz w:val="22"/>
              <w:lang w:val="en-US"/>
            </w:rPr>
          </w:pPr>
          <w:r>
            <w:rPr>
              <w:noProof w:val="0"/>
            </w:rPr>
            <w:fldChar w:fldCharType="begin"/>
          </w:r>
          <w:r>
            <w:instrText xml:space="preserve"> TOC \o "1-3" \h \z \u </w:instrText>
          </w:r>
          <w:r>
            <w:rPr>
              <w:noProof w:val="0"/>
            </w:rPr>
            <w:fldChar w:fldCharType="separate"/>
          </w:r>
          <w:hyperlink w:anchor="_Toc72104507" w:history="1">
            <w:r w:rsidR="00254FE7" w:rsidRPr="008C0280">
              <w:rPr>
                <w:rStyle w:val="Hyperlink"/>
                <w:rFonts w:cs="Times New Roman"/>
                <w:b/>
                <w:bCs/>
              </w:rPr>
              <w:t>Abstract</w:t>
            </w:r>
            <w:r w:rsidR="00254FE7">
              <w:rPr>
                <w:webHidden/>
              </w:rPr>
              <w:tab/>
            </w:r>
            <w:r w:rsidR="00254FE7">
              <w:rPr>
                <w:webHidden/>
              </w:rPr>
              <w:fldChar w:fldCharType="begin"/>
            </w:r>
            <w:r w:rsidR="00254FE7">
              <w:rPr>
                <w:webHidden/>
              </w:rPr>
              <w:instrText xml:space="preserve"> PAGEREF _Toc72104507 \h </w:instrText>
            </w:r>
            <w:r w:rsidR="00254FE7">
              <w:rPr>
                <w:webHidden/>
              </w:rPr>
            </w:r>
            <w:r w:rsidR="00254FE7">
              <w:rPr>
                <w:webHidden/>
              </w:rPr>
              <w:fldChar w:fldCharType="separate"/>
            </w:r>
            <w:r w:rsidR="00254FE7">
              <w:rPr>
                <w:webHidden/>
              </w:rPr>
              <w:t>3</w:t>
            </w:r>
            <w:r w:rsidR="00254FE7">
              <w:rPr>
                <w:webHidden/>
              </w:rPr>
              <w:fldChar w:fldCharType="end"/>
            </w:r>
          </w:hyperlink>
        </w:p>
        <w:p w14:paraId="1B42706C" w14:textId="01F16337" w:rsidR="00254FE7" w:rsidRDefault="00D33A18">
          <w:pPr>
            <w:pStyle w:val="TOC1"/>
            <w:tabs>
              <w:tab w:val="left" w:pos="440"/>
              <w:tab w:val="right" w:leader="dot" w:pos="9350"/>
            </w:tabs>
            <w:rPr>
              <w:rFonts w:asciiTheme="minorHAnsi" w:eastAsiaTheme="minorEastAsia" w:hAnsiTheme="minorHAnsi"/>
              <w:sz w:val="22"/>
              <w:lang w:val="en-US"/>
            </w:rPr>
          </w:pPr>
          <w:hyperlink w:anchor="_Toc72104508" w:history="1">
            <w:r w:rsidR="00254FE7" w:rsidRPr="008C0280">
              <w:rPr>
                <w:rStyle w:val="Hyperlink"/>
                <w:rFonts w:cs="Times New Roman"/>
                <w:b/>
                <w:bCs/>
              </w:rPr>
              <w:t>I.</w:t>
            </w:r>
            <w:r w:rsidR="00254FE7">
              <w:rPr>
                <w:rFonts w:asciiTheme="minorHAnsi" w:eastAsiaTheme="minorEastAsia" w:hAnsiTheme="minorHAnsi"/>
                <w:sz w:val="22"/>
                <w:lang w:val="en-US"/>
              </w:rPr>
              <w:tab/>
            </w:r>
            <w:r w:rsidR="00254FE7" w:rsidRPr="008C0280">
              <w:rPr>
                <w:rStyle w:val="Hyperlink"/>
                <w:rFonts w:cs="Times New Roman"/>
                <w:b/>
                <w:bCs/>
              </w:rPr>
              <w:t>Introducere</w:t>
            </w:r>
            <w:r w:rsidR="00254FE7">
              <w:rPr>
                <w:webHidden/>
              </w:rPr>
              <w:tab/>
            </w:r>
            <w:r w:rsidR="00254FE7">
              <w:rPr>
                <w:webHidden/>
              </w:rPr>
              <w:fldChar w:fldCharType="begin"/>
            </w:r>
            <w:r w:rsidR="00254FE7">
              <w:rPr>
                <w:webHidden/>
              </w:rPr>
              <w:instrText xml:space="preserve"> PAGEREF _Toc72104508 \h </w:instrText>
            </w:r>
            <w:r w:rsidR="00254FE7">
              <w:rPr>
                <w:webHidden/>
              </w:rPr>
            </w:r>
            <w:r w:rsidR="00254FE7">
              <w:rPr>
                <w:webHidden/>
              </w:rPr>
              <w:fldChar w:fldCharType="separate"/>
            </w:r>
            <w:r w:rsidR="00254FE7">
              <w:rPr>
                <w:webHidden/>
              </w:rPr>
              <w:t>4</w:t>
            </w:r>
            <w:r w:rsidR="00254FE7">
              <w:rPr>
                <w:webHidden/>
              </w:rPr>
              <w:fldChar w:fldCharType="end"/>
            </w:r>
          </w:hyperlink>
        </w:p>
        <w:p w14:paraId="5EDF9B07" w14:textId="43655682" w:rsidR="00254FE7" w:rsidRDefault="00D33A18">
          <w:pPr>
            <w:pStyle w:val="TOC2"/>
            <w:tabs>
              <w:tab w:val="left" w:pos="660"/>
              <w:tab w:val="right" w:leader="dot" w:pos="9350"/>
            </w:tabs>
            <w:rPr>
              <w:rFonts w:asciiTheme="minorHAnsi" w:eastAsiaTheme="minorEastAsia" w:hAnsiTheme="minorHAnsi"/>
              <w:sz w:val="22"/>
              <w:lang w:val="en-US"/>
            </w:rPr>
          </w:pPr>
          <w:hyperlink w:anchor="_Toc72104509" w:history="1">
            <w:r w:rsidR="00254FE7" w:rsidRPr="008C0280">
              <w:rPr>
                <w:rStyle w:val="Hyperlink"/>
                <w:rFonts w:cs="Times New Roman"/>
                <w:b/>
                <w:bCs/>
              </w:rPr>
              <w:t>1.</w:t>
            </w:r>
            <w:r w:rsidR="00254FE7">
              <w:rPr>
                <w:rFonts w:asciiTheme="minorHAnsi" w:eastAsiaTheme="minorEastAsia" w:hAnsiTheme="minorHAnsi"/>
                <w:sz w:val="22"/>
                <w:lang w:val="en-US"/>
              </w:rPr>
              <w:tab/>
            </w:r>
            <w:r w:rsidR="00254FE7" w:rsidRPr="008C0280">
              <w:rPr>
                <w:rStyle w:val="Hyperlink"/>
                <w:rFonts w:cs="Times New Roman"/>
                <w:b/>
                <w:bCs/>
              </w:rPr>
              <w:t>Descrierea Proiectului</w:t>
            </w:r>
            <w:r w:rsidR="00254FE7">
              <w:rPr>
                <w:webHidden/>
              </w:rPr>
              <w:tab/>
            </w:r>
            <w:r w:rsidR="00254FE7">
              <w:rPr>
                <w:webHidden/>
              </w:rPr>
              <w:fldChar w:fldCharType="begin"/>
            </w:r>
            <w:r w:rsidR="00254FE7">
              <w:rPr>
                <w:webHidden/>
              </w:rPr>
              <w:instrText xml:space="preserve"> PAGEREF _Toc72104509 \h </w:instrText>
            </w:r>
            <w:r w:rsidR="00254FE7">
              <w:rPr>
                <w:webHidden/>
              </w:rPr>
            </w:r>
            <w:r w:rsidR="00254FE7">
              <w:rPr>
                <w:webHidden/>
              </w:rPr>
              <w:fldChar w:fldCharType="separate"/>
            </w:r>
            <w:r w:rsidR="00254FE7">
              <w:rPr>
                <w:webHidden/>
              </w:rPr>
              <w:t>4</w:t>
            </w:r>
            <w:r w:rsidR="00254FE7">
              <w:rPr>
                <w:webHidden/>
              </w:rPr>
              <w:fldChar w:fldCharType="end"/>
            </w:r>
          </w:hyperlink>
        </w:p>
        <w:p w14:paraId="434B4A70" w14:textId="70DED89B" w:rsidR="00254FE7" w:rsidRDefault="00D33A18">
          <w:pPr>
            <w:pStyle w:val="TOC2"/>
            <w:tabs>
              <w:tab w:val="left" w:pos="660"/>
              <w:tab w:val="right" w:leader="dot" w:pos="9350"/>
            </w:tabs>
            <w:rPr>
              <w:rFonts w:asciiTheme="minorHAnsi" w:eastAsiaTheme="minorEastAsia" w:hAnsiTheme="minorHAnsi"/>
              <w:sz w:val="22"/>
              <w:lang w:val="en-US"/>
            </w:rPr>
          </w:pPr>
          <w:hyperlink w:anchor="_Toc72104510" w:history="1">
            <w:r w:rsidR="00254FE7" w:rsidRPr="008C0280">
              <w:rPr>
                <w:rStyle w:val="Hyperlink"/>
                <w:rFonts w:cs="Times New Roman"/>
                <w:b/>
                <w:bCs/>
              </w:rPr>
              <w:t>2.</w:t>
            </w:r>
            <w:r w:rsidR="00254FE7">
              <w:rPr>
                <w:rFonts w:asciiTheme="minorHAnsi" w:eastAsiaTheme="minorEastAsia" w:hAnsiTheme="minorHAnsi"/>
                <w:sz w:val="22"/>
                <w:lang w:val="en-US"/>
              </w:rPr>
              <w:tab/>
            </w:r>
            <w:r w:rsidR="00254FE7" w:rsidRPr="008C0280">
              <w:rPr>
                <w:rStyle w:val="Hyperlink"/>
                <w:rFonts w:cs="Times New Roman"/>
                <w:b/>
                <w:bCs/>
              </w:rPr>
              <w:t>Alegerea Proiectului</w:t>
            </w:r>
            <w:r w:rsidR="00254FE7">
              <w:rPr>
                <w:webHidden/>
              </w:rPr>
              <w:tab/>
            </w:r>
            <w:r w:rsidR="00254FE7">
              <w:rPr>
                <w:webHidden/>
              </w:rPr>
              <w:fldChar w:fldCharType="begin"/>
            </w:r>
            <w:r w:rsidR="00254FE7">
              <w:rPr>
                <w:webHidden/>
              </w:rPr>
              <w:instrText xml:space="preserve"> PAGEREF _Toc72104510 \h </w:instrText>
            </w:r>
            <w:r w:rsidR="00254FE7">
              <w:rPr>
                <w:webHidden/>
              </w:rPr>
            </w:r>
            <w:r w:rsidR="00254FE7">
              <w:rPr>
                <w:webHidden/>
              </w:rPr>
              <w:fldChar w:fldCharType="separate"/>
            </w:r>
            <w:r w:rsidR="00254FE7">
              <w:rPr>
                <w:webHidden/>
              </w:rPr>
              <w:t>4</w:t>
            </w:r>
            <w:r w:rsidR="00254FE7">
              <w:rPr>
                <w:webHidden/>
              </w:rPr>
              <w:fldChar w:fldCharType="end"/>
            </w:r>
          </w:hyperlink>
        </w:p>
        <w:p w14:paraId="3A737DEF" w14:textId="0C796640" w:rsidR="00254FE7" w:rsidRDefault="00D33A18">
          <w:pPr>
            <w:pStyle w:val="TOC2"/>
            <w:tabs>
              <w:tab w:val="left" w:pos="660"/>
              <w:tab w:val="right" w:leader="dot" w:pos="9350"/>
            </w:tabs>
            <w:rPr>
              <w:rFonts w:asciiTheme="minorHAnsi" w:eastAsiaTheme="minorEastAsia" w:hAnsiTheme="minorHAnsi"/>
              <w:sz w:val="22"/>
              <w:lang w:val="en-US"/>
            </w:rPr>
          </w:pPr>
          <w:hyperlink w:anchor="_Toc72104511" w:history="1">
            <w:r w:rsidR="00254FE7" w:rsidRPr="008C0280">
              <w:rPr>
                <w:rStyle w:val="Hyperlink"/>
                <w:rFonts w:cs="Times New Roman"/>
                <w:b/>
                <w:bCs/>
              </w:rPr>
              <w:t>3.</w:t>
            </w:r>
            <w:r w:rsidR="00254FE7">
              <w:rPr>
                <w:rFonts w:asciiTheme="minorHAnsi" w:eastAsiaTheme="minorEastAsia" w:hAnsiTheme="minorHAnsi"/>
                <w:sz w:val="22"/>
                <w:lang w:val="en-US"/>
              </w:rPr>
              <w:tab/>
            </w:r>
            <w:r w:rsidR="00254FE7" w:rsidRPr="008C0280">
              <w:rPr>
                <w:rStyle w:val="Hyperlink"/>
                <w:rFonts w:cs="Times New Roman"/>
                <w:b/>
                <w:bCs/>
              </w:rPr>
              <w:t>Istoric</w:t>
            </w:r>
            <w:r w:rsidR="00254FE7">
              <w:rPr>
                <w:webHidden/>
              </w:rPr>
              <w:tab/>
            </w:r>
            <w:r w:rsidR="00254FE7">
              <w:rPr>
                <w:webHidden/>
              </w:rPr>
              <w:fldChar w:fldCharType="begin"/>
            </w:r>
            <w:r w:rsidR="00254FE7">
              <w:rPr>
                <w:webHidden/>
              </w:rPr>
              <w:instrText xml:space="preserve"> PAGEREF _Toc72104511 \h </w:instrText>
            </w:r>
            <w:r w:rsidR="00254FE7">
              <w:rPr>
                <w:webHidden/>
              </w:rPr>
            </w:r>
            <w:r w:rsidR="00254FE7">
              <w:rPr>
                <w:webHidden/>
              </w:rPr>
              <w:fldChar w:fldCharType="separate"/>
            </w:r>
            <w:r w:rsidR="00254FE7">
              <w:rPr>
                <w:webHidden/>
              </w:rPr>
              <w:t>5</w:t>
            </w:r>
            <w:r w:rsidR="00254FE7">
              <w:rPr>
                <w:webHidden/>
              </w:rPr>
              <w:fldChar w:fldCharType="end"/>
            </w:r>
          </w:hyperlink>
        </w:p>
        <w:p w14:paraId="7BB30C18" w14:textId="5825E2E2" w:rsidR="00254FE7" w:rsidRDefault="00D33A18">
          <w:pPr>
            <w:pStyle w:val="TOC2"/>
            <w:tabs>
              <w:tab w:val="left" w:pos="660"/>
              <w:tab w:val="right" w:leader="dot" w:pos="9350"/>
            </w:tabs>
            <w:rPr>
              <w:rFonts w:asciiTheme="minorHAnsi" w:eastAsiaTheme="minorEastAsia" w:hAnsiTheme="minorHAnsi"/>
              <w:sz w:val="22"/>
              <w:lang w:val="en-US"/>
            </w:rPr>
          </w:pPr>
          <w:hyperlink w:anchor="_Toc72104512" w:history="1">
            <w:r w:rsidR="00254FE7" w:rsidRPr="008C0280">
              <w:rPr>
                <w:rStyle w:val="Hyperlink"/>
                <w:rFonts w:cs="Times New Roman"/>
                <w:b/>
                <w:bCs/>
              </w:rPr>
              <w:t>4.</w:t>
            </w:r>
            <w:r w:rsidR="00254FE7">
              <w:rPr>
                <w:rFonts w:asciiTheme="minorHAnsi" w:eastAsiaTheme="minorEastAsia" w:hAnsiTheme="minorHAnsi"/>
                <w:sz w:val="22"/>
                <w:lang w:val="en-US"/>
              </w:rPr>
              <w:tab/>
            </w:r>
            <w:r w:rsidR="00254FE7" w:rsidRPr="008C0280">
              <w:rPr>
                <w:rStyle w:val="Hyperlink"/>
                <w:rFonts w:cs="Times New Roman"/>
                <w:b/>
                <w:bCs/>
              </w:rPr>
              <w:t>Mediu de lucru</w:t>
            </w:r>
            <w:r w:rsidR="00254FE7">
              <w:rPr>
                <w:webHidden/>
              </w:rPr>
              <w:tab/>
            </w:r>
            <w:r w:rsidR="00254FE7">
              <w:rPr>
                <w:webHidden/>
              </w:rPr>
              <w:fldChar w:fldCharType="begin"/>
            </w:r>
            <w:r w:rsidR="00254FE7">
              <w:rPr>
                <w:webHidden/>
              </w:rPr>
              <w:instrText xml:space="preserve"> PAGEREF _Toc72104512 \h </w:instrText>
            </w:r>
            <w:r w:rsidR="00254FE7">
              <w:rPr>
                <w:webHidden/>
              </w:rPr>
            </w:r>
            <w:r w:rsidR="00254FE7">
              <w:rPr>
                <w:webHidden/>
              </w:rPr>
              <w:fldChar w:fldCharType="separate"/>
            </w:r>
            <w:r w:rsidR="00254FE7">
              <w:rPr>
                <w:webHidden/>
              </w:rPr>
              <w:t>6</w:t>
            </w:r>
            <w:r w:rsidR="00254FE7">
              <w:rPr>
                <w:webHidden/>
              </w:rPr>
              <w:fldChar w:fldCharType="end"/>
            </w:r>
          </w:hyperlink>
        </w:p>
        <w:p w14:paraId="1EE3DF7E" w14:textId="2FD6364A" w:rsidR="00254FE7" w:rsidRDefault="00D33A18">
          <w:pPr>
            <w:pStyle w:val="TOC1"/>
            <w:tabs>
              <w:tab w:val="left" w:pos="660"/>
              <w:tab w:val="right" w:leader="dot" w:pos="9350"/>
            </w:tabs>
            <w:rPr>
              <w:rFonts w:asciiTheme="minorHAnsi" w:eastAsiaTheme="minorEastAsia" w:hAnsiTheme="minorHAnsi"/>
              <w:sz w:val="22"/>
              <w:lang w:val="en-US"/>
            </w:rPr>
          </w:pPr>
          <w:hyperlink w:anchor="_Toc72104513" w:history="1">
            <w:r w:rsidR="00254FE7" w:rsidRPr="008C0280">
              <w:rPr>
                <w:rStyle w:val="Hyperlink"/>
                <w:rFonts w:cs="Times New Roman"/>
                <w:b/>
                <w:bCs/>
              </w:rPr>
              <w:t>II.</w:t>
            </w:r>
            <w:r w:rsidR="00254FE7">
              <w:rPr>
                <w:rFonts w:asciiTheme="minorHAnsi" w:eastAsiaTheme="minorEastAsia" w:hAnsiTheme="minorHAnsi"/>
                <w:sz w:val="22"/>
                <w:lang w:val="en-US"/>
              </w:rPr>
              <w:tab/>
            </w:r>
            <w:r w:rsidR="00254FE7" w:rsidRPr="008C0280">
              <w:rPr>
                <w:rStyle w:val="Hyperlink"/>
                <w:rFonts w:cs="Times New Roman"/>
                <w:b/>
                <w:bCs/>
              </w:rPr>
              <w:t>Configurație generală</w:t>
            </w:r>
            <w:r w:rsidR="00254FE7">
              <w:rPr>
                <w:webHidden/>
              </w:rPr>
              <w:tab/>
            </w:r>
            <w:r w:rsidR="00254FE7">
              <w:rPr>
                <w:webHidden/>
              </w:rPr>
              <w:fldChar w:fldCharType="begin"/>
            </w:r>
            <w:r w:rsidR="00254FE7">
              <w:rPr>
                <w:webHidden/>
              </w:rPr>
              <w:instrText xml:space="preserve"> PAGEREF _Toc72104513 \h </w:instrText>
            </w:r>
            <w:r w:rsidR="00254FE7">
              <w:rPr>
                <w:webHidden/>
              </w:rPr>
            </w:r>
            <w:r w:rsidR="00254FE7">
              <w:rPr>
                <w:webHidden/>
              </w:rPr>
              <w:fldChar w:fldCharType="separate"/>
            </w:r>
            <w:r w:rsidR="00254FE7">
              <w:rPr>
                <w:webHidden/>
              </w:rPr>
              <w:t>7</w:t>
            </w:r>
            <w:r w:rsidR="00254FE7">
              <w:rPr>
                <w:webHidden/>
              </w:rPr>
              <w:fldChar w:fldCharType="end"/>
            </w:r>
          </w:hyperlink>
        </w:p>
        <w:p w14:paraId="2701B878" w14:textId="3EDBFD78" w:rsidR="00254FE7" w:rsidRDefault="00D33A18">
          <w:pPr>
            <w:pStyle w:val="TOC2"/>
            <w:tabs>
              <w:tab w:val="left" w:pos="660"/>
              <w:tab w:val="right" w:leader="dot" w:pos="9350"/>
            </w:tabs>
            <w:rPr>
              <w:rFonts w:asciiTheme="minorHAnsi" w:eastAsiaTheme="minorEastAsia" w:hAnsiTheme="minorHAnsi"/>
              <w:sz w:val="22"/>
              <w:lang w:val="en-US"/>
            </w:rPr>
          </w:pPr>
          <w:hyperlink w:anchor="_Toc72104514" w:history="1">
            <w:r w:rsidR="00254FE7" w:rsidRPr="008C0280">
              <w:rPr>
                <w:rStyle w:val="Hyperlink"/>
                <w:rFonts w:cs="Times New Roman"/>
                <w:b/>
                <w:bCs/>
              </w:rPr>
              <w:t>1.</w:t>
            </w:r>
            <w:r w:rsidR="00254FE7">
              <w:rPr>
                <w:rFonts w:asciiTheme="minorHAnsi" w:eastAsiaTheme="minorEastAsia" w:hAnsiTheme="minorHAnsi"/>
                <w:sz w:val="22"/>
                <w:lang w:val="en-US"/>
              </w:rPr>
              <w:tab/>
            </w:r>
            <w:r w:rsidR="00254FE7" w:rsidRPr="008C0280">
              <w:rPr>
                <w:rStyle w:val="Hyperlink"/>
                <w:rFonts w:cs="Times New Roman"/>
                <w:b/>
                <w:bCs/>
              </w:rPr>
              <w:t>Plaftforma FRDM-KL25Z</w:t>
            </w:r>
            <w:r w:rsidR="00254FE7">
              <w:rPr>
                <w:webHidden/>
              </w:rPr>
              <w:tab/>
            </w:r>
            <w:r w:rsidR="00254FE7">
              <w:rPr>
                <w:webHidden/>
              </w:rPr>
              <w:fldChar w:fldCharType="begin"/>
            </w:r>
            <w:r w:rsidR="00254FE7">
              <w:rPr>
                <w:webHidden/>
              </w:rPr>
              <w:instrText xml:space="preserve"> PAGEREF _Toc72104514 \h </w:instrText>
            </w:r>
            <w:r w:rsidR="00254FE7">
              <w:rPr>
                <w:webHidden/>
              </w:rPr>
            </w:r>
            <w:r w:rsidR="00254FE7">
              <w:rPr>
                <w:webHidden/>
              </w:rPr>
              <w:fldChar w:fldCharType="separate"/>
            </w:r>
            <w:r w:rsidR="00254FE7">
              <w:rPr>
                <w:webHidden/>
              </w:rPr>
              <w:t>7</w:t>
            </w:r>
            <w:r w:rsidR="00254FE7">
              <w:rPr>
                <w:webHidden/>
              </w:rPr>
              <w:fldChar w:fldCharType="end"/>
            </w:r>
          </w:hyperlink>
        </w:p>
        <w:p w14:paraId="080EA951" w14:textId="06FF98B5" w:rsidR="00254FE7" w:rsidRDefault="00D33A18">
          <w:pPr>
            <w:pStyle w:val="TOC2"/>
            <w:tabs>
              <w:tab w:val="left" w:pos="660"/>
              <w:tab w:val="right" w:leader="dot" w:pos="9350"/>
            </w:tabs>
            <w:rPr>
              <w:rFonts w:asciiTheme="minorHAnsi" w:eastAsiaTheme="minorEastAsia" w:hAnsiTheme="minorHAnsi"/>
              <w:sz w:val="22"/>
              <w:lang w:val="en-US"/>
            </w:rPr>
          </w:pPr>
          <w:hyperlink w:anchor="_Toc72104515" w:history="1">
            <w:r w:rsidR="00254FE7" w:rsidRPr="008C0280">
              <w:rPr>
                <w:rStyle w:val="Hyperlink"/>
                <w:rFonts w:cs="Times New Roman"/>
                <w:b/>
                <w:bCs/>
              </w:rPr>
              <w:t>2.</w:t>
            </w:r>
            <w:r w:rsidR="00254FE7">
              <w:rPr>
                <w:rFonts w:asciiTheme="minorHAnsi" w:eastAsiaTheme="minorEastAsia" w:hAnsiTheme="minorHAnsi"/>
                <w:sz w:val="22"/>
                <w:lang w:val="en-US"/>
              </w:rPr>
              <w:tab/>
            </w:r>
            <w:r w:rsidR="00254FE7" w:rsidRPr="008C0280">
              <w:rPr>
                <w:rStyle w:val="Hyperlink"/>
                <w:rFonts w:cs="Times New Roman"/>
                <w:b/>
                <w:bCs/>
              </w:rPr>
              <w:t>Servomotor</w:t>
            </w:r>
            <w:r w:rsidR="00254FE7">
              <w:rPr>
                <w:webHidden/>
              </w:rPr>
              <w:tab/>
            </w:r>
            <w:r w:rsidR="00254FE7">
              <w:rPr>
                <w:webHidden/>
              </w:rPr>
              <w:fldChar w:fldCharType="begin"/>
            </w:r>
            <w:r w:rsidR="00254FE7">
              <w:rPr>
                <w:webHidden/>
              </w:rPr>
              <w:instrText xml:space="preserve"> PAGEREF _Toc72104515 \h </w:instrText>
            </w:r>
            <w:r w:rsidR="00254FE7">
              <w:rPr>
                <w:webHidden/>
              </w:rPr>
            </w:r>
            <w:r w:rsidR="00254FE7">
              <w:rPr>
                <w:webHidden/>
              </w:rPr>
              <w:fldChar w:fldCharType="separate"/>
            </w:r>
            <w:r w:rsidR="00254FE7">
              <w:rPr>
                <w:webHidden/>
              </w:rPr>
              <w:t>8</w:t>
            </w:r>
            <w:r w:rsidR="00254FE7">
              <w:rPr>
                <w:webHidden/>
              </w:rPr>
              <w:fldChar w:fldCharType="end"/>
            </w:r>
          </w:hyperlink>
        </w:p>
        <w:p w14:paraId="3582341C" w14:textId="0B5A1A87" w:rsidR="00254FE7" w:rsidRDefault="00D33A18">
          <w:pPr>
            <w:pStyle w:val="TOC2"/>
            <w:tabs>
              <w:tab w:val="left" w:pos="660"/>
              <w:tab w:val="right" w:leader="dot" w:pos="9350"/>
            </w:tabs>
            <w:rPr>
              <w:rFonts w:asciiTheme="minorHAnsi" w:eastAsiaTheme="minorEastAsia" w:hAnsiTheme="minorHAnsi"/>
              <w:sz w:val="22"/>
              <w:lang w:val="en-US"/>
            </w:rPr>
          </w:pPr>
          <w:hyperlink w:anchor="_Toc72104516" w:history="1">
            <w:r w:rsidR="00254FE7" w:rsidRPr="008C0280">
              <w:rPr>
                <w:rStyle w:val="Hyperlink"/>
                <w:rFonts w:cs="Times New Roman"/>
                <w:b/>
                <w:bCs/>
              </w:rPr>
              <w:t>3.</w:t>
            </w:r>
            <w:r w:rsidR="00254FE7">
              <w:rPr>
                <w:rFonts w:asciiTheme="minorHAnsi" w:eastAsiaTheme="minorEastAsia" w:hAnsiTheme="minorHAnsi"/>
                <w:sz w:val="22"/>
                <w:lang w:val="en-US"/>
              </w:rPr>
              <w:tab/>
            </w:r>
            <w:r w:rsidR="00254FE7" w:rsidRPr="008C0280">
              <w:rPr>
                <w:rStyle w:val="Hyperlink"/>
                <w:rFonts w:cs="Times New Roman"/>
                <w:b/>
                <w:bCs/>
              </w:rPr>
              <w:t>Motoare</w:t>
            </w:r>
            <w:r w:rsidR="00254FE7">
              <w:rPr>
                <w:webHidden/>
              </w:rPr>
              <w:tab/>
            </w:r>
            <w:r w:rsidR="00254FE7">
              <w:rPr>
                <w:webHidden/>
              </w:rPr>
              <w:fldChar w:fldCharType="begin"/>
            </w:r>
            <w:r w:rsidR="00254FE7">
              <w:rPr>
                <w:webHidden/>
              </w:rPr>
              <w:instrText xml:space="preserve"> PAGEREF _Toc72104516 \h </w:instrText>
            </w:r>
            <w:r w:rsidR="00254FE7">
              <w:rPr>
                <w:webHidden/>
              </w:rPr>
            </w:r>
            <w:r w:rsidR="00254FE7">
              <w:rPr>
                <w:webHidden/>
              </w:rPr>
              <w:fldChar w:fldCharType="separate"/>
            </w:r>
            <w:r w:rsidR="00254FE7">
              <w:rPr>
                <w:webHidden/>
              </w:rPr>
              <w:t>8</w:t>
            </w:r>
            <w:r w:rsidR="00254FE7">
              <w:rPr>
                <w:webHidden/>
              </w:rPr>
              <w:fldChar w:fldCharType="end"/>
            </w:r>
          </w:hyperlink>
        </w:p>
        <w:p w14:paraId="5F15EC0A" w14:textId="3EEB8A17" w:rsidR="00254FE7" w:rsidRDefault="00D33A18">
          <w:pPr>
            <w:pStyle w:val="TOC2"/>
            <w:tabs>
              <w:tab w:val="left" w:pos="660"/>
              <w:tab w:val="right" w:leader="dot" w:pos="9350"/>
            </w:tabs>
            <w:rPr>
              <w:rFonts w:asciiTheme="minorHAnsi" w:eastAsiaTheme="minorEastAsia" w:hAnsiTheme="minorHAnsi"/>
              <w:sz w:val="22"/>
              <w:lang w:val="en-US"/>
            </w:rPr>
          </w:pPr>
          <w:hyperlink w:anchor="_Toc72104517" w:history="1">
            <w:r w:rsidR="00254FE7" w:rsidRPr="008C0280">
              <w:rPr>
                <w:rStyle w:val="Hyperlink"/>
                <w:rFonts w:cs="Times New Roman"/>
                <w:b/>
                <w:bCs/>
              </w:rPr>
              <w:t>4.</w:t>
            </w:r>
            <w:r w:rsidR="00254FE7">
              <w:rPr>
                <w:rFonts w:asciiTheme="minorHAnsi" w:eastAsiaTheme="minorEastAsia" w:hAnsiTheme="minorHAnsi"/>
                <w:sz w:val="22"/>
                <w:lang w:val="en-US"/>
              </w:rPr>
              <w:tab/>
            </w:r>
            <w:r w:rsidR="00254FE7" w:rsidRPr="008C0280">
              <w:rPr>
                <w:rStyle w:val="Hyperlink"/>
                <w:rFonts w:cs="Times New Roman"/>
                <w:b/>
                <w:bCs/>
              </w:rPr>
              <w:t>Modulul LineScan Camera</w:t>
            </w:r>
            <w:r w:rsidR="00254FE7">
              <w:rPr>
                <w:webHidden/>
              </w:rPr>
              <w:tab/>
            </w:r>
            <w:r w:rsidR="00254FE7">
              <w:rPr>
                <w:webHidden/>
              </w:rPr>
              <w:fldChar w:fldCharType="begin"/>
            </w:r>
            <w:r w:rsidR="00254FE7">
              <w:rPr>
                <w:webHidden/>
              </w:rPr>
              <w:instrText xml:space="preserve"> PAGEREF _Toc72104517 \h </w:instrText>
            </w:r>
            <w:r w:rsidR="00254FE7">
              <w:rPr>
                <w:webHidden/>
              </w:rPr>
            </w:r>
            <w:r w:rsidR="00254FE7">
              <w:rPr>
                <w:webHidden/>
              </w:rPr>
              <w:fldChar w:fldCharType="separate"/>
            </w:r>
            <w:r w:rsidR="00254FE7">
              <w:rPr>
                <w:webHidden/>
              </w:rPr>
              <w:t>8</w:t>
            </w:r>
            <w:r w:rsidR="00254FE7">
              <w:rPr>
                <w:webHidden/>
              </w:rPr>
              <w:fldChar w:fldCharType="end"/>
            </w:r>
          </w:hyperlink>
        </w:p>
        <w:p w14:paraId="670D1B9D" w14:textId="43AB66B9" w:rsidR="00254FE7" w:rsidRDefault="00D33A18">
          <w:pPr>
            <w:pStyle w:val="TOC2"/>
            <w:tabs>
              <w:tab w:val="left" w:pos="660"/>
              <w:tab w:val="right" w:leader="dot" w:pos="9350"/>
            </w:tabs>
            <w:rPr>
              <w:rFonts w:asciiTheme="minorHAnsi" w:eastAsiaTheme="minorEastAsia" w:hAnsiTheme="minorHAnsi"/>
              <w:sz w:val="22"/>
              <w:lang w:val="en-US"/>
            </w:rPr>
          </w:pPr>
          <w:hyperlink w:anchor="_Toc72104518" w:history="1">
            <w:r w:rsidR="00254FE7" w:rsidRPr="008C0280">
              <w:rPr>
                <w:rStyle w:val="Hyperlink"/>
                <w:rFonts w:cs="Times New Roman"/>
                <w:b/>
                <w:bCs/>
              </w:rPr>
              <w:t>5.</w:t>
            </w:r>
            <w:r w:rsidR="00254FE7">
              <w:rPr>
                <w:rFonts w:asciiTheme="minorHAnsi" w:eastAsiaTheme="minorEastAsia" w:hAnsiTheme="minorHAnsi"/>
                <w:sz w:val="22"/>
                <w:lang w:val="en-US"/>
              </w:rPr>
              <w:tab/>
            </w:r>
            <w:r w:rsidR="00254FE7" w:rsidRPr="008C0280">
              <w:rPr>
                <w:rStyle w:val="Hyperlink"/>
                <w:rFonts w:cs="Times New Roman"/>
                <w:b/>
                <w:bCs/>
              </w:rPr>
              <w:t>Senzori ultrasunet</w:t>
            </w:r>
            <w:r w:rsidR="00254FE7">
              <w:rPr>
                <w:webHidden/>
              </w:rPr>
              <w:tab/>
            </w:r>
            <w:r w:rsidR="00254FE7">
              <w:rPr>
                <w:webHidden/>
              </w:rPr>
              <w:fldChar w:fldCharType="begin"/>
            </w:r>
            <w:r w:rsidR="00254FE7">
              <w:rPr>
                <w:webHidden/>
              </w:rPr>
              <w:instrText xml:space="preserve"> PAGEREF _Toc72104518 \h </w:instrText>
            </w:r>
            <w:r w:rsidR="00254FE7">
              <w:rPr>
                <w:webHidden/>
              </w:rPr>
            </w:r>
            <w:r w:rsidR="00254FE7">
              <w:rPr>
                <w:webHidden/>
              </w:rPr>
              <w:fldChar w:fldCharType="separate"/>
            </w:r>
            <w:r w:rsidR="00254FE7">
              <w:rPr>
                <w:webHidden/>
              </w:rPr>
              <w:t>9</w:t>
            </w:r>
            <w:r w:rsidR="00254FE7">
              <w:rPr>
                <w:webHidden/>
              </w:rPr>
              <w:fldChar w:fldCharType="end"/>
            </w:r>
          </w:hyperlink>
        </w:p>
        <w:p w14:paraId="7CE94A05" w14:textId="55E13CAC" w:rsidR="00254FE7" w:rsidRDefault="00D33A18">
          <w:pPr>
            <w:pStyle w:val="TOC2"/>
            <w:tabs>
              <w:tab w:val="left" w:pos="660"/>
              <w:tab w:val="right" w:leader="dot" w:pos="9350"/>
            </w:tabs>
            <w:rPr>
              <w:rFonts w:asciiTheme="minorHAnsi" w:eastAsiaTheme="minorEastAsia" w:hAnsiTheme="minorHAnsi"/>
              <w:sz w:val="22"/>
              <w:lang w:val="en-US"/>
            </w:rPr>
          </w:pPr>
          <w:hyperlink w:anchor="_Toc72104519" w:history="1">
            <w:r w:rsidR="00254FE7" w:rsidRPr="008C0280">
              <w:rPr>
                <w:rStyle w:val="Hyperlink"/>
                <w:rFonts w:cs="Times New Roman"/>
                <w:b/>
                <w:bCs/>
              </w:rPr>
              <w:t>7.</w:t>
            </w:r>
            <w:r w:rsidR="00254FE7">
              <w:rPr>
                <w:rFonts w:asciiTheme="minorHAnsi" w:eastAsiaTheme="minorEastAsia" w:hAnsiTheme="minorHAnsi"/>
                <w:sz w:val="22"/>
                <w:lang w:val="en-US"/>
              </w:rPr>
              <w:tab/>
            </w:r>
            <w:r w:rsidR="00254FE7" w:rsidRPr="008C0280">
              <w:rPr>
                <w:rStyle w:val="Hyperlink"/>
                <w:rFonts w:cs="Times New Roman"/>
                <w:b/>
                <w:bCs/>
              </w:rPr>
              <w:t>Xbee</w:t>
            </w:r>
            <w:r w:rsidR="00254FE7">
              <w:rPr>
                <w:webHidden/>
              </w:rPr>
              <w:tab/>
            </w:r>
            <w:r w:rsidR="00254FE7">
              <w:rPr>
                <w:webHidden/>
              </w:rPr>
              <w:fldChar w:fldCharType="begin"/>
            </w:r>
            <w:r w:rsidR="00254FE7">
              <w:rPr>
                <w:webHidden/>
              </w:rPr>
              <w:instrText xml:space="preserve"> PAGEREF _Toc72104519 \h </w:instrText>
            </w:r>
            <w:r w:rsidR="00254FE7">
              <w:rPr>
                <w:webHidden/>
              </w:rPr>
            </w:r>
            <w:r w:rsidR="00254FE7">
              <w:rPr>
                <w:webHidden/>
              </w:rPr>
              <w:fldChar w:fldCharType="separate"/>
            </w:r>
            <w:r w:rsidR="00254FE7">
              <w:rPr>
                <w:webHidden/>
              </w:rPr>
              <w:t>10</w:t>
            </w:r>
            <w:r w:rsidR="00254FE7">
              <w:rPr>
                <w:webHidden/>
              </w:rPr>
              <w:fldChar w:fldCharType="end"/>
            </w:r>
          </w:hyperlink>
        </w:p>
        <w:p w14:paraId="1CC9A8EA" w14:textId="23F7584E" w:rsidR="00254FE7" w:rsidRDefault="00D33A18">
          <w:pPr>
            <w:pStyle w:val="TOC2"/>
            <w:tabs>
              <w:tab w:val="left" w:pos="660"/>
              <w:tab w:val="right" w:leader="dot" w:pos="9350"/>
            </w:tabs>
            <w:rPr>
              <w:rFonts w:asciiTheme="minorHAnsi" w:eastAsiaTheme="minorEastAsia" w:hAnsiTheme="minorHAnsi"/>
              <w:sz w:val="22"/>
              <w:lang w:val="en-US"/>
            </w:rPr>
          </w:pPr>
          <w:hyperlink w:anchor="_Toc72104520" w:history="1">
            <w:r w:rsidR="00254FE7" w:rsidRPr="008C0280">
              <w:rPr>
                <w:rStyle w:val="Hyperlink"/>
                <w:rFonts w:cs="Times New Roman"/>
                <w:b/>
                <w:bCs/>
              </w:rPr>
              <w:t>8.</w:t>
            </w:r>
            <w:r w:rsidR="00254FE7">
              <w:rPr>
                <w:rFonts w:asciiTheme="minorHAnsi" w:eastAsiaTheme="minorEastAsia" w:hAnsiTheme="minorHAnsi"/>
                <w:sz w:val="22"/>
                <w:lang w:val="en-US"/>
              </w:rPr>
              <w:tab/>
            </w:r>
            <w:r w:rsidR="00254FE7" w:rsidRPr="008C0280">
              <w:rPr>
                <w:rStyle w:val="Hyperlink"/>
                <w:rFonts w:cs="Times New Roman"/>
                <w:b/>
                <w:bCs/>
              </w:rPr>
              <w:t>Senzor magnetic cu efect Hall</w:t>
            </w:r>
            <w:r w:rsidR="00254FE7">
              <w:rPr>
                <w:webHidden/>
              </w:rPr>
              <w:tab/>
            </w:r>
            <w:r w:rsidR="00254FE7">
              <w:rPr>
                <w:webHidden/>
              </w:rPr>
              <w:fldChar w:fldCharType="begin"/>
            </w:r>
            <w:r w:rsidR="00254FE7">
              <w:rPr>
                <w:webHidden/>
              </w:rPr>
              <w:instrText xml:space="preserve"> PAGEREF _Toc72104520 \h </w:instrText>
            </w:r>
            <w:r w:rsidR="00254FE7">
              <w:rPr>
                <w:webHidden/>
              </w:rPr>
            </w:r>
            <w:r w:rsidR="00254FE7">
              <w:rPr>
                <w:webHidden/>
              </w:rPr>
              <w:fldChar w:fldCharType="separate"/>
            </w:r>
            <w:r w:rsidR="00254FE7">
              <w:rPr>
                <w:webHidden/>
              </w:rPr>
              <w:t>12</w:t>
            </w:r>
            <w:r w:rsidR="00254FE7">
              <w:rPr>
                <w:webHidden/>
              </w:rPr>
              <w:fldChar w:fldCharType="end"/>
            </w:r>
          </w:hyperlink>
        </w:p>
        <w:p w14:paraId="7F61DFA9" w14:textId="549D7F94" w:rsidR="00254FE7" w:rsidRDefault="00D33A18">
          <w:pPr>
            <w:pStyle w:val="TOC2"/>
            <w:tabs>
              <w:tab w:val="left" w:pos="660"/>
              <w:tab w:val="right" w:leader="dot" w:pos="9350"/>
            </w:tabs>
            <w:rPr>
              <w:rFonts w:asciiTheme="minorHAnsi" w:eastAsiaTheme="minorEastAsia" w:hAnsiTheme="minorHAnsi"/>
              <w:sz w:val="22"/>
              <w:lang w:val="en-US"/>
            </w:rPr>
          </w:pPr>
          <w:hyperlink w:anchor="_Toc72104521" w:history="1">
            <w:r w:rsidR="00254FE7" w:rsidRPr="008C0280">
              <w:rPr>
                <w:rStyle w:val="Hyperlink"/>
                <w:rFonts w:cs="Times New Roman"/>
                <w:b/>
                <w:bCs/>
              </w:rPr>
              <w:t>9.</w:t>
            </w:r>
            <w:r w:rsidR="00254FE7">
              <w:rPr>
                <w:rFonts w:asciiTheme="minorHAnsi" w:eastAsiaTheme="minorEastAsia" w:hAnsiTheme="minorHAnsi"/>
                <w:sz w:val="22"/>
                <w:lang w:val="en-US"/>
              </w:rPr>
              <w:tab/>
            </w:r>
            <w:r w:rsidR="00254FE7" w:rsidRPr="008C0280">
              <w:rPr>
                <w:rStyle w:val="Hyperlink"/>
                <w:rFonts w:cs="Times New Roman"/>
                <w:b/>
                <w:bCs/>
              </w:rPr>
              <w:t>Platforme ajutătoare</w:t>
            </w:r>
            <w:r w:rsidR="00254FE7">
              <w:rPr>
                <w:webHidden/>
              </w:rPr>
              <w:tab/>
            </w:r>
            <w:r w:rsidR="00254FE7">
              <w:rPr>
                <w:webHidden/>
              </w:rPr>
              <w:fldChar w:fldCharType="begin"/>
            </w:r>
            <w:r w:rsidR="00254FE7">
              <w:rPr>
                <w:webHidden/>
              </w:rPr>
              <w:instrText xml:space="preserve"> PAGEREF _Toc72104521 \h </w:instrText>
            </w:r>
            <w:r w:rsidR="00254FE7">
              <w:rPr>
                <w:webHidden/>
              </w:rPr>
            </w:r>
            <w:r w:rsidR="00254FE7">
              <w:rPr>
                <w:webHidden/>
              </w:rPr>
              <w:fldChar w:fldCharType="separate"/>
            </w:r>
            <w:r w:rsidR="00254FE7">
              <w:rPr>
                <w:webHidden/>
              </w:rPr>
              <w:t>12</w:t>
            </w:r>
            <w:r w:rsidR="00254FE7">
              <w:rPr>
                <w:webHidden/>
              </w:rPr>
              <w:fldChar w:fldCharType="end"/>
            </w:r>
          </w:hyperlink>
        </w:p>
        <w:p w14:paraId="68CE619C" w14:textId="7E33713C" w:rsidR="00254FE7" w:rsidRDefault="00D33A18">
          <w:pPr>
            <w:pStyle w:val="TOC1"/>
            <w:tabs>
              <w:tab w:val="left" w:pos="660"/>
              <w:tab w:val="right" w:leader="dot" w:pos="9350"/>
            </w:tabs>
            <w:rPr>
              <w:rFonts w:asciiTheme="minorHAnsi" w:eastAsiaTheme="minorEastAsia" w:hAnsiTheme="minorHAnsi"/>
              <w:sz w:val="22"/>
              <w:lang w:val="en-US"/>
            </w:rPr>
          </w:pPr>
          <w:hyperlink w:anchor="_Toc72104522" w:history="1">
            <w:r w:rsidR="00254FE7" w:rsidRPr="008C0280">
              <w:rPr>
                <w:rStyle w:val="Hyperlink"/>
                <w:rFonts w:cs="Times New Roman"/>
                <w:b/>
                <w:bCs/>
              </w:rPr>
              <w:t>III.</w:t>
            </w:r>
            <w:r w:rsidR="00254FE7">
              <w:rPr>
                <w:rFonts w:asciiTheme="minorHAnsi" w:eastAsiaTheme="minorEastAsia" w:hAnsiTheme="minorHAnsi"/>
                <w:sz w:val="22"/>
                <w:lang w:val="en-US"/>
              </w:rPr>
              <w:tab/>
            </w:r>
            <w:r w:rsidR="00254FE7" w:rsidRPr="008C0280">
              <w:rPr>
                <w:rStyle w:val="Hyperlink"/>
                <w:rFonts w:cs="Times New Roman"/>
                <w:b/>
                <w:bCs/>
              </w:rPr>
              <w:t>Configurația hardware</w:t>
            </w:r>
            <w:r w:rsidR="00254FE7">
              <w:rPr>
                <w:webHidden/>
              </w:rPr>
              <w:tab/>
            </w:r>
            <w:r w:rsidR="00254FE7">
              <w:rPr>
                <w:webHidden/>
              </w:rPr>
              <w:fldChar w:fldCharType="begin"/>
            </w:r>
            <w:r w:rsidR="00254FE7">
              <w:rPr>
                <w:webHidden/>
              </w:rPr>
              <w:instrText xml:space="preserve"> PAGEREF _Toc72104522 \h </w:instrText>
            </w:r>
            <w:r w:rsidR="00254FE7">
              <w:rPr>
                <w:webHidden/>
              </w:rPr>
            </w:r>
            <w:r w:rsidR="00254FE7">
              <w:rPr>
                <w:webHidden/>
              </w:rPr>
              <w:fldChar w:fldCharType="separate"/>
            </w:r>
            <w:r w:rsidR="00254FE7">
              <w:rPr>
                <w:webHidden/>
              </w:rPr>
              <w:t>13</w:t>
            </w:r>
            <w:r w:rsidR="00254FE7">
              <w:rPr>
                <w:webHidden/>
              </w:rPr>
              <w:fldChar w:fldCharType="end"/>
            </w:r>
          </w:hyperlink>
        </w:p>
        <w:p w14:paraId="50838A64" w14:textId="5AC5EF66" w:rsidR="00254FE7" w:rsidRDefault="00D33A18">
          <w:pPr>
            <w:pStyle w:val="TOC2"/>
            <w:tabs>
              <w:tab w:val="left" w:pos="660"/>
              <w:tab w:val="right" w:leader="dot" w:pos="9350"/>
            </w:tabs>
            <w:rPr>
              <w:rFonts w:asciiTheme="minorHAnsi" w:eastAsiaTheme="minorEastAsia" w:hAnsiTheme="minorHAnsi"/>
              <w:sz w:val="22"/>
              <w:lang w:val="en-US"/>
            </w:rPr>
          </w:pPr>
          <w:hyperlink w:anchor="_Toc72104523" w:history="1">
            <w:r w:rsidR="00254FE7" w:rsidRPr="008C0280">
              <w:rPr>
                <w:rStyle w:val="Hyperlink"/>
                <w:rFonts w:cs="Times New Roman"/>
                <w:b/>
                <w:bCs/>
              </w:rPr>
              <w:t>1.</w:t>
            </w:r>
            <w:r w:rsidR="00254FE7">
              <w:rPr>
                <w:rFonts w:asciiTheme="minorHAnsi" w:eastAsiaTheme="minorEastAsia" w:hAnsiTheme="minorHAnsi"/>
                <w:sz w:val="22"/>
                <w:lang w:val="en-US"/>
              </w:rPr>
              <w:tab/>
            </w:r>
            <w:r w:rsidR="00254FE7" w:rsidRPr="008C0280">
              <w:rPr>
                <w:rStyle w:val="Hyperlink"/>
                <w:rFonts w:cs="Times New Roman"/>
                <w:b/>
                <w:bCs/>
              </w:rPr>
              <w:t>Platforma amplificatoare</w:t>
            </w:r>
            <w:r w:rsidR="00254FE7">
              <w:rPr>
                <w:webHidden/>
              </w:rPr>
              <w:tab/>
            </w:r>
            <w:r w:rsidR="00254FE7">
              <w:rPr>
                <w:webHidden/>
              </w:rPr>
              <w:fldChar w:fldCharType="begin"/>
            </w:r>
            <w:r w:rsidR="00254FE7">
              <w:rPr>
                <w:webHidden/>
              </w:rPr>
              <w:instrText xml:space="preserve"> PAGEREF _Toc72104523 \h </w:instrText>
            </w:r>
            <w:r w:rsidR="00254FE7">
              <w:rPr>
                <w:webHidden/>
              </w:rPr>
            </w:r>
            <w:r w:rsidR="00254FE7">
              <w:rPr>
                <w:webHidden/>
              </w:rPr>
              <w:fldChar w:fldCharType="separate"/>
            </w:r>
            <w:r w:rsidR="00254FE7">
              <w:rPr>
                <w:webHidden/>
              </w:rPr>
              <w:t>13</w:t>
            </w:r>
            <w:r w:rsidR="00254FE7">
              <w:rPr>
                <w:webHidden/>
              </w:rPr>
              <w:fldChar w:fldCharType="end"/>
            </w:r>
          </w:hyperlink>
        </w:p>
        <w:p w14:paraId="61610DAB" w14:textId="0A742572" w:rsidR="00254FE7" w:rsidRDefault="00D33A18">
          <w:pPr>
            <w:pStyle w:val="TOC2"/>
            <w:tabs>
              <w:tab w:val="left" w:pos="660"/>
              <w:tab w:val="right" w:leader="dot" w:pos="9350"/>
            </w:tabs>
            <w:rPr>
              <w:rFonts w:asciiTheme="minorHAnsi" w:eastAsiaTheme="minorEastAsia" w:hAnsiTheme="minorHAnsi"/>
              <w:sz w:val="22"/>
              <w:lang w:val="en-US"/>
            </w:rPr>
          </w:pPr>
          <w:hyperlink w:anchor="_Toc72104524" w:history="1">
            <w:r w:rsidR="00254FE7" w:rsidRPr="008C0280">
              <w:rPr>
                <w:rStyle w:val="Hyperlink"/>
                <w:rFonts w:cs="Times New Roman"/>
                <w:b/>
                <w:bCs/>
              </w:rPr>
              <w:t>2.</w:t>
            </w:r>
            <w:r w:rsidR="00254FE7">
              <w:rPr>
                <w:rFonts w:asciiTheme="minorHAnsi" w:eastAsiaTheme="minorEastAsia" w:hAnsiTheme="minorHAnsi"/>
                <w:sz w:val="22"/>
                <w:lang w:val="en-US"/>
              </w:rPr>
              <w:tab/>
            </w:r>
            <w:r w:rsidR="00254FE7" w:rsidRPr="008C0280">
              <w:rPr>
                <w:rStyle w:val="Hyperlink"/>
                <w:rFonts w:cs="Times New Roman"/>
                <w:b/>
                <w:bCs/>
              </w:rPr>
              <w:t>Platforma senzorilor de distanță</w:t>
            </w:r>
            <w:r w:rsidR="00254FE7">
              <w:rPr>
                <w:webHidden/>
              </w:rPr>
              <w:tab/>
            </w:r>
            <w:r w:rsidR="00254FE7">
              <w:rPr>
                <w:webHidden/>
              </w:rPr>
              <w:fldChar w:fldCharType="begin"/>
            </w:r>
            <w:r w:rsidR="00254FE7">
              <w:rPr>
                <w:webHidden/>
              </w:rPr>
              <w:instrText xml:space="preserve"> PAGEREF _Toc72104524 \h </w:instrText>
            </w:r>
            <w:r w:rsidR="00254FE7">
              <w:rPr>
                <w:webHidden/>
              </w:rPr>
            </w:r>
            <w:r w:rsidR="00254FE7">
              <w:rPr>
                <w:webHidden/>
              </w:rPr>
              <w:fldChar w:fldCharType="separate"/>
            </w:r>
            <w:r w:rsidR="00254FE7">
              <w:rPr>
                <w:webHidden/>
              </w:rPr>
              <w:t>17</w:t>
            </w:r>
            <w:r w:rsidR="00254FE7">
              <w:rPr>
                <w:webHidden/>
              </w:rPr>
              <w:fldChar w:fldCharType="end"/>
            </w:r>
          </w:hyperlink>
        </w:p>
        <w:p w14:paraId="6356562D" w14:textId="76155261" w:rsidR="00254FE7" w:rsidRDefault="00D33A18">
          <w:pPr>
            <w:pStyle w:val="TOC2"/>
            <w:tabs>
              <w:tab w:val="left" w:pos="660"/>
              <w:tab w:val="right" w:leader="dot" w:pos="9350"/>
            </w:tabs>
            <w:rPr>
              <w:rFonts w:asciiTheme="minorHAnsi" w:eastAsiaTheme="minorEastAsia" w:hAnsiTheme="minorHAnsi"/>
              <w:sz w:val="22"/>
              <w:lang w:val="en-US"/>
            </w:rPr>
          </w:pPr>
          <w:hyperlink w:anchor="_Toc72104525" w:history="1">
            <w:r w:rsidR="00254FE7" w:rsidRPr="008C0280">
              <w:rPr>
                <w:rStyle w:val="Hyperlink"/>
                <w:rFonts w:cs="Times New Roman"/>
                <w:b/>
                <w:bCs/>
              </w:rPr>
              <w:t>3.</w:t>
            </w:r>
            <w:r w:rsidR="00254FE7">
              <w:rPr>
                <w:rFonts w:asciiTheme="minorHAnsi" w:eastAsiaTheme="minorEastAsia" w:hAnsiTheme="minorHAnsi"/>
                <w:sz w:val="22"/>
                <w:lang w:val="en-US"/>
              </w:rPr>
              <w:tab/>
            </w:r>
            <w:r w:rsidR="00254FE7" w:rsidRPr="008C0280">
              <w:rPr>
                <w:rStyle w:val="Hyperlink"/>
                <w:rFonts w:cs="Times New Roman"/>
                <w:b/>
                <w:bCs/>
              </w:rPr>
              <w:t>Conectarea tuturor platformelor</w:t>
            </w:r>
            <w:r w:rsidR="00254FE7">
              <w:rPr>
                <w:webHidden/>
              </w:rPr>
              <w:tab/>
            </w:r>
            <w:r w:rsidR="00254FE7">
              <w:rPr>
                <w:webHidden/>
              </w:rPr>
              <w:fldChar w:fldCharType="begin"/>
            </w:r>
            <w:r w:rsidR="00254FE7">
              <w:rPr>
                <w:webHidden/>
              </w:rPr>
              <w:instrText xml:space="preserve"> PAGEREF _Toc72104525 \h </w:instrText>
            </w:r>
            <w:r w:rsidR="00254FE7">
              <w:rPr>
                <w:webHidden/>
              </w:rPr>
            </w:r>
            <w:r w:rsidR="00254FE7">
              <w:rPr>
                <w:webHidden/>
              </w:rPr>
              <w:fldChar w:fldCharType="separate"/>
            </w:r>
            <w:r w:rsidR="00254FE7">
              <w:rPr>
                <w:webHidden/>
              </w:rPr>
              <w:t>19</w:t>
            </w:r>
            <w:r w:rsidR="00254FE7">
              <w:rPr>
                <w:webHidden/>
              </w:rPr>
              <w:fldChar w:fldCharType="end"/>
            </w:r>
          </w:hyperlink>
        </w:p>
        <w:p w14:paraId="0234DC43" w14:textId="33FF13C3" w:rsidR="00254FE7" w:rsidRDefault="00D33A18">
          <w:pPr>
            <w:pStyle w:val="TOC1"/>
            <w:tabs>
              <w:tab w:val="left" w:pos="660"/>
              <w:tab w:val="right" w:leader="dot" w:pos="9350"/>
            </w:tabs>
            <w:rPr>
              <w:rFonts w:asciiTheme="minorHAnsi" w:eastAsiaTheme="minorEastAsia" w:hAnsiTheme="minorHAnsi"/>
              <w:sz w:val="22"/>
              <w:lang w:val="en-US"/>
            </w:rPr>
          </w:pPr>
          <w:hyperlink w:anchor="_Toc72104526" w:history="1">
            <w:r w:rsidR="00254FE7" w:rsidRPr="008C0280">
              <w:rPr>
                <w:rStyle w:val="Hyperlink"/>
                <w:rFonts w:cs="Times New Roman"/>
                <w:b/>
                <w:bCs/>
              </w:rPr>
              <w:t>IV.</w:t>
            </w:r>
            <w:r w:rsidR="00254FE7">
              <w:rPr>
                <w:rFonts w:asciiTheme="minorHAnsi" w:eastAsiaTheme="minorEastAsia" w:hAnsiTheme="minorHAnsi"/>
                <w:sz w:val="22"/>
                <w:lang w:val="en-US"/>
              </w:rPr>
              <w:tab/>
            </w:r>
            <w:r w:rsidR="00254FE7" w:rsidRPr="008C0280">
              <w:rPr>
                <w:rStyle w:val="Hyperlink"/>
                <w:rFonts w:cs="Times New Roman"/>
                <w:b/>
                <w:bCs/>
              </w:rPr>
              <w:t>Configurația software</w:t>
            </w:r>
            <w:r w:rsidR="00254FE7">
              <w:rPr>
                <w:webHidden/>
              </w:rPr>
              <w:tab/>
            </w:r>
            <w:r w:rsidR="00254FE7">
              <w:rPr>
                <w:webHidden/>
              </w:rPr>
              <w:fldChar w:fldCharType="begin"/>
            </w:r>
            <w:r w:rsidR="00254FE7">
              <w:rPr>
                <w:webHidden/>
              </w:rPr>
              <w:instrText xml:space="preserve"> PAGEREF _Toc72104526 \h </w:instrText>
            </w:r>
            <w:r w:rsidR="00254FE7">
              <w:rPr>
                <w:webHidden/>
              </w:rPr>
            </w:r>
            <w:r w:rsidR="00254FE7">
              <w:rPr>
                <w:webHidden/>
              </w:rPr>
              <w:fldChar w:fldCharType="separate"/>
            </w:r>
            <w:r w:rsidR="00254FE7">
              <w:rPr>
                <w:webHidden/>
              </w:rPr>
              <w:t>20</w:t>
            </w:r>
            <w:r w:rsidR="00254FE7">
              <w:rPr>
                <w:webHidden/>
              </w:rPr>
              <w:fldChar w:fldCharType="end"/>
            </w:r>
          </w:hyperlink>
        </w:p>
        <w:p w14:paraId="40F296A2" w14:textId="35AD8D35" w:rsidR="00254FE7" w:rsidRDefault="00D33A18">
          <w:pPr>
            <w:pStyle w:val="TOC1"/>
            <w:tabs>
              <w:tab w:val="right" w:leader="dot" w:pos="9350"/>
            </w:tabs>
            <w:rPr>
              <w:rFonts w:asciiTheme="minorHAnsi" w:eastAsiaTheme="minorEastAsia" w:hAnsiTheme="minorHAnsi"/>
              <w:sz w:val="22"/>
              <w:lang w:val="en-US"/>
            </w:rPr>
          </w:pPr>
          <w:hyperlink w:anchor="_Toc72104527" w:history="1">
            <w:r w:rsidR="00254FE7" w:rsidRPr="008C0280">
              <w:rPr>
                <w:rStyle w:val="Hyperlink"/>
                <w:rFonts w:cs="Times New Roman"/>
                <w:b/>
                <w:bCs/>
              </w:rPr>
              <w:t>Bibliografie</w:t>
            </w:r>
            <w:r w:rsidR="00254FE7">
              <w:rPr>
                <w:webHidden/>
              </w:rPr>
              <w:tab/>
            </w:r>
            <w:r w:rsidR="00254FE7">
              <w:rPr>
                <w:webHidden/>
              </w:rPr>
              <w:fldChar w:fldCharType="begin"/>
            </w:r>
            <w:r w:rsidR="00254FE7">
              <w:rPr>
                <w:webHidden/>
              </w:rPr>
              <w:instrText xml:space="preserve"> PAGEREF _Toc72104527 \h </w:instrText>
            </w:r>
            <w:r w:rsidR="00254FE7">
              <w:rPr>
                <w:webHidden/>
              </w:rPr>
            </w:r>
            <w:r w:rsidR="00254FE7">
              <w:rPr>
                <w:webHidden/>
              </w:rPr>
              <w:fldChar w:fldCharType="separate"/>
            </w:r>
            <w:r w:rsidR="00254FE7">
              <w:rPr>
                <w:webHidden/>
              </w:rPr>
              <w:t>20</w:t>
            </w:r>
            <w:r w:rsidR="00254FE7">
              <w:rPr>
                <w:webHidden/>
              </w:rPr>
              <w:fldChar w:fldCharType="end"/>
            </w:r>
          </w:hyperlink>
        </w:p>
        <w:p w14:paraId="63423B99" w14:textId="09BA24D6" w:rsidR="001D4FC1" w:rsidRPr="001D4FC1" w:rsidRDefault="001D4FC1" w:rsidP="001D4FC1">
          <w:r>
            <w:rPr>
              <w:b/>
              <w:bCs/>
            </w:rPr>
            <w:fldChar w:fldCharType="end"/>
          </w:r>
        </w:p>
      </w:sdtContent>
    </w:sdt>
    <w:p w14:paraId="0B894BF8" w14:textId="3E1A2B8E" w:rsidR="00282028" w:rsidRPr="0038061A" w:rsidRDefault="00282028" w:rsidP="00ED2DC9">
      <w:pPr>
        <w:pStyle w:val="Heading1"/>
        <w:jc w:val="both"/>
        <w:rPr>
          <w:rFonts w:ascii="Times New Roman" w:hAnsi="Times New Roman" w:cs="Times New Roman"/>
          <w:b/>
          <w:bCs/>
          <w:color w:val="auto"/>
          <w:sz w:val="52"/>
          <w:szCs w:val="52"/>
        </w:rPr>
      </w:pPr>
      <w:bookmarkStart w:id="2" w:name="_Toc72104507"/>
      <w:r w:rsidRPr="0038061A">
        <w:rPr>
          <w:rFonts w:ascii="Times New Roman" w:hAnsi="Times New Roman" w:cs="Times New Roman"/>
          <w:b/>
          <w:bCs/>
          <w:color w:val="auto"/>
          <w:sz w:val="52"/>
          <w:szCs w:val="52"/>
        </w:rPr>
        <w:lastRenderedPageBreak/>
        <w:t>Abstract</w:t>
      </w:r>
      <w:bookmarkEnd w:id="2"/>
    </w:p>
    <w:p w14:paraId="2CF45BF7" w14:textId="6918D1A8" w:rsidR="00282028" w:rsidRPr="00955B27" w:rsidRDefault="00282028" w:rsidP="00ED2DC9">
      <w:pPr>
        <w:jc w:val="both"/>
        <w:rPr>
          <w:rFonts w:cs="Times New Roman"/>
          <w:szCs w:val="28"/>
        </w:rPr>
      </w:pPr>
      <w:r w:rsidRPr="0038061A">
        <w:rPr>
          <w:rFonts w:cs="Times New Roman"/>
          <w:sz w:val="20"/>
          <w:szCs w:val="20"/>
        </w:rPr>
        <w:tab/>
      </w:r>
    </w:p>
    <w:p w14:paraId="78301A15" w14:textId="3AF8AE69" w:rsidR="00282028" w:rsidRPr="0038061A" w:rsidRDefault="00282028" w:rsidP="00ED2DC9">
      <w:pPr>
        <w:jc w:val="both"/>
        <w:rPr>
          <w:rFonts w:cs="Times New Roman"/>
          <w:szCs w:val="28"/>
        </w:rPr>
      </w:pPr>
      <w:r w:rsidRPr="0038061A">
        <w:rPr>
          <w:rFonts w:cs="Times New Roman"/>
          <w:sz w:val="20"/>
          <w:szCs w:val="20"/>
        </w:rPr>
        <w:tab/>
      </w:r>
      <w:r w:rsidRPr="0038061A">
        <w:rPr>
          <w:rFonts w:cs="Times New Roman"/>
          <w:szCs w:val="28"/>
        </w:rPr>
        <w:t>Acest proiect de licență își propune realizarea unei platforme autonome care să se deplaseze pe un traseu delimitat cu posibilitatea de a ocoli obstacole</w:t>
      </w:r>
      <w:r w:rsidR="0000515C" w:rsidRPr="0038061A">
        <w:rPr>
          <w:rFonts w:cs="Times New Roman"/>
          <w:szCs w:val="28"/>
        </w:rPr>
        <w:t>le care pot ap</w:t>
      </w:r>
      <w:r w:rsidR="00C31F8E">
        <w:rPr>
          <w:rFonts w:cs="Times New Roman"/>
          <w:szCs w:val="28"/>
        </w:rPr>
        <w:t>ă</w:t>
      </w:r>
      <w:r w:rsidR="0000515C" w:rsidRPr="0038061A">
        <w:rPr>
          <w:rFonts w:cs="Times New Roman"/>
          <w:szCs w:val="28"/>
        </w:rPr>
        <w:t>rea</w:t>
      </w:r>
      <w:r w:rsidR="00D94BF1" w:rsidRPr="0038061A">
        <w:rPr>
          <w:rFonts w:cs="Times New Roman"/>
          <w:szCs w:val="28"/>
        </w:rPr>
        <w:t xml:space="preserve"> pe parcurs</w:t>
      </w:r>
      <w:r w:rsidRPr="0038061A">
        <w:rPr>
          <w:rFonts w:cs="Times New Roman"/>
          <w:szCs w:val="28"/>
        </w:rPr>
        <w:t xml:space="preserve">. </w:t>
      </w:r>
      <w:r w:rsidR="00C31F8E">
        <w:rPr>
          <w:rFonts w:cs="Times New Roman"/>
          <w:szCs w:val="28"/>
        </w:rPr>
        <w:t>Se</w:t>
      </w:r>
      <w:r w:rsidRPr="0038061A">
        <w:rPr>
          <w:rFonts w:cs="Times New Roman"/>
          <w:szCs w:val="28"/>
        </w:rPr>
        <w:t xml:space="preserve"> folos</w:t>
      </w:r>
      <w:r w:rsidR="00C31F8E">
        <w:rPr>
          <w:rFonts w:cs="Times New Roman"/>
          <w:szCs w:val="28"/>
        </w:rPr>
        <w:t>esc</w:t>
      </w:r>
      <w:r w:rsidR="001551FB" w:rsidRPr="0038061A">
        <w:rPr>
          <w:rFonts w:cs="Times New Roman"/>
          <w:szCs w:val="28"/>
        </w:rPr>
        <w:t>,</w:t>
      </w:r>
      <w:r w:rsidRPr="0038061A">
        <w:rPr>
          <w:rFonts w:cs="Times New Roman"/>
          <w:szCs w:val="28"/>
        </w:rPr>
        <w:t xml:space="preserve"> </w:t>
      </w:r>
      <w:r w:rsidR="001551FB" w:rsidRPr="0038061A">
        <w:rPr>
          <w:rFonts w:cs="Times New Roman"/>
          <w:szCs w:val="28"/>
        </w:rPr>
        <w:t>î</w:t>
      </w:r>
      <w:r w:rsidRPr="0038061A">
        <w:rPr>
          <w:rFonts w:cs="Times New Roman"/>
          <w:szCs w:val="28"/>
        </w:rPr>
        <w:t>n mare</w:t>
      </w:r>
      <w:r w:rsidR="001551FB" w:rsidRPr="0038061A">
        <w:rPr>
          <w:rFonts w:cs="Times New Roman"/>
          <w:szCs w:val="28"/>
        </w:rPr>
        <w:t>,</w:t>
      </w:r>
      <w:r w:rsidRPr="0038061A">
        <w:rPr>
          <w:rFonts w:cs="Times New Roman"/>
          <w:szCs w:val="28"/>
        </w:rPr>
        <w:t xml:space="preserve"> componentele </w:t>
      </w:r>
      <w:r w:rsidR="0000515C" w:rsidRPr="0038061A">
        <w:rPr>
          <w:rFonts w:cs="Times New Roman"/>
          <w:szCs w:val="28"/>
        </w:rPr>
        <w:t>folosite la competiția</w:t>
      </w:r>
      <w:r w:rsidRPr="0038061A">
        <w:rPr>
          <w:rFonts w:cs="Times New Roman"/>
          <w:szCs w:val="28"/>
        </w:rPr>
        <w:t xml:space="preserve"> Nxp Cup (cunoscută in trecut ca și Freescale Cup).</w:t>
      </w:r>
    </w:p>
    <w:p w14:paraId="72D0F1BF" w14:textId="1C9EE66A" w:rsidR="00375289" w:rsidRDefault="00375289" w:rsidP="00ED2DC9">
      <w:pPr>
        <w:jc w:val="both"/>
        <w:rPr>
          <w:rFonts w:cs="Times New Roman"/>
          <w:szCs w:val="28"/>
        </w:rPr>
      </w:pPr>
      <w:r w:rsidRPr="0038061A">
        <w:rPr>
          <w:rFonts w:cs="Times New Roman"/>
          <w:szCs w:val="28"/>
        </w:rPr>
        <w:tab/>
        <w:t xml:space="preserve">Primul capitol </w:t>
      </w:r>
      <w:r w:rsidR="00945447">
        <w:rPr>
          <w:rFonts w:cs="Times New Roman"/>
          <w:szCs w:val="28"/>
        </w:rPr>
        <w:t>are</w:t>
      </w:r>
      <w:r w:rsidRPr="0038061A">
        <w:rPr>
          <w:rFonts w:cs="Times New Roman"/>
          <w:szCs w:val="28"/>
        </w:rPr>
        <w:t xml:space="preserve"> avea rol introductiv, unde, </w:t>
      </w:r>
      <w:r w:rsidR="00945447">
        <w:rPr>
          <w:rFonts w:cs="Times New Roman"/>
          <w:szCs w:val="28"/>
        </w:rPr>
        <w:t>este</w:t>
      </w:r>
      <w:r w:rsidRPr="0038061A">
        <w:rPr>
          <w:rFonts w:cs="Times New Roman"/>
          <w:szCs w:val="28"/>
        </w:rPr>
        <w:t xml:space="preserve"> descris proiectul</w:t>
      </w:r>
      <w:r w:rsidR="009D2A9F">
        <w:rPr>
          <w:rFonts w:cs="Times New Roman"/>
          <w:szCs w:val="28"/>
        </w:rPr>
        <w:t xml:space="preserve"> și scopul acestuia</w:t>
      </w:r>
      <w:r w:rsidR="005464DC" w:rsidRPr="0038061A">
        <w:rPr>
          <w:rFonts w:cs="Times New Roman"/>
          <w:szCs w:val="28"/>
        </w:rPr>
        <w:t xml:space="preserve">, </w:t>
      </w:r>
      <w:r w:rsidR="00C31F8E">
        <w:rPr>
          <w:rFonts w:cs="Times New Roman"/>
          <w:szCs w:val="28"/>
        </w:rPr>
        <w:t>este</w:t>
      </w:r>
      <w:r w:rsidR="005464DC" w:rsidRPr="0038061A">
        <w:rPr>
          <w:rFonts w:cs="Times New Roman"/>
          <w:szCs w:val="28"/>
        </w:rPr>
        <w:t xml:space="preserve"> descrisă alegerea proiectului, un istoric</w:t>
      </w:r>
      <w:r w:rsidR="009E54F7">
        <w:rPr>
          <w:rFonts w:cs="Times New Roman"/>
          <w:szCs w:val="28"/>
        </w:rPr>
        <w:t xml:space="preserve"> despre proiecte asemănătoare</w:t>
      </w:r>
      <w:r w:rsidR="009D2A9F">
        <w:rPr>
          <w:rFonts w:cs="Times New Roman"/>
          <w:szCs w:val="28"/>
        </w:rPr>
        <w:t>,</w:t>
      </w:r>
      <w:r w:rsidR="009E54F7">
        <w:rPr>
          <w:rFonts w:cs="Times New Roman"/>
          <w:szCs w:val="28"/>
        </w:rPr>
        <w:t xml:space="preserve"> ce există la ora actuală</w:t>
      </w:r>
      <w:r w:rsidR="009D2A9F">
        <w:rPr>
          <w:rFonts w:cs="Times New Roman"/>
          <w:szCs w:val="28"/>
        </w:rPr>
        <w:t xml:space="preserve"> pe piață</w:t>
      </w:r>
      <w:r w:rsidR="005464DC" w:rsidRPr="0038061A">
        <w:rPr>
          <w:rFonts w:cs="Times New Roman"/>
          <w:szCs w:val="28"/>
        </w:rPr>
        <w:t xml:space="preserve"> și mediul de lucru în care </w:t>
      </w:r>
      <w:r w:rsidR="00C31F8E">
        <w:rPr>
          <w:rFonts w:cs="Times New Roman"/>
          <w:szCs w:val="28"/>
        </w:rPr>
        <w:t>este</w:t>
      </w:r>
      <w:r w:rsidR="005464DC" w:rsidRPr="0038061A">
        <w:rPr>
          <w:rFonts w:cs="Times New Roman"/>
          <w:szCs w:val="28"/>
        </w:rPr>
        <w:t xml:space="preserve"> realiza</w:t>
      </w:r>
      <w:r w:rsidR="00C31F8E">
        <w:rPr>
          <w:rFonts w:cs="Times New Roman"/>
          <w:szCs w:val="28"/>
        </w:rPr>
        <w:t>t</w:t>
      </w:r>
      <w:r w:rsidR="005464DC" w:rsidRPr="0038061A">
        <w:rPr>
          <w:rFonts w:cs="Times New Roman"/>
          <w:szCs w:val="28"/>
        </w:rPr>
        <w:t xml:space="preserve"> codul </w:t>
      </w:r>
      <w:r w:rsidR="00C31F8E">
        <w:rPr>
          <w:rFonts w:cs="Times New Roman"/>
          <w:szCs w:val="28"/>
        </w:rPr>
        <w:t xml:space="preserve">sursă </w:t>
      </w:r>
      <w:r w:rsidR="005464DC" w:rsidRPr="0038061A">
        <w:rPr>
          <w:rFonts w:cs="Times New Roman"/>
          <w:szCs w:val="28"/>
        </w:rPr>
        <w:t>pentru proiect.</w:t>
      </w:r>
    </w:p>
    <w:p w14:paraId="24DEAF45" w14:textId="2E5F4E42" w:rsidR="00906532" w:rsidRPr="0038061A" w:rsidRDefault="00906532" w:rsidP="00ED2DC9">
      <w:pPr>
        <w:jc w:val="both"/>
        <w:rPr>
          <w:rFonts w:cs="Times New Roman"/>
          <w:szCs w:val="28"/>
        </w:rPr>
      </w:pPr>
      <w:r>
        <w:rPr>
          <w:rFonts w:cs="Times New Roman"/>
          <w:szCs w:val="28"/>
        </w:rPr>
        <w:tab/>
        <w:t xml:space="preserve">Al doilea capitol va prezenta fiecare componentă </w:t>
      </w:r>
      <w:r w:rsidR="001E58A5">
        <w:rPr>
          <w:rFonts w:cs="Times New Roman"/>
          <w:szCs w:val="28"/>
        </w:rPr>
        <w:t>la modul general</w:t>
      </w:r>
      <w:r w:rsidR="005A73FC">
        <w:rPr>
          <w:rFonts w:cs="Times New Roman"/>
          <w:szCs w:val="28"/>
        </w:rPr>
        <w:t>, parametrii lor de funcționare,</w:t>
      </w:r>
      <w:r w:rsidR="001E58A5">
        <w:rPr>
          <w:rFonts w:cs="Times New Roman"/>
          <w:szCs w:val="28"/>
        </w:rPr>
        <w:t xml:space="preserve"> cum</w:t>
      </w:r>
      <w:r w:rsidR="00240296">
        <w:rPr>
          <w:rFonts w:cs="Times New Roman"/>
          <w:szCs w:val="28"/>
        </w:rPr>
        <w:t xml:space="preserve"> se vor lega conexiunile fizice</w:t>
      </w:r>
      <w:r w:rsidR="009E54F7">
        <w:rPr>
          <w:rFonts w:cs="Times New Roman"/>
          <w:szCs w:val="28"/>
        </w:rPr>
        <w:t>, ce rol au</w:t>
      </w:r>
      <w:r w:rsidR="00240296">
        <w:rPr>
          <w:rFonts w:cs="Times New Roman"/>
          <w:szCs w:val="28"/>
        </w:rPr>
        <w:t xml:space="preserve"> și cum</w:t>
      </w:r>
      <w:r w:rsidR="001E58A5">
        <w:rPr>
          <w:rFonts w:cs="Times New Roman"/>
          <w:szCs w:val="28"/>
        </w:rPr>
        <w:t xml:space="preserve"> v</w:t>
      </w:r>
      <w:r w:rsidR="00945447">
        <w:rPr>
          <w:rFonts w:cs="Times New Roman"/>
          <w:szCs w:val="28"/>
        </w:rPr>
        <w:t>or</w:t>
      </w:r>
      <w:r w:rsidR="001E58A5">
        <w:rPr>
          <w:rFonts w:cs="Times New Roman"/>
          <w:szCs w:val="28"/>
        </w:rPr>
        <w:t xml:space="preserve"> interacționa </w:t>
      </w:r>
      <w:r w:rsidR="00945447">
        <w:rPr>
          <w:rFonts w:cs="Times New Roman"/>
          <w:szCs w:val="28"/>
        </w:rPr>
        <w:t>între ele</w:t>
      </w:r>
      <w:r w:rsidR="001E58A5">
        <w:rPr>
          <w:rFonts w:cs="Times New Roman"/>
          <w:szCs w:val="28"/>
        </w:rPr>
        <w:t>.</w:t>
      </w:r>
    </w:p>
    <w:p w14:paraId="6A786C34" w14:textId="563EA41E" w:rsidR="00A1357F" w:rsidRDefault="00A1357F" w:rsidP="00ED2DC9">
      <w:pPr>
        <w:ind w:left="720" w:hanging="720"/>
        <w:jc w:val="both"/>
        <w:rPr>
          <w:rFonts w:cs="Times New Roman"/>
          <w:szCs w:val="28"/>
        </w:rPr>
      </w:pPr>
    </w:p>
    <w:p w14:paraId="3C2AE878" w14:textId="4BC0A7BC" w:rsidR="00C508C5" w:rsidRDefault="00C508C5" w:rsidP="00ED2DC9">
      <w:pPr>
        <w:ind w:left="720" w:hanging="720"/>
        <w:jc w:val="both"/>
        <w:rPr>
          <w:rFonts w:cs="Times New Roman"/>
          <w:szCs w:val="28"/>
        </w:rPr>
      </w:pPr>
    </w:p>
    <w:p w14:paraId="38EFABF7" w14:textId="75866B4A" w:rsidR="00C508C5" w:rsidRDefault="00C508C5" w:rsidP="00ED2DC9">
      <w:pPr>
        <w:ind w:left="720" w:hanging="720"/>
        <w:jc w:val="both"/>
        <w:rPr>
          <w:rFonts w:cs="Times New Roman"/>
          <w:szCs w:val="28"/>
        </w:rPr>
      </w:pPr>
    </w:p>
    <w:p w14:paraId="40CEF4D0" w14:textId="4B16BA5D" w:rsidR="00C508C5" w:rsidRDefault="00C508C5" w:rsidP="00ED2DC9">
      <w:pPr>
        <w:ind w:left="720" w:hanging="720"/>
        <w:jc w:val="both"/>
        <w:rPr>
          <w:rFonts w:cs="Times New Roman"/>
          <w:szCs w:val="28"/>
        </w:rPr>
      </w:pPr>
    </w:p>
    <w:p w14:paraId="41F863CB" w14:textId="13FA2BFB" w:rsidR="00C508C5" w:rsidRDefault="00C508C5" w:rsidP="00ED2DC9">
      <w:pPr>
        <w:ind w:left="720" w:hanging="720"/>
        <w:jc w:val="both"/>
        <w:rPr>
          <w:rFonts w:cs="Times New Roman"/>
          <w:szCs w:val="28"/>
        </w:rPr>
      </w:pPr>
    </w:p>
    <w:p w14:paraId="7F75EF5B" w14:textId="5DD670D4" w:rsidR="00C508C5" w:rsidRDefault="00C508C5" w:rsidP="00ED2DC9">
      <w:pPr>
        <w:ind w:left="720" w:hanging="720"/>
        <w:jc w:val="both"/>
        <w:rPr>
          <w:rFonts w:cs="Times New Roman"/>
          <w:szCs w:val="28"/>
        </w:rPr>
      </w:pPr>
    </w:p>
    <w:p w14:paraId="06B36CFB" w14:textId="7D9FCF63" w:rsidR="00C508C5" w:rsidRDefault="00C508C5" w:rsidP="00ED2DC9">
      <w:pPr>
        <w:ind w:left="720" w:hanging="720"/>
        <w:jc w:val="both"/>
        <w:rPr>
          <w:rFonts w:cs="Times New Roman"/>
          <w:szCs w:val="28"/>
        </w:rPr>
      </w:pPr>
    </w:p>
    <w:p w14:paraId="76E3FED3" w14:textId="09620F39" w:rsidR="00C508C5" w:rsidRDefault="00C508C5" w:rsidP="00ED2DC9">
      <w:pPr>
        <w:ind w:left="720" w:hanging="720"/>
        <w:jc w:val="both"/>
        <w:rPr>
          <w:rFonts w:cs="Times New Roman"/>
          <w:szCs w:val="28"/>
        </w:rPr>
      </w:pPr>
    </w:p>
    <w:p w14:paraId="11EEB8FA" w14:textId="3F00FE9B" w:rsidR="00C508C5" w:rsidRDefault="00C508C5" w:rsidP="00ED2DC9">
      <w:pPr>
        <w:ind w:left="720" w:hanging="720"/>
        <w:jc w:val="both"/>
        <w:rPr>
          <w:rFonts w:cs="Times New Roman"/>
          <w:szCs w:val="28"/>
        </w:rPr>
      </w:pPr>
    </w:p>
    <w:p w14:paraId="24345D72" w14:textId="18107744" w:rsidR="00C508C5" w:rsidRDefault="00C508C5" w:rsidP="00ED2DC9">
      <w:pPr>
        <w:ind w:left="720" w:hanging="720"/>
        <w:jc w:val="both"/>
        <w:rPr>
          <w:rFonts w:cs="Times New Roman"/>
          <w:szCs w:val="28"/>
        </w:rPr>
      </w:pPr>
    </w:p>
    <w:p w14:paraId="4ABC35F5" w14:textId="09BF0525" w:rsidR="00C508C5" w:rsidRDefault="00C508C5" w:rsidP="00ED2DC9">
      <w:pPr>
        <w:ind w:left="720" w:hanging="720"/>
        <w:jc w:val="both"/>
        <w:rPr>
          <w:rFonts w:cs="Times New Roman"/>
          <w:szCs w:val="28"/>
        </w:rPr>
      </w:pPr>
    </w:p>
    <w:p w14:paraId="0035056E" w14:textId="209B552F" w:rsidR="00C508C5" w:rsidRDefault="00C508C5" w:rsidP="00ED2DC9">
      <w:pPr>
        <w:ind w:left="720" w:hanging="720"/>
        <w:jc w:val="both"/>
        <w:rPr>
          <w:rFonts w:cs="Times New Roman"/>
          <w:szCs w:val="28"/>
        </w:rPr>
      </w:pPr>
    </w:p>
    <w:p w14:paraId="6317F8FE" w14:textId="184D2D9D" w:rsidR="00C508C5" w:rsidRDefault="00C508C5" w:rsidP="00C508C5">
      <w:pPr>
        <w:ind w:left="720" w:hanging="720"/>
        <w:jc w:val="both"/>
        <w:rPr>
          <w:rFonts w:cs="Times New Roman"/>
          <w:szCs w:val="28"/>
        </w:rPr>
      </w:pPr>
    </w:p>
    <w:p w14:paraId="63DB9F33" w14:textId="77777777" w:rsidR="00C508C5" w:rsidRPr="009D2A9F" w:rsidRDefault="00C508C5" w:rsidP="00C508C5">
      <w:pPr>
        <w:ind w:left="720" w:hanging="720"/>
        <w:jc w:val="both"/>
        <w:rPr>
          <w:rFonts w:cs="Times New Roman"/>
          <w:szCs w:val="28"/>
        </w:rPr>
      </w:pPr>
    </w:p>
    <w:p w14:paraId="5B7F664A" w14:textId="5F7796D0" w:rsidR="00282028" w:rsidRPr="0038061A" w:rsidRDefault="003318CF" w:rsidP="00254FE7">
      <w:pPr>
        <w:pStyle w:val="Heading1"/>
        <w:numPr>
          <w:ilvl w:val="0"/>
          <w:numId w:val="16"/>
        </w:numPr>
        <w:ind w:left="270" w:firstLine="0"/>
        <w:jc w:val="both"/>
        <w:rPr>
          <w:rFonts w:ascii="Times New Roman" w:hAnsi="Times New Roman" w:cs="Times New Roman"/>
          <w:b/>
          <w:bCs/>
          <w:color w:val="auto"/>
          <w:sz w:val="52"/>
          <w:szCs w:val="52"/>
        </w:rPr>
      </w:pPr>
      <w:bookmarkStart w:id="3" w:name="_Toc72104508"/>
      <w:r w:rsidRPr="0038061A">
        <w:rPr>
          <w:rFonts w:ascii="Times New Roman" w:hAnsi="Times New Roman" w:cs="Times New Roman"/>
          <w:b/>
          <w:bCs/>
          <w:color w:val="auto"/>
          <w:sz w:val="52"/>
          <w:szCs w:val="52"/>
        </w:rPr>
        <w:lastRenderedPageBreak/>
        <w:t>Introducere</w:t>
      </w:r>
      <w:bookmarkEnd w:id="3"/>
    </w:p>
    <w:p w14:paraId="7FE311CF" w14:textId="77777777" w:rsidR="0000515C" w:rsidRPr="00955B27" w:rsidRDefault="0000515C" w:rsidP="00ED2DC9">
      <w:pPr>
        <w:jc w:val="both"/>
        <w:rPr>
          <w:rFonts w:cs="Times New Roman"/>
          <w:szCs w:val="28"/>
        </w:rPr>
      </w:pPr>
    </w:p>
    <w:p w14:paraId="450A43BE" w14:textId="2017E210" w:rsidR="003318CF" w:rsidRPr="0038061A" w:rsidRDefault="003318CF" w:rsidP="00ED2DC9">
      <w:pPr>
        <w:pStyle w:val="Heading2"/>
        <w:numPr>
          <w:ilvl w:val="0"/>
          <w:numId w:val="2"/>
        </w:numPr>
        <w:jc w:val="both"/>
        <w:rPr>
          <w:rFonts w:ascii="Times New Roman" w:hAnsi="Times New Roman" w:cs="Times New Roman"/>
          <w:b/>
          <w:bCs/>
          <w:color w:val="auto"/>
          <w:sz w:val="36"/>
          <w:szCs w:val="36"/>
        </w:rPr>
      </w:pPr>
      <w:bookmarkStart w:id="4" w:name="_Toc72104509"/>
      <w:r w:rsidRPr="0038061A">
        <w:rPr>
          <w:rFonts w:ascii="Times New Roman" w:hAnsi="Times New Roman" w:cs="Times New Roman"/>
          <w:b/>
          <w:bCs/>
          <w:color w:val="auto"/>
          <w:sz w:val="36"/>
          <w:szCs w:val="36"/>
        </w:rPr>
        <w:t>Descrierea Proiectului</w:t>
      </w:r>
      <w:bookmarkEnd w:id="4"/>
    </w:p>
    <w:p w14:paraId="15D91595" w14:textId="333B57D6" w:rsidR="003318CF" w:rsidRPr="00955B27" w:rsidRDefault="003318CF" w:rsidP="00ED2DC9">
      <w:pPr>
        <w:jc w:val="both"/>
        <w:rPr>
          <w:rFonts w:cs="Times New Roman"/>
          <w:szCs w:val="28"/>
        </w:rPr>
      </w:pPr>
    </w:p>
    <w:p w14:paraId="17B2C544" w14:textId="6D95F3D1" w:rsidR="00CA3687" w:rsidRPr="0038061A" w:rsidRDefault="003318CF" w:rsidP="00ED2DC9">
      <w:pPr>
        <w:jc w:val="both"/>
        <w:rPr>
          <w:rFonts w:cs="Times New Roman"/>
          <w:szCs w:val="28"/>
        </w:rPr>
      </w:pPr>
      <w:r w:rsidRPr="0038061A">
        <w:rPr>
          <w:rFonts w:cs="Times New Roman"/>
        </w:rPr>
        <w:tab/>
      </w:r>
      <w:r w:rsidR="00282028" w:rsidRPr="0038061A">
        <w:rPr>
          <w:rFonts w:cs="Times New Roman"/>
          <w:szCs w:val="28"/>
        </w:rPr>
        <w:t>Platforma autonom</w:t>
      </w:r>
      <w:r w:rsidR="00C31F8E">
        <w:rPr>
          <w:rFonts w:cs="Times New Roman"/>
          <w:szCs w:val="28"/>
        </w:rPr>
        <w:t>ă</w:t>
      </w:r>
      <w:r w:rsidR="00282028" w:rsidRPr="0038061A">
        <w:rPr>
          <w:rFonts w:cs="Times New Roman"/>
          <w:szCs w:val="28"/>
        </w:rPr>
        <w:t xml:space="preserve"> se va deplasa pe traseu</w:t>
      </w:r>
      <w:r w:rsidR="008A0659" w:rsidRPr="0038061A">
        <w:rPr>
          <w:rFonts w:cs="Times New Roman"/>
          <w:szCs w:val="28"/>
        </w:rPr>
        <w:t>l marcat</w:t>
      </w:r>
      <w:r w:rsidR="00282028" w:rsidRPr="0038061A">
        <w:rPr>
          <w:rFonts w:cs="Times New Roman"/>
          <w:szCs w:val="28"/>
        </w:rPr>
        <w:t xml:space="preserve"> cu ajutorul a două motoare de curent continuu</w:t>
      </w:r>
      <w:r w:rsidR="00937E3E" w:rsidRPr="0038061A">
        <w:rPr>
          <w:rFonts w:cs="Times New Roman"/>
          <w:szCs w:val="28"/>
        </w:rPr>
        <w:t xml:space="preserve"> de 7.2v</w:t>
      </w:r>
      <w:r w:rsidR="00282028" w:rsidRPr="0038061A">
        <w:rPr>
          <w:rFonts w:cs="Times New Roman"/>
          <w:szCs w:val="28"/>
        </w:rPr>
        <w:t xml:space="preserve"> și direcția </w:t>
      </w:r>
      <w:r w:rsidR="00E30473">
        <w:rPr>
          <w:rFonts w:cs="Times New Roman"/>
          <w:szCs w:val="28"/>
        </w:rPr>
        <w:t>este</w:t>
      </w:r>
      <w:r w:rsidR="00282028" w:rsidRPr="0038061A">
        <w:rPr>
          <w:rFonts w:cs="Times New Roman"/>
          <w:szCs w:val="28"/>
        </w:rPr>
        <w:t xml:space="preserve"> controlată de un servomotor</w:t>
      </w:r>
      <w:r w:rsidR="00ED2DC9" w:rsidRPr="0038061A">
        <w:rPr>
          <w:rFonts w:cs="Times New Roman"/>
          <w:szCs w:val="28"/>
        </w:rPr>
        <w:t xml:space="preserve"> </w:t>
      </w:r>
      <w:r w:rsidR="00E30473">
        <w:rPr>
          <w:rFonts w:cs="Times New Roman"/>
          <w:szCs w:val="28"/>
        </w:rPr>
        <w:t xml:space="preserve">produs </w:t>
      </w:r>
      <w:r w:rsidR="00ED2DC9" w:rsidRPr="0038061A">
        <w:rPr>
          <w:rFonts w:cs="Times New Roman"/>
          <w:szCs w:val="28"/>
        </w:rPr>
        <w:t xml:space="preserve">de </w:t>
      </w:r>
      <w:r w:rsidR="00937E3E" w:rsidRPr="0038061A">
        <w:rPr>
          <w:rFonts w:cs="Times New Roman"/>
          <w:szCs w:val="28"/>
        </w:rPr>
        <w:t>Futaba</w:t>
      </w:r>
      <w:r w:rsidR="00282028" w:rsidRPr="0038061A">
        <w:rPr>
          <w:rFonts w:cs="Times New Roman"/>
          <w:szCs w:val="28"/>
        </w:rPr>
        <w:t xml:space="preserve">. Pentru a putea detecta </w:t>
      </w:r>
      <w:r w:rsidR="007A3448">
        <w:rPr>
          <w:rFonts w:cs="Times New Roman"/>
          <w:szCs w:val="28"/>
        </w:rPr>
        <w:t>linia</w:t>
      </w:r>
      <w:r w:rsidR="00282028" w:rsidRPr="0038061A">
        <w:rPr>
          <w:rFonts w:cs="Times New Roman"/>
          <w:szCs w:val="28"/>
        </w:rPr>
        <w:t xml:space="preserve"> traseului </w:t>
      </w:r>
      <w:r w:rsidR="00E30473">
        <w:rPr>
          <w:rFonts w:cs="Times New Roman"/>
          <w:szCs w:val="28"/>
        </w:rPr>
        <w:t>este</w:t>
      </w:r>
      <w:r w:rsidR="00282028" w:rsidRPr="0038061A">
        <w:rPr>
          <w:rFonts w:cs="Times New Roman"/>
          <w:szCs w:val="28"/>
        </w:rPr>
        <w:t xml:space="preserve"> folosi</w:t>
      </w:r>
      <w:r w:rsidR="00E30473">
        <w:rPr>
          <w:rFonts w:cs="Times New Roman"/>
          <w:szCs w:val="28"/>
        </w:rPr>
        <w:t>t</w:t>
      </w:r>
      <w:r w:rsidR="00282028" w:rsidRPr="0038061A">
        <w:rPr>
          <w:rFonts w:cs="Times New Roman"/>
          <w:szCs w:val="28"/>
        </w:rPr>
        <w:t xml:space="preserve"> un modul Line Scan </w:t>
      </w:r>
      <w:r w:rsidR="00E30473">
        <w:rPr>
          <w:rFonts w:cs="Times New Roman"/>
          <w:szCs w:val="28"/>
        </w:rPr>
        <w:t>Camera</w:t>
      </w:r>
      <w:r w:rsidR="00937E3E" w:rsidRPr="0038061A">
        <w:rPr>
          <w:rFonts w:cs="Times New Roman"/>
          <w:szCs w:val="28"/>
        </w:rPr>
        <w:t xml:space="preserve"> de la Texas Advanced Optical Solutions</w:t>
      </w:r>
      <w:r w:rsidR="0000515C" w:rsidRPr="0038061A">
        <w:rPr>
          <w:rFonts w:cs="Times New Roman"/>
          <w:szCs w:val="28"/>
        </w:rPr>
        <w:t xml:space="preserve"> (128x1 pixeli)</w:t>
      </w:r>
      <w:r w:rsidR="00282028" w:rsidRPr="0038061A">
        <w:rPr>
          <w:rFonts w:cs="Times New Roman"/>
          <w:szCs w:val="28"/>
        </w:rPr>
        <w:t>, iar pentru a evita obstacolele se</w:t>
      </w:r>
      <w:r w:rsidR="00507297">
        <w:rPr>
          <w:rFonts w:cs="Times New Roman"/>
          <w:szCs w:val="28"/>
        </w:rPr>
        <w:t xml:space="preserve"> </w:t>
      </w:r>
      <w:r w:rsidR="00282028" w:rsidRPr="0038061A">
        <w:rPr>
          <w:rFonts w:cs="Times New Roman"/>
          <w:szCs w:val="28"/>
        </w:rPr>
        <w:t>folos</w:t>
      </w:r>
      <w:r w:rsidR="00507297">
        <w:rPr>
          <w:rFonts w:cs="Times New Roman"/>
          <w:szCs w:val="28"/>
        </w:rPr>
        <w:t>esc</w:t>
      </w:r>
      <w:r w:rsidR="00282028" w:rsidRPr="0038061A">
        <w:rPr>
          <w:rFonts w:cs="Times New Roman"/>
          <w:szCs w:val="28"/>
        </w:rPr>
        <w:t xml:space="preserve"> trei senzori </w:t>
      </w:r>
      <w:r w:rsidR="00507297">
        <w:rPr>
          <w:rFonts w:cs="Times New Roman"/>
          <w:szCs w:val="28"/>
        </w:rPr>
        <w:t>pe bază de</w:t>
      </w:r>
      <w:r w:rsidR="001551FB" w:rsidRPr="0038061A">
        <w:rPr>
          <w:rFonts w:cs="Times New Roman"/>
          <w:szCs w:val="28"/>
        </w:rPr>
        <w:t xml:space="preserve"> unde</w:t>
      </w:r>
      <w:r w:rsidR="00282028" w:rsidRPr="0038061A">
        <w:rPr>
          <w:rFonts w:cs="Times New Roman"/>
          <w:szCs w:val="28"/>
        </w:rPr>
        <w:t xml:space="preserve"> ultrasonic</w:t>
      </w:r>
      <w:r w:rsidR="001551FB" w:rsidRPr="0038061A">
        <w:rPr>
          <w:rFonts w:cs="Times New Roman"/>
          <w:szCs w:val="28"/>
        </w:rPr>
        <w:t>e</w:t>
      </w:r>
      <w:r w:rsidR="00ED2DC9" w:rsidRPr="0038061A">
        <w:rPr>
          <w:rFonts w:cs="Times New Roman"/>
          <w:szCs w:val="28"/>
        </w:rPr>
        <w:t xml:space="preserve">, model </w:t>
      </w:r>
      <w:r w:rsidR="00ED2DC9" w:rsidRPr="0038061A">
        <w:rPr>
          <w:rStyle w:val="product-name"/>
          <w:rFonts w:cs="Times New Roman"/>
          <w:szCs w:val="28"/>
        </w:rPr>
        <w:t xml:space="preserve">HC-SR04+, </w:t>
      </w:r>
      <w:r w:rsidR="00282028" w:rsidRPr="0038061A">
        <w:rPr>
          <w:rFonts w:cs="Times New Roman"/>
          <w:szCs w:val="28"/>
        </w:rPr>
        <w:t>pentru a luat date dintr-un unghi mai larg.</w:t>
      </w:r>
      <w:r w:rsidR="008A0659" w:rsidRPr="0038061A">
        <w:rPr>
          <w:rFonts w:cs="Times New Roman"/>
          <w:szCs w:val="28"/>
        </w:rPr>
        <w:t xml:space="preserve"> Pl</w:t>
      </w:r>
      <w:r w:rsidR="00507297">
        <w:rPr>
          <w:rFonts w:cs="Times New Roman"/>
          <w:szCs w:val="28"/>
        </w:rPr>
        <w:t>ă</w:t>
      </w:r>
      <w:r w:rsidR="008A0659" w:rsidRPr="0038061A">
        <w:rPr>
          <w:rFonts w:cs="Times New Roman"/>
          <w:szCs w:val="28"/>
        </w:rPr>
        <w:t>cuța de dezvoltare este un FRDM-KL25Z cu un microprocesor ARM C</w:t>
      </w:r>
      <w:r w:rsidR="00ED2DC9" w:rsidRPr="0038061A">
        <w:rPr>
          <w:rFonts w:cs="Times New Roman"/>
          <w:szCs w:val="28"/>
        </w:rPr>
        <w:t>o</w:t>
      </w:r>
      <w:r w:rsidR="008A0659" w:rsidRPr="0038061A">
        <w:rPr>
          <w:rFonts w:cs="Times New Roman"/>
          <w:szCs w:val="28"/>
        </w:rPr>
        <w:t xml:space="preserve">rtex-M0+ </w:t>
      </w:r>
      <w:r w:rsidR="00CB4466" w:rsidRPr="0038061A">
        <w:rPr>
          <w:rFonts w:cs="Times New Roman"/>
          <w:szCs w:val="28"/>
        </w:rPr>
        <w:t>cu 128KB de memorie flash și 16KB de SRAM, produsă</w:t>
      </w:r>
      <w:r w:rsidR="008A0659" w:rsidRPr="0038061A">
        <w:rPr>
          <w:rFonts w:cs="Times New Roman"/>
          <w:szCs w:val="28"/>
        </w:rPr>
        <w:t xml:space="preserve"> de </w:t>
      </w:r>
      <w:r w:rsidR="00CB4466" w:rsidRPr="0038061A">
        <w:rPr>
          <w:rFonts w:cs="Times New Roman"/>
          <w:szCs w:val="28"/>
        </w:rPr>
        <w:t>N</w:t>
      </w:r>
      <w:r w:rsidR="00103C18" w:rsidRPr="0038061A">
        <w:rPr>
          <w:rFonts w:cs="Times New Roman"/>
          <w:szCs w:val="28"/>
        </w:rPr>
        <w:t>XP</w:t>
      </w:r>
      <w:r w:rsidR="00CB4466" w:rsidRPr="0038061A">
        <w:rPr>
          <w:rFonts w:cs="Times New Roman"/>
          <w:szCs w:val="28"/>
        </w:rPr>
        <w:t>.</w:t>
      </w:r>
      <w:r w:rsidR="0000515C" w:rsidRPr="0038061A">
        <w:rPr>
          <w:rFonts w:cs="Times New Roman"/>
          <w:szCs w:val="28"/>
        </w:rPr>
        <w:t xml:space="preserve"> Toate acestea vor fi conectate la o baterie de 7.2v și </w:t>
      </w:r>
      <w:r w:rsidR="00937E3E" w:rsidRPr="0038061A">
        <w:rPr>
          <w:rFonts w:cs="Times New Roman"/>
          <w:szCs w:val="28"/>
        </w:rPr>
        <w:t>25</w:t>
      </w:r>
      <w:r w:rsidR="0000515C" w:rsidRPr="0038061A">
        <w:rPr>
          <w:rFonts w:cs="Times New Roman"/>
          <w:szCs w:val="28"/>
        </w:rPr>
        <w:t>00mAh</w:t>
      </w:r>
      <w:r w:rsidR="00937E3E" w:rsidRPr="0038061A">
        <w:rPr>
          <w:rFonts w:cs="Times New Roman"/>
          <w:szCs w:val="28"/>
        </w:rPr>
        <w:t xml:space="preserve"> și puse pe mașinuța din kitul de la NXP.</w:t>
      </w:r>
      <w:r w:rsidR="00CA3687" w:rsidRPr="0038061A">
        <w:rPr>
          <w:rFonts w:cs="Times New Roman"/>
          <w:szCs w:val="28"/>
        </w:rPr>
        <w:t xml:space="preserve"> Proiectul va putea fi folosit ca o baza a unor softuri</w:t>
      </w:r>
      <w:r w:rsidR="00ED2DC9" w:rsidRPr="0038061A">
        <w:rPr>
          <w:rFonts w:cs="Times New Roman"/>
          <w:szCs w:val="28"/>
        </w:rPr>
        <w:t>, mai complexe,</w:t>
      </w:r>
      <w:r w:rsidR="00CA3687" w:rsidRPr="0038061A">
        <w:rPr>
          <w:rFonts w:cs="Times New Roman"/>
          <w:szCs w:val="28"/>
        </w:rPr>
        <w:t xml:space="preserve"> ce vor fi folosite în scenarii reale. Să luam ca exemplu un autoturism și pilotul automat al acestuia. </w:t>
      </w:r>
      <w:r w:rsidR="00DE3BA5" w:rsidRPr="0038061A">
        <w:rPr>
          <w:rFonts w:cs="Times New Roman"/>
          <w:szCs w:val="28"/>
        </w:rPr>
        <w:t>Autovehiculul</w:t>
      </w:r>
      <w:r w:rsidR="00CA3687" w:rsidRPr="0038061A">
        <w:rPr>
          <w:rFonts w:cs="Times New Roman"/>
          <w:szCs w:val="28"/>
        </w:rPr>
        <w:t xml:space="preserve"> ar putea folosi funcționalitatea proiectului de parcurgere a traseului, menținând banda, având ca delimitator marcajele de pe drum. Un alt lucru important pe care l-ar putea face pilotul automat, este sa evite obstacolele, cum ar fi</w:t>
      </w:r>
      <w:r w:rsidR="00CA3687" w:rsidRPr="0038061A">
        <w:rPr>
          <w:rFonts w:cs="Times New Roman"/>
          <w:szCs w:val="28"/>
          <w:lang w:val="en-US"/>
        </w:rPr>
        <w:t xml:space="preserve">: </w:t>
      </w:r>
      <w:r w:rsidR="00CA3687" w:rsidRPr="0038061A">
        <w:rPr>
          <w:rFonts w:cs="Times New Roman"/>
          <w:szCs w:val="28"/>
        </w:rPr>
        <w:t>pietoni, gropi, alte mașini sau orice obiecte care ar putea avaria mașina sau care ar putea pune în pericol viața cuiva</w:t>
      </w:r>
      <w:r w:rsidR="00DE3BA5" w:rsidRPr="0038061A">
        <w:rPr>
          <w:rFonts w:cs="Times New Roman"/>
          <w:szCs w:val="28"/>
        </w:rPr>
        <w:t>.</w:t>
      </w:r>
      <w:r w:rsidR="00CA3687" w:rsidRPr="0038061A">
        <w:rPr>
          <w:rFonts w:cs="Times New Roman"/>
          <w:szCs w:val="28"/>
        </w:rPr>
        <w:t xml:space="preserve"> </w:t>
      </w:r>
      <w:r w:rsidR="00DE3BA5" w:rsidRPr="0038061A">
        <w:rPr>
          <w:rFonts w:cs="Times New Roman"/>
          <w:szCs w:val="28"/>
        </w:rPr>
        <w:t>A</w:t>
      </w:r>
      <w:r w:rsidR="00CA3687" w:rsidRPr="0038061A">
        <w:rPr>
          <w:rFonts w:cs="Times New Roman"/>
          <w:szCs w:val="28"/>
        </w:rPr>
        <w:t>vantajul ocolirii automate este că are timp de reacție mai bun și poate vira</w:t>
      </w:r>
      <w:r w:rsidR="00DE3BA5" w:rsidRPr="0038061A">
        <w:rPr>
          <w:rFonts w:cs="Times New Roman"/>
          <w:szCs w:val="28"/>
        </w:rPr>
        <w:t xml:space="preserve"> mașina</w:t>
      </w:r>
      <w:r w:rsidR="00CA3687" w:rsidRPr="0038061A">
        <w:rPr>
          <w:rFonts w:cs="Times New Roman"/>
          <w:szCs w:val="28"/>
        </w:rPr>
        <w:t xml:space="preserve"> mai</w:t>
      </w:r>
      <w:r w:rsidR="00DE3BA5" w:rsidRPr="0038061A">
        <w:rPr>
          <w:rFonts w:cs="Times New Roman"/>
          <w:szCs w:val="28"/>
        </w:rPr>
        <w:t xml:space="preserve"> optim și mai</w:t>
      </w:r>
      <w:r w:rsidR="00CA3687" w:rsidRPr="0038061A">
        <w:rPr>
          <w:rFonts w:cs="Times New Roman"/>
          <w:szCs w:val="28"/>
        </w:rPr>
        <w:t xml:space="preserve"> bine </w:t>
      </w:r>
      <w:r w:rsidR="00ED2DC9" w:rsidRPr="0038061A">
        <w:rPr>
          <w:rFonts w:cs="Times New Roman"/>
          <w:szCs w:val="28"/>
        </w:rPr>
        <w:t>decât</w:t>
      </w:r>
      <w:r w:rsidR="00CA3687" w:rsidRPr="0038061A">
        <w:rPr>
          <w:rFonts w:cs="Times New Roman"/>
          <w:szCs w:val="28"/>
        </w:rPr>
        <w:t xml:space="preserve"> un om</w:t>
      </w:r>
      <w:r w:rsidR="00D10048" w:rsidRPr="0038061A">
        <w:rPr>
          <w:rFonts w:cs="Times New Roman"/>
          <w:szCs w:val="28"/>
        </w:rPr>
        <w:t xml:space="preserve"> ar putea</w:t>
      </w:r>
      <w:r w:rsidR="00ED2DC9" w:rsidRPr="0038061A">
        <w:rPr>
          <w:rFonts w:cs="Times New Roman"/>
          <w:szCs w:val="28"/>
        </w:rPr>
        <w:t>,</w:t>
      </w:r>
      <w:r w:rsidR="00CA3687" w:rsidRPr="0038061A">
        <w:rPr>
          <w:rFonts w:cs="Times New Roman"/>
          <w:szCs w:val="28"/>
        </w:rPr>
        <w:t xml:space="preserve"> dacă este implementat totul corect</w:t>
      </w:r>
      <w:r w:rsidR="00ED2DC9" w:rsidRPr="0038061A">
        <w:rPr>
          <w:rFonts w:cs="Times New Roman"/>
          <w:szCs w:val="28"/>
        </w:rPr>
        <w:t>, și astfel s-ar putea evita un număr considerabil de accidente</w:t>
      </w:r>
      <w:r w:rsidR="00CA3687" w:rsidRPr="0038061A">
        <w:rPr>
          <w:rFonts w:cs="Times New Roman"/>
          <w:szCs w:val="28"/>
        </w:rPr>
        <w:t>.</w:t>
      </w:r>
      <w:r w:rsidR="00ED2DC9" w:rsidRPr="0038061A">
        <w:rPr>
          <w:rFonts w:cs="Times New Roman"/>
          <w:szCs w:val="28"/>
        </w:rPr>
        <w:t xml:space="preserve"> </w:t>
      </w:r>
      <w:r w:rsidR="00FB4FDF" w:rsidRPr="0038061A">
        <w:rPr>
          <w:rFonts w:cs="Times New Roman"/>
          <w:szCs w:val="28"/>
        </w:rPr>
        <w:t>O alt</w:t>
      </w:r>
      <w:r w:rsidR="00507297">
        <w:rPr>
          <w:rFonts w:cs="Times New Roman"/>
          <w:szCs w:val="28"/>
        </w:rPr>
        <w:t>ă</w:t>
      </w:r>
      <w:r w:rsidR="00FB4FDF" w:rsidRPr="0038061A">
        <w:rPr>
          <w:rFonts w:cs="Times New Roman"/>
          <w:szCs w:val="28"/>
        </w:rPr>
        <w:t xml:space="preserve"> aplicabilitate ar putea fi trimiterea unei astfel de platforme într-o zonă de risc pentru oameni cum ar fi o zonă cu radiații unde un om ar putea fi afectat.</w:t>
      </w:r>
    </w:p>
    <w:p w14:paraId="6F599ED0" w14:textId="77777777" w:rsidR="0000515C" w:rsidRPr="00955B27" w:rsidRDefault="0000515C" w:rsidP="00ED2DC9">
      <w:pPr>
        <w:jc w:val="both"/>
        <w:rPr>
          <w:rFonts w:cs="Times New Roman"/>
          <w:szCs w:val="28"/>
        </w:rPr>
      </w:pPr>
    </w:p>
    <w:p w14:paraId="308A41DA" w14:textId="2166E787" w:rsidR="00014A2B" w:rsidRPr="0038061A" w:rsidRDefault="00282028" w:rsidP="00ED2DC9">
      <w:pPr>
        <w:pStyle w:val="Heading2"/>
        <w:numPr>
          <w:ilvl w:val="0"/>
          <w:numId w:val="2"/>
        </w:numPr>
        <w:jc w:val="both"/>
        <w:rPr>
          <w:rFonts w:ascii="Times New Roman" w:hAnsi="Times New Roman" w:cs="Times New Roman"/>
          <w:b/>
          <w:bCs/>
          <w:color w:val="auto"/>
          <w:sz w:val="36"/>
          <w:szCs w:val="36"/>
        </w:rPr>
      </w:pPr>
      <w:bookmarkStart w:id="5" w:name="_Toc72104510"/>
      <w:r w:rsidRPr="0038061A">
        <w:rPr>
          <w:rFonts w:ascii="Times New Roman" w:hAnsi="Times New Roman" w:cs="Times New Roman"/>
          <w:b/>
          <w:bCs/>
          <w:color w:val="auto"/>
          <w:sz w:val="36"/>
          <w:szCs w:val="36"/>
        </w:rPr>
        <w:t>Alegerea Proiectului</w:t>
      </w:r>
      <w:bookmarkEnd w:id="5"/>
    </w:p>
    <w:p w14:paraId="00C9E5A2" w14:textId="77777777" w:rsidR="00282028" w:rsidRPr="00955B27" w:rsidRDefault="00282028" w:rsidP="00ED2DC9">
      <w:pPr>
        <w:jc w:val="both"/>
        <w:rPr>
          <w:rFonts w:cs="Times New Roman"/>
          <w:szCs w:val="28"/>
        </w:rPr>
      </w:pPr>
    </w:p>
    <w:p w14:paraId="082D0B9F" w14:textId="6F655009" w:rsidR="00CA3687" w:rsidRPr="0038061A" w:rsidRDefault="00CA3687" w:rsidP="00ED2DC9">
      <w:pPr>
        <w:ind w:firstLine="720"/>
        <w:jc w:val="both"/>
        <w:rPr>
          <w:rFonts w:cs="Times New Roman"/>
          <w:szCs w:val="28"/>
        </w:rPr>
      </w:pPr>
      <w:r w:rsidRPr="0038061A">
        <w:rPr>
          <w:rFonts w:cs="Times New Roman"/>
          <w:szCs w:val="28"/>
        </w:rPr>
        <w:t>Proiectul își propune s</w:t>
      </w:r>
      <w:r w:rsidR="00BC40B9">
        <w:rPr>
          <w:rFonts w:cs="Times New Roman"/>
          <w:szCs w:val="28"/>
        </w:rPr>
        <w:t>ă</w:t>
      </w:r>
      <w:r w:rsidRPr="0038061A">
        <w:rPr>
          <w:rFonts w:cs="Times New Roman"/>
          <w:szCs w:val="28"/>
        </w:rPr>
        <w:t xml:space="preserve"> eficientizeze timpii de răspuns ai platformei autonome și mărirea preciziei </w:t>
      </w:r>
      <w:r w:rsidR="00D10048" w:rsidRPr="0038061A">
        <w:rPr>
          <w:rFonts w:cs="Times New Roman"/>
          <w:szCs w:val="28"/>
        </w:rPr>
        <w:t xml:space="preserve">în </w:t>
      </w:r>
      <w:r w:rsidRPr="0038061A">
        <w:rPr>
          <w:rFonts w:cs="Times New Roman"/>
          <w:szCs w:val="28"/>
        </w:rPr>
        <w:t>evit</w:t>
      </w:r>
      <w:r w:rsidR="00D10048" w:rsidRPr="0038061A">
        <w:rPr>
          <w:rFonts w:cs="Times New Roman"/>
          <w:szCs w:val="28"/>
        </w:rPr>
        <w:t>area</w:t>
      </w:r>
      <w:r w:rsidRPr="0038061A">
        <w:rPr>
          <w:rFonts w:cs="Times New Roman"/>
          <w:szCs w:val="28"/>
        </w:rPr>
        <w:t xml:space="preserve"> obstacolelor</w:t>
      </w:r>
      <w:r w:rsidR="00FB5E1C" w:rsidRPr="0038061A">
        <w:rPr>
          <w:rFonts w:cs="Times New Roman"/>
          <w:szCs w:val="28"/>
        </w:rPr>
        <w:t xml:space="preserve"> prin intermediul unor date de natur</w:t>
      </w:r>
      <w:r w:rsidR="00BC40B9">
        <w:rPr>
          <w:rFonts w:cs="Times New Roman"/>
          <w:szCs w:val="28"/>
        </w:rPr>
        <w:t>ă</w:t>
      </w:r>
      <w:r w:rsidR="00FB5E1C" w:rsidRPr="0038061A">
        <w:rPr>
          <w:rFonts w:cs="Times New Roman"/>
          <w:szCs w:val="28"/>
        </w:rPr>
        <w:t xml:space="preserve"> optic</w:t>
      </w:r>
      <w:r w:rsidR="00BC40B9">
        <w:rPr>
          <w:rFonts w:cs="Times New Roman"/>
          <w:szCs w:val="28"/>
        </w:rPr>
        <w:t>ă</w:t>
      </w:r>
      <w:r w:rsidR="00FB5E1C" w:rsidRPr="0038061A">
        <w:rPr>
          <w:rFonts w:cs="Times New Roman"/>
          <w:szCs w:val="28"/>
        </w:rPr>
        <w:t xml:space="preserve"> și acustic</w:t>
      </w:r>
      <w:r w:rsidR="00BC40B9">
        <w:rPr>
          <w:rFonts w:cs="Times New Roman"/>
          <w:szCs w:val="28"/>
        </w:rPr>
        <w:t>ă</w:t>
      </w:r>
      <w:r w:rsidR="00FB5E1C" w:rsidRPr="0038061A">
        <w:rPr>
          <w:rFonts w:cs="Times New Roman"/>
          <w:szCs w:val="28"/>
        </w:rPr>
        <w:t>.</w:t>
      </w:r>
      <w:r w:rsidR="00C41574">
        <w:rPr>
          <w:rFonts w:cs="Times New Roman"/>
          <w:szCs w:val="28"/>
        </w:rPr>
        <w:t xml:space="preserve"> Un alt obiectiv important al acestui proiect este reprezentat de reducerea cât mai mult a consumului de energie electrică fără a afecta capabilitățile sistemului automat.</w:t>
      </w:r>
    </w:p>
    <w:p w14:paraId="2628C035" w14:textId="77777777" w:rsidR="00375289" w:rsidRPr="0038061A" w:rsidRDefault="00375289" w:rsidP="00ED2DC9">
      <w:pPr>
        <w:ind w:firstLine="720"/>
        <w:jc w:val="both"/>
        <w:rPr>
          <w:rFonts w:cs="Times New Roman"/>
          <w:sz w:val="24"/>
          <w:szCs w:val="24"/>
        </w:rPr>
      </w:pPr>
    </w:p>
    <w:p w14:paraId="0B36EB19" w14:textId="0E4D0805" w:rsidR="00CA3687" w:rsidRPr="0038061A" w:rsidRDefault="00CA3687" w:rsidP="00ED2DC9">
      <w:pPr>
        <w:pStyle w:val="Heading2"/>
        <w:numPr>
          <w:ilvl w:val="0"/>
          <w:numId w:val="2"/>
        </w:numPr>
        <w:jc w:val="both"/>
        <w:rPr>
          <w:rFonts w:ascii="Times New Roman" w:hAnsi="Times New Roman" w:cs="Times New Roman"/>
          <w:b/>
          <w:bCs/>
          <w:color w:val="auto"/>
          <w:sz w:val="36"/>
          <w:szCs w:val="36"/>
        </w:rPr>
      </w:pPr>
      <w:bookmarkStart w:id="6" w:name="_Toc72104511"/>
      <w:r w:rsidRPr="0038061A">
        <w:rPr>
          <w:rFonts w:ascii="Times New Roman" w:hAnsi="Times New Roman" w:cs="Times New Roman"/>
          <w:b/>
          <w:bCs/>
          <w:color w:val="auto"/>
          <w:sz w:val="36"/>
          <w:szCs w:val="36"/>
        </w:rPr>
        <w:lastRenderedPageBreak/>
        <w:t>Istoric</w:t>
      </w:r>
      <w:bookmarkEnd w:id="6"/>
    </w:p>
    <w:p w14:paraId="5D77EDA5" w14:textId="5CE4B745" w:rsidR="00894419" w:rsidRPr="00955B27" w:rsidRDefault="00894419" w:rsidP="00ED2DC9">
      <w:pPr>
        <w:ind w:left="720"/>
        <w:jc w:val="both"/>
        <w:rPr>
          <w:rFonts w:cs="Times New Roman"/>
          <w:szCs w:val="28"/>
        </w:rPr>
      </w:pPr>
    </w:p>
    <w:p w14:paraId="227E61D2" w14:textId="7B774615" w:rsidR="00AB0470" w:rsidRDefault="00894419" w:rsidP="00345D5D">
      <w:pPr>
        <w:ind w:firstLine="720"/>
        <w:jc w:val="both"/>
        <w:rPr>
          <w:rFonts w:cs="Times New Roman"/>
          <w:szCs w:val="28"/>
        </w:rPr>
      </w:pPr>
      <w:r w:rsidRPr="0038061A">
        <w:rPr>
          <w:rFonts w:cs="Times New Roman"/>
          <w:szCs w:val="28"/>
        </w:rPr>
        <w:t>Creearea unei platforme autonome cu aceste funcționalități nu este ceva nou. Spre exemplu, N</w:t>
      </w:r>
      <w:r w:rsidR="00103C18" w:rsidRPr="0038061A">
        <w:rPr>
          <w:rFonts w:cs="Times New Roman"/>
          <w:szCs w:val="28"/>
        </w:rPr>
        <w:t>XP</w:t>
      </w:r>
      <w:r w:rsidRPr="0038061A">
        <w:rPr>
          <w:rFonts w:cs="Times New Roman"/>
          <w:szCs w:val="28"/>
        </w:rPr>
        <w:t xml:space="preserve"> Cup organizeaza anual un concurs pe această temă</w:t>
      </w:r>
      <w:r w:rsidR="00103C18" w:rsidRPr="0038061A">
        <w:rPr>
          <w:rFonts w:cs="Times New Roman"/>
          <w:szCs w:val="28"/>
        </w:rPr>
        <w:t>,</w:t>
      </w:r>
      <w:r w:rsidRPr="0038061A">
        <w:rPr>
          <w:rFonts w:cs="Times New Roman"/>
          <w:szCs w:val="28"/>
        </w:rPr>
        <w:t xml:space="preserve"> cu prob</w:t>
      </w:r>
      <w:r w:rsidR="00103C18" w:rsidRPr="0038061A">
        <w:rPr>
          <w:rFonts w:cs="Times New Roman"/>
          <w:szCs w:val="28"/>
        </w:rPr>
        <w:t>a</w:t>
      </w:r>
      <w:r w:rsidRPr="0038061A">
        <w:rPr>
          <w:rFonts w:cs="Times New Roman"/>
          <w:szCs w:val="28"/>
        </w:rPr>
        <w:t xml:space="preserve"> de traseu (unde contează timpul de parcurgere și energia consumată), proba de obstacole (ocolirea obstacolelor)</w:t>
      </w:r>
      <w:r w:rsidR="00C64222" w:rsidRPr="0038061A">
        <w:rPr>
          <w:rFonts w:cs="Times New Roman"/>
          <w:szCs w:val="28"/>
        </w:rPr>
        <w:t>, proba traseului în forma de 8</w:t>
      </w:r>
      <w:r w:rsidRPr="0038061A">
        <w:rPr>
          <w:rFonts w:cs="Times New Roman"/>
          <w:szCs w:val="28"/>
        </w:rPr>
        <w:t xml:space="preserve"> și o alta probă unde mașina trebuie sa fie capabilă să detecteze semnele de circulație. Pentru a construi o astfel de platformă, participanții foloseau în general o placuță de dezvoltare FRDM-KL25Z, un shield FRDM-TFC, două motoare de curent continuu, un servomotor, un Line Scan Camera, o baterie și în funcție de proba la care participau </w:t>
      </w:r>
      <w:r w:rsidR="002C40F8" w:rsidRPr="0038061A">
        <w:rPr>
          <w:rFonts w:cs="Times New Roman"/>
          <w:szCs w:val="28"/>
        </w:rPr>
        <w:t>alți senzori.</w:t>
      </w:r>
      <w:r w:rsidR="008A0659" w:rsidRPr="0038061A">
        <w:rPr>
          <w:rFonts w:cs="Times New Roman"/>
          <w:szCs w:val="28"/>
        </w:rPr>
        <w:t xml:space="preserve"> </w:t>
      </w:r>
      <w:r w:rsidR="002C40F8" w:rsidRPr="0038061A">
        <w:rPr>
          <w:rFonts w:cs="Times New Roman"/>
          <w:szCs w:val="28"/>
        </w:rPr>
        <w:t xml:space="preserve">Ca mediu de dezvoltare </w:t>
      </w:r>
      <w:r w:rsidR="00103C18" w:rsidRPr="0038061A">
        <w:rPr>
          <w:rFonts w:cs="Times New Roman"/>
          <w:szCs w:val="28"/>
        </w:rPr>
        <w:t>pentru acest concurs se</w:t>
      </w:r>
      <w:r w:rsidR="002C40F8" w:rsidRPr="0038061A">
        <w:rPr>
          <w:rFonts w:cs="Times New Roman"/>
          <w:szCs w:val="28"/>
        </w:rPr>
        <w:t xml:space="preserve"> folose</w:t>
      </w:r>
      <w:r w:rsidR="00103C18" w:rsidRPr="0038061A">
        <w:rPr>
          <w:rFonts w:cs="Times New Roman"/>
          <w:szCs w:val="28"/>
        </w:rPr>
        <w:t>sc</w:t>
      </w:r>
      <w:r w:rsidR="002C40F8" w:rsidRPr="0038061A">
        <w:rPr>
          <w:rFonts w:cs="Times New Roman"/>
          <w:szCs w:val="28"/>
        </w:rPr>
        <w:t xml:space="preserve"> MCU</w:t>
      </w:r>
      <w:r w:rsidR="00350B5A" w:rsidRPr="0038061A">
        <w:rPr>
          <w:rFonts w:cs="Times New Roman"/>
          <w:szCs w:val="28"/>
        </w:rPr>
        <w:t>X</w:t>
      </w:r>
      <w:r w:rsidR="002C40F8" w:rsidRPr="0038061A">
        <w:rPr>
          <w:rFonts w:cs="Times New Roman"/>
          <w:szCs w:val="28"/>
        </w:rPr>
        <w:t>press</w:t>
      </w:r>
      <w:r w:rsidR="003B77B1">
        <w:rPr>
          <w:rFonts w:cs="Times New Roman"/>
          <w:szCs w:val="28"/>
        </w:rPr>
        <w:t>, Keil µVision</w:t>
      </w:r>
      <w:r w:rsidR="00103C18" w:rsidRPr="0038061A">
        <w:rPr>
          <w:rFonts w:cs="Times New Roman"/>
          <w:szCs w:val="28"/>
        </w:rPr>
        <w:t>, CodeWarrior, Mbed Studio</w:t>
      </w:r>
      <w:r w:rsidR="00FC3E56" w:rsidRPr="0038061A">
        <w:rPr>
          <w:rFonts w:cs="Times New Roman"/>
          <w:szCs w:val="28"/>
        </w:rPr>
        <w:t>, Matlab</w:t>
      </w:r>
      <w:r w:rsidR="00F06024" w:rsidRPr="0038061A">
        <w:rPr>
          <w:rFonts w:cs="Times New Roman"/>
          <w:szCs w:val="28"/>
        </w:rPr>
        <w:t>/Simulink</w:t>
      </w:r>
      <w:r w:rsidR="00350B5A" w:rsidRPr="0038061A">
        <w:rPr>
          <w:rFonts w:cs="Times New Roman"/>
          <w:szCs w:val="28"/>
        </w:rPr>
        <w:t>.</w:t>
      </w:r>
      <w:r w:rsidR="008A0659" w:rsidRPr="0038061A">
        <w:rPr>
          <w:rFonts w:cs="Times New Roman"/>
          <w:szCs w:val="28"/>
        </w:rPr>
        <w:t xml:space="preserve"> Alte proiecte asemănatoare au fost realizate și cu alte placuțe de dezvoltare precum Arduino Uno sau Raspberry Pi, însă microcontrollerul de la Arduino (Atmega328p) nu este la fel de rapid, iar Raspberry Pi este cu mult mai puternică decât este necesar și are prin urmare un consum mai mare de energie</w:t>
      </w:r>
      <w:r w:rsidR="00103C18" w:rsidRPr="0038061A">
        <w:rPr>
          <w:rFonts w:cs="Times New Roman"/>
          <w:szCs w:val="28"/>
        </w:rPr>
        <w:t xml:space="preserve">. Putem da </w:t>
      </w:r>
      <w:r w:rsidR="00ED1A1D" w:rsidRPr="0038061A">
        <w:rPr>
          <w:rFonts w:cs="Times New Roman"/>
          <w:szCs w:val="28"/>
        </w:rPr>
        <w:t>un</w:t>
      </w:r>
      <w:r w:rsidR="00103C18" w:rsidRPr="0038061A">
        <w:rPr>
          <w:rFonts w:cs="Times New Roman"/>
          <w:szCs w:val="28"/>
        </w:rPr>
        <w:t xml:space="preserve"> exemplu</w:t>
      </w:r>
      <w:r w:rsidR="00ED1A1D" w:rsidRPr="0038061A">
        <w:rPr>
          <w:rFonts w:cs="Times New Roman"/>
          <w:szCs w:val="28"/>
        </w:rPr>
        <w:t>,</w:t>
      </w:r>
      <w:r w:rsidR="00103C18" w:rsidRPr="0038061A">
        <w:rPr>
          <w:rFonts w:cs="Times New Roman"/>
          <w:szCs w:val="28"/>
        </w:rPr>
        <w:t xml:space="preserve"> </w:t>
      </w:r>
      <w:r w:rsidR="00ED1A1D" w:rsidRPr="0038061A">
        <w:rPr>
          <w:rFonts w:cs="Times New Roman"/>
          <w:szCs w:val="28"/>
        </w:rPr>
        <w:t>din viața cotidiană</w:t>
      </w:r>
      <w:r w:rsidR="00C64222" w:rsidRPr="0038061A">
        <w:rPr>
          <w:rFonts w:cs="Times New Roman"/>
          <w:szCs w:val="28"/>
        </w:rPr>
        <w:t xml:space="preserve"> a aplicării funcționaltităților acestui proiect</w:t>
      </w:r>
      <w:r w:rsidR="003B77B1">
        <w:rPr>
          <w:rFonts w:cs="Times New Roman"/>
          <w:szCs w:val="28"/>
        </w:rPr>
        <w:t xml:space="preserve"> și anume,</w:t>
      </w:r>
      <w:r w:rsidR="00103C18" w:rsidRPr="0038061A">
        <w:rPr>
          <w:rFonts w:cs="Times New Roman"/>
          <w:szCs w:val="28"/>
        </w:rPr>
        <w:t xml:space="preserve"> tehnologia Lane assist. Aceasta folosește datele de la o cameră atașată la oglinda retrovizoare pentru a menține autovehiculul pe banda sa. Un alt exemplu este func</w:t>
      </w:r>
      <w:r w:rsidR="00ED1A1D" w:rsidRPr="0038061A">
        <w:rPr>
          <w:rFonts w:cs="Times New Roman"/>
          <w:szCs w:val="28"/>
        </w:rPr>
        <w:t>ț</w:t>
      </w:r>
      <w:r w:rsidR="00103C18" w:rsidRPr="0038061A">
        <w:rPr>
          <w:rFonts w:cs="Times New Roman"/>
          <w:szCs w:val="28"/>
        </w:rPr>
        <w:t>ia Summon de la</w:t>
      </w:r>
      <w:r w:rsidR="00012F40" w:rsidRPr="0038061A">
        <w:rPr>
          <w:rFonts w:cs="Times New Roman"/>
          <w:szCs w:val="28"/>
        </w:rPr>
        <w:t xml:space="preserve"> autoturismele</w:t>
      </w:r>
      <w:r w:rsidR="00103C18" w:rsidRPr="0038061A">
        <w:rPr>
          <w:rFonts w:cs="Times New Roman"/>
          <w:szCs w:val="28"/>
        </w:rPr>
        <w:t xml:space="preserve"> Tesla prin care, mașina poate veni singura către proprietar ocolind obstacolele</w:t>
      </w:r>
      <w:r w:rsidR="00C64222" w:rsidRPr="0038061A">
        <w:rPr>
          <w:rFonts w:cs="Times New Roman"/>
          <w:szCs w:val="28"/>
        </w:rPr>
        <w:t xml:space="preserve"> (</w:t>
      </w:r>
      <w:r w:rsidR="003B77B1">
        <w:rPr>
          <w:rFonts w:cs="Times New Roman"/>
          <w:szCs w:val="28"/>
        </w:rPr>
        <w:t>precum</w:t>
      </w:r>
      <w:r w:rsidR="00C64222" w:rsidRPr="0038061A">
        <w:rPr>
          <w:rFonts w:cs="Times New Roman"/>
          <w:szCs w:val="28"/>
        </w:rPr>
        <w:t xml:space="preserve"> alte mașini)</w:t>
      </w:r>
      <w:r w:rsidR="00103C18" w:rsidRPr="0038061A">
        <w:rPr>
          <w:rFonts w:cs="Times New Roman"/>
          <w:szCs w:val="28"/>
        </w:rPr>
        <w:t>.</w:t>
      </w:r>
    </w:p>
    <w:p w14:paraId="5C5A6399" w14:textId="0251522C" w:rsidR="00C508C5" w:rsidRDefault="00C508C5" w:rsidP="00C508C5">
      <w:pPr>
        <w:jc w:val="both"/>
        <w:rPr>
          <w:rFonts w:cs="Times New Roman"/>
          <w:szCs w:val="28"/>
        </w:rPr>
      </w:pPr>
    </w:p>
    <w:p w14:paraId="04CA177D" w14:textId="57F3BE0C" w:rsidR="00A83B85" w:rsidRDefault="00A83B85" w:rsidP="00C508C5">
      <w:pPr>
        <w:jc w:val="both"/>
        <w:rPr>
          <w:rFonts w:cs="Times New Roman"/>
          <w:szCs w:val="28"/>
        </w:rPr>
      </w:pPr>
    </w:p>
    <w:p w14:paraId="3CCEC690" w14:textId="5DF1C63C" w:rsidR="00A83B85" w:rsidRDefault="00A83B85" w:rsidP="00C508C5">
      <w:pPr>
        <w:jc w:val="both"/>
        <w:rPr>
          <w:rFonts w:cs="Times New Roman"/>
          <w:szCs w:val="28"/>
        </w:rPr>
      </w:pPr>
    </w:p>
    <w:p w14:paraId="1F4ED23A" w14:textId="308C11DA" w:rsidR="00A83B85" w:rsidRDefault="00A83B85" w:rsidP="00C508C5">
      <w:pPr>
        <w:jc w:val="both"/>
        <w:rPr>
          <w:rFonts w:cs="Times New Roman"/>
          <w:szCs w:val="28"/>
        </w:rPr>
      </w:pPr>
    </w:p>
    <w:p w14:paraId="089593C4" w14:textId="692D2BEE" w:rsidR="00A83B85" w:rsidRDefault="00A83B85" w:rsidP="00C508C5">
      <w:pPr>
        <w:jc w:val="both"/>
        <w:rPr>
          <w:rFonts w:cs="Times New Roman"/>
          <w:szCs w:val="28"/>
        </w:rPr>
      </w:pPr>
    </w:p>
    <w:p w14:paraId="04FB45D9" w14:textId="478C8194" w:rsidR="00A83B85" w:rsidRDefault="00A83B85" w:rsidP="00C508C5">
      <w:pPr>
        <w:jc w:val="both"/>
        <w:rPr>
          <w:rFonts w:cs="Times New Roman"/>
          <w:szCs w:val="28"/>
        </w:rPr>
      </w:pPr>
    </w:p>
    <w:p w14:paraId="7453F0AA" w14:textId="692C1B24" w:rsidR="00A83B85" w:rsidRDefault="00A83B85" w:rsidP="00C508C5">
      <w:pPr>
        <w:jc w:val="both"/>
        <w:rPr>
          <w:rFonts w:cs="Times New Roman"/>
          <w:szCs w:val="28"/>
        </w:rPr>
      </w:pPr>
    </w:p>
    <w:p w14:paraId="5C1A2A8A" w14:textId="661FC6B8" w:rsidR="00A83B85" w:rsidRDefault="00A83B85" w:rsidP="00C508C5">
      <w:pPr>
        <w:jc w:val="both"/>
        <w:rPr>
          <w:rFonts w:cs="Times New Roman"/>
          <w:szCs w:val="28"/>
        </w:rPr>
      </w:pPr>
    </w:p>
    <w:p w14:paraId="6C177761" w14:textId="77777777" w:rsidR="00A83B85" w:rsidRPr="0038061A" w:rsidRDefault="00A83B85" w:rsidP="00C508C5">
      <w:pPr>
        <w:jc w:val="both"/>
        <w:rPr>
          <w:rFonts w:cs="Times New Roman"/>
          <w:szCs w:val="28"/>
        </w:rPr>
      </w:pPr>
    </w:p>
    <w:p w14:paraId="03A2A81D" w14:textId="556CBBDF" w:rsidR="00223117" w:rsidRPr="0038061A" w:rsidRDefault="00223117" w:rsidP="00ED2DC9">
      <w:pPr>
        <w:pStyle w:val="Heading2"/>
        <w:numPr>
          <w:ilvl w:val="0"/>
          <w:numId w:val="2"/>
        </w:numPr>
        <w:jc w:val="both"/>
        <w:rPr>
          <w:rFonts w:ascii="Times New Roman" w:hAnsi="Times New Roman" w:cs="Times New Roman"/>
          <w:b/>
          <w:bCs/>
          <w:color w:val="auto"/>
          <w:sz w:val="36"/>
          <w:szCs w:val="36"/>
        </w:rPr>
      </w:pPr>
      <w:bookmarkStart w:id="7" w:name="_Toc72104512"/>
      <w:r w:rsidRPr="0038061A">
        <w:rPr>
          <w:rFonts w:ascii="Times New Roman" w:hAnsi="Times New Roman" w:cs="Times New Roman"/>
          <w:b/>
          <w:bCs/>
          <w:color w:val="auto"/>
          <w:sz w:val="36"/>
          <w:szCs w:val="36"/>
        </w:rPr>
        <w:lastRenderedPageBreak/>
        <w:t>Mediu de lucru</w:t>
      </w:r>
      <w:bookmarkEnd w:id="7"/>
    </w:p>
    <w:p w14:paraId="3D9B00ED" w14:textId="7E7F4F66" w:rsidR="00223117" w:rsidRPr="00C508C5" w:rsidRDefault="00223117" w:rsidP="00ED2DC9">
      <w:pPr>
        <w:ind w:left="720"/>
        <w:jc w:val="both"/>
        <w:rPr>
          <w:rFonts w:cs="Times New Roman"/>
          <w:szCs w:val="28"/>
        </w:rPr>
      </w:pPr>
    </w:p>
    <w:p w14:paraId="7515EAF2" w14:textId="72FA7AA7" w:rsidR="00223117" w:rsidRDefault="00DA22DD" w:rsidP="00DA22DD">
      <w:pPr>
        <w:ind w:firstLine="720"/>
        <w:jc w:val="both"/>
        <w:rPr>
          <w:rFonts w:cs="Times New Roman"/>
          <w:szCs w:val="28"/>
        </w:rPr>
      </w:pPr>
      <w:r w:rsidRPr="00DA22DD">
        <w:rPr>
          <w:rFonts w:cs="Times New Roman"/>
          <w:szCs w:val="28"/>
        </w:rPr>
        <w:t>Mediul</w:t>
      </w:r>
      <w:r>
        <w:rPr>
          <w:rFonts w:cs="Times New Roman"/>
          <w:szCs w:val="28"/>
        </w:rPr>
        <w:t xml:space="preserve"> de lucru folosit</w:t>
      </w:r>
      <w:r w:rsidR="003B77B1">
        <w:rPr>
          <w:rFonts w:cs="Times New Roman"/>
          <w:szCs w:val="28"/>
        </w:rPr>
        <w:t xml:space="preserve"> pentru acest proiect</w:t>
      </w:r>
      <w:r>
        <w:rPr>
          <w:rFonts w:cs="Times New Roman"/>
          <w:szCs w:val="28"/>
        </w:rPr>
        <w:t xml:space="preserve"> este Keil µVision 5. Structura unui proiect în acest IDE este următoarea:</w:t>
      </w:r>
    </w:p>
    <w:p w14:paraId="1FFC5DE1" w14:textId="442AF73A" w:rsidR="00DA22DD" w:rsidRPr="00DA22DD" w:rsidRDefault="00DA22DD" w:rsidP="00DA22DD">
      <w:pPr>
        <w:pStyle w:val="ListParagraph"/>
        <w:numPr>
          <w:ilvl w:val="0"/>
          <w:numId w:val="7"/>
        </w:numPr>
        <w:jc w:val="both"/>
        <w:rPr>
          <w:rFonts w:cs="Times New Roman"/>
          <w:szCs w:val="28"/>
        </w:rPr>
      </w:pPr>
      <w:r>
        <w:rPr>
          <w:rFonts w:cs="Times New Roman"/>
          <w:szCs w:val="28"/>
        </w:rPr>
        <w:t xml:space="preserve">DirectorulParinte care </w:t>
      </w:r>
      <w:r w:rsidR="003B77B1">
        <w:rPr>
          <w:rFonts w:cs="Times New Roman"/>
          <w:szCs w:val="28"/>
        </w:rPr>
        <w:t>denumirea de forma</w:t>
      </w:r>
      <w:r>
        <w:rPr>
          <w:rFonts w:cs="Times New Roman"/>
          <w:szCs w:val="28"/>
        </w:rPr>
        <w:t xml:space="preserve"> Project: </w:t>
      </w:r>
      <w:r>
        <w:rPr>
          <w:rFonts w:cs="Times New Roman"/>
          <w:szCs w:val="28"/>
          <w:lang w:val="en-US"/>
        </w:rPr>
        <w:t>&lt;nume proiect&gt;</w:t>
      </w:r>
      <w:r w:rsidR="003B77B1">
        <w:rPr>
          <w:rFonts w:cs="Times New Roman"/>
          <w:szCs w:val="28"/>
          <w:lang w:val="en-US"/>
        </w:rPr>
        <w:t>;</w:t>
      </w:r>
    </w:p>
    <w:p w14:paraId="118CF44F" w14:textId="50EF6FF4" w:rsidR="00DA22DD" w:rsidRPr="00DA22DD" w:rsidRDefault="00906F67" w:rsidP="00DA22DD">
      <w:pPr>
        <w:pStyle w:val="ListParagraph"/>
        <w:numPr>
          <w:ilvl w:val="1"/>
          <w:numId w:val="7"/>
        </w:numPr>
        <w:jc w:val="both"/>
        <w:rPr>
          <w:rFonts w:cs="Times New Roman"/>
          <w:szCs w:val="28"/>
        </w:rPr>
      </w:pPr>
      <w:r>
        <w:rPr>
          <w:rFonts w:cs="Times New Roman"/>
          <w:szCs w:val="28"/>
          <w:lang w:val="en-US"/>
        </w:rPr>
        <w:t>Target 1</w:t>
      </w:r>
      <w:r w:rsidR="003B77B1">
        <w:rPr>
          <w:rFonts w:cs="Times New Roman"/>
          <w:szCs w:val="28"/>
          <w:lang w:val="en-US"/>
        </w:rPr>
        <w:t xml:space="preserve">, </w:t>
      </w:r>
      <w:r>
        <w:rPr>
          <w:rFonts w:cs="Times New Roman"/>
          <w:szCs w:val="28"/>
          <w:lang w:val="en-US"/>
        </w:rPr>
        <w:t xml:space="preserve">numele implicit al directorului creat de IDE, </w:t>
      </w:r>
      <w:r>
        <w:rPr>
          <w:rFonts w:cs="Times New Roman"/>
          <w:szCs w:val="28"/>
        </w:rPr>
        <w:t xml:space="preserve">acesta va fi modificat în </w:t>
      </w:r>
      <w:r w:rsidR="007A3448">
        <w:rPr>
          <w:rFonts w:cs="Times New Roman"/>
          <w:szCs w:val="28"/>
        </w:rPr>
        <w:t>Licenta</w:t>
      </w:r>
      <w:r w:rsidR="003B77B1">
        <w:rPr>
          <w:rFonts w:cs="Times New Roman"/>
          <w:szCs w:val="28"/>
        </w:rPr>
        <w:t xml:space="preserve"> pentru proiectul acesta</w:t>
      </w:r>
      <w:r w:rsidR="003B77B1">
        <w:rPr>
          <w:rFonts w:cs="Times New Roman"/>
          <w:szCs w:val="28"/>
          <w:lang w:val="en-US"/>
        </w:rPr>
        <w:t>;</w:t>
      </w:r>
    </w:p>
    <w:p w14:paraId="2DD00F72" w14:textId="5302DD8E" w:rsidR="00DA22DD" w:rsidRPr="007A3448" w:rsidRDefault="00906F67" w:rsidP="00DA22DD">
      <w:pPr>
        <w:pStyle w:val="ListParagraph"/>
        <w:numPr>
          <w:ilvl w:val="2"/>
          <w:numId w:val="7"/>
        </w:numPr>
        <w:jc w:val="both"/>
        <w:rPr>
          <w:rFonts w:cs="Times New Roman"/>
          <w:szCs w:val="28"/>
        </w:rPr>
      </w:pPr>
      <w:r>
        <w:rPr>
          <w:rFonts w:cs="Times New Roman"/>
          <w:szCs w:val="28"/>
          <w:lang w:val="en-US"/>
        </w:rPr>
        <w:t>Source Group 1</w:t>
      </w:r>
      <w:r w:rsidR="003B77B1">
        <w:rPr>
          <w:rFonts w:cs="Times New Roman"/>
          <w:szCs w:val="28"/>
          <w:lang w:val="en-US"/>
        </w:rPr>
        <w:t xml:space="preserve">, </w:t>
      </w:r>
      <w:r>
        <w:rPr>
          <w:rFonts w:cs="Times New Roman"/>
          <w:szCs w:val="28"/>
          <w:lang w:val="en-US"/>
        </w:rPr>
        <w:t xml:space="preserve">acesta initial este gol și aici se vor crea toate sursele necesare, denumirea va fi modificată în </w:t>
      </w:r>
      <w:r w:rsidR="007A3448">
        <w:rPr>
          <w:rFonts w:cs="Times New Roman"/>
          <w:szCs w:val="28"/>
          <w:lang w:val="en-US"/>
        </w:rPr>
        <w:t>src</w:t>
      </w:r>
      <w:r w:rsidR="003B77B1">
        <w:rPr>
          <w:rFonts w:cs="Times New Roman"/>
          <w:szCs w:val="28"/>
          <w:lang w:val="en-US"/>
        </w:rPr>
        <w:t xml:space="preserve"> pentru acest proiect;</w:t>
      </w:r>
    </w:p>
    <w:p w14:paraId="2FFA6A6D" w14:textId="7DA1D2CE" w:rsidR="007A3448" w:rsidRPr="00906F67" w:rsidRDefault="007A3448" w:rsidP="00DA22DD">
      <w:pPr>
        <w:pStyle w:val="ListParagraph"/>
        <w:numPr>
          <w:ilvl w:val="2"/>
          <w:numId w:val="7"/>
        </w:numPr>
        <w:jc w:val="both"/>
        <w:rPr>
          <w:rFonts w:cs="Times New Roman"/>
          <w:szCs w:val="28"/>
        </w:rPr>
      </w:pPr>
      <w:r>
        <w:rPr>
          <w:rFonts w:cs="Times New Roman"/>
          <w:szCs w:val="28"/>
          <w:lang w:val="en-US"/>
        </w:rPr>
        <w:t xml:space="preserve">inc, este un grup creat ulterior care conține toate fișierele de tip header folosite </w:t>
      </w:r>
      <w:r w:rsidR="00A32A00">
        <w:rPr>
          <w:rFonts w:cs="Times New Roman"/>
          <w:szCs w:val="28"/>
          <w:lang w:val="en-US"/>
        </w:rPr>
        <w:t>pentru dezvoltarea proiectului.</w:t>
      </w:r>
    </w:p>
    <w:p w14:paraId="24F088D6" w14:textId="5D13A2D7" w:rsidR="00906F67" w:rsidRPr="00DA22DD" w:rsidRDefault="00906F67" w:rsidP="00906F67">
      <w:pPr>
        <w:pStyle w:val="ListParagraph"/>
        <w:numPr>
          <w:ilvl w:val="1"/>
          <w:numId w:val="7"/>
        </w:numPr>
        <w:jc w:val="both"/>
        <w:rPr>
          <w:rFonts w:cs="Times New Roman"/>
          <w:szCs w:val="28"/>
        </w:rPr>
      </w:pPr>
      <w:r>
        <w:rPr>
          <w:rFonts w:cs="Times New Roman"/>
          <w:szCs w:val="28"/>
          <w:lang w:val="en-US"/>
        </w:rPr>
        <w:t xml:space="preserve">Următoarele fișiere vor conține surse generate de </w:t>
      </w:r>
      <w:r w:rsidR="003B77B1">
        <w:rPr>
          <w:rFonts w:cs="Times New Roman"/>
          <w:szCs w:val="28"/>
          <w:lang w:val="en-US"/>
        </w:rPr>
        <w:t>mediul de dezvoltare</w:t>
      </w:r>
      <w:r>
        <w:rPr>
          <w:rFonts w:cs="Times New Roman"/>
          <w:szCs w:val="28"/>
          <w:lang w:val="en-US"/>
        </w:rPr>
        <w:t xml:space="preserve"> în funcție de ce module sunt </w:t>
      </w:r>
      <w:r w:rsidR="003B77B1">
        <w:rPr>
          <w:rFonts w:cs="Times New Roman"/>
          <w:szCs w:val="28"/>
          <w:lang w:val="en-US"/>
        </w:rPr>
        <w:t>introduse de c</w:t>
      </w:r>
      <w:r w:rsidR="003B77B1">
        <w:rPr>
          <w:rFonts w:cs="Times New Roman"/>
          <w:szCs w:val="28"/>
        </w:rPr>
        <w:t>ătre utilizator</w:t>
      </w:r>
      <w:r w:rsidR="003B77B1">
        <w:rPr>
          <w:rFonts w:cs="Times New Roman"/>
          <w:szCs w:val="28"/>
          <w:lang w:val="en-US"/>
        </w:rPr>
        <w:t>.</w:t>
      </w:r>
    </w:p>
    <w:p w14:paraId="3D34CB22" w14:textId="0B6EE16C" w:rsidR="00FE0438" w:rsidRDefault="00FE0438" w:rsidP="00906F67">
      <w:pPr>
        <w:ind w:left="1440"/>
        <w:rPr>
          <w:rFonts w:cs="Times New Roman"/>
        </w:rPr>
      </w:pPr>
    </w:p>
    <w:p w14:paraId="37CAA063" w14:textId="7377B99F" w:rsidR="00C508C5" w:rsidRDefault="00C508C5" w:rsidP="00906F67">
      <w:pPr>
        <w:ind w:left="1440"/>
        <w:rPr>
          <w:rFonts w:cs="Times New Roman"/>
        </w:rPr>
      </w:pPr>
    </w:p>
    <w:p w14:paraId="531909CA" w14:textId="7D14A66F" w:rsidR="00C508C5" w:rsidRDefault="00C508C5" w:rsidP="00906F67">
      <w:pPr>
        <w:ind w:left="1440"/>
        <w:rPr>
          <w:rFonts w:cs="Times New Roman"/>
        </w:rPr>
      </w:pPr>
    </w:p>
    <w:p w14:paraId="1C41F9D2" w14:textId="01E2A946" w:rsidR="00C508C5" w:rsidRDefault="00C508C5" w:rsidP="00906F67">
      <w:pPr>
        <w:ind w:left="1440"/>
        <w:rPr>
          <w:rFonts w:cs="Times New Roman"/>
        </w:rPr>
      </w:pPr>
    </w:p>
    <w:p w14:paraId="6F849FDE" w14:textId="41318C66" w:rsidR="00C508C5" w:rsidRDefault="00C508C5" w:rsidP="00906F67">
      <w:pPr>
        <w:ind w:left="1440"/>
        <w:rPr>
          <w:rFonts w:cs="Times New Roman"/>
        </w:rPr>
      </w:pPr>
    </w:p>
    <w:p w14:paraId="24E3E99E" w14:textId="57DA247C" w:rsidR="00C508C5" w:rsidRDefault="00C508C5" w:rsidP="00906F67">
      <w:pPr>
        <w:ind w:left="1440"/>
        <w:rPr>
          <w:rFonts w:cs="Times New Roman"/>
        </w:rPr>
      </w:pPr>
    </w:p>
    <w:p w14:paraId="66B69DDC" w14:textId="1668EB08" w:rsidR="00C508C5" w:rsidRDefault="00C508C5" w:rsidP="00906F67">
      <w:pPr>
        <w:ind w:left="1440"/>
        <w:rPr>
          <w:rFonts w:cs="Times New Roman"/>
        </w:rPr>
      </w:pPr>
    </w:p>
    <w:p w14:paraId="520D5BDC" w14:textId="73D82357" w:rsidR="00C508C5" w:rsidRDefault="00C508C5" w:rsidP="00906F67">
      <w:pPr>
        <w:ind w:left="1440"/>
        <w:rPr>
          <w:rFonts w:cs="Times New Roman"/>
        </w:rPr>
      </w:pPr>
    </w:p>
    <w:p w14:paraId="45D0C468" w14:textId="75152B6A" w:rsidR="00C508C5" w:rsidRDefault="00C508C5" w:rsidP="00906F67">
      <w:pPr>
        <w:ind w:left="1440"/>
        <w:rPr>
          <w:rFonts w:cs="Times New Roman"/>
        </w:rPr>
      </w:pPr>
    </w:p>
    <w:p w14:paraId="482F725A" w14:textId="05E38E5F" w:rsidR="00C508C5" w:rsidRDefault="00C508C5" w:rsidP="00906F67">
      <w:pPr>
        <w:ind w:left="1440"/>
        <w:rPr>
          <w:rFonts w:cs="Times New Roman"/>
        </w:rPr>
      </w:pPr>
    </w:p>
    <w:p w14:paraId="05D9980D" w14:textId="2298E894" w:rsidR="00C508C5" w:rsidRDefault="00C508C5" w:rsidP="00906F67">
      <w:pPr>
        <w:ind w:left="1440"/>
        <w:rPr>
          <w:rFonts w:cs="Times New Roman"/>
        </w:rPr>
      </w:pPr>
    </w:p>
    <w:p w14:paraId="5F1F4856" w14:textId="07427A66" w:rsidR="00C508C5" w:rsidRDefault="00C508C5" w:rsidP="00906F67">
      <w:pPr>
        <w:ind w:left="1440"/>
        <w:rPr>
          <w:rFonts w:cs="Times New Roman"/>
        </w:rPr>
      </w:pPr>
    </w:p>
    <w:p w14:paraId="1C5E3CB3" w14:textId="664B67DB" w:rsidR="00C508C5" w:rsidRDefault="00C508C5" w:rsidP="00906F67">
      <w:pPr>
        <w:ind w:left="1440"/>
        <w:rPr>
          <w:rFonts w:cs="Times New Roman"/>
        </w:rPr>
      </w:pPr>
    </w:p>
    <w:p w14:paraId="4C54958E" w14:textId="77777777" w:rsidR="00C508C5" w:rsidRPr="0038061A" w:rsidRDefault="00C508C5" w:rsidP="009F3D5A">
      <w:pPr>
        <w:rPr>
          <w:rFonts w:cs="Times New Roman"/>
        </w:rPr>
      </w:pPr>
    </w:p>
    <w:p w14:paraId="5E187DA8" w14:textId="006AE408" w:rsidR="002C40F8" w:rsidRPr="0038061A" w:rsidRDefault="00FE0438" w:rsidP="00254FE7">
      <w:pPr>
        <w:pStyle w:val="Heading1"/>
        <w:numPr>
          <w:ilvl w:val="0"/>
          <w:numId w:val="16"/>
        </w:numPr>
        <w:ind w:left="540" w:firstLine="0"/>
        <w:jc w:val="both"/>
        <w:rPr>
          <w:rFonts w:ascii="Times New Roman" w:hAnsi="Times New Roman" w:cs="Times New Roman"/>
          <w:b/>
          <w:bCs/>
          <w:color w:val="auto"/>
          <w:sz w:val="52"/>
          <w:szCs w:val="52"/>
        </w:rPr>
      </w:pPr>
      <w:bookmarkStart w:id="8" w:name="_Toc72104513"/>
      <w:r w:rsidRPr="0038061A">
        <w:rPr>
          <w:rFonts w:ascii="Times New Roman" w:hAnsi="Times New Roman" w:cs="Times New Roman"/>
          <w:b/>
          <w:bCs/>
          <w:color w:val="auto"/>
          <w:sz w:val="52"/>
          <w:szCs w:val="52"/>
        </w:rPr>
        <w:lastRenderedPageBreak/>
        <w:t>Configurație</w:t>
      </w:r>
      <w:r w:rsidR="00255B23">
        <w:rPr>
          <w:rFonts w:ascii="Times New Roman" w:hAnsi="Times New Roman" w:cs="Times New Roman"/>
          <w:b/>
          <w:bCs/>
          <w:color w:val="auto"/>
          <w:sz w:val="52"/>
          <w:szCs w:val="52"/>
        </w:rPr>
        <w:t xml:space="preserve"> generală</w:t>
      </w:r>
      <w:bookmarkEnd w:id="8"/>
    </w:p>
    <w:p w14:paraId="0E76EB4A" w14:textId="77777777" w:rsidR="00AF53F1" w:rsidRPr="00C508C5" w:rsidRDefault="00AF53F1" w:rsidP="0038061A">
      <w:pPr>
        <w:rPr>
          <w:rFonts w:cs="Times New Roman"/>
          <w:szCs w:val="28"/>
        </w:rPr>
      </w:pPr>
    </w:p>
    <w:p w14:paraId="61C0FE4A" w14:textId="7D2B426A" w:rsidR="0038061A" w:rsidRDefault="0038061A" w:rsidP="00AF0AEC">
      <w:pPr>
        <w:pStyle w:val="Heading2"/>
        <w:numPr>
          <w:ilvl w:val="0"/>
          <w:numId w:val="4"/>
        </w:numPr>
        <w:jc w:val="both"/>
        <w:rPr>
          <w:rFonts w:ascii="Times New Roman" w:hAnsi="Times New Roman" w:cs="Times New Roman"/>
          <w:b/>
          <w:bCs/>
          <w:color w:val="auto"/>
          <w:sz w:val="36"/>
          <w:szCs w:val="36"/>
        </w:rPr>
      </w:pPr>
      <w:bookmarkStart w:id="9" w:name="_Toc72104514"/>
      <w:r w:rsidRPr="0038061A">
        <w:rPr>
          <w:rFonts w:ascii="Times New Roman" w:hAnsi="Times New Roman" w:cs="Times New Roman"/>
          <w:b/>
          <w:bCs/>
          <w:color w:val="auto"/>
          <w:sz w:val="36"/>
          <w:szCs w:val="36"/>
        </w:rPr>
        <w:t>Plaftforma FRDM-KL25Z</w:t>
      </w:r>
      <w:bookmarkEnd w:id="9"/>
    </w:p>
    <w:p w14:paraId="09D15D01" w14:textId="77777777" w:rsidR="00AF0AEC" w:rsidRDefault="00AF0AEC" w:rsidP="00ED515A">
      <w:pPr>
        <w:ind w:left="1080" w:firstLine="360"/>
        <w:jc w:val="both"/>
        <w:rPr>
          <w:rFonts w:cs="Times New Roman"/>
          <w:szCs w:val="28"/>
        </w:rPr>
      </w:pPr>
    </w:p>
    <w:p w14:paraId="74D8175A" w14:textId="50069E2F" w:rsidR="00AF53F1" w:rsidRDefault="00AF0AEC" w:rsidP="00AF53F1">
      <w:pPr>
        <w:ind w:firstLine="720"/>
        <w:jc w:val="both"/>
        <w:rPr>
          <w:rFonts w:cs="Times New Roman"/>
          <w:szCs w:val="28"/>
        </w:rPr>
      </w:pPr>
      <w:r w:rsidRPr="00AF0AEC">
        <w:rPr>
          <w:rFonts w:cs="Times New Roman"/>
          <w:szCs w:val="28"/>
        </w:rPr>
        <w:t>Această platformă conține un microprocesor ARM Cortex-M0+ cu frecvența de 48Mhz, are 128KB memorie flash, 16KB memorie SRAM si 80 de pini</w:t>
      </w:r>
      <w:r w:rsidR="00225E53">
        <w:rPr>
          <w:rFonts w:cs="Times New Roman"/>
          <w:szCs w:val="28"/>
        </w:rPr>
        <w:t>. Frecvența magistralei</w:t>
      </w:r>
      <w:r w:rsidR="00943B0D">
        <w:rPr>
          <w:rFonts w:cs="Times New Roman"/>
          <w:szCs w:val="28"/>
        </w:rPr>
        <w:t xml:space="preserve"> și frecvența Flash-ului</w:t>
      </w:r>
      <w:r w:rsidR="00225E53">
        <w:rPr>
          <w:rFonts w:cs="Times New Roman"/>
          <w:szCs w:val="28"/>
        </w:rPr>
        <w:t xml:space="preserve"> </w:t>
      </w:r>
      <w:r w:rsidR="00943B0D">
        <w:rPr>
          <w:rFonts w:cs="Times New Roman"/>
          <w:szCs w:val="28"/>
        </w:rPr>
        <w:t>sunt</w:t>
      </w:r>
      <w:r w:rsidR="00225E53">
        <w:rPr>
          <w:rFonts w:cs="Times New Roman"/>
          <w:szCs w:val="28"/>
        </w:rPr>
        <w:t xml:space="preserve"> jumătate din cea a procesorului și anume 24Mhz</w:t>
      </w:r>
      <w:r w:rsidR="008A6CDC">
        <w:rPr>
          <w:rFonts w:cs="Times New Roman"/>
          <w:szCs w:val="28"/>
        </w:rPr>
        <w:t xml:space="preserve"> (De reținut că aceste frecvențe sunt maxime și placuța poate fi folosită la frecvențe mai mici)</w:t>
      </w:r>
      <w:r w:rsidRPr="00AF0AEC">
        <w:rPr>
          <w:rFonts w:cs="Times New Roman"/>
          <w:szCs w:val="28"/>
        </w:rPr>
        <w:t>. De asemenea mai conține doi senzori, un accelerometru MMA8451Q, un touch ,,slider</w:t>
      </w:r>
      <w:r w:rsidRPr="00AF0AEC">
        <w:rPr>
          <w:rFonts w:cs="Times New Roman"/>
          <w:szCs w:val="28"/>
          <w:lang w:val="en-US"/>
        </w:rPr>
        <w:t>”</w:t>
      </w:r>
      <w:r w:rsidRPr="00AF0AEC">
        <w:rPr>
          <w:rFonts w:cs="Times New Roman"/>
          <w:szCs w:val="28"/>
        </w:rPr>
        <w:t xml:space="preserve"> capacitativ și un LED RGB. Pentru a se putea depana pe această placuță se va folosi interfața OpenSDA</w:t>
      </w:r>
      <w:r w:rsidR="003B77B1">
        <w:rPr>
          <w:rFonts w:cs="Times New Roman"/>
          <w:szCs w:val="28"/>
        </w:rPr>
        <w:t xml:space="preserve"> (Portul se poate vedea în </w:t>
      </w:r>
      <w:r w:rsidR="00AF53F1">
        <w:rPr>
          <w:rFonts w:cs="Times New Roman"/>
          <w:szCs w:val="28"/>
        </w:rPr>
        <w:t>figura 1</w:t>
      </w:r>
      <w:r w:rsidR="003B77B1">
        <w:rPr>
          <w:rFonts w:cs="Times New Roman"/>
          <w:szCs w:val="28"/>
        </w:rPr>
        <w:t>).</w:t>
      </w:r>
      <w:r w:rsidR="00BC1943">
        <w:rPr>
          <w:rFonts w:cs="Times New Roman"/>
          <w:szCs w:val="28"/>
        </w:rPr>
        <w:t xml:space="preserve"> Avantajul acestei platfome este că funționează la tensiuni de alimentare mici și are consum de energie electrică redus. </w:t>
      </w:r>
      <w:r w:rsidR="00AF53F1" w:rsidRPr="00AF0AEC">
        <w:rPr>
          <w:rFonts w:cs="Times New Roman"/>
          <w:szCs w:val="28"/>
        </w:rPr>
        <w:t>Placuța este Mbed enabled și suportă Zephyr OS.</w:t>
      </w:r>
    </w:p>
    <w:p w14:paraId="3000452D" w14:textId="2104D4AE" w:rsidR="00AF0AEC" w:rsidRPr="00AF0AEC" w:rsidRDefault="00AF0AEC" w:rsidP="00ED515A">
      <w:pPr>
        <w:ind w:firstLine="720"/>
        <w:jc w:val="both"/>
        <w:rPr>
          <w:rFonts w:cs="Times New Roman"/>
          <w:szCs w:val="28"/>
        </w:rPr>
      </w:pPr>
    </w:p>
    <w:p w14:paraId="156AA7B1" w14:textId="06D99C4B" w:rsidR="00AF0AEC" w:rsidRDefault="00AF0AEC" w:rsidP="00940BD4">
      <w:pPr>
        <w:pStyle w:val="ListParagraph"/>
        <w:ind w:left="0"/>
        <w:jc w:val="center"/>
        <w:rPr>
          <w:rFonts w:cs="Times New Roman"/>
          <w:szCs w:val="28"/>
        </w:rPr>
      </w:pPr>
      <w:r>
        <w:drawing>
          <wp:inline distT="0" distB="0" distL="0" distR="0" wp14:anchorId="3FE9EB81" wp14:editId="0BFC9C51">
            <wp:extent cx="3181350" cy="3254426"/>
            <wp:effectExtent l="0" t="0" r="0" b="3175"/>
            <wp:docPr id="1" name="Picture 1" descr="Buy FRDM-KL25Z Development Board with cheap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FRDM-KL25Z Development Board with cheap pri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94691" cy="3268073"/>
                    </a:xfrm>
                    <a:prstGeom prst="rect">
                      <a:avLst/>
                    </a:prstGeom>
                    <a:noFill/>
                    <a:ln>
                      <a:noFill/>
                    </a:ln>
                  </pic:spPr>
                </pic:pic>
              </a:graphicData>
            </a:graphic>
          </wp:inline>
        </w:drawing>
      </w:r>
    </w:p>
    <w:p w14:paraId="4FABAAAE" w14:textId="39255561" w:rsidR="00940BD4" w:rsidRDefault="00940BD4" w:rsidP="009F3D5A">
      <w:pPr>
        <w:pStyle w:val="Caption"/>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035213">
        <w:rPr>
          <w:rFonts w:cs="Times New Roman"/>
          <w:color w:val="auto"/>
          <w:sz w:val="28"/>
          <w:szCs w:val="28"/>
        </w:rPr>
        <w:t>1</w:t>
      </w:r>
      <w:r w:rsidRPr="00940BD4">
        <w:rPr>
          <w:rFonts w:cs="Times New Roman"/>
          <w:color w:val="auto"/>
          <w:sz w:val="28"/>
          <w:szCs w:val="28"/>
        </w:rPr>
        <w:fldChar w:fldCharType="end"/>
      </w:r>
      <w:r w:rsidR="003B11FB">
        <w:rPr>
          <w:rFonts w:cs="Times New Roman"/>
          <w:color w:val="auto"/>
          <w:sz w:val="28"/>
          <w:szCs w:val="28"/>
        </w:rPr>
        <w:t xml:space="preserve"> FRDM-KL25Z</w:t>
      </w:r>
    </w:p>
    <w:p w14:paraId="45EC968D" w14:textId="77777777" w:rsidR="009F3D5A" w:rsidRPr="009F3D5A" w:rsidRDefault="009F3D5A" w:rsidP="009F3D5A"/>
    <w:p w14:paraId="780744D9" w14:textId="07C29DFB" w:rsidR="00AF0AEC" w:rsidRPr="00AF0AEC" w:rsidRDefault="00AF0AEC" w:rsidP="00ED515A">
      <w:pPr>
        <w:pStyle w:val="Heading2"/>
        <w:numPr>
          <w:ilvl w:val="0"/>
          <w:numId w:val="4"/>
        </w:numPr>
        <w:jc w:val="both"/>
        <w:rPr>
          <w:rFonts w:ascii="Times New Roman" w:hAnsi="Times New Roman" w:cs="Times New Roman"/>
          <w:b/>
          <w:bCs/>
          <w:color w:val="auto"/>
          <w:sz w:val="36"/>
          <w:szCs w:val="36"/>
        </w:rPr>
      </w:pPr>
      <w:bookmarkStart w:id="10" w:name="_Toc72104515"/>
      <w:r w:rsidRPr="00AF0AEC">
        <w:rPr>
          <w:rFonts w:ascii="Times New Roman" w:hAnsi="Times New Roman" w:cs="Times New Roman"/>
          <w:b/>
          <w:bCs/>
          <w:color w:val="auto"/>
          <w:sz w:val="36"/>
          <w:szCs w:val="36"/>
        </w:rPr>
        <w:lastRenderedPageBreak/>
        <w:t>Servomotor</w:t>
      </w:r>
      <w:bookmarkEnd w:id="10"/>
    </w:p>
    <w:p w14:paraId="503366B2" w14:textId="5EF7A390" w:rsidR="00AF0AEC" w:rsidRPr="00E6268F" w:rsidRDefault="00AF0AEC" w:rsidP="00ED515A">
      <w:pPr>
        <w:jc w:val="both"/>
        <w:rPr>
          <w:rFonts w:cs="Times New Roman"/>
          <w:szCs w:val="28"/>
        </w:rPr>
      </w:pPr>
    </w:p>
    <w:p w14:paraId="1349B82D" w14:textId="79D25A15" w:rsidR="00116640" w:rsidRDefault="00AF0AEC" w:rsidP="00ED515A">
      <w:pPr>
        <w:ind w:firstLine="720"/>
        <w:jc w:val="both"/>
        <w:rPr>
          <w:rFonts w:cs="Times New Roman"/>
          <w:szCs w:val="28"/>
        </w:rPr>
      </w:pPr>
      <w:r>
        <w:rPr>
          <w:rFonts w:cs="Times New Roman"/>
          <w:szCs w:val="28"/>
        </w:rPr>
        <w:t xml:space="preserve">Servomotorul este un </w:t>
      </w:r>
      <w:r w:rsidRPr="00AF0AEC">
        <w:rPr>
          <w:rFonts w:cs="Times New Roman"/>
          <w:szCs w:val="28"/>
        </w:rPr>
        <w:t>Futaba S3010</w:t>
      </w:r>
      <w:r w:rsidR="00116640">
        <w:rPr>
          <w:rFonts w:cs="Times New Roman"/>
          <w:szCs w:val="28"/>
        </w:rPr>
        <w:t xml:space="preserve">. Acesta are rolul de a schimba direcția de mers a platformei mobile. Servomotorul va fi conectat la GND, la 5V și va primi, de la placuța de dezvoltare, un semnal PWM (Pulse Width Modulation). Semnalul va avea frecvența de 50Hz (sau perioada 20ms), iar factorul de umplere va fi de la </w:t>
      </w:r>
      <w:r w:rsidR="00AF53F1">
        <w:rPr>
          <w:rFonts w:cs="Times New Roman"/>
          <w:szCs w:val="28"/>
        </w:rPr>
        <w:t>2</w:t>
      </w:r>
      <w:r w:rsidR="00116640">
        <w:rPr>
          <w:rFonts w:cs="Times New Roman"/>
          <w:szCs w:val="28"/>
        </w:rPr>
        <w:t>.5% (poziția minimă) la 12.5% (poziția maximă), toate celelalte unghiuri aflându-se între aceste două valori. Pentru a genera semnalul PWM, se va folosi modulul TPM (Timer PWM Module) al placuței</w:t>
      </w:r>
      <w:r w:rsidR="003606C3">
        <w:rPr>
          <w:rFonts w:cs="Times New Roman"/>
          <w:szCs w:val="28"/>
        </w:rPr>
        <w:t xml:space="preserve"> KL25Z</w:t>
      </w:r>
      <w:r w:rsidR="00BE1F3D">
        <w:rPr>
          <w:rFonts w:cs="Times New Roman"/>
          <w:szCs w:val="28"/>
        </w:rPr>
        <w:t>.</w:t>
      </w:r>
    </w:p>
    <w:p w14:paraId="7229DF64" w14:textId="77777777" w:rsidR="00BE1F3D" w:rsidRPr="00AF0AEC" w:rsidRDefault="00BE1F3D" w:rsidP="00ED515A">
      <w:pPr>
        <w:ind w:firstLine="720"/>
        <w:jc w:val="both"/>
        <w:rPr>
          <w:rFonts w:cs="Times New Roman"/>
          <w:szCs w:val="28"/>
        </w:rPr>
      </w:pPr>
    </w:p>
    <w:p w14:paraId="0E2B4DB7" w14:textId="4B6BE8C0" w:rsidR="00116640" w:rsidRDefault="00BE1F3D" w:rsidP="00ED515A">
      <w:pPr>
        <w:pStyle w:val="Heading2"/>
        <w:numPr>
          <w:ilvl w:val="0"/>
          <w:numId w:val="4"/>
        </w:numPr>
        <w:jc w:val="both"/>
        <w:rPr>
          <w:rFonts w:ascii="Times New Roman" w:hAnsi="Times New Roman" w:cs="Times New Roman"/>
          <w:b/>
          <w:bCs/>
          <w:color w:val="auto"/>
          <w:sz w:val="36"/>
          <w:szCs w:val="36"/>
        </w:rPr>
      </w:pPr>
      <w:bookmarkStart w:id="11" w:name="_Toc72104516"/>
      <w:r>
        <w:rPr>
          <w:rFonts w:ascii="Times New Roman" w:hAnsi="Times New Roman" w:cs="Times New Roman"/>
          <w:b/>
          <w:bCs/>
          <w:color w:val="auto"/>
          <w:sz w:val="36"/>
          <w:szCs w:val="36"/>
        </w:rPr>
        <w:t>Motoare</w:t>
      </w:r>
      <w:bookmarkEnd w:id="11"/>
    </w:p>
    <w:p w14:paraId="05CCFD79" w14:textId="2424B7C4" w:rsidR="00BE1F3D" w:rsidRPr="00BE1F3D" w:rsidRDefault="00BE1F3D" w:rsidP="00ED515A">
      <w:pPr>
        <w:ind w:left="720"/>
        <w:jc w:val="both"/>
        <w:rPr>
          <w:rFonts w:cs="Times New Roman"/>
          <w:szCs w:val="28"/>
        </w:rPr>
      </w:pPr>
    </w:p>
    <w:p w14:paraId="525C9136" w14:textId="58600C1A" w:rsidR="00BE1F3D" w:rsidRPr="00E6268F" w:rsidRDefault="00BE1F3D" w:rsidP="00E6268F">
      <w:pPr>
        <w:ind w:firstLine="720"/>
        <w:jc w:val="both"/>
        <w:rPr>
          <w:rFonts w:cs="Times New Roman"/>
          <w:szCs w:val="28"/>
        </w:rPr>
      </w:pPr>
      <w:r w:rsidRPr="00BE1F3D">
        <w:rPr>
          <w:rFonts w:cs="Times New Roman"/>
          <w:szCs w:val="28"/>
        </w:rPr>
        <w:t>Motoarele au rolul de a</w:t>
      </w:r>
      <w:r>
        <w:rPr>
          <w:rFonts w:cs="Times New Roman"/>
          <w:szCs w:val="28"/>
        </w:rPr>
        <w:t xml:space="preserve"> transforma energia electrică în energie mecanică si astfel, să</w:t>
      </w:r>
      <w:r w:rsidRPr="00BE1F3D">
        <w:rPr>
          <w:rFonts w:cs="Times New Roman"/>
          <w:szCs w:val="28"/>
        </w:rPr>
        <w:t xml:space="preserve"> deplas</w:t>
      </w:r>
      <w:r>
        <w:rPr>
          <w:rFonts w:cs="Times New Roman"/>
          <w:szCs w:val="28"/>
        </w:rPr>
        <w:t>eze</w:t>
      </w:r>
      <w:r w:rsidRPr="00BE1F3D">
        <w:rPr>
          <w:rFonts w:cs="Times New Roman"/>
          <w:szCs w:val="28"/>
        </w:rPr>
        <w:t xml:space="preserve"> platforma. Pentru a putea fi folosite</w:t>
      </w:r>
      <w:r>
        <w:rPr>
          <w:rFonts w:cs="Times New Roman"/>
          <w:szCs w:val="28"/>
        </w:rPr>
        <w:t xml:space="preserve">, </w:t>
      </w:r>
      <w:r w:rsidRPr="00BE1F3D">
        <w:rPr>
          <w:rFonts w:cs="Times New Roman"/>
          <w:szCs w:val="28"/>
        </w:rPr>
        <w:t>vor fi cuplate la un driver de motoare</w:t>
      </w:r>
      <w:r w:rsidR="00394C93">
        <w:rPr>
          <w:rFonts w:cs="Times New Roman"/>
          <w:szCs w:val="28"/>
        </w:rPr>
        <w:t>, o punte H,</w:t>
      </w:r>
      <w:r w:rsidRPr="00BE1F3D">
        <w:rPr>
          <w:rFonts w:cs="Times New Roman"/>
          <w:szCs w:val="28"/>
        </w:rPr>
        <w:t xml:space="preserve"> care va </w:t>
      </w:r>
      <w:r>
        <w:rPr>
          <w:rFonts w:cs="Times New Roman"/>
          <w:szCs w:val="28"/>
        </w:rPr>
        <w:t xml:space="preserve">primi ca input </w:t>
      </w:r>
      <w:r w:rsidRPr="00BE1F3D">
        <w:rPr>
          <w:rFonts w:cs="Times New Roman"/>
          <w:szCs w:val="28"/>
        </w:rPr>
        <w:t>semnalele PWM</w:t>
      </w:r>
      <w:r>
        <w:rPr>
          <w:rFonts w:cs="Times New Roman"/>
          <w:szCs w:val="28"/>
        </w:rPr>
        <w:t xml:space="preserve"> (care sunt generate tot cu ajutorul unui TPM ca la servomotoare) generate de plăcuță și vor transmite</w:t>
      </w:r>
      <w:r w:rsidR="00D275F7">
        <w:rPr>
          <w:rFonts w:cs="Times New Roman"/>
          <w:szCs w:val="28"/>
        </w:rPr>
        <w:t xml:space="preserve"> un curent electric, la motoare, cu valori între</w:t>
      </w:r>
      <w:r w:rsidR="00F31FD5">
        <w:rPr>
          <w:rFonts w:cs="Times New Roman"/>
          <w:szCs w:val="28"/>
        </w:rPr>
        <w:t xml:space="preserve"> -7.2V si 7.2V</w:t>
      </w:r>
      <w:r w:rsidR="00207010">
        <w:rPr>
          <w:rFonts w:cs="Times New Roman"/>
          <w:szCs w:val="28"/>
        </w:rPr>
        <w:t xml:space="preserve"> (Valorile negative sunt pentru a schimba sensul de rotație)</w:t>
      </w:r>
      <w:r>
        <w:rPr>
          <w:rFonts w:cs="Times New Roman"/>
          <w:szCs w:val="28"/>
        </w:rPr>
        <w:t>.</w:t>
      </w:r>
      <w:r w:rsidRPr="00BE1F3D">
        <w:rPr>
          <w:rFonts w:cs="Times New Roman"/>
          <w:szCs w:val="28"/>
        </w:rPr>
        <w:t xml:space="preserve"> Motivul pentru care este necesar un driver de motoare este faptul că, dac</w:t>
      </w:r>
      <w:r>
        <w:rPr>
          <w:rFonts w:cs="Times New Roman"/>
          <w:szCs w:val="28"/>
        </w:rPr>
        <w:t>ă</w:t>
      </w:r>
      <w:r w:rsidRPr="00BE1F3D">
        <w:rPr>
          <w:rFonts w:cs="Times New Roman"/>
          <w:szCs w:val="28"/>
        </w:rPr>
        <w:t xml:space="preserve"> conectăm</w:t>
      </w:r>
      <w:r>
        <w:rPr>
          <w:rFonts w:cs="Times New Roman"/>
          <w:szCs w:val="28"/>
        </w:rPr>
        <w:t xml:space="preserve"> motoarele</w:t>
      </w:r>
      <w:r w:rsidRPr="00BE1F3D">
        <w:rPr>
          <w:rFonts w:cs="Times New Roman"/>
          <w:szCs w:val="28"/>
        </w:rPr>
        <w:t xml:space="preserve"> direct la placuța de dezvoltare, există o posibilitate mare să se ardă circuitele acesteia</w:t>
      </w:r>
      <w:r w:rsidR="00394C93">
        <w:rPr>
          <w:rFonts w:cs="Times New Roman"/>
          <w:szCs w:val="28"/>
        </w:rPr>
        <w:t xml:space="preserve"> sau să nu aibă puterea necesară pentru a se deplasa.</w:t>
      </w:r>
    </w:p>
    <w:p w14:paraId="7648ADC7" w14:textId="77777777" w:rsidR="00BE1F3D" w:rsidRPr="00AF0AEC" w:rsidRDefault="00BE1F3D" w:rsidP="00BE1F3D">
      <w:pPr>
        <w:ind w:firstLine="720"/>
        <w:rPr>
          <w:rFonts w:cs="Times New Roman"/>
          <w:szCs w:val="28"/>
        </w:rPr>
      </w:pPr>
    </w:p>
    <w:p w14:paraId="7E406CDF" w14:textId="50C19C03" w:rsidR="003237AC" w:rsidRDefault="003237AC" w:rsidP="003237AC">
      <w:pPr>
        <w:pStyle w:val="Heading2"/>
        <w:numPr>
          <w:ilvl w:val="0"/>
          <w:numId w:val="4"/>
        </w:numPr>
        <w:jc w:val="both"/>
        <w:rPr>
          <w:rFonts w:ascii="Times New Roman" w:hAnsi="Times New Roman" w:cs="Times New Roman"/>
          <w:b/>
          <w:bCs/>
          <w:color w:val="auto"/>
          <w:sz w:val="36"/>
          <w:szCs w:val="36"/>
        </w:rPr>
      </w:pPr>
      <w:bookmarkStart w:id="12" w:name="_Toc72104517"/>
      <w:r>
        <w:rPr>
          <w:rFonts w:ascii="Times New Roman" w:hAnsi="Times New Roman" w:cs="Times New Roman"/>
          <w:b/>
          <w:bCs/>
          <w:color w:val="auto"/>
          <w:sz w:val="36"/>
          <w:szCs w:val="36"/>
        </w:rPr>
        <w:t>Modulul LineScan</w:t>
      </w:r>
      <w:r w:rsidR="00ED515A">
        <w:rPr>
          <w:rFonts w:ascii="Times New Roman" w:hAnsi="Times New Roman" w:cs="Times New Roman"/>
          <w:b/>
          <w:bCs/>
          <w:color w:val="auto"/>
          <w:sz w:val="36"/>
          <w:szCs w:val="36"/>
        </w:rPr>
        <w:t xml:space="preserve"> Camera</w:t>
      </w:r>
      <w:bookmarkEnd w:id="12"/>
    </w:p>
    <w:p w14:paraId="2E8AED3E" w14:textId="22BC284F" w:rsidR="002A6995" w:rsidRPr="00170982" w:rsidRDefault="002A6995" w:rsidP="002A6995">
      <w:pPr>
        <w:ind w:left="720"/>
        <w:rPr>
          <w:szCs w:val="28"/>
        </w:rPr>
      </w:pPr>
    </w:p>
    <w:p w14:paraId="0E72B7B8" w14:textId="698CD276" w:rsidR="00DC168E" w:rsidRPr="00BC40B9" w:rsidRDefault="002A6995" w:rsidP="00C508C5">
      <w:pPr>
        <w:ind w:firstLine="720"/>
        <w:jc w:val="both"/>
        <w:rPr>
          <w:rFonts w:cs="Times New Roman"/>
          <w:szCs w:val="28"/>
        </w:rPr>
      </w:pPr>
      <w:r w:rsidRPr="00BC40B9">
        <w:rPr>
          <w:rFonts w:cs="Times New Roman"/>
          <w:szCs w:val="28"/>
        </w:rPr>
        <w:t xml:space="preserve">Acest modul poate produce o image de 128x1 pixeli și </w:t>
      </w:r>
      <w:r w:rsidR="003606C3">
        <w:rPr>
          <w:rFonts w:cs="Times New Roman"/>
          <w:szCs w:val="28"/>
        </w:rPr>
        <w:t>poate fi vazută ca un semnal pe care platforma îl va</w:t>
      </w:r>
      <w:r w:rsidRPr="00BC40B9">
        <w:rPr>
          <w:rFonts w:cs="Times New Roman"/>
          <w:szCs w:val="28"/>
        </w:rPr>
        <w:t xml:space="preserve"> folosi pentru a detecta forma traseului. Pentru aceasta, camera </w:t>
      </w:r>
      <w:r w:rsidR="0040749C" w:rsidRPr="00BC40B9">
        <w:rPr>
          <w:rFonts w:cs="Times New Roman"/>
          <w:szCs w:val="28"/>
        </w:rPr>
        <w:t>are la</w:t>
      </w:r>
      <w:r w:rsidR="00DC168E" w:rsidRPr="00DC168E">
        <w:rPr>
          <w:rFonts w:cs="Times New Roman"/>
          <w:szCs w:val="28"/>
        </w:rPr>
        <w:t xml:space="preserve"> </w:t>
      </w:r>
      <w:r w:rsidR="00DC168E" w:rsidRPr="00BC40B9">
        <w:rPr>
          <w:rFonts w:cs="Times New Roman"/>
          <w:szCs w:val="28"/>
        </w:rPr>
        <w:t>puși</w:t>
      </w:r>
      <w:r w:rsidR="0040749C" w:rsidRPr="00BC40B9">
        <w:rPr>
          <w:rFonts w:cs="Times New Roman"/>
          <w:szCs w:val="28"/>
        </w:rPr>
        <w:t xml:space="preserve"> dispoziție </w:t>
      </w:r>
      <w:r w:rsidR="003606C3">
        <w:rPr>
          <w:rFonts w:cs="Times New Roman"/>
          <w:szCs w:val="28"/>
        </w:rPr>
        <w:t>cinci</w:t>
      </w:r>
      <w:r w:rsidR="0040749C" w:rsidRPr="00BC40B9">
        <w:rPr>
          <w:rFonts w:cs="Times New Roman"/>
          <w:szCs w:val="28"/>
        </w:rPr>
        <w:t xml:space="preserve"> pini. Pinul SI (Serial Input) are rolul de a începe o scanare. Pinul CLK </w:t>
      </w:r>
      <w:r w:rsidR="00170982" w:rsidRPr="00BC40B9">
        <w:rPr>
          <w:rFonts w:cs="Times New Roman"/>
          <w:szCs w:val="28"/>
        </w:rPr>
        <w:t>va primi ca input un semnal de ceas generat de placuța de dezvoltare. P</w:t>
      </w:r>
      <w:r w:rsidR="00C508C5">
        <w:rPr>
          <w:rFonts w:cs="Times New Roman"/>
          <w:szCs w:val="28"/>
        </w:rPr>
        <w:t>rin intermediul</w:t>
      </w:r>
      <w:r w:rsidR="00170982" w:rsidRPr="00BC40B9">
        <w:rPr>
          <w:rFonts w:cs="Times New Roman"/>
          <w:szCs w:val="28"/>
        </w:rPr>
        <w:t xml:space="preserve"> pinul</w:t>
      </w:r>
      <w:r w:rsidR="00C508C5">
        <w:rPr>
          <w:rFonts w:cs="Times New Roman"/>
          <w:szCs w:val="28"/>
        </w:rPr>
        <w:t>ui</w:t>
      </w:r>
      <w:r w:rsidR="00170982" w:rsidRPr="00BC40B9">
        <w:rPr>
          <w:rFonts w:cs="Times New Roman"/>
          <w:szCs w:val="28"/>
        </w:rPr>
        <w:t xml:space="preserve"> AO (analog output) se vor transm</w:t>
      </w:r>
      <w:r w:rsidR="00DC168E">
        <w:rPr>
          <w:rFonts w:cs="Times New Roman"/>
          <w:szCs w:val="28"/>
        </w:rPr>
        <w:t>i</w:t>
      </w:r>
      <w:r w:rsidR="00170982" w:rsidRPr="00BC40B9">
        <w:rPr>
          <w:rFonts w:cs="Times New Roman"/>
          <w:szCs w:val="28"/>
        </w:rPr>
        <w:t xml:space="preserve">te pixelii </w:t>
      </w:r>
      <w:r w:rsidR="00C508C5">
        <w:rPr>
          <w:rFonts w:cs="Times New Roman"/>
          <w:szCs w:val="28"/>
        </w:rPr>
        <w:t xml:space="preserve">ca valori analogice ce vor fi furnizați modulului ADC al platformei. </w:t>
      </w:r>
      <w:r w:rsidR="003606C3">
        <w:rPr>
          <w:rFonts w:cs="Times New Roman"/>
          <w:szCs w:val="28"/>
        </w:rPr>
        <w:t>Pinii V</w:t>
      </w:r>
      <w:r w:rsidR="007C0753">
        <w:rPr>
          <w:rFonts w:cs="Times New Roman"/>
          <w:szCs w:val="28"/>
        </w:rPr>
        <w:t>DD</w:t>
      </w:r>
      <w:r w:rsidR="003606C3">
        <w:rPr>
          <w:rFonts w:cs="Times New Roman"/>
          <w:szCs w:val="28"/>
        </w:rPr>
        <w:t xml:space="preserve"> și GND sunt folosiți pentru a alimenta modulul.</w:t>
      </w:r>
      <w:r w:rsidR="00170982" w:rsidRPr="00BC40B9">
        <w:rPr>
          <w:rFonts w:cs="Times New Roman"/>
          <w:szCs w:val="28"/>
        </w:rPr>
        <w:t xml:space="preserve"> Dac</w:t>
      </w:r>
      <w:r w:rsidR="003550C7">
        <w:rPr>
          <w:rFonts w:cs="Times New Roman"/>
          <w:szCs w:val="28"/>
        </w:rPr>
        <w:t xml:space="preserve">ă </w:t>
      </w:r>
      <w:r w:rsidR="00170982" w:rsidRPr="00BC40B9">
        <w:rPr>
          <w:rFonts w:cs="Times New Roman"/>
          <w:szCs w:val="28"/>
        </w:rPr>
        <w:t>se crește frecvența ceasului prea mult, riscăm ca pixelii să nu aibă timp destul de expunere</w:t>
      </w:r>
      <w:r w:rsidR="00C508C5">
        <w:rPr>
          <w:rFonts w:cs="Times New Roman"/>
          <w:szCs w:val="28"/>
        </w:rPr>
        <w:t xml:space="preserve">, </w:t>
      </w:r>
      <w:r w:rsidR="00170982" w:rsidRPr="00BC40B9">
        <w:rPr>
          <w:rFonts w:cs="Times New Roman"/>
          <w:szCs w:val="28"/>
        </w:rPr>
        <w:t>i</w:t>
      </w:r>
      <w:r w:rsidR="00C508C5">
        <w:rPr>
          <w:rFonts w:cs="Times New Roman"/>
          <w:szCs w:val="28"/>
        </w:rPr>
        <w:t>ar</w:t>
      </w:r>
      <w:r w:rsidR="00170982" w:rsidRPr="00BC40B9">
        <w:rPr>
          <w:rFonts w:cs="Times New Roman"/>
          <w:szCs w:val="28"/>
        </w:rPr>
        <w:t xml:space="preserve"> dacă setăm frecvența prea </w:t>
      </w:r>
      <w:r w:rsidR="00170982" w:rsidRPr="00BC40B9">
        <w:rPr>
          <w:rFonts w:cs="Times New Roman"/>
          <w:szCs w:val="28"/>
        </w:rPr>
        <w:lastRenderedPageBreak/>
        <w:t>mica, pixelii vor fi supraexpuși. De aceea trebuie sa găsim un echilibru pentru aceste valori. Modul de operare a acestui modul este reprezentat în diagrama următoare:</w:t>
      </w:r>
    </w:p>
    <w:p w14:paraId="27632ECD" w14:textId="0D4F18AA" w:rsidR="002A6995" w:rsidRDefault="00170982" w:rsidP="00170982">
      <w:pPr>
        <w:ind w:left="720"/>
      </w:pPr>
      <w:r>
        <w:t xml:space="preserve">      </w:t>
      </w:r>
      <w:r>
        <w:drawing>
          <wp:inline distT="0" distB="0" distL="0" distR="0" wp14:anchorId="73CEA162" wp14:editId="665C5539">
            <wp:extent cx="4523041" cy="2228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8547" cy="2251274"/>
                    </a:xfrm>
                    <a:prstGeom prst="rect">
                      <a:avLst/>
                    </a:prstGeom>
                    <a:noFill/>
                    <a:ln>
                      <a:noFill/>
                    </a:ln>
                  </pic:spPr>
                </pic:pic>
              </a:graphicData>
            </a:graphic>
          </wp:inline>
        </w:drawing>
      </w:r>
    </w:p>
    <w:p w14:paraId="197254FF" w14:textId="048ABE85" w:rsidR="003A4767" w:rsidRPr="00940BD4" w:rsidRDefault="00940BD4" w:rsidP="00940BD4">
      <w:pPr>
        <w:pStyle w:val="Caption"/>
        <w:jc w:val="center"/>
        <w:rPr>
          <w:rFonts w:cs="Times New Roman"/>
          <w:i w:val="0"/>
          <w:iCs w:val="0"/>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035213">
        <w:rPr>
          <w:rFonts w:cs="Times New Roman"/>
          <w:color w:val="auto"/>
          <w:sz w:val="28"/>
          <w:szCs w:val="28"/>
        </w:rPr>
        <w:t>2</w:t>
      </w:r>
      <w:r w:rsidRPr="00940BD4">
        <w:rPr>
          <w:rFonts w:cs="Times New Roman"/>
          <w:color w:val="auto"/>
          <w:sz w:val="28"/>
          <w:szCs w:val="28"/>
        </w:rPr>
        <w:fldChar w:fldCharType="end"/>
      </w:r>
      <w:r w:rsidR="003328C0">
        <w:rPr>
          <w:rFonts w:cs="Times New Roman"/>
          <w:color w:val="auto"/>
          <w:sz w:val="28"/>
          <w:szCs w:val="28"/>
        </w:rPr>
        <w:t xml:space="preserve"> Caracteristici semnale cameră</w:t>
      </w:r>
    </w:p>
    <w:p w14:paraId="1811FC27" w14:textId="3A4645C7" w:rsidR="003237AC" w:rsidRDefault="003237AC" w:rsidP="003237AC">
      <w:pPr>
        <w:pStyle w:val="Heading2"/>
        <w:numPr>
          <w:ilvl w:val="0"/>
          <w:numId w:val="4"/>
        </w:numPr>
        <w:jc w:val="both"/>
        <w:rPr>
          <w:rFonts w:ascii="Times New Roman" w:hAnsi="Times New Roman" w:cs="Times New Roman"/>
          <w:b/>
          <w:bCs/>
          <w:color w:val="auto"/>
          <w:sz w:val="36"/>
          <w:szCs w:val="36"/>
        </w:rPr>
      </w:pPr>
      <w:bookmarkStart w:id="13" w:name="_Toc72104518"/>
      <w:r>
        <w:rPr>
          <w:rFonts w:ascii="Times New Roman" w:hAnsi="Times New Roman" w:cs="Times New Roman"/>
          <w:b/>
          <w:bCs/>
          <w:color w:val="auto"/>
          <w:sz w:val="36"/>
          <w:szCs w:val="36"/>
        </w:rPr>
        <w:t>Senzor</w:t>
      </w:r>
      <w:r w:rsidR="00636B04">
        <w:rPr>
          <w:rFonts w:ascii="Times New Roman" w:hAnsi="Times New Roman" w:cs="Times New Roman"/>
          <w:b/>
          <w:bCs/>
          <w:color w:val="auto"/>
          <w:sz w:val="36"/>
          <w:szCs w:val="36"/>
        </w:rPr>
        <w:t>i</w:t>
      </w:r>
      <w:r>
        <w:rPr>
          <w:rFonts w:ascii="Times New Roman" w:hAnsi="Times New Roman" w:cs="Times New Roman"/>
          <w:b/>
          <w:bCs/>
          <w:color w:val="auto"/>
          <w:sz w:val="36"/>
          <w:szCs w:val="36"/>
        </w:rPr>
        <w:t xml:space="preserve"> ultrasunet</w:t>
      </w:r>
      <w:bookmarkEnd w:id="13"/>
    </w:p>
    <w:p w14:paraId="758CA35C" w14:textId="2F63E966" w:rsidR="003237AC" w:rsidRPr="00955B27" w:rsidRDefault="003237AC" w:rsidP="003237AC">
      <w:pPr>
        <w:rPr>
          <w:szCs w:val="28"/>
        </w:rPr>
      </w:pPr>
    </w:p>
    <w:p w14:paraId="4738E6F5" w14:textId="55718A9D" w:rsidR="00F83A8E" w:rsidRDefault="00F83A8E" w:rsidP="00ED515A">
      <w:pPr>
        <w:ind w:firstLine="720"/>
        <w:jc w:val="both"/>
        <w:rPr>
          <w:rFonts w:cs="Times New Roman"/>
          <w:szCs w:val="28"/>
        </w:rPr>
      </w:pPr>
      <w:r>
        <w:rPr>
          <w:rFonts w:cs="Times New Roman"/>
          <w:szCs w:val="28"/>
        </w:rPr>
        <w:t xml:space="preserve">Pentru a detecta obstacolele vom folosi trei senzori de distanță HC-SR04+. Acest tip de senzor are patru pini și anume, VCC și GND pentru alimentare, Trig, pin de input prin care putem comunica modulului să înceapă o măsurătoare și Echo, pin de output prin intermediul căruia vom calcula distanța propriu-zisă. Modulul are următorul principiu de funcționare: </w:t>
      </w:r>
    </w:p>
    <w:p w14:paraId="15D0BA2C" w14:textId="461C4F5E" w:rsidR="00F83A8E" w:rsidRDefault="00F83A8E" w:rsidP="00F83A8E">
      <w:pPr>
        <w:pStyle w:val="ListParagraph"/>
        <w:numPr>
          <w:ilvl w:val="0"/>
          <w:numId w:val="7"/>
        </w:numPr>
        <w:jc w:val="both"/>
        <w:rPr>
          <w:rFonts w:cs="Times New Roman"/>
          <w:szCs w:val="28"/>
        </w:rPr>
      </w:pPr>
      <w:r>
        <w:rPr>
          <w:rFonts w:cs="Times New Roman"/>
          <w:szCs w:val="28"/>
        </w:rPr>
        <w:t>Se transmite un impuls cu valoarea HIGH timp de 10us pe pinul Trig.</w:t>
      </w:r>
    </w:p>
    <w:p w14:paraId="5DB5E566" w14:textId="1E044A20" w:rsidR="00F83A8E" w:rsidRDefault="00F83A8E" w:rsidP="00F83A8E">
      <w:pPr>
        <w:pStyle w:val="ListParagraph"/>
        <w:numPr>
          <w:ilvl w:val="0"/>
          <w:numId w:val="7"/>
        </w:numPr>
        <w:jc w:val="both"/>
        <w:rPr>
          <w:rFonts w:cs="Times New Roman"/>
          <w:szCs w:val="28"/>
        </w:rPr>
      </w:pPr>
      <w:r>
        <w:rPr>
          <w:rFonts w:cs="Times New Roman"/>
          <w:szCs w:val="28"/>
        </w:rPr>
        <w:t>Modulul trimite opt unde dreptunghiulare la o frecvență de 40KHz.</w:t>
      </w:r>
    </w:p>
    <w:p w14:paraId="37DBA1E0" w14:textId="21AD1E8C" w:rsidR="00F83A8E" w:rsidRDefault="00F83A8E" w:rsidP="00F83A8E">
      <w:pPr>
        <w:pStyle w:val="ListParagraph"/>
        <w:numPr>
          <w:ilvl w:val="0"/>
          <w:numId w:val="7"/>
        </w:numPr>
        <w:jc w:val="both"/>
        <w:rPr>
          <w:rFonts w:cs="Times New Roman"/>
          <w:szCs w:val="28"/>
        </w:rPr>
      </w:pPr>
      <w:r>
        <w:rPr>
          <w:rFonts w:cs="Times New Roman"/>
          <w:szCs w:val="28"/>
        </w:rPr>
        <w:t>Pinul Echo este setat pe HIGH.</w:t>
      </w:r>
    </w:p>
    <w:p w14:paraId="3E78885B" w14:textId="036C1B1D" w:rsidR="00F83A8E" w:rsidRDefault="00F83A8E" w:rsidP="00F83A8E">
      <w:pPr>
        <w:pStyle w:val="ListParagraph"/>
        <w:numPr>
          <w:ilvl w:val="0"/>
          <w:numId w:val="7"/>
        </w:numPr>
        <w:jc w:val="both"/>
        <w:rPr>
          <w:rFonts w:cs="Times New Roman"/>
          <w:szCs w:val="28"/>
        </w:rPr>
      </w:pPr>
      <w:r>
        <w:rPr>
          <w:rFonts w:cs="Times New Roman"/>
          <w:szCs w:val="28"/>
        </w:rPr>
        <w:t>Se așteaptă întoarcerea undelor sonore, moment în care pinul Echo este setat pe LOW.</w:t>
      </w:r>
    </w:p>
    <w:p w14:paraId="6558CEDF" w14:textId="0ACF77D7" w:rsidR="00686EF1" w:rsidRPr="00686EF1" w:rsidRDefault="00686EF1" w:rsidP="00686EF1">
      <w:pPr>
        <w:ind w:firstLine="720"/>
        <w:jc w:val="both"/>
        <w:rPr>
          <w:rFonts w:cs="Times New Roman"/>
          <w:szCs w:val="28"/>
        </w:rPr>
      </w:pPr>
      <w:r>
        <w:rPr>
          <w:rFonts w:cs="Times New Roman"/>
          <w:szCs w:val="28"/>
        </w:rPr>
        <w:t>Senzorul poate măsura distanțe de la 2cm până la 450cm în funcție de tensiunea de alimentare.</w:t>
      </w:r>
    </w:p>
    <w:p w14:paraId="68986261" w14:textId="52338CD5" w:rsidR="00E6268F" w:rsidRDefault="00C82571" w:rsidP="003A4767">
      <w:pPr>
        <w:ind w:firstLine="720"/>
        <w:jc w:val="both"/>
        <w:rPr>
          <w:rFonts w:cs="Times New Roman"/>
          <w:szCs w:val="28"/>
        </w:rPr>
      </w:pPr>
      <w:r w:rsidRPr="00ED515A">
        <w:rPr>
          <w:rFonts w:cs="Times New Roman"/>
          <w:szCs w:val="28"/>
        </w:rPr>
        <w:t>Pentru a calcula distanța se va folosi formula: distanță = (timpul pe HIGH</w:t>
      </w:r>
      <w:r w:rsidR="00686EF1">
        <w:rPr>
          <w:rFonts w:cs="Times New Roman"/>
          <w:szCs w:val="28"/>
        </w:rPr>
        <w:t xml:space="preserve"> al pinului Echo</w:t>
      </w:r>
      <w:r w:rsidRPr="00ED515A">
        <w:rPr>
          <w:rFonts w:cs="Times New Roman"/>
          <w:szCs w:val="28"/>
        </w:rPr>
        <w:t xml:space="preserve"> * viteza_sunetului) / 2. Se împarte la 2, deoarece timpul pe HIGH </w:t>
      </w:r>
      <w:r w:rsidR="00FE1C77">
        <w:rPr>
          <w:rFonts w:cs="Times New Roman"/>
          <w:szCs w:val="28"/>
        </w:rPr>
        <w:t>reprezintă drumul</w:t>
      </w:r>
      <w:r w:rsidRPr="00ED515A">
        <w:rPr>
          <w:rFonts w:cs="Times New Roman"/>
          <w:szCs w:val="28"/>
        </w:rPr>
        <w:t xml:space="preserve"> dus-întors. Tensiunea de alimentare </w:t>
      </w:r>
      <w:r w:rsidR="00FE1C77">
        <w:rPr>
          <w:rFonts w:cs="Times New Roman"/>
          <w:szCs w:val="28"/>
        </w:rPr>
        <w:t>poate fi și de 5V și de 3.3V</w:t>
      </w:r>
      <w:r w:rsidR="00C508C5">
        <w:rPr>
          <w:rFonts w:cs="Times New Roman"/>
          <w:szCs w:val="28"/>
        </w:rPr>
        <w:t>, dar pentru acest proiect, vom alimenta modulul la 3.3V</w:t>
      </w:r>
      <w:r w:rsidR="00686EF1">
        <w:rPr>
          <w:rFonts w:cs="Times New Roman"/>
          <w:szCs w:val="28"/>
        </w:rPr>
        <w:t xml:space="preserve"> întrucât nu avem distanțe mai mari de 400cm</w:t>
      </w:r>
      <w:r w:rsidR="00C508C5">
        <w:rPr>
          <w:rFonts w:cs="Times New Roman"/>
          <w:szCs w:val="28"/>
        </w:rPr>
        <w:t>.</w:t>
      </w:r>
      <w:r w:rsidR="008C18B3">
        <w:rPr>
          <w:rFonts w:cs="Times New Roman"/>
          <w:szCs w:val="28"/>
        </w:rPr>
        <w:t xml:space="preserve"> Pinii sunt prezentați în figura </w:t>
      </w:r>
      <w:r w:rsidR="00857D00">
        <w:rPr>
          <w:rFonts w:cs="Times New Roman"/>
          <w:szCs w:val="28"/>
        </w:rPr>
        <w:t>3</w:t>
      </w:r>
      <w:r w:rsidR="008C18B3">
        <w:rPr>
          <w:rFonts w:cs="Times New Roman"/>
          <w:szCs w:val="28"/>
        </w:rPr>
        <w:t>.</w:t>
      </w:r>
    </w:p>
    <w:p w14:paraId="346799D8" w14:textId="0B50B381" w:rsidR="00E6268F" w:rsidRPr="00ED515A" w:rsidRDefault="00E6268F" w:rsidP="00E6268F">
      <w:pPr>
        <w:ind w:firstLine="720"/>
        <w:jc w:val="center"/>
        <w:rPr>
          <w:rFonts w:cs="Times New Roman"/>
          <w:szCs w:val="28"/>
        </w:rPr>
      </w:pPr>
      <w:r>
        <w:lastRenderedPageBreak/>
        <w:drawing>
          <wp:inline distT="0" distB="0" distL="0" distR="0" wp14:anchorId="792D3B3D" wp14:editId="060A6600">
            <wp:extent cx="3037418" cy="2004695"/>
            <wp:effectExtent l="0" t="0" r="0" b="0"/>
            <wp:docPr id="4" name="Picture 4" descr="HC-SR04 Ultrasonic Sensor: Working, Pin Diagram, Description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SR04 Ultrasonic Sensor: Working, Pin Diagram, Description &amp; Datashe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9720" cy="2039214"/>
                    </a:xfrm>
                    <a:prstGeom prst="rect">
                      <a:avLst/>
                    </a:prstGeom>
                    <a:noFill/>
                    <a:ln>
                      <a:noFill/>
                    </a:ln>
                  </pic:spPr>
                </pic:pic>
              </a:graphicData>
            </a:graphic>
          </wp:inline>
        </w:drawing>
      </w:r>
    </w:p>
    <w:p w14:paraId="16B7C4F5" w14:textId="37041DCF" w:rsidR="00940BD4" w:rsidRPr="00940BD4" w:rsidRDefault="00940BD4" w:rsidP="00940BD4">
      <w:pPr>
        <w:pStyle w:val="Caption"/>
        <w:jc w:val="center"/>
        <w:rPr>
          <w:rFonts w:cs="Times New Roman"/>
          <w:i w:val="0"/>
          <w:iCs w:val="0"/>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035213">
        <w:rPr>
          <w:rFonts w:cs="Times New Roman"/>
          <w:color w:val="auto"/>
          <w:sz w:val="28"/>
          <w:szCs w:val="28"/>
        </w:rPr>
        <w:t>3</w:t>
      </w:r>
      <w:r w:rsidRPr="00940BD4">
        <w:rPr>
          <w:rFonts w:cs="Times New Roman"/>
          <w:color w:val="auto"/>
          <w:sz w:val="28"/>
          <w:szCs w:val="28"/>
        </w:rPr>
        <w:fldChar w:fldCharType="end"/>
      </w:r>
      <w:r w:rsidR="007D7B95">
        <w:rPr>
          <w:rFonts w:cs="Times New Roman"/>
          <w:color w:val="auto"/>
          <w:sz w:val="28"/>
          <w:szCs w:val="28"/>
        </w:rPr>
        <w:t xml:space="preserve"> Senzorul HC-SR04+</w:t>
      </w:r>
    </w:p>
    <w:p w14:paraId="2F79BC6F" w14:textId="77777777" w:rsidR="003A4767" w:rsidRPr="00BC1943" w:rsidRDefault="003A4767" w:rsidP="00BC1943">
      <w:pPr>
        <w:jc w:val="center"/>
        <w:rPr>
          <w:rFonts w:cs="Times New Roman"/>
          <w:i/>
          <w:iCs/>
          <w:szCs w:val="28"/>
        </w:rPr>
      </w:pPr>
    </w:p>
    <w:p w14:paraId="23FE1EFE" w14:textId="226ACB6D" w:rsidR="00906F67" w:rsidRDefault="00906F67" w:rsidP="00906F67">
      <w:pPr>
        <w:pStyle w:val="Heading2"/>
        <w:numPr>
          <w:ilvl w:val="0"/>
          <w:numId w:val="8"/>
        </w:numPr>
        <w:jc w:val="both"/>
        <w:rPr>
          <w:rFonts w:ascii="Times New Roman" w:hAnsi="Times New Roman" w:cs="Times New Roman"/>
          <w:b/>
          <w:bCs/>
          <w:color w:val="auto"/>
          <w:sz w:val="36"/>
          <w:szCs w:val="36"/>
        </w:rPr>
      </w:pPr>
      <w:bookmarkStart w:id="14" w:name="_Toc72104519"/>
      <w:r>
        <w:rPr>
          <w:rFonts w:ascii="Times New Roman" w:hAnsi="Times New Roman" w:cs="Times New Roman"/>
          <w:b/>
          <w:bCs/>
          <w:color w:val="auto"/>
          <w:sz w:val="36"/>
          <w:szCs w:val="36"/>
        </w:rPr>
        <w:t>X</w:t>
      </w:r>
      <w:r w:rsidR="00874830">
        <w:rPr>
          <w:rFonts w:ascii="Times New Roman" w:hAnsi="Times New Roman" w:cs="Times New Roman"/>
          <w:b/>
          <w:bCs/>
          <w:color w:val="auto"/>
          <w:sz w:val="36"/>
          <w:szCs w:val="36"/>
        </w:rPr>
        <w:t>B</w:t>
      </w:r>
      <w:r>
        <w:rPr>
          <w:rFonts w:ascii="Times New Roman" w:hAnsi="Times New Roman" w:cs="Times New Roman"/>
          <w:b/>
          <w:bCs/>
          <w:color w:val="auto"/>
          <w:sz w:val="36"/>
          <w:szCs w:val="36"/>
        </w:rPr>
        <w:t>ee</w:t>
      </w:r>
      <w:bookmarkEnd w:id="14"/>
    </w:p>
    <w:p w14:paraId="7A6971B7" w14:textId="3A3C74AA" w:rsidR="00906F67" w:rsidRPr="00955B27" w:rsidRDefault="00906F67" w:rsidP="00906F67">
      <w:pPr>
        <w:rPr>
          <w:szCs w:val="28"/>
        </w:rPr>
      </w:pPr>
    </w:p>
    <w:p w14:paraId="4041FF98" w14:textId="74564C21" w:rsidR="00C508C5" w:rsidRDefault="00906F67" w:rsidP="00DF76D8">
      <w:pPr>
        <w:ind w:firstLine="720"/>
        <w:jc w:val="both"/>
        <w:rPr>
          <w:rFonts w:cs="Times New Roman"/>
          <w:szCs w:val="28"/>
        </w:rPr>
      </w:pPr>
      <w:r w:rsidRPr="00FE1C77">
        <w:rPr>
          <w:rFonts w:cs="Times New Roman"/>
          <w:szCs w:val="28"/>
        </w:rPr>
        <w:t xml:space="preserve">Pentru a putea realiza o depanare de la distanță și pentru a primi date de la platformă (informații precum loguri) vom folosi </w:t>
      </w:r>
      <w:r w:rsidR="00DF76D8">
        <w:rPr>
          <w:rFonts w:cs="Times New Roman"/>
          <w:szCs w:val="28"/>
        </w:rPr>
        <w:t>două</w:t>
      </w:r>
      <w:r w:rsidRPr="00FE1C77">
        <w:rPr>
          <w:rFonts w:cs="Times New Roman"/>
          <w:szCs w:val="28"/>
        </w:rPr>
        <w:t xml:space="preserve"> modul</w:t>
      </w:r>
      <w:r w:rsidR="00DF76D8">
        <w:rPr>
          <w:rFonts w:cs="Times New Roman"/>
          <w:szCs w:val="28"/>
        </w:rPr>
        <w:t>e</w:t>
      </w:r>
      <w:r w:rsidRPr="00FE1C77">
        <w:rPr>
          <w:rFonts w:cs="Times New Roman"/>
          <w:szCs w:val="28"/>
        </w:rPr>
        <w:t xml:space="preserve"> X</w:t>
      </w:r>
      <w:r w:rsidR="005D42D7">
        <w:rPr>
          <w:rFonts w:cs="Times New Roman"/>
          <w:szCs w:val="28"/>
        </w:rPr>
        <w:t>B</w:t>
      </w:r>
      <w:r w:rsidRPr="00FE1C77">
        <w:rPr>
          <w:rFonts w:cs="Times New Roman"/>
          <w:szCs w:val="28"/>
        </w:rPr>
        <w:t>ee care</w:t>
      </w:r>
      <w:r w:rsidR="0061604D">
        <w:rPr>
          <w:rFonts w:cs="Times New Roman"/>
          <w:szCs w:val="28"/>
        </w:rPr>
        <w:t xml:space="preserve"> ne</w:t>
      </w:r>
      <w:r w:rsidRPr="00FE1C77">
        <w:rPr>
          <w:rFonts w:cs="Times New Roman"/>
          <w:szCs w:val="28"/>
        </w:rPr>
        <w:t xml:space="preserve"> asigură </w:t>
      </w:r>
      <w:r w:rsidR="00AB7177">
        <w:rPr>
          <w:rFonts w:cs="Times New Roman"/>
          <w:szCs w:val="28"/>
        </w:rPr>
        <w:t xml:space="preserve">o </w:t>
      </w:r>
      <w:r w:rsidRPr="00FE1C77">
        <w:rPr>
          <w:rFonts w:cs="Times New Roman"/>
          <w:szCs w:val="28"/>
        </w:rPr>
        <w:t>comunicați</w:t>
      </w:r>
      <w:r w:rsidR="00AB7177">
        <w:rPr>
          <w:rFonts w:cs="Times New Roman"/>
          <w:szCs w:val="28"/>
        </w:rPr>
        <w:t>e</w:t>
      </w:r>
      <w:r w:rsidRPr="00FE1C77">
        <w:rPr>
          <w:rFonts w:cs="Times New Roman"/>
          <w:szCs w:val="28"/>
        </w:rPr>
        <w:t xml:space="preserve"> wireless. Acest</w:t>
      </w:r>
      <w:r w:rsidR="0061604D">
        <w:rPr>
          <w:rFonts w:cs="Times New Roman"/>
          <w:szCs w:val="28"/>
        </w:rPr>
        <w:t>e</w:t>
      </w:r>
      <w:r w:rsidRPr="00FE1C77">
        <w:rPr>
          <w:rFonts w:cs="Times New Roman"/>
          <w:szCs w:val="28"/>
        </w:rPr>
        <w:t xml:space="preserve"> modul</w:t>
      </w:r>
      <w:r w:rsidR="0061604D">
        <w:rPr>
          <w:rFonts w:cs="Times New Roman"/>
          <w:szCs w:val="28"/>
        </w:rPr>
        <w:t>e</w:t>
      </w:r>
      <w:r w:rsidRPr="00FE1C77">
        <w:rPr>
          <w:rFonts w:cs="Times New Roman"/>
          <w:szCs w:val="28"/>
        </w:rPr>
        <w:t xml:space="preserve"> </w:t>
      </w:r>
      <w:r w:rsidR="0061604D">
        <w:rPr>
          <w:rFonts w:cs="Times New Roman"/>
          <w:szCs w:val="28"/>
        </w:rPr>
        <w:t>au la bază</w:t>
      </w:r>
      <w:r w:rsidRPr="00FE1C77">
        <w:rPr>
          <w:rFonts w:cs="Times New Roman"/>
          <w:szCs w:val="28"/>
        </w:rPr>
        <w:t xml:space="preserve"> protocolului 802.15.4</w:t>
      </w:r>
      <w:r w:rsidR="0061604D">
        <w:rPr>
          <w:rFonts w:cs="Times New Roman"/>
          <w:szCs w:val="28"/>
        </w:rPr>
        <w:t>, comunică</w:t>
      </w:r>
      <w:r w:rsidRPr="00FE1C77">
        <w:rPr>
          <w:rFonts w:cs="Times New Roman"/>
          <w:szCs w:val="28"/>
        </w:rPr>
        <w:t xml:space="preserve"> la o frecvență de 2.4Ghz și </w:t>
      </w:r>
      <w:r w:rsidR="0061604D">
        <w:rPr>
          <w:rFonts w:cs="Times New Roman"/>
          <w:szCs w:val="28"/>
        </w:rPr>
        <w:t>sunt</w:t>
      </w:r>
      <w:r w:rsidRPr="00FE1C77">
        <w:rPr>
          <w:rFonts w:cs="Times New Roman"/>
          <w:szCs w:val="28"/>
        </w:rPr>
        <w:t xml:space="preserve"> alimentat</w:t>
      </w:r>
      <w:r w:rsidR="0061604D">
        <w:rPr>
          <w:rFonts w:cs="Times New Roman"/>
          <w:szCs w:val="28"/>
        </w:rPr>
        <w:t>e</w:t>
      </w:r>
      <w:r w:rsidRPr="00FE1C77">
        <w:rPr>
          <w:rFonts w:cs="Times New Roman"/>
          <w:szCs w:val="28"/>
        </w:rPr>
        <w:t xml:space="preserve"> la o tensiune de </w:t>
      </w:r>
      <w:r w:rsidR="00837E4A">
        <w:rPr>
          <w:rFonts w:cs="Times New Roman"/>
          <w:szCs w:val="28"/>
        </w:rPr>
        <w:t>5</w:t>
      </w:r>
      <w:r w:rsidRPr="00FE1C77">
        <w:rPr>
          <w:rFonts w:cs="Times New Roman"/>
          <w:szCs w:val="28"/>
        </w:rPr>
        <w:t xml:space="preserve">V. Pentru a transmite date </w:t>
      </w:r>
      <w:r w:rsidR="00FE1C77" w:rsidRPr="00FE1C77">
        <w:rPr>
          <w:rFonts w:cs="Times New Roman"/>
          <w:szCs w:val="28"/>
        </w:rPr>
        <w:t xml:space="preserve">și pentru a primi date </w:t>
      </w:r>
      <w:r w:rsidR="0061604D">
        <w:rPr>
          <w:rFonts w:cs="Times New Roman"/>
          <w:szCs w:val="28"/>
        </w:rPr>
        <w:t>de la</w:t>
      </w:r>
      <w:r w:rsidR="00FE1C77" w:rsidRPr="00FE1C77">
        <w:rPr>
          <w:rFonts w:cs="Times New Roman"/>
          <w:szCs w:val="28"/>
        </w:rPr>
        <w:t xml:space="preserve"> acest</w:t>
      </w:r>
      <w:r w:rsidR="0061604D">
        <w:rPr>
          <w:rFonts w:cs="Times New Roman"/>
          <w:szCs w:val="28"/>
        </w:rPr>
        <w:t>e</w:t>
      </w:r>
      <w:r w:rsidR="00FE1C77" w:rsidRPr="00FE1C77">
        <w:rPr>
          <w:rFonts w:cs="Times New Roman"/>
          <w:szCs w:val="28"/>
        </w:rPr>
        <w:t xml:space="preserve"> modul</w:t>
      </w:r>
      <w:r w:rsidR="0061604D">
        <w:rPr>
          <w:rFonts w:cs="Times New Roman"/>
          <w:szCs w:val="28"/>
        </w:rPr>
        <w:t>e</w:t>
      </w:r>
      <w:r w:rsidR="00FE1C77" w:rsidRPr="00FE1C77">
        <w:rPr>
          <w:rFonts w:cs="Times New Roman"/>
          <w:szCs w:val="28"/>
        </w:rPr>
        <w:t xml:space="preserve"> se va folosi </w:t>
      </w:r>
      <w:r w:rsidR="0043711F">
        <w:rPr>
          <w:rFonts w:cs="Times New Roman"/>
          <w:szCs w:val="28"/>
        </w:rPr>
        <w:t>interfața</w:t>
      </w:r>
      <w:r w:rsidR="00FE1C77" w:rsidRPr="00FE1C77">
        <w:rPr>
          <w:rFonts w:cs="Times New Roman"/>
          <w:szCs w:val="28"/>
        </w:rPr>
        <w:t xml:space="preserve"> UART</w:t>
      </w:r>
      <w:r w:rsidR="00FE1C77">
        <w:rPr>
          <w:rFonts w:cs="Times New Roman"/>
          <w:szCs w:val="28"/>
        </w:rPr>
        <w:t xml:space="preserve"> </w:t>
      </w:r>
      <w:r w:rsidR="0043711F">
        <w:rPr>
          <w:rFonts w:cs="Times New Roman"/>
          <w:szCs w:val="28"/>
        </w:rPr>
        <w:t>cu un baud rate de 9600</w:t>
      </w:r>
      <w:r w:rsidR="008C18B3">
        <w:rPr>
          <w:rFonts w:cs="Times New Roman"/>
          <w:szCs w:val="28"/>
        </w:rPr>
        <w:t>.</w:t>
      </w:r>
      <w:r w:rsidR="00E338AF">
        <w:rPr>
          <w:rFonts w:cs="Times New Roman"/>
          <w:szCs w:val="28"/>
        </w:rPr>
        <w:t xml:space="preserve"> Figura 4 prezintă pinii acestor module.</w:t>
      </w:r>
    </w:p>
    <w:p w14:paraId="6EFF0E1B" w14:textId="4D10477D" w:rsidR="00543267" w:rsidRDefault="003A4767" w:rsidP="008C18B3">
      <w:pPr>
        <w:jc w:val="center"/>
        <w:rPr>
          <w:rFonts w:cs="Times New Roman"/>
          <w:szCs w:val="28"/>
        </w:rPr>
      </w:pPr>
      <w:r>
        <w:rPr>
          <w:rFonts w:cs="Times New Roman"/>
          <w:szCs w:val="28"/>
        </w:rPr>
        <w:drawing>
          <wp:inline distT="0" distB="0" distL="0" distR="0" wp14:anchorId="68528A72" wp14:editId="4DE2253F">
            <wp:extent cx="1998791" cy="2468744"/>
            <wp:effectExtent l="0" t="0" r="190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9207" cy="2506311"/>
                    </a:xfrm>
                    <a:prstGeom prst="rect">
                      <a:avLst/>
                    </a:prstGeom>
                    <a:noFill/>
                    <a:ln>
                      <a:noFill/>
                    </a:ln>
                  </pic:spPr>
                </pic:pic>
              </a:graphicData>
            </a:graphic>
          </wp:inline>
        </w:drawing>
      </w:r>
    </w:p>
    <w:p w14:paraId="26EA8455" w14:textId="389764D4" w:rsidR="00940BD4" w:rsidRPr="00940BD4" w:rsidRDefault="00940BD4" w:rsidP="00940BD4">
      <w:pPr>
        <w:pStyle w:val="Caption"/>
        <w:jc w:val="center"/>
        <w:rPr>
          <w:rFonts w:cs="Times New Roman"/>
          <w:i w:val="0"/>
          <w:iCs w:val="0"/>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035213">
        <w:rPr>
          <w:rFonts w:cs="Times New Roman"/>
          <w:color w:val="auto"/>
          <w:sz w:val="28"/>
          <w:szCs w:val="28"/>
        </w:rPr>
        <w:t>4</w:t>
      </w:r>
      <w:r w:rsidRPr="00940BD4">
        <w:rPr>
          <w:rFonts w:cs="Times New Roman"/>
          <w:color w:val="auto"/>
          <w:sz w:val="28"/>
          <w:szCs w:val="28"/>
        </w:rPr>
        <w:fldChar w:fldCharType="end"/>
      </w:r>
      <w:r w:rsidR="00556392">
        <w:rPr>
          <w:rFonts w:cs="Times New Roman"/>
          <w:color w:val="auto"/>
          <w:sz w:val="28"/>
          <w:szCs w:val="28"/>
        </w:rPr>
        <w:t xml:space="preserve"> </w:t>
      </w:r>
      <w:r w:rsidR="00786852">
        <w:rPr>
          <w:rFonts w:cs="Times New Roman"/>
          <w:color w:val="auto"/>
          <w:sz w:val="28"/>
          <w:szCs w:val="28"/>
        </w:rPr>
        <w:t xml:space="preserve">Modulul </w:t>
      </w:r>
      <w:r w:rsidR="00556392">
        <w:rPr>
          <w:rFonts w:cs="Times New Roman"/>
          <w:color w:val="auto"/>
          <w:sz w:val="28"/>
          <w:szCs w:val="28"/>
        </w:rPr>
        <w:t>XBee</w:t>
      </w:r>
      <w:r>
        <w:rPr>
          <w:rFonts w:cs="Times New Roman"/>
          <w:color w:val="auto"/>
          <w:sz w:val="28"/>
          <w:szCs w:val="28"/>
        </w:rPr>
        <w:br/>
      </w:r>
    </w:p>
    <w:p w14:paraId="69CD0634" w14:textId="7C479645" w:rsidR="003A4767" w:rsidRDefault="003A4767" w:rsidP="00E338AF">
      <w:pPr>
        <w:jc w:val="both"/>
        <w:rPr>
          <w:rFonts w:cs="Times New Roman"/>
          <w:szCs w:val="28"/>
        </w:rPr>
      </w:pPr>
      <w:r>
        <w:rPr>
          <w:rFonts w:cs="Times New Roman"/>
          <w:szCs w:val="28"/>
        </w:rPr>
        <w:lastRenderedPageBreak/>
        <w:tab/>
        <w:t xml:space="preserve">Modulul atașat platformei va folosit cu ajutorul unui </w:t>
      </w:r>
      <w:bookmarkStart w:id="15" w:name="_Hlk72274903"/>
      <w:r>
        <w:rPr>
          <w:rFonts w:cs="Times New Roman"/>
          <w:szCs w:val="28"/>
        </w:rPr>
        <w:t>X</w:t>
      </w:r>
      <w:r w:rsidR="00786852">
        <w:rPr>
          <w:rFonts w:cs="Times New Roman"/>
          <w:szCs w:val="28"/>
        </w:rPr>
        <w:t>B</w:t>
      </w:r>
      <w:r>
        <w:rPr>
          <w:rFonts w:cs="Times New Roman"/>
          <w:szCs w:val="28"/>
        </w:rPr>
        <w:t>ee Explorer</w:t>
      </w:r>
      <w:r w:rsidR="0061604D">
        <w:rPr>
          <w:rFonts w:cs="Times New Roman"/>
          <w:szCs w:val="28"/>
        </w:rPr>
        <w:t xml:space="preserve"> Regulated</w:t>
      </w:r>
      <w:bookmarkEnd w:id="15"/>
      <w:r>
        <w:rPr>
          <w:rFonts w:cs="Times New Roman"/>
          <w:szCs w:val="28"/>
        </w:rPr>
        <w:t xml:space="preserve"> produs de Sparkfun</w:t>
      </w:r>
      <w:r w:rsidR="0061604D">
        <w:rPr>
          <w:rFonts w:cs="Times New Roman"/>
          <w:szCs w:val="28"/>
        </w:rPr>
        <w:t xml:space="preserve"> (Fig. 5)</w:t>
      </w:r>
      <w:r>
        <w:rPr>
          <w:rFonts w:cs="Times New Roman"/>
          <w:szCs w:val="28"/>
        </w:rPr>
        <w:t>. Astfel, modulul va avea doar patru pini care vor folosiți și anume: VCC, GND, TX, RX. Primii doi sunt folosiți pentru alimentarea modulului, iar RX și TX</w:t>
      </w:r>
      <w:r w:rsidR="00321500">
        <w:rPr>
          <w:rFonts w:cs="Times New Roman"/>
          <w:szCs w:val="28"/>
        </w:rPr>
        <w:t xml:space="preserve"> sunt folosiți</w:t>
      </w:r>
      <w:r>
        <w:rPr>
          <w:rFonts w:cs="Times New Roman"/>
          <w:szCs w:val="28"/>
        </w:rPr>
        <w:t xml:space="preserve"> pentru comunicarea propriu-zisă</w:t>
      </w:r>
      <w:r w:rsidR="0029745C">
        <w:rPr>
          <w:rFonts w:cs="Times New Roman"/>
          <w:szCs w:val="28"/>
        </w:rPr>
        <w:t xml:space="preserve"> prin UART</w:t>
      </w:r>
      <w:r>
        <w:rPr>
          <w:rFonts w:cs="Times New Roman"/>
          <w:szCs w:val="28"/>
        </w:rPr>
        <w:t xml:space="preserve">. Pentru modulul care va fi conectat la distanță, vom folosi un </w:t>
      </w:r>
      <w:bookmarkStart w:id="16" w:name="_Hlk72274911"/>
      <w:r>
        <w:rPr>
          <w:rFonts w:cs="Times New Roman"/>
          <w:szCs w:val="28"/>
        </w:rPr>
        <w:t>X</w:t>
      </w:r>
      <w:r w:rsidR="00786852">
        <w:rPr>
          <w:rFonts w:cs="Times New Roman"/>
          <w:szCs w:val="28"/>
        </w:rPr>
        <w:t>B</w:t>
      </w:r>
      <w:r>
        <w:rPr>
          <w:rFonts w:cs="Times New Roman"/>
          <w:szCs w:val="28"/>
        </w:rPr>
        <w:t>ee Explorer USB</w:t>
      </w:r>
      <w:r w:rsidR="00CE70AD">
        <w:rPr>
          <w:rFonts w:cs="Times New Roman"/>
          <w:szCs w:val="28"/>
        </w:rPr>
        <w:t xml:space="preserve"> </w:t>
      </w:r>
      <w:bookmarkEnd w:id="16"/>
      <w:r w:rsidR="00CE70AD">
        <w:rPr>
          <w:rFonts w:cs="Times New Roman"/>
          <w:szCs w:val="28"/>
        </w:rPr>
        <w:t>produs tot de Sparkfun</w:t>
      </w:r>
      <w:r>
        <w:rPr>
          <w:rFonts w:cs="Times New Roman"/>
          <w:szCs w:val="28"/>
        </w:rPr>
        <w:t xml:space="preserve"> pentru </w:t>
      </w:r>
      <w:r w:rsidR="003520FB">
        <w:rPr>
          <w:rFonts w:cs="Times New Roman"/>
          <w:szCs w:val="28"/>
        </w:rPr>
        <w:t>a-l putea conecta la un laptop.</w:t>
      </w:r>
    </w:p>
    <w:p w14:paraId="77A57466" w14:textId="77777777" w:rsidR="00EE10AB" w:rsidRDefault="00EE10AB" w:rsidP="00E338AF">
      <w:pPr>
        <w:jc w:val="both"/>
        <w:rPr>
          <w:rFonts w:cs="Times New Roman"/>
          <w:szCs w:val="28"/>
        </w:rPr>
      </w:pPr>
    </w:p>
    <w:p w14:paraId="6A65B5FC" w14:textId="432184F3" w:rsidR="00E338AF" w:rsidRDefault="0061604D" w:rsidP="0061604D">
      <w:pPr>
        <w:jc w:val="center"/>
        <w:rPr>
          <w:rFonts w:cs="Times New Roman"/>
          <w:szCs w:val="28"/>
        </w:rPr>
      </w:pPr>
      <w:r w:rsidRPr="0061604D">
        <w:rPr>
          <w:rFonts w:cs="Times New Roman"/>
          <w:szCs w:val="28"/>
        </w:rPr>
        <w:drawing>
          <wp:inline distT="0" distB="0" distL="0" distR="0" wp14:anchorId="648EDF74" wp14:editId="3BF4FB1B">
            <wp:extent cx="2753109" cy="3210373"/>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2753109" cy="3210373"/>
                    </a:xfrm>
                    <a:prstGeom prst="rect">
                      <a:avLst/>
                    </a:prstGeom>
                  </pic:spPr>
                </pic:pic>
              </a:graphicData>
            </a:graphic>
          </wp:inline>
        </w:drawing>
      </w:r>
    </w:p>
    <w:p w14:paraId="3F66CC51" w14:textId="059089C5" w:rsidR="00940BD4" w:rsidRPr="00940BD4" w:rsidRDefault="00940BD4" w:rsidP="00940BD4">
      <w:pPr>
        <w:pStyle w:val="Caption"/>
        <w:jc w:val="center"/>
        <w:rPr>
          <w:rFonts w:cs="Times New Roman"/>
          <w:i w:val="0"/>
          <w:iCs w:val="0"/>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035213">
        <w:rPr>
          <w:rFonts w:cs="Times New Roman"/>
          <w:color w:val="auto"/>
          <w:sz w:val="28"/>
          <w:szCs w:val="28"/>
        </w:rPr>
        <w:t>5</w:t>
      </w:r>
      <w:r w:rsidRPr="00940BD4">
        <w:rPr>
          <w:rFonts w:cs="Times New Roman"/>
          <w:color w:val="auto"/>
          <w:sz w:val="28"/>
          <w:szCs w:val="28"/>
        </w:rPr>
        <w:fldChar w:fldCharType="end"/>
      </w:r>
      <w:r w:rsidR="00786852" w:rsidRPr="00786852">
        <w:t xml:space="preserve"> </w:t>
      </w:r>
      <w:r w:rsidR="00786852" w:rsidRPr="00786852">
        <w:rPr>
          <w:rFonts w:cs="Times New Roman"/>
          <w:color w:val="auto"/>
          <w:sz w:val="28"/>
          <w:szCs w:val="28"/>
        </w:rPr>
        <w:t>XBee Explorer Regulated</w:t>
      </w:r>
    </w:p>
    <w:p w14:paraId="24687597" w14:textId="75C2F34F" w:rsidR="0061604D" w:rsidRDefault="0061604D" w:rsidP="0061604D">
      <w:pPr>
        <w:jc w:val="center"/>
        <w:rPr>
          <w:rFonts w:cs="Times New Roman"/>
          <w:i/>
          <w:iCs/>
          <w:szCs w:val="28"/>
        </w:rPr>
      </w:pPr>
      <w:r w:rsidRPr="0061604D">
        <w:rPr>
          <w:rFonts w:cs="Times New Roman"/>
          <w:i/>
          <w:iCs/>
          <w:szCs w:val="28"/>
        </w:rPr>
        <w:drawing>
          <wp:inline distT="0" distB="0" distL="0" distR="0" wp14:anchorId="0A25AEB1" wp14:editId="5C77AA09">
            <wp:extent cx="3333750" cy="2730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1486" cy="2737252"/>
                    </a:xfrm>
                    <a:prstGeom prst="rect">
                      <a:avLst/>
                    </a:prstGeom>
                  </pic:spPr>
                </pic:pic>
              </a:graphicData>
            </a:graphic>
          </wp:inline>
        </w:drawing>
      </w:r>
    </w:p>
    <w:p w14:paraId="06305B5C" w14:textId="3741A973" w:rsidR="00940BD4" w:rsidRPr="00940BD4" w:rsidRDefault="00940BD4" w:rsidP="00786852">
      <w:pPr>
        <w:pStyle w:val="Caption"/>
        <w:jc w:val="center"/>
        <w:rPr>
          <w:rFonts w:cs="Times New Roman"/>
          <w:color w:val="auto"/>
          <w:sz w:val="28"/>
          <w:szCs w:val="28"/>
        </w:rPr>
      </w:pPr>
      <w:bookmarkStart w:id="17" w:name="_Hlk72089441"/>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035213">
        <w:rPr>
          <w:rFonts w:cs="Times New Roman"/>
          <w:color w:val="auto"/>
          <w:sz w:val="28"/>
          <w:szCs w:val="28"/>
        </w:rPr>
        <w:t>6</w:t>
      </w:r>
      <w:r w:rsidRPr="00940BD4">
        <w:rPr>
          <w:rFonts w:cs="Times New Roman"/>
          <w:color w:val="auto"/>
          <w:sz w:val="28"/>
          <w:szCs w:val="28"/>
        </w:rPr>
        <w:fldChar w:fldCharType="end"/>
      </w:r>
      <w:r w:rsidR="00786852">
        <w:rPr>
          <w:rFonts w:cs="Times New Roman"/>
          <w:color w:val="auto"/>
          <w:sz w:val="28"/>
          <w:szCs w:val="28"/>
        </w:rPr>
        <w:t xml:space="preserve"> </w:t>
      </w:r>
      <w:r w:rsidR="00786852" w:rsidRPr="00786852">
        <w:t xml:space="preserve"> </w:t>
      </w:r>
      <w:r w:rsidR="00786852" w:rsidRPr="00786852">
        <w:rPr>
          <w:rFonts w:cs="Times New Roman"/>
          <w:color w:val="auto"/>
          <w:sz w:val="28"/>
          <w:szCs w:val="28"/>
        </w:rPr>
        <w:t>XBee Explorer USB</w:t>
      </w:r>
    </w:p>
    <w:p w14:paraId="1643A446" w14:textId="73519F39" w:rsidR="000D1856" w:rsidRDefault="000D1856" w:rsidP="000D1856">
      <w:pPr>
        <w:pStyle w:val="Heading2"/>
        <w:numPr>
          <w:ilvl w:val="0"/>
          <w:numId w:val="8"/>
        </w:numPr>
        <w:jc w:val="both"/>
        <w:rPr>
          <w:rFonts w:ascii="Times New Roman" w:hAnsi="Times New Roman" w:cs="Times New Roman"/>
          <w:b/>
          <w:bCs/>
          <w:color w:val="auto"/>
          <w:sz w:val="36"/>
          <w:szCs w:val="36"/>
        </w:rPr>
      </w:pPr>
      <w:bookmarkStart w:id="18" w:name="_Toc72104520"/>
      <w:bookmarkEnd w:id="17"/>
      <w:r>
        <w:rPr>
          <w:rFonts w:ascii="Times New Roman" w:hAnsi="Times New Roman" w:cs="Times New Roman"/>
          <w:b/>
          <w:bCs/>
          <w:color w:val="auto"/>
          <w:sz w:val="36"/>
          <w:szCs w:val="36"/>
        </w:rPr>
        <w:lastRenderedPageBreak/>
        <w:t>Senzor magnetic</w:t>
      </w:r>
      <w:r w:rsidR="001A3024">
        <w:rPr>
          <w:rFonts w:ascii="Times New Roman" w:hAnsi="Times New Roman" w:cs="Times New Roman"/>
          <w:b/>
          <w:bCs/>
          <w:color w:val="auto"/>
          <w:sz w:val="36"/>
          <w:szCs w:val="36"/>
        </w:rPr>
        <w:t xml:space="preserve"> cu</w:t>
      </w:r>
      <w:r>
        <w:rPr>
          <w:rFonts w:ascii="Times New Roman" w:hAnsi="Times New Roman" w:cs="Times New Roman"/>
          <w:b/>
          <w:bCs/>
          <w:color w:val="auto"/>
          <w:sz w:val="36"/>
          <w:szCs w:val="36"/>
        </w:rPr>
        <w:t xml:space="preserve"> efect Hall</w:t>
      </w:r>
      <w:bookmarkEnd w:id="18"/>
    </w:p>
    <w:p w14:paraId="14118509" w14:textId="7F2969A8" w:rsidR="000D1856" w:rsidRPr="000D1856" w:rsidRDefault="000D1856" w:rsidP="002809E7">
      <w:pPr>
        <w:jc w:val="both"/>
        <w:rPr>
          <w:rFonts w:cs="Times New Roman"/>
          <w:szCs w:val="28"/>
        </w:rPr>
      </w:pPr>
    </w:p>
    <w:p w14:paraId="72C75C7F" w14:textId="10CA55F6" w:rsidR="000D1856" w:rsidRDefault="000D1856" w:rsidP="002809E7">
      <w:pPr>
        <w:ind w:firstLine="720"/>
        <w:jc w:val="both"/>
        <w:rPr>
          <w:rFonts w:cs="Times New Roman"/>
          <w:szCs w:val="28"/>
        </w:rPr>
      </w:pPr>
      <w:r w:rsidRPr="000D1856">
        <w:rPr>
          <w:rFonts w:cs="Times New Roman"/>
          <w:szCs w:val="28"/>
        </w:rPr>
        <w:t>Pentr</w:t>
      </w:r>
      <w:r>
        <w:rPr>
          <w:rFonts w:cs="Times New Roman"/>
          <w:szCs w:val="28"/>
        </w:rPr>
        <w:t xml:space="preserve">u a putea măsura viteza platformei s-au lipit pe interiorul roții din partea din spate dreapta </w:t>
      </w:r>
      <w:r w:rsidR="00251741">
        <w:rPr>
          <w:rFonts w:cs="Times New Roman"/>
          <w:szCs w:val="28"/>
        </w:rPr>
        <w:t>șase magneți care ne vor ajuta să măsurăm turația. Vom folosi un senzor magnetic cu efect Hall model Honeyw</w:t>
      </w:r>
      <w:r w:rsidR="00643A1C">
        <w:rPr>
          <w:rFonts w:cs="Times New Roman"/>
          <w:szCs w:val="28"/>
        </w:rPr>
        <w:t>ell alimentat la 3.3V</w:t>
      </w:r>
      <w:r w:rsidR="00251741">
        <w:rPr>
          <w:rFonts w:cs="Times New Roman"/>
          <w:szCs w:val="28"/>
        </w:rPr>
        <w:t>.</w:t>
      </w:r>
      <w:r w:rsidR="002809E7">
        <w:rPr>
          <w:rFonts w:cs="Times New Roman"/>
          <w:szCs w:val="28"/>
        </w:rPr>
        <w:t xml:space="preserve"> Acesta conține trei pini, VCC, GND și ieșirea. Ieșirea este</w:t>
      </w:r>
      <w:r w:rsidR="0098708C">
        <w:rPr>
          <w:rFonts w:cs="Times New Roman"/>
          <w:szCs w:val="28"/>
        </w:rPr>
        <w:t xml:space="preserve"> de tip</w:t>
      </w:r>
      <w:r w:rsidR="002809E7">
        <w:rPr>
          <w:rFonts w:cs="Times New Roman"/>
          <w:szCs w:val="28"/>
        </w:rPr>
        <w:t xml:space="preserve"> active low, iar acest lucru înseamnă că senzorul ne va furniza o tensiune de 0V în momentul în care magnetul este aliniat cu senzorul și invers în momentul în care magnetul nu mai este aliniat.</w:t>
      </w:r>
      <w:r w:rsidR="00643A1C">
        <w:rPr>
          <w:rFonts w:cs="Times New Roman"/>
          <w:szCs w:val="28"/>
        </w:rPr>
        <w:t xml:space="preserve"> În figura </w:t>
      </w:r>
      <w:r w:rsidR="0061604D">
        <w:rPr>
          <w:rFonts w:cs="Times New Roman"/>
          <w:szCs w:val="28"/>
        </w:rPr>
        <w:t xml:space="preserve">7 </w:t>
      </w:r>
      <w:r w:rsidR="00643A1C">
        <w:rPr>
          <w:rFonts w:cs="Times New Roman"/>
          <w:szCs w:val="28"/>
        </w:rPr>
        <w:t>se pot vedea pinii senzorului.</w:t>
      </w:r>
    </w:p>
    <w:p w14:paraId="16E727C6" w14:textId="2B9394D1" w:rsidR="00643A1C" w:rsidRDefault="00643A1C" w:rsidP="00643A1C">
      <w:pPr>
        <w:ind w:firstLine="720"/>
        <w:jc w:val="center"/>
        <w:rPr>
          <w:rFonts w:cs="Times New Roman"/>
          <w:szCs w:val="28"/>
        </w:rPr>
      </w:pPr>
      <w:r>
        <w:rPr>
          <w:rFonts w:cs="Times New Roman"/>
          <w:szCs w:val="28"/>
        </w:rPr>
        <w:drawing>
          <wp:inline distT="0" distB="0" distL="0" distR="0" wp14:anchorId="576561DC" wp14:editId="51A46A6C">
            <wp:extent cx="2552700" cy="2314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2700" cy="2314575"/>
                    </a:xfrm>
                    <a:prstGeom prst="rect">
                      <a:avLst/>
                    </a:prstGeom>
                    <a:noFill/>
                    <a:ln>
                      <a:noFill/>
                    </a:ln>
                  </pic:spPr>
                </pic:pic>
              </a:graphicData>
            </a:graphic>
          </wp:inline>
        </w:drawing>
      </w:r>
    </w:p>
    <w:p w14:paraId="0C7464B3" w14:textId="3692890E" w:rsidR="00940BD4" w:rsidRPr="00940BD4" w:rsidRDefault="00940BD4" w:rsidP="00940BD4">
      <w:pPr>
        <w:pStyle w:val="Caption"/>
        <w:ind w:left="180" w:firstLine="360"/>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035213">
        <w:rPr>
          <w:rFonts w:cs="Times New Roman"/>
          <w:color w:val="auto"/>
          <w:sz w:val="28"/>
          <w:szCs w:val="28"/>
        </w:rPr>
        <w:t>7</w:t>
      </w:r>
      <w:r w:rsidRPr="00940BD4">
        <w:rPr>
          <w:rFonts w:cs="Times New Roman"/>
          <w:color w:val="auto"/>
          <w:sz w:val="28"/>
          <w:szCs w:val="28"/>
        </w:rPr>
        <w:fldChar w:fldCharType="end"/>
      </w:r>
      <w:r w:rsidR="00786852">
        <w:rPr>
          <w:rFonts w:cs="Times New Roman"/>
          <w:color w:val="auto"/>
          <w:sz w:val="28"/>
          <w:szCs w:val="28"/>
        </w:rPr>
        <w:t xml:space="preserve"> Senzor magnetic cu efect Hall</w:t>
      </w:r>
    </w:p>
    <w:p w14:paraId="5B20D0AE" w14:textId="3BCC8B0C" w:rsidR="00643A1C" w:rsidRDefault="00643A1C" w:rsidP="00643A1C">
      <w:pPr>
        <w:ind w:firstLine="720"/>
        <w:jc w:val="center"/>
        <w:rPr>
          <w:rFonts w:cs="Times New Roman"/>
          <w:szCs w:val="28"/>
        </w:rPr>
      </w:pPr>
    </w:p>
    <w:p w14:paraId="3F4C0F08" w14:textId="555AE036" w:rsidR="0098708C" w:rsidRDefault="0098708C" w:rsidP="0098708C">
      <w:pPr>
        <w:pStyle w:val="Heading2"/>
        <w:numPr>
          <w:ilvl w:val="0"/>
          <w:numId w:val="8"/>
        </w:numPr>
        <w:jc w:val="both"/>
        <w:rPr>
          <w:rFonts w:ascii="Times New Roman" w:hAnsi="Times New Roman" w:cs="Times New Roman"/>
          <w:b/>
          <w:bCs/>
          <w:color w:val="auto"/>
          <w:sz w:val="36"/>
          <w:szCs w:val="36"/>
        </w:rPr>
      </w:pPr>
      <w:bookmarkStart w:id="19" w:name="_Toc72104521"/>
      <w:r>
        <w:rPr>
          <w:rFonts w:ascii="Times New Roman" w:hAnsi="Times New Roman" w:cs="Times New Roman"/>
          <w:b/>
          <w:bCs/>
          <w:color w:val="auto"/>
          <w:sz w:val="36"/>
          <w:szCs w:val="36"/>
        </w:rPr>
        <w:t>Platform</w:t>
      </w:r>
      <w:r w:rsidR="00255B23">
        <w:rPr>
          <w:rFonts w:ascii="Times New Roman" w:hAnsi="Times New Roman" w:cs="Times New Roman"/>
          <w:b/>
          <w:bCs/>
          <w:color w:val="auto"/>
          <w:sz w:val="36"/>
          <w:szCs w:val="36"/>
        </w:rPr>
        <w:t>e</w:t>
      </w:r>
      <w:r>
        <w:rPr>
          <w:rFonts w:ascii="Times New Roman" w:hAnsi="Times New Roman" w:cs="Times New Roman"/>
          <w:b/>
          <w:bCs/>
          <w:color w:val="auto"/>
          <w:sz w:val="36"/>
          <w:szCs w:val="36"/>
        </w:rPr>
        <w:t xml:space="preserve"> ajutătoare</w:t>
      </w:r>
      <w:bookmarkEnd w:id="19"/>
    </w:p>
    <w:p w14:paraId="54A29DE6" w14:textId="7D90585E" w:rsidR="0098708C" w:rsidRDefault="0098708C" w:rsidP="0098708C"/>
    <w:p w14:paraId="259B09DB" w14:textId="753D1C98" w:rsidR="0098708C" w:rsidRDefault="0098708C" w:rsidP="008C458C">
      <w:pPr>
        <w:ind w:firstLine="720"/>
        <w:jc w:val="both"/>
        <w:rPr>
          <w:rFonts w:cs="Times New Roman"/>
          <w:szCs w:val="28"/>
        </w:rPr>
      </w:pPr>
      <w:r>
        <w:rPr>
          <w:rFonts w:cs="Times New Roman"/>
          <w:szCs w:val="28"/>
        </w:rPr>
        <w:t>Pentru a putea comanda</w:t>
      </w:r>
      <w:r w:rsidR="007E24A2">
        <w:rPr>
          <w:rFonts w:cs="Times New Roman"/>
          <w:szCs w:val="28"/>
        </w:rPr>
        <w:t xml:space="preserve"> motoarele și servomotoarele avem nevoie de o tensiune de 5V</w:t>
      </w:r>
      <w:r w:rsidR="006964C0">
        <w:rPr>
          <w:rFonts w:cs="Times New Roman"/>
          <w:szCs w:val="28"/>
        </w:rPr>
        <w:t xml:space="preserve">, însă semnalele provenite de la </w:t>
      </w:r>
      <w:r w:rsidR="00063EAE">
        <w:rPr>
          <w:rFonts w:cs="Times New Roman"/>
          <w:szCs w:val="28"/>
        </w:rPr>
        <w:t>FRDM-</w:t>
      </w:r>
      <w:r w:rsidR="006964C0">
        <w:rPr>
          <w:rFonts w:cs="Times New Roman"/>
          <w:szCs w:val="28"/>
        </w:rPr>
        <w:t>KL25</w:t>
      </w:r>
      <w:r w:rsidR="00063EAE">
        <w:rPr>
          <w:rFonts w:cs="Times New Roman"/>
          <w:szCs w:val="28"/>
        </w:rPr>
        <w:t>Z</w:t>
      </w:r>
      <w:r w:rsidR="006964C0">
        <w:rPr>
          <w:rFonts w:cs="Times New Roman"/>
          <w:szCs w:val="28"/>
        </w:rPr>
        <w:t xml:space="preserve"> sunt de 3.3</w:t>
      </w:r>
      <w:r w:rsidR="00063EAE">
        <w:rPr>
          <w:rFonts w:cs="Times New Roman"/>
          <w:szCs w:val="28"/>
        </w:rPr>
        <w:t>V</w:t>
      </w:r>
      <w:r w:rsidR="007E24A2">
        <w:rPr>
          <w:rFonts w:cs="Times New Roman"/>
          <w:szCs w:val="28"/>
        </w:rPr>
        <w:t xml:space="preserve">. </w:t>
      </w:r>
      <w:r w:rsidR="00255B23">
        <w:rPr>
          <w:rFonts w:cs="Times New Roman"/>
          <w:szCs w:val="28"/>
        </w:rPr>
        <w:t>Una din</w:t>
      </w:r>
      <w:r w:rsidR="007E24A2">
        <w:rPr>
          <w:rFonts w:cs="Times New Roman"/>
          <w:szCs w:val="28"/>
        </w:rPr>
        <w:t xml:space="preserve"> platform</w:t>
      </w:r>
      <w:r w:rsidR="00255B23">
        <w:rPr>
          <w:rFonts w:cs="Times New Roman"/>
          <w:szCs w:val="28"/>
        </w:rPr>
        <w:t>ele ajutătoare</w:t>
      </w:r>
      <w:r w:rsidR="007E24A2">
        <w:rPr>
          <w:rFonts w:cs="Times New Roman"/>
          <w:szCs w:val="28"/>
        </w:rPr>
        <w:t xml:space="preserve"> amplifică semnalele provenite de la placuța de dezvoltare </w:t>
      </w:r>
      <w:r w:rsidR="001E428E">
        <w:rPr>
          <w:rFonts w:cs="Times New Roman"/>
          <w:szCs w:val="28"/>
        </w:rPr>
        <w:t>la 5V și acționează ca o interfață între placută și puntea H.</w:t>
      </w:r>
      <w:r w:rsidR="00255B23">
        <w:rPr>
          <w:rFonts w:cs="Times New Roman"/>
          <w:szCs w:val="28"/>
        </w:rPr>
        <w:t xml:space="preserve"> </w:t>
      </w:r>
    </w:p>
    <w:p w14:paraId="447ED992" w14:textId="2DD41AFB" w:rsidR="00255B23" w:rsidRDefault="00255B23" w:rsidP="008C458C">
      <w:pPr>
        <w:ind w:firstLine="720"/>
        <w:jc w:val="both"/>
        <w:rPr>
          <w:rFonts w:cs="Times New Roman"/>
          <w:szCs w:val="28"/>
        </w:rPr>
      </w:pPr>
      <w:r>
        <w:rPr>
          <w:rFonts w:cs="Times New Roman"/>
          <w:szCs w:val="28"/>
        </w:rPr>
        <w:t xml:space="preserve">O altă problemă este poziționarea senzorilor de distanță, iar ca </w:t>
      </w:r>
      <w:r w:rsidR="00384D41">
        <w:rPr>
          <w:rFonts w:cs="Times New Roman"/>
          <w:szCs w:val="28"/>
        </w:rPr>
        <w:t xml:space="preserve">o </w:t>
      </w:r>
      <w:r>
        <w:rPr>
          <w:rFonts w:cs="Times New Roman"/>
          <w:szCs w:val="28"/>
        </w:rPr>
        <w:t>soluție la această problemă s-a construit o mică platformă care să acționeze ca o interfață între placuța de dezvoltare și senzori pe care aceștia să fie poziționați.</w:t>
      </w:r>
    </w:p>
    <w:p w14:paraId="6F3749BC" w14:textId="3714A3DD" w:rsidR="00255B23" w:rsidRDefault="00255B23" w:rsidP="008C458C">
      <w:pPr>
        <w:ind w:firstLine="720"/>
        <w:jc w:val="both"/>
        <w:rPr>
          <w:rFonts w:cs="Times New Roman"/>
          <w:szCs w:val="28"/>
        </w:rPr>
      </w:pPr>
    </w:p>
    <w:p w14:paraId="40CB8F0D" w14:textId="5C3BC448" w:rsidR="00255B23" w:rsidRDefault="00255B23" w:rsidP="00B640AC">
      <w:pPr>
        <w:jc w:val="both"/>
        <w:rPr>
          <w:rFonts w:cs="Times New Roman"/>
          <w:szCs w:val="28"/>
        </w:rPr>
      </w:pPr>
    </w:p>
    <w:p w14:paraId="5A1D15B8" w14:textId="53FAAD13" w:rsidR="00255B23" w:rsidRDefault="00255B23" w:rsidP="00254FE7">
      <w:pPr>
        <w:pStyle w:val="Heading1"/>
        <w:numPr>
          <w:ilvl w:val="0"/>
          <w:numId w:val="16"/>
        </w:numPr>
        <w:ind w:left="720" w:firstLine="0"/>
        <w:jc w:val="both"/>
        <w:rPr>
          <w:rFonts w:ascii="Times New Roman" w:hAnsi="Times New Roman" w:cs="Times New Roman"/>
          <w:b/>
          <w:bCs/>
          <w:color w:val="auto"/>
          <w:sz w:val="52"/>
          <w:szCs w:val="52"/>
        </w:rPr>
      </w:pPr>
      <w:bookmarkStart w:id="20" w:name="_Toc72104522"/>
      <w:r w:rsidRPr="0038061A">
        <w:rPr>
          <w:rFonts w:ascii="Times New Roman" w:hAnsi="Times New Roman" w:cs="Times New Roman"/>
          <w:b/>
          <w:bCs/>
          <w:color w:val="auto"/>
          <w:sz w:val="52"/>
          <w:szCs w:val="52"/>
        </w:rPr>
        <w:lastRenderedPageBreak/>
        <w:t>Configura</w:t>
      </w:r>
      <w:r>
        <w:rPr>
          <w:rFonts w:ascii="Times New Roman" w:hAnsi="Times New Roman" w:cs="Times New Roman"/>
          <w:b/>
          <w:bCs/>
          <w:color w:val="auto"/>
          <w:sz w:val="52"/>
          <w:szCs w:val="52"/>
        </w:rPr>
        <w:t>ția hardware</w:t>
      </w:r>
      <w:bookmarkEnd w:id="20"/>
    </w:p>
    <w:p w14:paraId="57103116" w14:textId="233809E9" w:rsidR="00255B23" w:rsidRPr="009D2EC7" w:rsidRDefault="00255B23" w:rsidP="00255B23">
      <w:pPr>
        <w:rPr>
          <w:szCs w:val="28"/>
        </w:rPr>
      </w:pPr>
    </w:p>
    <w:p w14:paraId="7BE5E0D5" w14:textId="731DE9FA" w:rsidR="00255B23" w:rsidRDefault="00B640AC" w:rsidP="00B640AC">
      <w:pPr>
        <w:jc w:val="both"/>
        <w:rPr>
          <w:rFonts w:cs="Times New Roman"/>
          <w:szCs w:val="28"/>
        </w:rPr>
      </w:pPr>
      <w:r>
        <w:tab/>
      </w:r>
      <w:r>
        <w:rPr>
          <w:rFonts w:cs="Times New Roman"/>
          <w:szCs w:val="28"/>
        </w:rPr>
        <w:t>În acest capitol</w:t>
      </w:r>
      <w:r w:rsidR="009D2EC7">
        <w:rPr>
          <w:rFonts w:cs="Times New Roman"/>
          <w:szCs w:val="28"/>
        </w:rPr>
        <w:t xml:space="preserve"> vom vorbi despre cum sunt legate fizic modulele între ele, și vor fi explicate circuitele logice auxiliare</w:t>
      </w:r>
      <w:r w:rsidR="003F4B9B">
        <w:rPr>
          <w:rFonts w:cs="Times New Roman"/>
          <w:szCs w:val="28"/>
        </w:rPr>
        <w:t xml:space="preserve"> folosite</w:t>
      </w:r>
      <w:r w:rsidR="009D2EC7">
        <w:rPr>
          <w:rFonts w:cs="Times New Roman"/>
          <w:szCs w:val="28"/>
        </w:rPr>
        <w:t>.</w:t>
      </w:r>
      <w:r w:rsidR="003F4B9B">
        <w:rPr>
          <w:rFonts w:cs="Times New Roman"/>
          <w:szCs w:val="28"/>
        </w:rPr>
        <w:t xml:space="preserve"> Pentru realizarea schemelor electrice ale PCB-urilor s-a folosit o aplicație denumită DIY Layout Creator.</w:t>
      </w:r>
    </w:p>
    <w:p w14:paraId="14ACF3C3" w14:textId="77777777" w:rsidR="009D2EC7" w:rsidRPr="00F06B5E" w:rsidRDefault="009D2EC7" w:rsidP="00B640AC">
      <w:pPr>
        <w:jc w:val="both"/>
        <w:rPr>
          <w:rFonts w:cs="Times New Roman"/>
          <w:szCs w:val="28"/>
        </w:rPr>
      </w:pPr>
    </w:p>
    <w:p w14:paraId="6E61AFFF" w14:textId="53A61D54" w:rsidR="009D2EC7" w:rsidRDefault="009D2EC7" w:rsidP="003D41F0">
      <w:pPr>
        <w:pStyle w:val="Heading2"/>
        <w:numPr>
          <w:ilvl w:val="0"/>
          <w:numId w:val="11"/>
        </w:numPr>
        <w:jc w:val="both"/>
        <w:rPr>
          <w:rFonts w:ascii="Times New Roman" w:hAnsi="Times New Roman" w:cs="Times New Roman"/>
          <w:b/>
          <w:bCs/>
          <w:color w:val="auto"/>
          <w:sz w:val="36"/>
          <w:szCs w:val="36"/>
        </w:rPr>
      </w:pPr>
      <w:bookmarkStart w:id="21" w:name="_Toc72104523"/>
      <w:r w:rsidRPr="009D2EC7">
        <w:rPr>
          <w:rFonts w:ascii="Times New Roman" w:hAnsi="Times New Roman" w:cs="Times New Roman"/>
          <w:b/>
          <w:bCs/>
          <w:color w:val="auto"/>
          <w:sz w:val="36"/>
          <w:szCs w:val="36"/>
        </w:rPr>
        <w:t>Platfor</w:t>
      </w:r>
      <w:r>
        <w:rPr>
          <w:rFonts w:ascii="Times New Roman" w:hAnsi="Times New Roman" w:cs="Times New Roman"/>
          <w:b/>
          <w:bCs/>
          <w:color w:val="auto"/>
          <w:sz w:val="36"/>
          <w:szCs w:val="36"/>
        </w:rPr>
        <w:t>ma amplificatoare</w:t>
      </w:r>
      <w:bookmarkEnd w:id="21"/>
    </w:p>
    <w:p w14:paraId="26C00F16" w14:textId="64060EC0" w:rsidR="009D2EC7" w:rsidRPr="00F06B5E" w:rsidRDefault="009D2EC7" w:rsidP="009D2EC7">
      <w:pPr>
        <w:rPr>
          <w:szCs w:val="28"/>
        </w:rPr>
      </w:pPr>
    </w:p>
    <w:p w14:paraId="5770D3EF" w14:textId="72846C9C" w:rsidR="009D2EC7" w:rsidRDefault="009D2EC7" w:rsidP="009D2EC7">
      <w:pPr>
        <w:ind w:firstLine="720"/>
        <w:jc w:val="both"/>
        <w:rPr>
          <w:rFonts w:cs="Times New Roman"/>
          <w:szCs w:val="28"/>
        </w:rPr>
      </w:pPr>
      <w:r>
        <w:rPr>
          <w:rFonts w:cs="Times New Roman"/>
          <w:szCs w:val="28"/>
        </w:rPr>
        <w:t>Această placuță PCB are rolul de a amplifica semnalele provenite de la placuța de dezvoltare. Pentru amplificare</w:t>
      </w:r>
      <w:r w:rsidR="00433F79">
        <w:rPr>
          <w:rFonts w:cs="Times New Roman"/>
          <w:szCs w:val="28"/>
        </w:rPr>
        <w:t>a semnalului</w:t>
      </w:r>
      <w:r>
        <w:rPr>
          <w:rFonts w:cs="Times New Roman"/>
          <w:szCs w:val="28"/>
        </w:rPr>
        <w:t xml:space="preserve">, s-a folosit un </w:t>
      </w:r>
      <w:r w:rsidR="00433F79">
        <w:rPr>
          <w:rFonts w:cs="Times New Roman"/>
          <w:szCs w:val="28"/>
        </w:rPr>
        <w:t xml:space="preserve">amplificator model </w:t>
      </w:r>
      <w:r>
        <w:rPr>
          <w:rFonts w:cs="Times New Roman"/>
          <w:szCs w:val="28"/>
        </w:rPr>
        <w:t>M74HCT244B1</w:t>
      </w:r>
      <w:r w:rsidR="00433F79">
        <w:rPr>
          <w:rFonts w:cs="Times New Roman"/>
          <w:szCs w:val="28"/>
        </w:rPr>
        <w:t xml:space="preserve"> (</w:t>
      </w:r>
      <w:r w:rsidR="00C84CE0">
        <w:rPr>
          <w:rFonts w:cs="Times New Roman"/>
          <w:szCs w:val="28"/>
        </w:rPr>
        <w:t>F</w:t>
      </w:r>
      <w:r w:rsidR="00433F79">
        <w:rPr>
          <w:rFonts w:cs="Times New Roman"/>
          <w:szCs w:val="28"/>
        </w:rPr>
        <w:t>ig</w:t>
      </w:r>
      <w:r w:rsidR="00C84CE0">
        <w:rPr>
          <w:rFonts w:cs="Times New Roman"/>
          <w:szCs w:val="28"/>
        </w:rPr>
        <w:t>.</w:t>
      </w:r>
      <w:r w:rsidR="00433F79">
        <w:rPr>
          <w:rFonts w:cs="Times New Roman"/>
          <w:szCs w:val="28"/>
        </w:rPr>
        <w:t xml:space="preserve"> 8</w:t>
      </w:r>
      <w:r w:rsidR="00C84CE0">
        <w:rPr>
          <w:rFonts w:cs="Times New Roman"/>
          <w:szCs w:val="28"/>
        </w:rPr>
        <w:t>)</w:t>
      </w:r>
      <w:r w:rsidR="00433F79">
        <w:rPr>
          <w:rFonts w:cs="Times New Roman"/>
          <w:szCs w:val="28"/>
        </w:rPr>
        <w:t xml:space="preserve"> alimentat la 5V.</w:t>
      </w:r>
      <w:r w:rsidR="00F96511">
        <w:rPr>
          <w:rFonts w:cs="Times New Roman"/>
          <w:szCs w:val="28"/>
        </w:rPr>
        <w:t xml:space="preserve"> </w:t>
      </w:r>
    </w:p>
    <w:p w14:paraId="115791CF" w14:textId="1CA53F93" w:rsidR="00433F79" w:rsidRDefault="00433F79" w:rsidP="00433F79">
      <w:pPr>
        <w:ind w:firstLine="720"/>
        <w:jc w:val="center"/>
        <w:rPr>
          <w:rFonts w:cs="Times New Roman"/>
          <w:szCs w:val="28"/>
        </w:rPr>
      </w:pPr>
      <w:r w:rsidRPr="00433F79">
        <w:rPr>
          <w:rFonts w:cs="Times New Roman"/>
          <w:szCs w:val="28"/>
        </w:rPr>
        <w:drawing>
          <wp:inline distT="0" distB="0" distL="0" distR="0" wp14:anchorId="78497018" wp14:editId="6C76BD39">
            <wp:extent cx="2324100" cy="29780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30186" cy="2985865"/>
                    </a:xfrm>
                    <a:prstGeom prst="rect">
                      <a:avLst/>
                    </a:prstGeom>
                  </pic:spPr>
                </pic:pic>
              </a:graphicData>
            </a:graphic>
          </wp:inline>
        </w:drawing>
      </w:r>
    </w:p>
    <w:p w14:paraId="4AE33D88" w14:textId="3C35BF3F" w:rsidR="00940BD4" w:rsidRPr="00940BD4" w:rsidRDefault="00940BD4" w:rsidP="00940BD4">
      <w:pPr>
        <w:pStyle w:val="Caption"/>
        <w:tabs>
          <w:tab w:val="left" w:pos="180"/>
        </w:tabs>
        <w:ind w:left="180" w:firstLine="630"/>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035213">
        <w:rPr>
          <w:rFonts w:cs="Times New Roman"/>
          <w:color w:val="auto"/>
          <w:sz w:val="28"/>
          <w:szCs w:val="28"/>
        </w:rPr>
        <w:t>8</w:t>
      </w:r>
      <w:r w:rsidRPr="00940BD4">
        <w:rPr>
          <w:rFonts w:cs="Times New Roman"/>
          <w:color w:val="auto"/>
          <w:sz w:val="28"/>
          <w:szCs w:val="28"/>
        </w:rPr>
        <w:fldChar w:fldCharType="end"/>
      </w:r>
      <w:r w:rsidR="00BA6AD3">
        <w:rPr>
          <w:rFonts w:cs="Times New Roman"/>
          <w:color w:val="auto"/>
          <w:sz w:val="28"/>
          <w:szCs w:val="28"/>
        </w:rPr>
        <w:t xml:space="preserve"> M74HCT244B1</w:t>
      </w:r>
    </w:p>
    <w:p w14:paraId="6CFF5979" w14:textId="5B6AB0A0" w:rsidR="009D2EC7" w:rsidRDefault="00433F79" w:rsidP="009D2EC7">
      <w:pPr>
        <w:ind w:left="720"/>
        <w:rPr>
          <w:rFonts w:cs="Times New Roman"/>
          <w:szCs w:val="28"/>
        </w:rPr>
      </w:pPr>
      <w:r>
        <w:rPr>
          <w:rFonts w:cs="Times New Roman"/>
          <w:szCs w:val="28"/>
        </w:rPr>
        <w:t>Pinii acestui circuit logic sunt codificați astfel:</w:t>
      </w:r>
    </w:p>
    <w:p w14:paraId="514370D8" w14:textId="648160A6" w:rsidR="00433F79" w:rsidRDefault="00433F79" w:rsidP="00433F79">
      <w:pPr>
        <w:pStyle w:val="ListParagraph"/>
        <w:numPr>
          <w:ilvl w:val="0"/>
          <w:numId w:val="12"/>
        </w:numPr>
        <w:rPr>
          <w:rFonts w:cs="Times New Roman"/>
          <w:szCs w:val="28"/>
        </w:rPr>
      </w:pPr>
      <w:r>
        <w:rPr>
          <w:rFonts w:cs="Times New Roman"/>
          <w:szCs w:val="28"/>
        </w:rPr>
        <w:t>Pinii care sunt de forma nA</w:t>
      </w:r>
      <w:r>
        <w:rPr>
          <w:rFonts w:cs="Times New Roman"/>
          <w:szCs w:val="28"/>
          <w:vertAlign w:val="subscript"/>
        </w:rPr>
        <w:t>n</w:t>
      </w:r>
      <w:r>
        <w:rPr>
          <w:rFonts w:cs="Times New Roman"/>
          <w:szCs w:val="28"/>
        </w:rPr>
        <w:t xml:space="preserve"> sunt intrările.</w:t>
      </w:r>
    </w:p>
    <w:p w14:paraId="5265A6A8" w14:textId="0D1044B1" w:rsidR="00433F79" w:rsidRDefault="00433F79" w:rsidP="00433F79">
      <w:pPr>
        <w:pStyle w:val="ListParagraph"/>
        <w:numPr>
          <w:ilvl w:val="0"/>
          <w:numId w:val="12"/>
        </w:numPr>
        <w:rPr>
          <w:rFonts w:cs="Times New Roman"/>
          <w:szCs w:val="28"/>
        </w:rPr>
      </w:pPr>
      <w:r>
        <w:rPr>
          <w:rFonts w:cs="Times New Roman"/>
          <w:szCs w:val="28"/>
        </w:rPr>
        <w:t>Pinii care sunt de forma nY</w:t>
      </w:r>
      <w:r>
        <w:rPr>
          <w:rFonts w:cs="Times New Roman"/>
          <w:szCs w:val="28"/>
          <w:vertAlign w:val="subscript"/>
        </w:rPr>
        <w:t>n</w:t>
      </w:r>
      <w:r>
        <w:rPr>
          <w:rFonts w:cs="Times New Roman"/>
          <w:szCs w:val="28"/>
        </w:rPr>
        <w:t xml:space="preserve"> sunt ieșirile.</w:t>
      </w:r>
    </w:p>
    <w:p w14:paraId="4427E1F0" w14:textId="1EAAC97B" w:rsidR="00433F79" w:rsidRDefault="00433F79" w:rsidP="00433F79">
      <w:pPr>
        <w:pStyle w:val="ListParagraph"/>
        <w:numPr>
          <w:ilvl w:val="0"/>
          <w:numId w:val="12"/>
        </w:numPr>
        <w:rPr>
          <w:rFonts w:cs="Times New Roman"/>
          <w:szCs w:val="28"/>
        </w:rPr>
      </w:pPr>
      <w:r>
        <w:rPr>
          <w:rFonts w:cs="Times New Roman"/>
          <w:szCs w:val="28"/>
        </w:rPr>
        <w:t>Pinii care sunt de forma nG sunt pini</w:t>
      </w:r>
      <w:r w:rsidR="00F96511">
        <w:rPr>
          <w:rFonts w:cs="Times New Roman"/>
          <w:szCs w:val="28"/>
        </w:rPr>
        <w:t>i</w:t>
      </w:r>
      <w:r>
        <w:rPr>
          <w:rFonts w:cs="Times New Roman"/>
          <w:szCs w:val="28"/>
        </w:rPr>
        <w:t xml:space="preserve"> de enable.</w:t>
      </w:r>
    </w:p>
    <w:p w14:paraId="6021B0B9" w14:textId="7B042223" w:rsidR="00433F79" w:rsidRDefault="00433F79" w:rsidP="00433F79">
      <w:pPr>
        <w:pStyle w:val="ListParagraph"/>
        <w:numPr>
          <w:ilvl w:val="0"/>
          <w:numId w:val="12"/>
        </w:numPr>
        <w:rPr>
          <w:rFonts w:cs="Times New Roman"/>
          <w:szCs w:val="28"/>
        </w:rPr>
      </w:pPr>
      <w:r>
        <w:rPr>
          <w:rFonts w:cs="Times New Roman"/>
          <w:szCs w:val="28"/>
        </w:rPr>
        <w:t>Pinii VCC și GND sunt pentru alimentare.</w:t>
      </w:r>
    </w:p>
    <w:p w14:paraId="689E8476" w14:textId="659125E0" w:rsidR="00C84CE0" w:rsidRPr="00C84CE0" w:rsidRDefault="00C84CE0" w:rsidP="00C84CE0">
      <w:pPr>
        <w:ind w:firstLine="720"/>
        <w:jc w:val="both"/>
        <w:rPr>
          <w:rFonts w:cs="Times New Roman"/>
          <w:szCs w:val="28"/>
        </w:rPr>
      </w:pPr>
      <w:r>
        <w:rPr>
          <w:rFonts w:cs="Times New Roman"/>
          <w:szCs w:val="28"/>
        </w:rPr>
        <w:lastRenderedPageBreak/>
        <w:t>Întrucât platforma</w:t>
      </w:r>
      <w:r w:rsidR="005179AB">
        <w:rPr>
          <w:rFonts w:cs="Times New Roman"/>
          <w:szCs w:val="28"/>
        </w:rPr>
        <w:t xml:space="preserve"> de dezvoltare</w:t>
      </w:r>
      <w:r>
        <w:rPr>
          <w:rFonts w:cs="Times New Roman"/>
          <w:szCs w:val="28"/>
        </w:rPr>
        <w:t xml:space="preserve"> trebuie să poată schimba sensul de rotație al motoarelor, iar platforma pentru controlul motoarelor nu are funcționalitatea de a inversa </w:t>
      </w:r>
      <w:r w:rsidR="001918BC">
        <w:rPr>
          <w:rFonts w:cs="Times New Roman"/>
          <w:szCs w:val="28"/>
        </w:rPr>
        <w:t xml:space="preserve">polaritatea </w:t>
      </w:r>
      <w:r>
        <w:rPr>
          <w:rFonts w:cs="Times New Roman"/>
          <w:szCs w:val="28"/>
        </w:rPr>
        <w:t>semnalul</w:t>
      </w:r>
      <w:r w:rsidR="001918BC">
        <w:rPr>
          <w:rFonts w:cs="Times New Roman"/>
          <w:szCs w:val="28"/>
        </w:rPr>
        <w:t xml:space="preserve"> primit</w:t>
      </w:r>
      <w:r>
        <w:rPr>
          <w:rFonts w:cs="Times New Roman"/>
          <w:szCs w:val="28"/>
        </w:rPr>
        <w:t xml:space="preserve">, a fost necesară introducerea unui multiplexor model </w:t>
      </w:r>
      <w:r w:rsidRPr="00C84CE0">
        <w:rPr>
          <w:rFonts w:cs="Times New Roman"/>
          <w:szCs w:val="28"/>
        </w:rPr>
        <w:t>74157</w:t>
      </w:r>
      <w:r>
        <w:rPr>
          <w:rFonts w:cs="Times New Roman"/>
          <w:szCs w:val="28"/>
        </w:rPr>
        <w:t>N (Fig.9), alimentat la 5V</w:t>
      </w:r>
      <w:r w:rsidR="001918BC">
        <w:rPr>
          <w:rFonts w:cs="Times New Roman"/>
          <w:szCs w:val="28"/>
        </w:rPr>
        <w:t>.</w:t>
      </w:r>
    </w:p>
    <w:p w14:paraId="4C619E21" w14:textId="05F89B0E" w:rsidR="00433F79" w:rsidRDefault="007F620C" w:rsidP="007F620C">
      <w:pPr>
        <w:jc w:val="center"/>
        <w:rPr>
          <w:rFonts w:cs="Times New Roman"/>
          <w:szCs w:val="28"/>
        </w:rPr>
      </w:pPr>
      <w:r w:rsidRPr="007F620C">
        <w:rPr>
          <w:rFonts w:cs="Times New Roman"/>
          <w:szCs w:val="28"/>
        </w:rPr>
        <w:drawing>
          <wp:inline distT="0" distB="0" distL="0" distR="0" wp14:anchorId="73700FF7" wp14:editId="25D6B7BB">
            <wp:extent cx="3989307" cy="3486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8351" cy="3502792"/>
                    </a:xfrm>
                    <a:prstGeom prst="rect">
                      <a:avLst/>
                    </a:prstGeom>
                  </pic:spPr>
                </pic:pic>
              </a:graphicData>
            </a:graphic>
          </wp:inline>
        </w:drawing>
      </w:r>
    </w:p>
    <w:p w14:paraId="36C0936B" w14:textId="79620BC3" w:rsidR="003C6F17" w:rsidRPr="00940BD4" w:rsidRDefault="003C6F17" w:rsidP="003C6F17">
      <w:pPr>
        <w:pStyle w:val="Caption"/>
        <w:tabs>
          <w:tab w:val="left" w:pos="450"/>
        </w:tabs>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035213">
        <w:rPr>
          <w:rFonts w:cs="Times New Roman"/>
          <w:color w:val="auto"/>
          <w:sz w:val="28"/>
          <w:szCs w:val="28"/>
        </w:rPr>
        <w:t>9</w:t>
      </w:r>
      <w:r w:rsidRPr="00940BD4">
        <w:rPr>
          <w:rFonts w:cs="Times New Roman"/>
          <w:color w:val="auto"/>
          <w:sz w:val="28"/>
          <w:szCs w:val="28"/>
        </w:rPr>
        <w:fldChar w:fldCharType="end"/>
      </w:r>
      <w:r w:rsidR="00BA6AD3">
        <w:rPr>
          <w:rFonts w:cs="Times New Roman"/>
          <w:color w:val="auto"/>
          <w:sz w:val="28"/>
          <w:szCs w:val="28"/>
        </w:rPr>
        <w:t xml:space="preserve"> 74157N</w:t>
      </w:r>
    </w:p>
    <w:p w14:paraId="0F744759" w14:textId="77777777" w:rsidR="007F620C" w:rsidRDefault="007F620C" w:rsidP="007F620C">
      <w:pPr>
        <w:ind w:firstLine="720"/>
        <w:rPr>
          <w:rFonts w:cs="Times New Roman"/>
          <w:szCs w:val="28"/>
        </w:rPr>
      </w:pPr>
      <w:r>
        <w:rPr>
          <w:rFonts w:cs="Times New Roman"/>
          <w:szCs w:val="28"/>
        </w:rPr>
        <w:t>Pinii acestui circuit logic sunt codificați astfel:</w:t>
      </w:r>
    </w:p>
    <w:p w14:paraId="21D868AD" w14:textId="5DC33CA2" w:rsidR="007F620C" w:rsidRDefault="007F620C" w:rsidP="007F620C">
      <w:pPr>
        <w:pStyle w:val="ListParagraph"/>
        <w:numPr>
          <w:ilvl w:val="0"/>
          <w:numId w:val="12"/>
        </w:numPr>
        <w:rPr>
          <w:rFonts w:cs="Times New Roman"/>
          <w:szCs w:val="28"/>
        </w:rPr>
      </w:pPr>
      <w:r>
        <w:rPr>
          <w:rFonts w:cs="Times New Roman"/>
          <w:szCs w:val="28"/>
        </w:rPr>
        <w:t>Perechile de pini An, Bn sunt semnalele ce vor fi multiplexate.</w:t>
      </w:r>
    </w:p>
    <w:p w14:paraId="25F9FEC0" w14:textId="4CC3F9EE" w:rsidR="007F620C" w:rsidRDefault="007F620C" w:rsidP="007F620C">
      <w:pPr>
        <w:pStyle w:val="ListParagraph"/>
        <w:numPr>
          <w:ilvl w:val="0"/>
          <w:numId w:val="12"/>
        </w:numPr>
        <w:rPr>
          <w:rFonts w:cs="Times New Roman"/>
          <w:szCs w:val="28"/>
        </w:rPr>
      </w:pPr>
      <w:r>
        <w:rPr>
          <w:rFonts w:cs="Times New Roman"/>
          <w:szCs w:val="28"/>
        </w:rPr>
        <w:t>Pinii care sunt de forma Yn sunt ieșirile pentru semnalele multiplexate.</w:t>
      </w:r>
    </w:p>
    <w:p w14:paraId="1557F03D" w14:textId="11BC7957" w:rsidR="007F620C" w:rsidRDefault="007F620C" w:rsidP="007F620C">
      <w:pPr>
        <w:pStyle w:val="ListParagraph"/>
        <w:numPr>
          <w:ilvl w:val="0"/>
          <w:numId w:val="12"/>
        </w:numPr>
        <w:rPr>
          <w:rFonts w:cs="Times New Roman"/>
          <w:szCs w:val="28"/>
        </w:rPr>
      </w:pPr>
      <w:r>
        <w:rPr>
          <w:rFonts w:cs="Times New Roman"/>
          <w:szCs w:val="28"/>
        </w:rPr>
        <w:t>Pinul G este pinul de enable.</w:t>
      </w:r>
    </w:p>
    <w:p w14:paraId="0687C316" w14:textId="03CB3FCF" w:rsidR="007F620C" w:rsidRDefault="007F620C" w:rsidP="007F620C">
      <w:pPr>
        <w:pStyle w:val="ListParagraph"/>
        <w:numPr>
          <w:ilvl w:val="0"/>
          <w:numId w:val="12"/>
        </w:numPr>
        <w:rPr>
          <w:rFonts w:cs="Times New Roman"/>
          <w:szCs w:val="28"/>
        </w:rPr>
      </w:pPr>
      <w:r>
        <w:rPr>
          <w:rFonts w:cs="Times New Roman"/>
          <w:szCs w:val="28"/>
        </w:rPr>
        <w:t>Pinul S este pinul de selecție al semnalului.</w:t>
      </w:r>
    </w:p>
    <w:p w14:paraId="498CDC6B" w14:textId="6944D813" w:rsidR="007F620C" w:rsidRDefault="007F620C" w:rsidP="007F620C">
      <w:pPr>
        <w:pStyle w:val="ListParagraph"/>
        <w:numPr>
          <w:ilvl w:val="0"/>
          <w:numId w:val="12"/>
        </w:numPr>
        <w:rPr>
          <w:rFonts w:cs="Times New Roman"/>
          <w:szCs w:val="28"/>
        </w:rPr>
      </w:pPr>
      <w:r>
        <w:rPr>
          <w:rFonts w:cs="Times New Roman"/>
          <w:szCs w:val="28"/>
        </w:rPr>
        <w:t>Pinii VCC și GND sunt pentru alimentare.</w:t>
      </w:r>
    </w:p>
    <w:p w14:paraId="2351F4B1" w14:textId="01D22675" w:rsidR="001918BC" w:rsidRDefault="001918BC" w:rsidP="00ED48CB">
      <w:pPr>
        <w:ind w:firstLine="720"/>
        <w:jc w:val="both"/>
        <w:rPr>
          <w:rFonts w:cs="Times New Roman"/>
          <w:szCs w:val="28"/>
        </w:rPr>
      </w:pPr>
      <w:r>
        <w:rPr>
          <w:rFonts w:cs="Times New Roman"/>
          <w:szCs w:val="28"/>
        </w:rPr>
        <w:t>Astfel, având acest multiplexor, putem inversa polaritatea semnalului PWM furnizat de amplificator și implicit, putem schimba sensul de rotație al motoarelor.</w:t>
      </w:r>
    </w:p>
    <w:p w14:paraId="679482D5" w14:textId="0E9FC9BB" w:rsidR="00394C93" w:rsidRPr="000D1856" w:rsidRDefault="00F96511" w:rsidP="003F4B9B">
      <w:pPr>
        <w:ind w:firstLine="720"/>
        <w:jc w:val="both"/>
        <w:rPr>
          <w:rFonts w:cs="Times New Roman"/>
          <w:szCs w:val="28"/>
        </w:rPr>
      </w:pPr>
      <w:r>
        <w:rPr>
          <w:rFonts w:cs="Times New Roman"/>
          <w:szCs w:val="28"/>
        </w:rPr>
        <w:t>Pentru a asigura o legătură mai ușoară între senzorul de turație, cameră, X</w:t>
      </w:r>
      <w:r w:rsidR="00786852">
        <w:rPr>
          <w:rFonts w:cs="Times New Roman"/>
          <w:szCs w:val="28"/>
        </w:rPr>
        <w:t>B</w:t>
      </w:r>
      <w:r>
        <w:rPr>
          <w:rFonts w:cs="Times New Roman"/>
          <w:szCs w:val="28"/>
        </w:rPr>
        <w:t>ee și plăcuța de dezvoltare, au fost lipiți pini adiționali pe această placută PCB conform figurii numărul 10 care este prezentată în următoarea pagină.</w:t>
      </w:r>
      <w:r w:rsidR="002C5EDD">
        <w:rPr>
          <w:rFonts w:cs="Times New Roman"/>
          <w:szCs w:val="28"/>
        </w:rPr>
        <w:t xml:space="preserve"> Figura numărul 11 este plăcuța amplificatoare fotografiată în realitate.</w:t>
      </w:r>
    </w:p>
    <w:p w14:paraId="161C4E28" w14:textId="14E0F114" w:rsidR="00394C93" w:rsidRDefault="00F96511" w:rsidP="002C5EDD">
      <w:pPr>
        <w:ind w:left="-720"/>
        <w:jc w:val="center"/>
        <w:rPr>
          <w:rFonts w:cs="Times New Roman"/>
          <w:szCs w:val="28"/>
        </w:rPr>
      </w:pPr>
      <w:r>
        <w:rPr>
          <w:rFonts w:cs="Times New Roman"/>
          <w:szCs w:val="28"/>
        </w:rPr>
        <w:lastRenderedPageBreak/>
        <w:drawing>
          <wp:inline distT="0" distB="0" distL="0" distR="0" wp14:anchorId="71A38735" wp14:editId="4C3DB169">
            <wp:extent cx="6972300" cy="3961790"/>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56581" cy="4009680"/>
                    </a:xfrm>
                    <a:prstGeom prst="rect">
                      <a:avLst/>
                    </a:prstGeom>
                    <a:noFill/>
                    <a:ln>
                      <a:noFill/>
                    </a:ln>
                  </pic:spPr>
                </pic:pic>
              </a:graphicData>
            </a:graphic>
          </wp:inline>
        </w:drawing>
      </w:r>
    </w:p>
    <w:p w14:paraId="0E0BA4F3" w14:textId="30C5F60A" w:rsidR="003C6F17" w:rsidRPr="00940BD4" w:rsidRDefault="003C6F17" w:rsidP="003C6F17">
      <w:pPr>
        <w:pStyle w:val="Caption"/>
        <w:tabs>
          <w:tab w:val="left" w:pos="450"/>
        </w:tabs>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035213">
        <w:rPr>
          <w:rFonts w:cs="Times New Roman"/>
          <w:color w:val="auto"/>
          <w:sz w:val="28"/>
          <w:szCs w:val="28"/>
        </w:rPr>
        <w:t>10</w:t>
      </w:r>
      <w:r w:rsidRPr="00940BD4">
        <w:rPr>
          <w:rFonts w:cs="Times New Roman"/>
          <w:color w:val="auto"/>
          <w:sz w:val="28"/>
          <w:szCs w:val="28"/>
        </w:rPr>
        <w:fldChar w:fldCharType="end"/>
      </w:r>
      <w:r w:rsidR="00BA6AD3">
        <w:rPr>
          <w:rFonts w:cs="Times New Roman"/>
          <w:color w:val="auto"/>
          <w:sz w:val="28"/>
          <w:szCs w:val="28"/>
        </w:rPr>
        <w:t xml:space="preserve"> Schemă platforma amplificatoare</w:t>
      </w:r>
    </w:p>
    <w:p w14:paraId="1516FBC6" w14:textId="30AC9712" w:rsidR="002C5EDD" w:rsidRDefault="002C5EDD" w:rsidP="00ED48CB">
      <w:pPr>
        <w:ind w:firstLine="720"/>
        <w:jc w:val="center"/>
        <w:rPr>
          <w:rFonts w:cs="Times New Roman"/>
          <w:i/>
          <w:iCs/>
          <w:szCs w:val="28"/>
        </w:rPr>
      </w:pPr>
      <w:r>
        <w:rPr>
          <w:rFonts w:cs="Times New Roman"/>
          <w:i/>
          <w:iCs/>
          <w:szCs w:val="28"/>
        </w:rPr>
        <w:drawing>
          <wp:inline distT="0" distB="0" distL="0" distR="0" wp14:anchorId="5F5E2B68" wp14:editId="5F6D449D">
            <wp:extent cx="3416204" cy="3942618"/>
            <wp:effectExtent l="3493"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3430419" cy="3959024"/>
                    </a:xfrm>
                    <a:prstGeom prst="rect">
                      <a:avLst/>
                    </a:prstGeom>
                    <a:noFill/>
                    <a:ln>
                      <a:noFill/>
                    </a:ln>
                  </pic:spPr>
                </pic:pic>
              </a:graphicData>
            </a:graphic>
          </wp:inline>
        </w:drawing>
      </w:r>
    </w:p>
    <w:p w14:paraId="5753C0A6" w14:textId="314CD19C" w:rsidR="003C6F17" w:rsidRPr="00940BD4" w:rsidRDefault="003C6F17" w:rsidP="003C6F17">
      <w:pPr>
        <w:pStyle w:val="Caption"/>
        <w:tabs>
          <w:tab w:val="left" w:pos="450"/>
        </w:tabs>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035213">
        <w:rPr>
          <w:rFonts w:cs="Times New Roman"/>
          <w:color w:val="auto"/>
          <w:sz w:val="28"/>
          <w:szCs w:val="28"/>
        </w:rPr>
        <w:t>11</w:t>
      </w:r>
      <w:r w:rsidRPr="00940BD4">
        <w:rPr>
          <w:rFonts w:cs="Times New Roman"/>
          <w:color w:val="auto"/>
          <w:sz w:val="28"/>
          <w:szCs w:val="28"/>
        </w:rPr>
        <w:fldChar w:fldCharType="end"/>
      </w:r>
      <w:r w:rsidR="00BA6AD3">
        <w:rPr>
          <w:rFonts w:cs="Times New Roman"/>
          <w:color w:val="auto"/>
          <w:sz w:val="28"/>
          <w:szCs w:val="28"/>
        </w:rPr>
        <w:t xml:space="preserve"> Poză platformă amplificatoare</w:t>
      </w:r>
    </w:p>
    <w:p w14:paraId="17C6B936" w14:textId="03EE4707" w:rsidR="00DA0815" w:rsidRDefault="00DA0815" w:rsidP="00DA0815">
      <w:pPr>
        <w:ind w:firstLine="720"/>
        <w:jc w:val="both"/>
        <w:rPr>
          <w:rFonts w:cs="Times New Roman"/>
          <w:szCs w:val="28"/>
        </w:rPr>
      </w:pPr>
      <w:r>
        <w:rPr>
          <w:rFonts w:cs="Times New Roman"/>
          <w:szCs w:val="28"/>
        </w:rPr>
        <w:lastRenderedPageBreak/>
        <w:t>Pinii pentru cameră, pentru X</w:t>
      </w:r>
      <w:r w:rsidR="00786852">
        <w:rPr>
          <w:rFonts w:cs="Times New Roman"/>
          <w:szCs w:val="28"/>
        </w:rPr>
        <w:t>B</w:t>
      </w:r>
      <w:r>
        <w:rPr>
          <w:rFonts w:cs="Times New Roman"/>
          <w:szCs w:val="28"/>
        </w:rPr>
        <w:t>ee și pentru senzorul de turație nu trec prin circuite logice intermediare. Pinii de la coordonatele JC, JD, KC, KD, PC, PD, QC, QD (Fig. 10) nu sunt legați la nimic</w:t>
      </w:r>
      <w:r w:rsidR="00D108E3">
        <w:rPr>
          <w:rFonts w:cs="Times New Roman"/>
          <w:szCs w:val="28"/>
        </w:rPr>
        <w:t xml:space="preserve"> și</w:t>
      </w:r>
      <w:r>
        <w:rPr>
          <w:rFonts w:cs="Times New Roman"/>
          <w:szCs w:val="28"/>
        </w:rPr>
        <w:t xml:space="preserve"> au doar rolul de suport mecanic pentru modulul X</w:t>
      </w:r>
      <w:r w:rsidR="00786852">
        <w:rPr>
          <w:rFonts w:cs="Times New Roman"/>
          <w:szCs w:val="28"/>
        </w:rPr>
        <w:t>B</w:t>
      </w:r>
      <w:r>
        <w:rPr>
          <w:rFonts w:cs="Times New Roman"/>
          <w:szCs w:val="28"/>
        </w:rPr>
        <w:t>ee. Pinii sunt dublați în unele locuri pentru a ușura realizarea conexiunilor fizice.</w:t>
      </w:r>
    </w:p>
    <w:p w14:paraId="22537B19" w14:textId="781A5120" w:rsidR="007A6BE5" w:rsidRDefault="007A6BE5" w:rsidP="007A6BE5">
      <w:pPr>
        <w:ind w:firstLine="720"/>
        <w:jc w:val="both"/>
        <w:rPr>
          <w:rFonts w:cs="Times New Roman"/>
          <w:szCs w:val="28"/>
        </w:rPr>
      </w:pPr>
      <w:r>
        <w:rPr>
          <w:rFonts w:cs="Times New Roman"/>
          <w:szCs w:val="28"/>
        </w:rPr>
        <w:t>În următorul tabel avem prezentate toate conexiunile dintre placuța de dezvoltare, placuța amplificatoare și cupla pentru platforma care controlează motoarele, unde este cazul. Pinii de forma An sunt pinii circuitului amplificator, pinii Mn sunt pinii multiplexorului</w:t>
      </w:r>
      <w:r w:rsidR="00DF66E0">
        <w:rPr>
          <w:rFonts w:cs="Times New Roman"/>
          <w:szCs w:val="28"/>
        </w:rPr>
        <w:t>, săgețile reprezintă ieșirile din circuitele logice</w:t>
      </w:r>
      <w:r w:rsidR="005179AB">
        <w:rPr>
          <w:rFonts w:cs="Times New Roman"/>
          <w:szCs w:val="28"/>
        </w:rPr>
        <w:t>, virgula reprezintă conexiuni multiple, caracterul ,,/” semnifică faptul că ieșirea depinde de semnalul de select al multiplexorului</w:t>
      </w:r>
      <w:r w:rsidR="00DF66E0">
        <w:rPr>
          <w:rFonts w:cs="Times New Roman"/>
          <w:szCs w:val="28"/>
        </w:rPr>
        <w:t>, iar liniuțele sunt conexiunile prin fire</w:t>
      </w:r>
      <w:r>
        <w:rPr>
          <w:rFonts w:cs="Times New Roman"/>
          <w:szCs w:val="28"/>
        </w:rPr>
        <w:t>.</w:t>
      </w:r>
    </w:p>
    <w:p w14:paraId="4F36B714" w14:textId="77777777" w:rsidR="00567B06" w:rsidRPr="007A6BE5" w:rsidRDefault="00567B06" w:rsidP="007A6BE5">
      <w:pPr>
        <w:ind w:firstLine="720"/>
        <w:jc w:val="both"/>
        <w:rPr>
          <w:rFonts w:cs="Times New Roman"/>
          <w:szCs w:val="28"/>
        </w:rPr>
      </w:pPr>
    </w:p>
    <w:tbl>
      <w:tblPr>
        <w:tblStyle w:val="TableGrid"/>
        <w:tblW w:w="9888" w:type="dxa"/>
        <w:tblLook w:val="04A0" w:firstRow="1" w:lastRow="0" w:firstColumn="1" w:lastColumn="0" w:noHBand="0" w:noVBand="1"/>
      </w:tblPr>
      <w:tblGrid>
        <w:gridCol w:w="4944"/>
        <w:gridCol w:w="4944"/>
      </w:tblGrid>
      <w:tr w:rsidR="00ED48CB" w14:paraId="3C243196" w14:textId="77777777" w:rsidTr="00D108E3">
        <w:trPr>
          <w:trHeight w:val="575"/>
        </w:trPr>
        <w:tc>
          <w:tcPr>
            <w:tcW w:w="4944" w:type="dxa"/>
          </w:tcPr>
          <w:p w14:paraId="7B902C5D" w14:textId="5EA32507" w:rsidR="00ED48CB" w:rsidRPr="00ED48CB" w:rsidRDefault="00ED48CB" w:rsidP="00ED48CB">
            <w:pPr>
              <w:tabs>
                <w:tab w:val="right" w:pos="4459"/>
              </w:tabs>
              <w:rPr>
                <w:rFonts w:cs="Times New Roman"/>
                <w:b/>
                <w:bCs/>
                <w:szCs w:val="28"/>
              </w:rPr>
            </w:pPr>
            <w:r w:rsidRPr="00ED48CB">
              <w:rPr>
                <w:rFonts w:cs="Times New Roman"/>
                <w:b/>
                <w:bCs/>
                <w:szCs w:val="28"/>
              </w:rPr>
              <w:t>Funcționalitate pin</w:t>
            </w:r>
            <w:r w:rsidRPr="00ED48CB">
              <w:rPr>
                <w:rFonts w:cs="Times New Roman"/>
                <w:b/>
                <w:bCs/>
                <w:szCs w:val="28"/>
              </w:rPr>
              <w:tab/>
            </w:r>
          </w:p>
        </w:tc>
        <w:tc>
          <w:tcPr>
            <w:tcW w:w="4944" w:type="dxa"/>
          </w:tcPr>
          <w:p w14:paraId="6502EBFD" w14:textId="5ED7C3A7" w:rsidR="00ED48CB" w:rsidRPr="00ED48CB" w:rsidRDefault="00ED48CB" w:rsidP="00906F67">
            <w:pPr>
              <w:rPr>
                <w:rFonts w:cs="Times New Roman"/>
                <w:b/>
                <w:bCs/>
                <w:szCs w:val="28"/>
              </w:rPr>
            </w:pPr>
            <w:r w:rsidRPr="00ED48CB">
              <w:rPr>
                <w:rFonts w:cs="Times New Roman"/>
                <w:b/>
                <w:bCs/>
                <w:szCs w:val="28"/>
              </w:rPr>
              <w:t>Legătura fizică</w:t>
            </w:r>
          </w:p>
        </w:tc>
      </w:tr>
      <w:tr w:rsidR="00ED48CB" w14:paraId="53A916D2" w14:textId="77777777" w:rsidTr="00D108E3">
        <w:trPr>
          <w:trHeight w:val="575"/>
        </w:trPr>
        <w:tc>
          <w:tcPr>
            <w:tcW w:w="4944" w:type="dxa"/>
          </w:tcPr>
          <w:p w14:paraId="7A5EEB9B" w14:textId="531AF08C" w:rsidR="00ED48CB" w:rsidRPr="00ED48CB" w:rsidRDefault="00ED48CB" w:rsidP="00906F67">
            <w:pPr>
              <w:rPr>
                <w:rFonts w:cs="Times New Roman"/>
                <w:szCs w:val="28"/>
              </w:rPr>
            </w:pPr>
            <w:r w:rsidRPr="00ED48CB">
              <w:rPr>
                <w:rFonts w:cs="Times New Roman"/>
                <w:szCs w:val="28"/>
              </w:rPr>
              <w:t>Activare motor stânga</w:t>
            </w:r>
          </w:p>
        </w:tc>
        <w:tc>
          <w:tcPr>
            <w:tcW w:w="4944" w:type="dxa"/>
          </w:tcPr>
          <w:p w14:paraId="2681911F" w14:textId="4ADE4943" w:rsidR="00ED48CB" w:rsidRPr="00DF66E0" w:rsidRDefault="002C5EDD" w:rsidP="00906F67">
            <w:pPr>
              <w:rPr>
                <w:rFonts w:cs="Times New Roman"/>
                <w:szCs w:val="28"/>
                <w:lang w:val="en-US"/>
              </w:rPr>
            </w:pPr>
            <w:r>
              <w:rPr>
                <w:rFonts w:cs="Times New Roman"/>
                <w:szCs w:val="28"/>
              </w:rPr>
              <w:t>PTD3</w:t>
            </w:r>
            <w:r w:rsidR="00260315">
              <w:rPr>
                <w:rFonts w:cs="Times New Roman"/>
                <w:szCs w:val="28"/>
              </w:rPr>
              <w:t>-A</w:t>
            </w:r>
            <w:r w:rsidR="00DF66E0">
              <w:rPr>
                <w:rFonts w:cs="Times New Roman"/>
                <w:szCs w:val="28"/>
              </w:rPr>
              <w:t>17-</w:t>
            </w:r>
            <w:r w:rsidR="00DF66E0">
              <w:rPr>
                <w:rFonts w:cs="Times New Roman"/>
                <w:szCs w:val="28"/>
                <w:lang w:val="en-US"/>
              </w:rPr>
              <w:t>&gt;A3</w:t>
            </w:r>
          </w:p>
        </w:tc>
      </w:tr>
      <w:tr w:rsidR="00ED48CB" w14:paraId="6C534C69" w14:textId="77777777" w:rsidTr="00D108E3">
        <w:trPr>
          <w:trHeight w:val="575"/>
        </w:trPr>
        <w:tc>
          <w:tcPr>
            <w:tcW w:w="4944" w:type="dxa"/>
          </w:tcPr>
          <w:p w14:paraId="737B2FAD" w14:textId="1805D84B" w:rsidR="00ED48CB" w:rsidRPr="00ED48CB" w:rsidRDefault="00ED48CB" w:rsidP="00906F67">
            <w:pPr>
              <w:rPr>
                <w:rFonts w:cs="Times New Roman"/>
                <w:szCs w:val="28"/>
              </w:rPr>
            </w:pPr>
            <w:r>
              <w:rPr>
                <w:rFonts w:cs="Times New Roman"/>
                <w:szCs w:val="28"/>
              </w:rPr>
              <w:t>Activare motor dreapta</w:t>
            </w:r>
          </w:p>
        </w:tc>
        <w:tc>
          <w:tcPr>
            <w:tcW w:w="4944" w:type="dxa"/>
          </w:tcPr>
          <w:p w14:paraId="57E0F63C" w14:textId="314D368B" w:rsidR="00ED48CB" w:rsidRPr="00DF66E0" w:rsidRDefault="002C5EDD" w:rsidP="00906F67">
            <w:pPr>
              <w:rPr>
                <w:rFonts w:cs="Times New Roman"/>
                <w:szCs w:val="28"/>
              </w:rPr>
            </w:pPr>
            <w:r>
              <w:rPr>
                <w:rFonts w:cs="Times New Roman"/>
                <w:szCs w:val="28"/>
              </w:rPr>
              <w:t>PTD2</w:t>
            </w:r>
            <w:r w:rsidR="00DF66E0">
              <w:rPr>
                <w:rFonts w:cs="Times New Roman"/>
                <w:szCs w:val="28"/>
              </w:rPr>
              <w:t>-A11-&gt;A9</w:t>
            </w:r>
          </w:p>
        </w:tc>
      </w:tr>
      <w:tr w:rsidR="00ED48CB" w14:paraId="4BAD4534" w14:textId="77777777" w:rsidTr="00D108E3">
        <w:trPr>
          <w:trHeight w:val="575"/>
        </w:trPr>
        <w:tc>
          <w:tcPr>
            <w:tcW w:w="4944" w:type="dxa"/>
          </w:tcPr>
          <w:p w14:paraId="7871C181" w14:textId="55166266" w:rsidR="00ED48CB" w:rsidRDefault="00ED48CB" w:rsidP="00906F67">
            <w:pPr>
              <w:rPr>
                <w:rFonts w:cs="Times New Roman"/>
                <w:szCs w:val="28"/>
              </w:rPr>
            </w:pPr>
            <w:r>
              <w:rPr>
                <w:rFonts w:cs="Times New Roman"/>
                <w:szCs w:val="28"/>
              </w:rPr>
              <w:t>PWM motor stânga</w:t>
            </w:r>
          </w:p>
        </w:tc>
        <w:tc>
          <w:tcPr>
            <w:tcW w:w="4944" w:type="dxa"/>
          </w:tcPr>
          <w:p w14:paraId="3F19610F" w14:textId="5DF644D3" w:rsidR="00ED48CB" w:rsidRPr="005179AB" w:rsidRDefault="002C5EDD" w:rsidP="00906F67">
            <w:pPr>
              <w:rPr>
                <w:rFonts w:cs="Times New Roman"/>
                <w:szCs w:val="28"/>
                <w:lang w:val="en-US"/>
              </w:rPr>
            </w:pPr>
            <w:r>
              <w:rPr>
                <w:rFonts w:cs="Times New Roman"/>
                <w:szCs w:val="28"/>
              </w:rPr>
              <w:t>PTA5</w:t>
            </w:r>
            <w:r w:rsidR="00DF66E0">
              <w:rPr>
                <w:rFonts w:cs="Times New Roman"/>
                <w:szCs w:val="28"/>
              </w:rPr>
              <w:t>-A6-&gt;A14</w:t>
            </w:r>
            <w:r w:rsidR="005179AB">
              <w:rPr>
                <w:rFonts w:cs="Times New Roman"/>
                <w:szCs w:val="28"/>
              </w:rPr>
              <w:t>-M10,M14-</w:t>
            </w:r>
            <w:r w:rsidR="005179AB">
              <w:rPr>
                <w:rFonts w:cs="Times New Roman"/>
                <w:szCs w:val="28"/>
                <w:lang w:val="en-US"/>
              </w:rPr>
              <w:t>&gt;M12/M9</w:t>
            </w:r>
          </w:p>
        </w:tc>
      </w:tr>
      <w:tr w:rsidR="00ED48CB" w14:paraId="10944731" w14:textId="77777777" w:rsidTr="00D108E3">
        <w:trPr>
          <w:trHeight w:val="575"/>
        </w:trPr>
        <w:tc>
          <w:tcPr>
            <w:tcW w:w="4944" w:type="dxa"/>
          </w:tcPr>
          <w:p w14:paraId="48AA2209" w14:textId="24EE58EA" w:rsidR="00ED48CB" w:rsidRDefault="00ED48CB" w:rsidP="00906F67">
            <w:pPr>
              <w:rPr>
                <w:rFonts w:cs="Times New Roman"/>
                <w:szCs w:val="28"/>
              </w:rPr>
            </w:pPr>
            <w:r>
              <w:rPr>
                <w:rFonts w:cs="Times New Roman"/>
                <w:szCs w:val="28"/>
              </w:rPr>
              <w:t>PWM motor dreapta</w:t>
            </w:r>
          </w:p>
        </w:tc>
        <w:tc>
          <w:tcPr>
            <w:tcW w:w="4944" w:type="dxa"/>
          </w:tcPr>
          <w:p w14:paraId="41E8871D" w14:textId="59302DD7" w:rsidR="00ED48CB" w:rsidRPr="005179AB" w:rsidRDefault="002C5EDD" w:rsidP="00906F67">
            <w:pPr>
              <w:rPr>
                <w:rFonts w:cs="Times New Roman"/>
                <w:szCs w:val="28"/>
                <w:lang w:val="en-US"/>
              </w:rPr>
            </w:pPr>
            <w:r>
              <w:rPr>
                <w:rFonts w:cs="Times New Roman"/>
                <w:szCs w:val="28"/>
              </w:rPr>
              <w:t>PTD1</w:t>
            </w:r>
            <w:r w:rsidR="00DF66E0">
              <w:rPr>
                <w:rFonts w:cs="Times New Roman"/>
                <w:szCs w:val="28"/>
              </w:rPr>
              <w:t>-A4-&gt;A16</w:t>
            </w:r>
            <w:r w:rsidR="005179AB">
              <w:rPr>
                <w:rFonts w:cs="Times New Roman"/>
                <w:szCs w:val="28"/>
              </w:rPr>
              <w:t>-M2,M6-</w:t>
            </w:r>
            <w:r w:rsidR="005179AB">
              <w:rPr>
                <w:rFonts w:cs="Times New Roman"/>
                <w:szCs w:val="28"/>
                <w:lang w:val="en-US"/>
              </w:rPr>
              <w:t>&gt;M4/M7</w:t>
            </w:r>
          </w:p>
        </w:tc>
      </w:tr>
      <w:tr w:rsidR="00ED48CB" w14:paraId="0F4C597A" w14:textId="77777777" w:rsidTr="00D108E3">
        <w:trPr>
          <w:trHeight w:val="575"/>
        </w:trPr>
        <w:tc>
          <w:tcPr>
            <w:tcW w:w="4944" w:type="dxa"/>
          </w:tcPr>
          <w:p w14:paraId="40C5E555" w14:textId="3478344B" w:rsidR="00ED48CB" w:rsidRDefault="00ED48CB" w:rsidP="00906F67">
            <w:pPr>
              <w:rPr>
                <w:rFonts w:cs="Times New Roman"/>
                <w:szCs w:val="28"/>
              </w:rPr>
            </w:pPr>
            <w:r>
              <w:rPr>
                <w:rFonts w:cs="Times New Roman"/>
                <w:szCs w:val="28"/>
              </w:rPr>
              <w:t>PWM servomotor</w:t>
            </w:r>
          </w:p>
        </w:tc>
        <w:tc>
          <w:tcPr>
            <w:tcW w:w="4944" w:type="dxa"/>
          </w:tcPr>
          <w:p w14:paraId="02FBC1F4" w14:textId="3CB6BEEE" w:rsidR="00ED48CB" w:rsidRPr="00DF66E0" w:rsidRDefault="002C5EDD" w:rsidP="00906F67">
            <w:pPr>
              <w:rPr>
                <w:rFonts w:cs="Times New Roman"/>
                <w:szCs w:val="28"/>
              </w:rPr>
            </w:pPr>
            <w:r>
              <w:rPr>
                <w:rFonts w:cs="Times New Roman"/>
                <w:szCs w:val="28"/>
              </w:rPr>
              <w:t>PTA12</w:t>
            </w:r>
            <w:r w:rsidR="00DF66E0">
              <w:rPr>
                <w:rFonts w:cs="Times New Roman"/>
                <w:szCs w:val="28"/>
              </w:rPr>
              <w:t>-A8-</w:t>
            </w:r>
            <w:r w:rsidR="00DF66E0">
              <w:rPr>
                <w:rFonts w:cs="Times New Roman"/>
                <w:szCs w:val="28"/>
                <w:lang w:val="en-US"/>
              </w:rPr>
              <w:t>&gt;</w:t>
            </w:r>
            <w:r w:rsidR="00DF66E0">
              <w:rPr>
                <w:rFonts w:cs="Times New Roman"/>
                <w:szCs w:val="28"/>
              </w:rPr>
              <w:t>A12</w:t>
            </w:r>
          </w:p>
        </w:tc>
      </w:tr>
      <w:tr w:rsidR="00ED48CB" w14:paraId="6B481EAA" w14:textId="77777777" w:rsidTr="00D108E3">
        <w:trPr>
          <w:trHeight w:val="575"/>
        </w:trPr>
        <w:tc>
          <w:tcPr>
            <w:tcW w:w="4944" w:type="dxa"/>
          </w:tcPr>
          <w:p w14:paraId="7D41AE12" w14:textId="6B02FF3F" w:rsidR="00ED48CB" w:rsidRDefault="00ED48CB" w:rsidP="00906F67">
            <w:pPr>
              <w:rPr>
                <w:rFonts w:cs="Times New Roman"/>
                <w:szCs w:val="28"/>
              </w:rPr>
            </w:pPr>
            <w:r>
              <w:rPr>
                <w:rFonts w:cs="Times New Roman"/>
                <w:szCs w:val="28"/>
              </w:rPr>
              <w:t>Selecție direcție sens motoare</w:t>
            </w:r>
          </w:p>
        </w:tc>
        <w:tc>
          <w:tcPr>
            <w:tcW w:w="4944" w:type="dxa"/>
          </w:tcPr>
          <w:p w14:paraId="5BBFE1D9" w14:textId="2D90D06F" w:rsidR="00ED48CB" w:rsidRPr="00DF66E0" w:rsidRDefault="002C5EDD" w:rsidP="00906F67">
            <w:pPr>
              <w:rPr>
                <w:rFonts w:cs="Times New Roman"/>
                <w:szCs w:val="28"/>
                <w:lang w:val="en-US"/>
              </w:rPr>
            </w:pPr>
            <w:r>
              <w:rPr>
                <w:rFonts w:cs="Times New Roman"/>
                <w:szCs w:val="28"/>
              </w:rPr>
              <w:t>PTD5</w:t>
            </w:r>
            <w:r w:rsidR="00DF66E0">
              <w:rPr>
                <w:rFonts w:cs="Times New Roman"/>
                <w:szCs w:val="28"/>
              </w:rPr>
              <w:t>-A13-</w:t>
            </w:r>
            <w:r w:rsidR="00DF66E0">
              <w:rPr>
                <w:rFonts w:cs="Times New Roman"/>
                <w:szCs w:val="28"/>
                <w:lang w:val="en-US"/>
              </w:rPr>
              <w:t>&gt;A7</w:t>
            </w:r>
          </w:p>
        </w:tc>
      </w:tr>
      <w:tr w:rsidR="00ED48CB" w14:paraId="6EFC33A7" w14:textId="77777777" w:rsidTr="00D108E3">
        <w:trPr>
          <w:trHeight w:val="575"/>
        </w:trPr>
        <w:tc>
          <w:tcPr>
            <w:tcW w:w="4944" w:type="dxa"/>
          </w:tcPr>
          <w:p w14:paraId="51961CC0" w14:textId="194860E5" w:rsidR="00ED48CB" w:rsidRDefault="00ED48CB" w:rsidP="00906F67">
            <w:pPr>
              <w:rPr>
                <w:rFonts w:cs="Times New Roman"/>
                <w:szCs w:val="28"/>
              </w:rPr>
            </w:pPr>
            <w:r>
              <w:rPr>
                <w:rFonts w:cs="Times New Roman"/>
                <w:szCs w:val="28"/>
              </w:rPr>
              <w:t>SI cameră</w:t>
            </w:r>
          </w:p>
        </w:tc>
        <w:tc>
          <w:tcPr>
            <w:tcW w:w="4944" w:type="dxa"/>
          </w:tcPr>
          <w:p w14:paraId="06D9DCE7" w14:textId="78A45E7F" w:rsidR="00ED48CB" w:rsidRDefault="002C5EDD" w:rsidP="00906F67">
            <w:pPr>
              <w:rPr>
                <w:rFonts w:cs="Times New Roman"/>
                <w:szCs w:val="28"/>
              </w:rPr>
            </w:pPr>
            <w:r>
              <w:rPr>
                <w:rFonts w:cs="Times New Roman"/>
                <w:szCs w:val="28"/>
              </w:rPr>
              <w:t>PTC6</w:t>
            </w:r>
          </w:p>
        </w:tc>
      </w:tr>
      <w:tr w:rsidR="00ED48CB" w14:paraId="791B218A" w14:textId="77777777" w:rsidTr="00D108E3">
        <w:trPr>
          <w:trHeight w:val="575"/>
        </w:trPr>
        <w:tc>
          <w:tcPr>
            <w:tcW w:w="4944" w:type="dxa"/>
          </w:tcPr>
          <w:p w14:paraId="61B9E2E1" w14:textId="557AA1EC" w:rsidR="00ED48CB" w:rsidRDefault="00ED48CB" w:rsidP="00906F67">
            <w:pPr>
              <w:rPr>
                <w:rFonts w:cs="Times New Roman"/>
                <w:szCs w:val="28"/>
              </w:rPr>
            </w:pPr>
            <w:r>
              <w:rPr>
                <w:rFonts w:cs="Times New Roman"/>
                <w:szCs w:val="28"/>
              </w:rPr>
              <w:t>CLK cameră</w:t>
            </w:r>
          </w:p>
        </w:tc>
        <w:tc>
          <w:tcPr>
            <w:tcW w:w="4944" w:type="dxa"/>
          </w:tcPr>
          <w:p w14:paraId="3341A9C8" w14:textId="4E3B0026" w:rsidR="00ED48CB" w:rsidRDefault="007A6BE5" w:rsidP="00906F67">
            <w:pPr>
              <w:rPr>
                <w:rFonts w:cs="Times New Roman"/>
                <w:szCs w:val="28"/>
              </w:rPr>
            </w:pPr>
            <w:r>
              <w:rPr>
                <w:rFonts w:cs="Times New Roman"/>
                <w:szCs w:val="28"/>
              </w:rPr>
              <w:t>PTC7</w:t>
            </w:r>
          </w:p>
        </w:tc>
      </w:tr>
      <w:tr w:rsidR="00ED48CB" w14:paraId="5E0E5CFD" w14:textId="77777777" w:rsidTr="00D108E3">
        <w:trPr>
          <w:trHeight w:val="575"/>
        </w:trPr>
        <w:tc>
          <w:tcPr>
            <w:tcW w:w="4944" w:type="dxa"/>
          </w:tcPr>
          <w:p w14:paraId="4082F53E" w14:textId="33D8EC34" w:rsidR="00ED48CB" w:rsidRDefault="00ED48CB" w:rsidP="00906F67">
            <w:pPr>
              <w:rPr>
                <w:rFonts w:cs="Times New Roman"/>
                <w:szCs w:val="28"/>
              </w:rPr>
            </w:pPr>
            <w:r>
              <w:rPr>
                <w:rFonts w:cs="Times New Roman"/>
                <w:szCs w:val="28"/>
              </w:rPr>
              <w:t>AO cameră</w:t>
            </w:r>
          </w:p>
        </w:tc>
        <w:tc>
          <w:tcPr>
            <w:tcW w:w="4944" w:type="dxa"/>
          </w:tcPr>
          <w:p w14:paraId="7B0731CC" w14:textId="6142D755" w:rsidR="00ED48CB" w:rsidRDefault="007A6BE5" w:rsidP="00906F67">
            <w:pPr>
              <w:rPr>
                <w:rFonts w:cs="Times New Roman"/>
                <w:szCs w:val="28"/>
              </w:rPr>
            </w:pPr>
            <w:r>
              <w:rPr>
                <w:rFonts w:cs="Times New Roman"/>
                <w:szCs w:val="28"/>
              </w:rPr>
              <w:t>PTB0</w:t>
            </w:r>
          </w:p>
        </w:tc>
      </w:tr>
      <w:tr w:rsidR="00ED48CB" w14:paraId="7612F2A4" w14:textId="77777777" w:rsidTr="00D108E3">
        <w:trPr>
          <w:trHeight w:val="575"/>
        </w:trPr>
        <w:tc>
          <w:tcPr>
            <w:tcW w:w="4944" w:type="dxa"/>
          </w:tcPr>
          <w:p w14:paraId="747D23A2" w14:textId="165FC433" w:rsidR="00ED48CB" w:rsidRDefault="00ED48CB" w:rsidP="00906F67">
            <w:pPr>
              <w:rPr>
                <w:rFonts w:cs="Times New Roman"/>
                <w:szCs w:val="28"/>
              </w:rPr>
            </w:pPr>
            <w:r>
              <w:rPr>
                <w:rFonts w:cs="Times New Roman"/>
                <w:szCs w:val="28"/>
              </w:rPr>
              <w:t>AO senzor turație</w:t>
            </w:r>
          </w:p>
        </w:tc>
        <w:tc>
          <w:tcPr>
            <w:tcW w:w="4944" w:type="dxa"/>
          </w:tcPr>
          <w:p w14:paraId="7FCCFD00" w14:textId="6A1F191B" w:rsidR="00ED48CB" w:rsidRDefault="002C5EDD" w:rsidP="00906F67">
            <w:pPr>
              <w:rPr>
                <w:rFonts w:cs="Times New Roman"/>
                <w:szCs w:val="28"/>
              </w:rPr>
            </w:pPr>
            <w:r>
              <w:rPr>
                <w:rFonts w:cs="Times New Roman"/>
                <w:szCs w:val="28"/>
              </w:rPr>
              <w:t>PTB3</w:t>
            </w:r>
          </w:p>
        </w:tc>
      </w:tr>
      <w:tr w:rsidR="002C5EDD" w14:paraId="02DDF9DA" w14:textId="77777777" w:rsidTr="00D108E3">
        <w:trPr>
          <w:trHeight w:val="575"/>
        </w:trPr>
        <w:tc>
          <w:tcPr>
            <w:tcW w:w="4944" w:type="dxa"/>
          </w:tcPr>
          <w:p w14:paraId="5C7B73E4" w14:textId="746EA094" w:rsidR="002C5EDD" w:rsidRDefault="002C5EDD" w:rsidP="00906F67">
            <w:pPr>
              <w:rPr>
                <w:rFonts w:cs="Times New Roman"/>
                <w:szCs w:val="28"/>
              </w:rPr>
            </w:pPr>
            <w:r>
              <w:rPr>
                <w:rFonts w:cs="Times New Roman"/>
                <w:szCs w:val="28"/>
              </w:rPr>
              <w:t>DIN X</w:t>
            </w:r>
            <w:r w:rsidR="00786852">
              <w:rPr>
                <w:rFonts w:cs="Times New Roman"/>
                <w:szCs w:val="28"/>
              </w:rPr>
              <w:t>B</w:t>
            </w:r>
            <w:r>
              <w:rPr>
                <w:rFonts w:cs="Times New Roman"/>
                <w:szCs w:val="28"/>
              </w:rPr>
              <w:t>ee</w:t>
            </w:r>
          </w:p>
        </w:tc>
        <w:tc>
          <w:tcPr>
            <w:tcW w:w="4944" w:type="dxa"/>
          </w:tcPr>
          <w:p w14:paraId="0719C66D" w14:textId="2432EF67" w:rsidR="002C5EDD" w:rsidRDefault="007A6BE5" w:rsidP="00906F67">
            <w:pPr>
              <w:rPr>
                <w:rFonts w:cs="Times New Roman"/>
                <w:szCs w:val="28"/>
              </w:rPr>
            </w:pPr>
            <w:r>
              <w:rPr>
                <w:rFonts w:cs="Times New Roman"/>
                <w:szCs w:val="28"/>
              </w:rPr>
              <w:t>PTA1</w:t>
            </w:r>
          </w:p>
        </w:tc>
      </w:tr>
      <w:tr w:rsidR="002C5EDD" w14:paraId="3D5590B6" w14:textId="77777777" w:rsidTr="00D108E3">
        <w:trPr>
          <w:trHeight w:val="575"/>
        </w:trPr>
        <w:tc>
          <w:tcPr>
            <w:tcW w:w="4944" w:type="dxa"/>
          </w:tcPr>
          <w:p w14:paraId="7815679A" w14:textId="5685CF43" w:rsidR="002C5EDD" w:rsidRDefault="002C5EDD" w:rsidP="00906F67">
            <w:pPr>
              <w:rPr>
                <w:rFonts w:cs="Times New Roman"/>
                <w:szCs w:val="28"/>
              </w:rPr>
            </w:pPr>
            <w:r>
              <w:rPr>
                <w:rFonts w:cs="Times New Roman"/>
                <w:szCs w:val="28"/>
              </w:rPr>
              <w:t>DOUT XBee</w:t>
            </w:r>
          </w:p>
        </w:tc>
        <w:tc>
          <w:tcPr>
            <w:tcW w:w="4944" w:type="dxa"/>
          </w:tcPr>
          <w:p w14:paraId="683466B8" w14:textId="39DEC71F" w:rsidR="002C5EDD" w:rsidRDefault="007A6BE5" w:rsidP="00906F67">
            <w:pPr>
              <w:rPr>
                <w:rFonts w:cs="Times New Roman"/>
                <w:szCs w:val="28"/>
              </w:rPr>
            </w:pPr>
            <w:r>
              <w:rPr>
                <w:rFonts w:cs="Times New Roman"/>
                <w:szCs w:val="28"/>
              </w:rPr>
              <w:t>PTA2</w:t>
            </w:r>
          </w:p>
        </w:tc>
      </w:tr>
    </w:tbl>
    <w:p w14:paraId="157B64F1" w14:textId="542A24FF" w:rsidR="000106E2" w:rsidRDefault="00160651" w:rsidP="000106E2">
      <w:pPr>
        <w:pStyle w:val="Caption"/>
        <w:jc w:val="center"/>
        <w:rPr>
          <w:rFonts w:cs="Times New Roman"/>
          <w:color w:val="auto"/>
          <w:sz w:val="28"/>
          <w:szCs w:val="28"/>
        </w:rPr>
      </w:pPr>
      <w:r w:rsidRPr="00160651">
        <w:rPr>
          <w:rFonts w:cs="Times New Roman"/>
          <w:color w:val="auto"/>
          <w:sz w:val="28"/>
          <w:szCs w:val="28"/>
        </w:rPr>
        <w:t xml:space="preserve">Tabel </w:t>
      </w:r>
      <w:r w:rsidRPr="00160651">
        <w:rPr>
          <w:rFonts w:cs="Times New Roman"/>
          <w:color w:val="auto"/>
          <w:sz w:val="28"/>
          <w:szCs w:val="28"/>
        </w:rPr>
        <w:fldChar w:fldCharType="begin"/>
      </w:r>
      <w:r w:rsidRPr="00160651">
        <w:rPr>
          <w:rFonts w:cs="Times New Roman"/>
          <w:color w:val="auto"/>
          <w:sz w:val="28"/>
          <w:szCs w:val="28"/>
        </w:rPr>
        <w:instrText xml:space="preserve"> SEQ Tabel \* ARABIC </w:instrText>
      </w:r>
      <w:r w:rsidRPr="00160651">
        <w:rPr>
          <w:rFonts w:cs="Times New Roman"/>
          <w:color w:val="auto"/>
          <w:sz w:val="28"/>
          <w:szCs w:val="28"/>
        </w:rPr>
        <w:fldChar w:fldCharType="separate"/>
      </w:r>
      <w:r w:rsidR="009D16CF">
        <w:rPr>
          <w:rFonts w:cs="Times New Roman"/>
          <w:color w:val="auto"/>
          <w:sz w:val="28"/>
          <w:szCs w:val="28"/>
        </w:rPr>
        <w:t>1</w:t>
      </w:r>
      <w:r w:rsidRPr="00160651">
        <w:rPr>
          <w:rFonts w:cs="Times New Roman"/>
          <w:color w:val="auto"/>
          <w:sz w:val="28"/>
          <w:szCs w:val="28"/>
        </w:rPr>
        <w:fldChar w:fldCharType="end"/>
      </w:r>
      <w:r w:rsidR="00BA6AD3">
        <w:rPr>
          <w:rFonts w:cs="Times New Roman"/>
          <w:color w:val="auto"/>
          <w:sz w:val="28"/>
          <w:szCs w:val="28"/>
        </w:rPr>
        <w:t xml:space="preserve"> Configurație platformă amplicatoare</w:t>
      </w:r>
    </w:p>
    <w:p w14:paraId="36C2F6D8" w14:textId="77777777" w:rsidR="00AF3A90" w:rsidRDefault="008C44CD" w:rsidP="006C1825">
      <w:pPr>
        <w:jc w:val="both"/>
      </w:pPr>
      <w:r>
        <w:lastRenderedPageBreak/>
        <w:tab/>
        <w:t>Outputul camerei este conectat la modulul ADC0</w:t>
      </w:r>
      <w:r w:rsidR="00AF3A90">
        <w:t xml:space="preserve"> (singurul modul ADC existent pe FRDM-KL25Z)</w:t>
      </w:r>
      <w:r>
        <w:t xml:space="preserve"> al platformei de dezvoltare</w:t>
      </w:r>
      <w:r w:rsidR="006C1825">
        <w:t xml:space="preserve"> în modul ,,single-ended” pe canalul 8 (ADC0_SE8). Acest mod de conectare semnifică faptul că nu sunt nevoie două conexiuni pentru a măsura valoarea</w:t>
      </w:r>
      <w:r w:rsidR="00AF3A90">
        <w:t xml:space="preserve"> de pe pinul AO al camerei</w:t>
      </w:r>
      <w:r w:rsidR="006C1825">
        <w:t xml:space="preserve">, modulul </w:t>
      </w:r>
      <w:r w:rsidR="00AF3A90">
        <w:t xml:space="preserve">ADC </w:t>
      </w:r>
      <w:r w:rsidR="006C1825">
        <w:t>folosind ca referință masa comună tuturor circuitelor</w:t>
      </w:r>
      <w:r w:rsidR="00AF3A90">
        <w:t xml:space="preserve"> și ca semnal de intrare o singura conexiune</w:t>
      </w:r>
      <w:r w:rsidR="006C1825">
        <w:t xml:space="preserve">. </w:t>
      </w:r>
    </w:p>
    <w:p w14:paraId="40B87FDB" w14:textId="010DC5EF" w:rsidR="005B2257" w:rsidRPr="005B2257" w:rsidRDefault="006C1825" w:rsidP="005B2257">
      <w:pPr>
        <w:ind w:firstLine="720"/>
        <w:jc w:val="both"/>
      </w:pPr>
      <w:r>
        <w:t>Dacă modulul Line Scan Camera ar fi avut altă masă</w:t>
      </w:r>
      <w:r w:rsidR="00AF3A90">
        <w:t xml:space="preserve"> conectată</w:t>
      </w:r>
      <w:r>
        <w:t xml:space="preserve"> decât cea a platformei</w:t>
      </w:r>
      <w:r w:rsidR="00AF3A90">
        <w:t xml:space="preserve"> și implicit a modulului ADC0</w:t>
      </w:r>
      <w:r>
        <w:t>, ar fi fost necesară o altă configurație al convertorului AD și anume, cea diferențială</w:t>
      </w:r>
      <w:r w:rsidR="000F697B">
        <w:t>, și ar fi fost necesare două conexiuni fizice</w:t>
      </w:r>
      <w:r w:rsidR="00DC7586">
        <w:t xml:space="preserve"> în loc de una</w:t>
      </w:r>
      <w:r w:rsidR="000F697B">
        <w:t xml:space="preserve"> pentru a putea măsura outputul</w:t>
      </w:r>
      <w:r>
        <w:t>.</w:t>
      </w:r>
      <w:r w:rsidR="00AF3A90">
        <w:t xml:space="preserve"> </w:t>
      </w:r>
      <w:r w:rsidR="005B2257">
        <w:rPr>
          <w:lang w:val="en-US"/>
        </w:rPr>
        <w:t>Un avantaj fa</w:t>
      </w:r>
      <w:r w:rsidR="005B2257">
        <w:t>ță de modul ,,single-ended” este eliminarea zgomotului prin torsadarea celor două conexiuni, însă, din observații, modul în care este folosit canalul modulului ADC0, nu introduce zgomot suficient de puternic încât să afecteze funcționalitatea camerei.</w:t>
      </w:r>
    </w:p>
    <w:p w14:paraId="3C47AC5A" w14:textId="010DC5EF" w:rsidR="00E92343" w:rsidRPr="008C44CD" w:rsidRDefault="00E92343" w:rsidP="006C1825">
      <w:pPr>
        <w:jc w:val="both"/>
      </w:pPr>
    </w:p>
    <w:p w14:paraId="16365EE9" w14:textId="27F4A35C" w:rsidR="00D108E3" w:rsidRDefault="00D108E3" w:rsidP="00D108E3">
      <w:pPr>
        <w:pStyle w:val="Heading2"/>
        <w:numPr>
          <w:ilvl w:val="0"/>
          <w:numId w:val="11"/>
        </w:numPr>
        <w:jc w:val="both"/>
        <w:rPr>
          <w:rFonts w:ascii="Times New Roman" w:hAnsi="Times New Roman" w:cs="Times New Roman"/>
          <w:b/>
          <w:bCs/>
          <w:color w:val="auto"/>
          <w:sz w:val="36"/>
          <w:szCs w:val="36"/>
        </w:rPr>
      </w:pPr>
      <w:bookmarkStart w:id="22" w:name="_Toc72104524"/>
      <w:r w:rsidRPr="009D2EC7">
        <w:rPr>
          <w:rFonts w:ascii="Times New Roman" w:hAnsi="Times New Roman" w:cs="Times New Roman"/>
          <w:b/>
          <w:bCs/>
          <w:color w:val="auto"/>
          <w:sz w:val="36"/>
          <w:szCs w:val="36"/>
        </w:rPr>
        <w:t>Platfor</w:t>
      </w:r>
      <w:r>
        <w:rPr>
          <w:rFonts w:ascii="Times New Roman" w:hAnsi="Times New Roman" w:cs="Times New Roman"/>
          <w:b/>
          <w:bCs/>
          <w:color w:val="auto"/>
          <w:sz w:val="36"/>
          <w:szCs w:val="36"/>
        </w:rPr>
        <w:t>ma</w:t>
      </w:r>
      <w:r w:rsidR="003237A3">
        <w:rPr>
          <w:rFonts w:ascii="Times New Roman" w:hAnsi="Times New Roman" w:cs="Times New Roman"/>
          <w:b/>
          <w:bCs/>
          <w:color w:val="auto"/>
          <w:sz w:val="36"/>
          <w:szCs w:val="36"/>
        </w:rPr>
        <w:t xml:space="preserve"> senzorilor de distanță</w:t>
      </w:r>
      <w:bookmarkEnd w:id="22"/>
    </w:p>
    <w:p w14:paraId="6F2BDB62" w14:textId="008C2C13" w:rsidR="003237A3" w:rsidRPr="003237A3" w:rsidRDefault="003237A3" w:rsidP="003237A3">
      <w:pPr>
        <w:rPr>
          <w:rFonts w:cs="Times New Roman"/>
          <w:szCs w:val="28"/>
        </w:rPr>
      </w:pPr>
    </w:p>
    <w:p w14:paraId="1C8396EB" w14:textId="504E29B0" w:rsidR="003237A3" w:rsidRDefault="003237A3" w:rsidP="003237A3">
      <w:pPr>
        <w:ind w:firstLine="720"/>
        <w:jc w:val="both"/>
        <w:rPr>
          <w:rFonts w:cs="Times New Roman"/>
          <w:szCs w:val="28"/>
        </w:rPr>
      </w:pPr>
      <w:r>
        <w:rPr>
          <w:rFonts w:cs="Times New Roman"/>
          <w:szCs w:val="28"/>
        </w:rPr>
        <w:t>Această plăcuță PCB are rolul de a fixa</w:t>
      </w:r>
      <w:r w:rsidR="00E93099">
        <w:rPr>
          <w:rFonts w:cs="Times New Roman"/>
          <w:szCs w:val="28"/>
        </w:rPr>
        <w:t xml:space="preserve"> fizic</w:t>
      </w:r>
      <w:r>
        <w:rPr>
          <w:rFonts w:cs="Times New Roman"/>
          <w:szCs w:val="28"/>
        </w:rPr>
        <w:t xml:space="preserve"> și de a conecta senzorii de distanță la platforma </w:t>
      </w:r>
      <w:r w:rsidR="009F3D5A">
        <w:rPr>
          <w:rFonts w:cs="Times New Roman"/>
          <w:szCs w:val="28"/>
        </w:rPr>
        <w:t>mobil</w:t>
      </w:r>
      <w:r w:rsidR="0005228C">
        <w:rPr>
          <w:rFonts w:cs="Times New Roman"/>
          <w:szCs w:val="28"/>
        </w:rPr>
        <w:t>ă</w:t>
      </w:r>
      <w:r w:rsidR="009F3D5A">
        <w:rPr>
          <w:rFonts w:cs="Times New Roman"/>
          <w:szCs w:val="28"/>
        </w:rPr>
        <w:t>. Au fost necesare trei PCB-uri, deoarece senzorii trebuie să măsoare</w:t>
      </w:r>
      <w:r w:rsidR="0005228C">
        <w:rPr>
          <w:rFonts w:cs="Times New Roman"/>
          <w:szCs w:val="28"/>
        </w:rPr>
        <w:t xml:space="preserve"> distanțele</w:t>
      </w:r>
      <w:r w:rsidR="009F3D5A">
        <w:rPr>
          <w:rFonts w:cs="Times New Roman"/>
          <w:szCs w:val="28"/>
        </w:rPr>
        <w:t xml:space="preserve"> pe</w:t>
      </w:r>
      <w:r w:rsidR="00E93099">
        <w:rPr>
          <w:rFonts w:cs="Times New Roman"/>
          <w:szCs w:val="28"/>
        </w:rPr>
        <w:t xml:space="preserve"> trei</w:t>
      </w:r>
      <w:r w:rsidR="009F3D5A">
        <w:rPr>
          <w:rFonts w:cs="Times New Roman"/>
          <w:szCs w:val="28"/>
        </w:rPr>
        <w:t xml:space="preserve"> direcții diferite</w:t>
      </w:r>
      <w:r w:rsidR="0005228C">
        <w:rPr>
          <w:rFonts w:cs="Times New Roman"/>
          <w:szCs w:val="28"/>
        </w:rPr>
        <w:t>. Acestea</w:t>
      </w:r>
      <w:r w:rsidR="009F3D5A">
        <w:rPr>
          <w:rFonts w:cs="Times New Roman"/>
          <w:szCs w:val="28"/>
        </w:rPr>
        <w:t xml:space="preserve"> sunt fixate cu ajutorul unor tije</w:t>
      </w:r>
      <w:r w:rsidR="00AF3A90">
        <w:rPr>
          <w:rFonts w:cs="Times New Roman"/>
          <w:szCs w:val="28"/>
        </w:rPr>
        <w:t xml:space="preserve"> metalice</w:t>
      </w:r>
      <w:r w:rsidR="009F3D5A">
        <w:rPr>
          <w:rFonts w:cs="Times New Roman"/>
          <w:szCs w:val="28"/>
        </w:rPr>
        <w:t xml:space="preserve"> și lipite</w:t>
      </w:r>
      <w:r w:rsidR="00AF3A90">
        <w:rPr>
          <w:rFonts w:cs="Times New Roman"/>
          <w:szCs w:val="28"/>
        </w:rPr>
        <w:t xml:space="preserve"> între ele</w:t>
      </w:r>
      <w:r w:rsidR="009F3D5A">
        <w:rPr>
          <w:rFonts w:cs="Times New Roman"/>
          <w:szCs w:val="28"/>
        </w:rPr>
        <w:t xml:space="preserve"> pentru a forma o singură platformă</w:t>
      </w:r>
      <w:r>
        <w:rPr>
          <w:rFonts w:cs="Times New Roman"/>
          <w:szCs w:val="28"/>
        </w:rPr>
        <w:t xml:space="preserve">. </w:t>
      </w:r>
      <w:r w:rsidR="009F3D5A">
        <w:rPr>
          <w:rFonts w:cs="Times New Roman"/>
          <w:szCs w:val="28"/>
        </w:rPr>
        <w:t>Conexiunile existente sunt vizibile în figura numărul 12</w:t>
      </w:r>
      <w:r w:rsidR="0005228C">
        <w:rPr>
          <w:rFonts w:cs="Times New Roman"/>
          <w:szCs w:val="28"/>
        </w:rPr>
        <w:t>, iar în figura numărul 13 este o fotografie cu platforma în realitate</w:t>
      </w:r>
      <w:r w:rsidR="009F3D5A">
        <w:rPr>
          <w:rFonts w:cs="Times New Roman"/>
          <w:szCs w:val="28"/>
        </w:rPr>
        <w:t>.</w:t>
      </w:r>
    </w:p>
    <w:p w14:paraId="46277C38" w14:textId="795E4626" w:rsidR="009F3D5A" w:rsidRDefault="009F3D5A" w:rsidP="009F3D5A">
      <w:pPr>
        <w:jc w:val="center"/>
        <w:rPr>
          <w:rFonts w:cs="Times New Roman"/>
          <w:szCs w:val="28"/>
        </w:rPr>
      </w:pPr>
      <w:r w:rsidRPr="009F3D5A">
        <w:rPr>
          <w:rFonts w:cs="Times New Roman"/>
          <w:szCs w:val="28"/>
        </w:rPr>
        <w:drawing>
          <wp:inline distT="0" distB="0" distL="0" distR="0" wp14:anchorId="7C863930" wp14:editId="14F90C2E">
            <wp:extent cx="6002886"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23080" cy="2064321"/>
                    </a:xfrm>
                    <a:prstGeom prst="rect">
                      <a:avLst/>
                    </a:prstGeom>
                  </pic:spPr>
                </pic:pic>
              </a:graphicData>
            </a:graphic>
          </wp:inline>
        </w:drawing>
      </w:r>
    </w:p>
    <w:p w14:paraId="30B61FEF" w14:textId="4B950932" w:rsidR="009F3D5A" w:rsidRDefault="009F3D5A" w:rsidP="009F3D5A">
      <w:pPr>
        <w:pStyle w:val="Caption"/>
        <w:jc w:val="center"/>
        <w:rPr>
          <w:rFonts w:cs="Times New Roman"/>
          <w:color w:val="auto"/>
          <w:sz w:val="28"/>
          <w:szCs w:val="28"/>
        </w:rPr>
      </w:pPr>
      <w:r w:rsidRPr="009F3D5A">
        <w:rPr>
          <w:rFonts w:cs="Times New Roman"/>
          <w:color w:val="auto"/>
          <w:sz w:val="28"/>
          <w:szCs w:val="28"/>
        </w:rPr>
        <w:t xml:space="preserve">Fig. </w:t>
      </w:r>
      <w:r w:rsidRPr="009F3D5A">
        <w:rPr>
          <w:rFonts w:cs="Times New Roman"/>
          <w:color w:val="auto"/>
          <w:sz w:val="28"/>
          <w:szCs w:val="28"/>
        </w:rPr>
        <w:fldChar w:fldCharType="begin"/>
      </w:r>
      <w:r w:rsidRPr="009F3D5A">
        <w:rPr>
          <w:rFonts w:cs="Times New Roman"/>
          <w:color w:val="auto"/>
          <w:sz w:val="28"/>
          <w:szCs w:val="28"/>
        </w:rPr>
        <w:instrText xml:space="preserve"> SEQ Fig. \* ARABIC </w:instrText>
      </w:r>
      <w:r w:rsidRPr="009F3D5A">
        <w:rPr>
          <w:rFonts w:cs="Times New Roman"/>
          <w:color w:val="auto"/>
          <w:sz w:val="28"/>
          <w:szCs w:val="28"/>
        </w:rPr>
        <w:fldChar w:fldCharType="separate"/>
      </w:r>
      <w:r w:rsidR="00035213">
        <w:rPr>
          <w:rFonts w:cs="Times New Roman"/>
          <w:color w:val="auto"/>
          <w:sz w:val="28"/>
          <w:szCs w:val="28"/>
        </w:rPr>
        <w:t>12</w:t>
      </w:r>
      <w:r w:rsidRPr="009F3D5A">
        <w:rPr>
          <w:rFonts w:cs="Times New Roman"/>
          <w:color w:val="auto"/>
          <w:sz w:val="28"/>
          <w:szCs w:val="28"/>
        </w:rPr>
        <w:fldChar w:fldCharType="end"/>
      </w:r>
      <w:r w:rsidR="00BA6AD3">
        <w:rPr>
          <w:rFonts w:cs="Times New Roman"/>
          <w:color w:val="auto"/>
          <w:sz w:val="28"/>
          <w:szCs w:val="28"/>
        </w:rPr>
        <w:t xml:space="preserve"> Schemă platforma senzorilor de distanță</w:t>
      </w:r>
    </w:p>
    <w:p w14:paraId="767D6695" w14:textId="30A60335" w:rsidR="0005228C" w:rsidRDefault="0005228C" w:rsidP="0005228C">
      <w:pPr>
        <w:jc w:val="center"/>
      </w:pPr>
      <w:r>
        <w:lastRenderedPageBreak/>
        <w:drawing>
          <wp:inline distT="0" distB="0" distL="0" distR="0" wp14:anchorId="7D202536" wp14:editId="06DFF11E">
            <wp:extent cx="2140085" cy="5799943"/>
            <wp:effectExtent l="0" t="953"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2146281" cy="5816735"/>
                    </a:xfrm>
                    <a:prstGeom prst="rect">
                      <a:avLst/>
                    </a:prstGeom>
                    <a:noFill/>
                    <a:ln>
                      <a:noFill/>
                    </a:ln>
                  </pic:spPr>
                </pic:pic>
              </a:graphicData>
            </a:graphic>
          </wp:inline>
        </w:drawing>
      </w:r>
    </w:p>
    <w:p w14:paraId="6BD5C9D0" w14:textId="38E80E22" w:rsidR="0005228C" w:rsidRPr="0005228C" w:rsidRDefault="0005228C" w:rsidP="0005228C">
      <w:pPr>
        <w:pStyle w:val="Caption"/>
        <w:jc w:val="center"/>
        <w:rPr>
          <w:rFonts w:cs="Times New Roman"/>
          <w:color w:val="auto"/>
          <w:sz w:val="28"/>
          <w:szCs w:val="28"/>
        </w:rPr>
      </w:pPr>
      <w:r w:rsidRPr="009F3D5A">
        <w:rPr>
          <w:rFonts w:cs="Times New Roman"/>
          <w:color w:val="auto"/>
          <w:sz w:val="28"/>
          <w:szCs w:val="28"/>
        </w:rPr>
        <w:t xml:space="preserve">Fig. </w:t>
      </w:r>
      <w:r w:rsidRPr="009F3D5A">
        <w:rPr>
          <w:rFonts w:cs="Times New Roman"/>
          <w:color w:val="auto"/>
          <w:sz w:val="28"/>
          <w:szCs w:val="28"/>
        </w:rPr>
        <w:fldChar w:fldCharType="begin"/>
      </w:r>
      <w:r w:rsidRPr="009F3D5A">
        <w:rPr>
          <w:rFonts w:cs="Times New Roman"/>
          <w:color w:val="auto"/>
          <w:sz w:val="28"/>
          <w:szCs w:val="28"/>
        </w:rPr>
        <w:instrText xml:space="preserve"> SEQ Fig. \* ARABIC </w:instrText>
      </w:r>
      <w:r w:rsidRPr="009F3D5A">
        <w:rPr>
          <w:rFonts w:cs="Times New Roman"/>
          <w:color w:val="auto"/>
          <w:sz w:val="28"/>
          <w:szCs w:val="28"/>
        </w:rPr>
        <w:fldChar w:fldCharType="separate"/>
      </w:r>
      <w:r w:rsidR="00035213">
        <w:rPr>
          <w:rFonts w:cs="Times New Roman"/>
          <w:color w:val="auto"/>
          <w:sz w:val="28"/>
          <w:szCs w:val="28"/>
        </w:rPr>
        <w:t>13</w:t>
      </w:r>
      <w:r w:rsidRPr="009F3D5A">
        <w:rPr>
          <w:rFonts w:cs="Times New Roman"/>
          <w:color w:val="auto"/>
          <w:sz w:val="28"/>
          <w:szCs w:val="28"/>
        </w:rPr>
        <w:fldChar w:fldCharType="end"/>
      </w:r>
      <w:r w:rsidR="00BA6AD3">
        <w:rPr>
          <w:rFonts w:cs="Times New Roman"/>
          <w:color w:val="auto"/>
          <w:sz w:val="28"/>
          <w:szCs w:val="28"/>
        </w:rPr>
        <w:t xml:space="preserve"> Poză platforma senzorilor de distanță</w:t>
      </w:r>
    </w:p>
    <w:p w14:paraId="5B29FA74" w14:textId="3C33F80D" w:rsidR="009F3D5A" w:rsidRDefault="009F3D5A" w:rsidP="0005228C">
      <w:pPr>
        <w:jc w:val="both"/>
      </w:pPr>
      <w:r>
        <w:tab/>
        <w:t>Întrucât cei trei senzori vor începe măsurătorile în același timp, pinul Trig</w:t>
      </w:r>
      <w:r w:rsidR="00500BCB">
        <w:t xml:space="preserve"> al fiecărui senzor este conectat la pinul de pe PCB-ul din mijloc de la poziția DH</w:t>
      </w:r>
      <w:r w:rsidR="00212576">
        <w:t xml:space="preserve"> (Fig. 12)</w:t>
      </w:r>
      <w:r>
        <w:t xml:space="preserve">. Acest lucru ușurează și implementarea software și ușurează și conectarea senzorilor la </w:t>
      </w:r>
      <w:r w:rsidR="0005228C">
        <w:t>FRDM-KL25Z</w:t>
      </w:r>
      <w:r>
        <w:t>.</w:t>
      </w:r>
      <w:r w:rsidR="0005228C">
        <w:t xml:space="preserve"> Pinii de alimentare, VCC și GND sunt conectați la platforma amplificatoare la 3.3V și sunt comuni la cei trei senzori.</w:t>
      </w:r>
      <w:r w:rsidR="007E71F8">
        <w:t xml:space="preserve"> </w:t>
      </w:r>
    </w:p>
    <w:p w14:paraId="30BFEE27" w14:textId="42E243F1" w:rsidR="007E71F8" w:rsidRDefault="007E71F8" w:rsidP="0005228C">
      <w:pPr>
        <w:jc w:val="both"/>
      </w:pPr>
      <w:r>
        <w:tab/>
      </w:r>
    </w:p>
    <w:p w14:paraId="7D554C5D" w14:textId="6C3F3CD3" w:rsidR="007E71F8" w:rsidRDefault="007E71F8" w:rsidP="0005228C">
      <w:pPr>
        <w:jc w:val="both"/>
        <w:rPr>
          <w:rFonts w:cs="Times New Roman"/>
          <w:szCs w:val="28"/>
        </w:rPr>
      </w:pPr>
      <w:r>
        <w:tab/>
        <w:t>În următorul tabel sunt prezentate conexiunile dintre platforma de dezvoltare și platforma senzorilor sunt prezentate</w:t>
      </w:r>
      <w:r w:rsidR="00D43A03">
        <w:t xml:space="preserve">. </w:t>
      </w:r>
      <w:r w:rsidR="00D43A03">
        <w:rPr>
          <w:rFonts w:cs="Times New Roman"/>
          <w:szCs w:val="28"/>
        </w:rPr>
        <w:t xml:space="preserve">Pinii de forma PTXn sunt pinii de pe plăcuța de dezvoltare, abrevierile de forma nYX reprezintă PCB-ul și coordonatele din figura numărul 12, iar liniuțele sunt conexiunile prin fire. </w:t>
      </w:r>
    </w:p>
    <w:p w14:paraId="510D5D71" w14:textId="77777777" w:rsidR="00C4374D" w:rsidRDefault="00C4374D" w:rsidP="0005228C">
      <w:pPr>
        <w:jc w:val="both"/>
        <w:rPr>
          <w:rFonts w:cs="Times New Roman"/>
          <w:szCs w:val="28"/>
        </w:rPr>
      </w:pPr>
    </w:p>
    <w:tbl>
      <w:tblPr>
        <w:tblStyle w:val="TableGrid"/>
        <w:tblW w:w="9738" w:type="dxa"/>
        <w:tblLook w:val="04A0" w:firstRow="1" w:lastRow="0" w:firstColumn="1" w:lastColumn="0" w:noHBand="0" w:noVBand="1"/>
      </w:tblPr>
      <w:tblGrid>
        <w:gridCol w:w="4869"/>
        <w:gridCol w:w="4869"/>
      </w:tblGrid>
      <w:tr w:rsidR="00D43A03" w14:paraId="3F91F949" w14:textId="77777777" w:rsidTr="00C4374D">
        <w:trPr>
          <w:trHeight w:val="643"/>
        </w:trPr>
        <w:tc>
          <w:tcPr>
            <w:tcW w:w="4869" w:type="dxa"/>
          </w:tcPr>
          <w:p w14:paraId="49BEF34D" w14:textId="2E882683" w:rsidR="00D43A03" w:rsidRPr="00D43A03" w:rsidRDefault="00D43A03" w:rsidP="0005228C">
            <w:pPr>
              <w:jc w:val="both"/>
              <w:rPr>
                <w:b/>
                <w:bCs/>
              </w:rPr>
            </w:pPr>
            <w:r w:rsidRPr="00D43A03">
              <w:rPr>
                <w:b/>
                <w:bCs/>
              </w:rPr>
              <w:t>Funcționalitate pin</w:t>
            </w:r>
          </w:p>
        </w:tc>
        <w:tc>
          <w:tcPr>
            <w:tcW w:w="4869" w:type="dxa"/>
          </w:tcPr>
          <w:p w14:paraId="3D88AE42" w14:textId="414670A1" w:rsidR="00D43A03" w:rsidRPr="00D43A03" w:rsidRDefault="00D43A03" w:rsidP="0005228C">
            <w:pPr>
              <w:jc w:val="both"/>
              <w:rPr>
                <w:b/>
                <w:bCs/>
              </w:rPr>
            </w:pPr>
            <w:r w:rsidRPr="00D43A03">
              <w:rPr>
                <w:b/>
                <w:bCs/>
              </w:rPr>
              <w:t>Legătura fizică</w:t>
            </w:r>
          </w:p>
        </w:tc>
      </w:tr>
      <w:tr w:rsidR="00D43A03" w14:paraId="4C88257C" w14:textId="77777777" w:rsidTr="00C4374D">
        <w:trPr>
          <w:trHeight w:val="643"/>
        </w:trPr>
        <w:tc>
          <w:tcPr>
            <w:tcW w:w="4869" w:type="dxa"/>
          </w:tcPr>
          <w:p w14:paraId="5E154128" w14:textId="261BE70D" w:rsidR="00D43A03" w:rsidRDefault="00D43A03" w:rsidP="0005228C">
            <w:pPr>
              <w:jc w:val="both"/>
            </w:pPr>
            <w:r>
              <w:t>Trig (toți senzorii)</w:t>
            </w:r>
          </w:p>
        </w:tc>
        <w:tc>
          <w:tcPr>
            <w:tcW w:w="4869" w:type="dxa"/>
          </w:tcPr>
          <w:p w14:paraId="70717AFD" w14:textId="1906837A" w:rsidR="00D43A03" w:rsidRDefault="00033902" w:rsidP="0005228C">
            <w:pPr>
              <w:jc w:val="both"/>
            </w:pPr>
            <w:r>
              <w:t>PTD4-2CH</w:t>
            </w:r>
          </w:p>
        </w:tc>
      </w:tr>
      <w:tr w:rsidR="00D43A03" w14:paraId="35F3DCD3" w14:textId="77777777" w:rsidTr="00C4374D">
        <w:trPr>
          <w:trHeight w:val="643"/>
        </w:trPr>
        <w:tc>
          <w:tcPr>
            <w:tcW w:w="4869" w:type="dxa"/>
          </w:tcPr>
          <w:p w14:paraId="1E12DD57" w14:textId="04555372" w:rsidR="00D43A03" w:rsidRDefault="00033902" w:rsidP="0005228C">
            <w:pPr>
              <w:jc w:val="both"/>
            </w:pPr>
            <w:r>
              <w:t>Echo senzor dreapta</w:t>
            </w:r>
          </w:p>
        </w:tc>
        <w:tc>
          <w:tcPr>
            <w:tcW w:w="4869" w:type="dxa"/>
          </w:tcPr>
          <w:p w14:paraId="54C21D88" w14:textId="0103EA8F" w:rsidR="00D43A03" w:rsidRDefault="00AB6039" w:rsidP="0005228C">
            <w:pPr>
              <w:jc w:val="both"/>
            </w:pPr>
            <w:r>
              <w:t>PTD7-</w:t>
            </w:r>
            <w:r w:rsidR="00033902">
              <w:t>3AG</w:t>
            </w:r>
          </w:p>
        </w:tc>
      </w:tr>
      <w:tr w:rsidR="00033902" w14:paraId="42BC76A7" w14:textId="77777777" w:rsidTr="00C4374D">
        <w:trPr>
          <w:trHeight w:val="673"/>
        </w:trPr>
        <w:tc>
          <w:tcPr>
            <w:tcW w:w="4869" w:type="dxa"/>
          </w:tcPr>
          <w:p w14:paraId="42481221" w14:textId="01C038AC" w:rsidR="00033902" w:rsidRDefault="00033902" w:rsidP="0005228C">
            <w:pPr>
              <w:jc w:val="both"/>
            </w:pPr>
            <w:r>
              <w:t>Echo senzor stânga</w:t>
            </w:r>
          </w:p>
        </w:tc>
        <w:tc>
          <w:tcPr>
            <w:tcW w:w="4869" w:type="dxa"/>
          </w:tcPr>
          <w:p w14:paraId="61EC566D" w14:textId="174D32E4" w:rsidR="00033902" w:rsidRDefault="00AB6039" w:rsidP="0005228C">
            <w:pPr>
              <w:jc w:val="both"/>
            </w:pPr>
            <w:r>
              <w:t>PTD6-</w:t>
            </w:r>
            <w:r w:rsidR="00033902">
              <w:t>2BM</w:t>
            </w:r>
          </w:p>
        </w:tc>
      </w:tr>
      <w:tr w:rsidR="00033902" w14:paraId="165230D7" w14:textId="77777777" w:rsidTr="00C4374D">
        <w:trPr>
          <w:trHeight w:val="612"/>
        </w:trPr>
        <w:tc>
          <w:tcPr>
            <w:tcW w:w="4869" w:type="dxa"/>
          </w:tcPr>
          <w:p w14:paraId="0ED92683" w14:textId="6C7A2DF7" w:rsidR="00033902" w:rsidRDefault="00033902" w:rsidP="0005228C">
            <w:pPr>
              <w:jc w:val="both"/>
            </w:pPr>
            <w:r>
              <w:t>Echo senzor mijloc</w:t>
            </w:r>
          </w:p>
        </w:tc>
        <w:tc>
          <w:tcPr>
            <w:tcW w:w="4869" w:type="dxa"/>
          </w:tcPr>
          <w:p w14:paraId="3BA72564" w14:textId="22ED5EFA" w:rsidR="00033902" w:rsidRDefault="00AB6039" w:rsidP="0005228C">
            <w:pPr>
              <w:jc w:val="both"/>
            </w:pPr>
            <w:r>
              <w:t>PTA17-</w:t>
            </w:r>
            <w:r w:rsidR="00033902">
              <w:t>1AF</w:t>
            </w:r>
          </w:p>
        </w:tc>
      </w:tr>
    </w:tbl>
    <w:p w14:paraId="249DF509" w14:textId="159597D9" w:rsidR="00D43A03" w:rsidRPr="00C4374D" w:rsidRDefault="00C4374D" w:rsidP="00C4374D">
      <w:pPr>
        <w:pStyle w:val="Caption"/>
        <w:jc w:val="center"/>
        <w:rPr>
          <w:color w:val="auto"/>
          <w:sz w:val="28"/>
          <w:szCs w:val="28"/>
        </w:rPr>
      </w:pPr>
      <w:r w:rsidRPr="00C4374D">
        <w:rPr>
          <w:color w:val="auto"/>
          <w:sz w:val="28"/>
          <w:szCs w:val="28"/>
        </w:rPr>
        <w:t xml:space="preserve">Tabel </w:t>
      </w:r>
      <w:r w:rsidRPr="00C4374D">
        <w:rPr>
          <w:color w:val="auto"/>
          <w:sz w:val="28"/>
          <w:szCs w:val="28"/>
        </w:rPr>
        <w:fldChar w:fldCharType="begin"/>
      </w:r>
      <w:r w:rsidRPr="00C4374D">
        <w:rPr>
          <w:color w:val="auto"/>
          <w:sz w:val="28"/>
          <w:szCs w:val="28"/>
        </w:rPr>
        <w:instrText xml:space="preserve"> SEQ Tabel \* ARABIC </w:instrText>
      </w:r>
      <w:r w:rsidRPr="00C4374D">
        <w:rPr>
          <w:color w:val="auto"/>
          <w:sz w:val="28"/>
          <w:szCs w:val="28"/>
        </w:rPr>
        <w:fldChar w:fldCharType="separate"/>
      </w:r>
      <w:r w:rsidR="009D16CF">
        <w:rPr>
          <w:color w:val="auto"/>
          <w:sz w:val="28"/>
          <w:szCs w:val="28"/>
        </w:rPr>
        <w:t>2</w:t>
      </w:r>
      <w:r w:rsidRPr="00C4374D">
        <w:rPr>
          <w:color w:val="auto"/>
          <w:sz w:val="28"/>
          <w:szCs w:val="28"/>
        </w:rPr>
        <w:fldChar w:fldCharType="end"/>
      </w:r>
      <w:r w:rsidR="00B47073">
        <w:rPr>
          <w:color w:val="auto"/>
          <w:sz w:val="28"/>
          <w:szCs w:val="28"/>
        </w:rPr>
        <w:t xml:space="preserve"> Configurație platforma senzorilor de distanță</w:t>
      </w:r>
    </w:p>
    <w:p w14:paraId="01A3E1A0" w14:textId="7D210603" w:rsidR="005B2257" w:rsidRPr="008C44CD" w:rsidRDefault="009F3D5A" w:rsidP="005B2257">
      <w:r>
        <w:tab/>
      </w:r>
    </w:p>
    <w:p w14:paraId="07136D87" w14:textId="480F8D6B" w:rsidR="005B2257" w:rsidRDefault="005B2257" w:rsidP="005B2257">
      <w:pPr>
        <w:pStyle w:val="Heading2"/>
        <w:numPr>
          <w:ilvl w:val="0"/>
          <w:numId w:val="11"/>
        </w:numPr>
        <w:jc w:val="both"/>
        <w:rPr>
          <w:rFonts w:ascii="Times New Roman" w:hAnsi="Times New Roman" w:cs="Times New Roman"/>
          <w:b/>
          <w:bCs/>
          <w:color w:val="auto"/>
          <w:sz w:val="36"/>
          <w:szCs w:val="36"/>
        </w:rPr>
      </w:pPr>
      <w:bookmarkStart w:id="23" w:name="_Toc72104525"/>
      <w:r>
        <w:rPr>
          <w:rFonts w:ascii="Times New Roman" w:hAnsi="Times New Roman" w:cs="Times New Roman"/>
          <w:b/>
          <w:bCs/>
          <w:color w:val="auto"/>
          <w:sz w:val="36"/>
          <w:szCs w:val="36"/>
        </w:rPr>
        <w:lastRenderedPageBreak/>
        <w:t>Conectarea tuturor platformelor</w:t>
      </w:r>
      <w:bookmarkEnd w:id="23"/>
    </w:p>
    <w:p w14:paraId="17B1211C" w14:textId="76C184C1" w:rsidR="005B2257" w:rsidRDefault="005B2257" w:rsidP="005B2257"/>
    <w:p w14:paraId="790EC663" w14:textId="46824D2B" w:rsidR="005B2257" w:rsidRDefault="005B2257" w:rsidP="00921B24">
      <w:pPr>
        <w:ind w:firstLine="720"/>
        <w:jc w:val="both"/>
      </w:pPr>
      <w:r>
        <w:t>Platforma de amplificare și platforma senzorilor de distanță sunt conectate la plăcuța de dezvoltare cu ajutorul unor jumperi, iar conexiunea dintre puntea H și restul circuitelor de amplificare și multiplexare s-a realizat cu ajutorul unui cablu de tip ATA</w:t>
      </w:r>
      <w:r w:rsidR="00921B24">
        <w:t>,</w:t>
      </w:r>
      <w:r>
        <w:t xml:space="preserve"> cu 16 pini dispuși pe două rânduri</w:t>
      </w:r>
      <w:r w:rsidR="00921B24">
        <w:t>, conectat</w:t>
      </w:r>
      <w:r>
        <w:t xml:space="preserve"> la interfața JP2 aflată pe </w:t>
      </w:r>
      <w:r w:rsidR="00921B24">
        <w:t>driverul de motoare (Fig. 11).</w:t>
      </w:r>
    </w:p>
    <w:p w14:paraId="6FF074E6" w14:textId="77777777" w:rsidR="005B2257" w:rsidRPr="005B2257" w:rsidRDefault="005B2257" w:rsidP="005B2257">
      <w:pPr>
        <w:ind w:left="720"/>
      </w:pPr>
    </w:p>
    <w:p w14:paraId="1F66B786" w14:textId="3EE3D86D" w:rsidR="00DA0815" w:rsidRPr="00D108E3" w:rsidRDefault="00DA0815" w:rsidP="00D108E3">
      <w:pPr>
        <w:jc w:val="both"/>
        <w:rPr>
          <w:rFonts w:cs="Times New Roman"/>
          <w:szCs w:val="28"/>
        </w:rPr>
      </w:pPr>
    </w:p>
    <w:p w14:paraId="681F783D" w14:textId="0618F739" w:rsidR="00567B06" w:rsidRPr="00567B06" w:rsidRDefault="00567B06" w:rsidP="00DA0815">
      <w:pPr>
        <w:jc w:val="both"/>
        <w:rPr>
          <w:rFonts w:cs="Times New Roman"/>
          <w:szCs w:val="28"/>
        </w:rPr>
      </w:pPr>
      <w:r>
        <w:rPr>
          <w:rFonts w:cs="Times New Roman"/>
          <w:szCs w:val="28"/>
        </w:rPr>
        <w:tab/>
      </w:r>
    </w:p>
    <w:p w14:paraId="096C3272" w14:textId="16D7ED46" w:rsidR="00543267" w:rsidRPr="000D1856" w:rsidRDefault="00543267" w:rsidP="00906F67">
      <w:pPr>
        <w:ind w:firstLine="720"/>
        <w:rPr>
          <w:rFonts w:cs="Times New Roman"/>
          <w:szCs w:val="28"/>
        </w:rPr>
      </w:pPr>
    </w:p>
    <w:p w14:paraId="74B65032" w14:textId="112F9018" w:rsidR="00543267" w:rsidRDefault="00543267" w:rsidP="00906F67">
      <w:pPr>
        <w:ind w:firstLine="720"/>
        <w:rPr>
          <w:rFonts w:cs="Times New Roman"/>
          <w:szCs w:val="28"/>
        </w:rPr>
      </w:pPr>
    </w:p>
    <w:p w14:paraId="68B79AFE" w14:textId="1D9641CC" w:rsidR="00543267" w:rsidRDefault="00543267" w:rsidP="00906F67">
      <w:pPr>
        <w:ind w:firstLine="720"/>
        <w:rPr>
          <w:rFonts w:cs="Times New Roman"/>
          <w:szCs w:val="28"/>
        </w:rPr>
      </w:pPr>
    </w:p>
    <w:p w14:paraId="2866F3AC" w14:textId="109EC8AE" w:rsidR="00254FE7" w:rsidRDefault="00254FE7" w:rsidP="00906F67">
      <w:pPr>
        <w:ind w:firstLine="720"/>
        <w:rPr>
          <w:rFonts w:cs="Times New Roman"/>
          <w:szCs w:val="28"/>
        </w:rPr>
      </w:pPr>
    </w:p>
    <w:p w14:paraId="368581B8" w14:textId="3ACE46C3" w:rsidR="00254FE7" w:rsidRDefault="00254FE7" w:rsidP="00906F67">
      <w:pPr>
        <w:ind w:firstLine="720"/>
        <w:rPr>
          <w:rFonts w:cs="Times New Roman"/>
          <w:szCs w:val="28"/>
        </w:rPr>
      </w:pPr>
    </w:p>
    <w:p w14:paraId="167D754B" w14:textId="6609788A" w:rsidR="00254FE7" w:rsidRDefault="00254FE7" w:rsidP="00906F67">
      <w:pPr>
        <w:ind w:firstLine="720"/>
        <w:rPr>
          <w:rFonts w:cs="Times New Roman"/>
          <w:szCs w:val="28"/>
        </w:rPr>
      </w:pPr>
    </w:p>
    <w:p w14:paraId="14622C1D" w14:textId="1543102E" w:rsidR="00254FE7" w:rsidRDefault="00254FE7" w:rsidP="00906F67">
      <w:pPr>
        <w:ind w:firstLine="720"/>
        <w:rPr>
          <w:rFonts w:cs="Times New Roman"/>
          <w:szCs w:val="28"/>
        </w:rPr>
      </w:pPr>
    </w:p>
    <w:p w14:paraId="48D07EAA" w14:textId="01982451" w:rsidR="00254FE7" w:rsidRDefault="00254FE7" w:rsidP="00906F67">
      <w:pPr>
        <w:ind w:firstLine="720"/>
        <w:rPr>
          <w:rFonts w:cs="Times New Roman"/>
          <w:szCs w:val="28"/>
        </w:rPr>
      </w:pPr>
    </w:p>
    <w:p w14:paraId="44B5E1C3" w14:textId="10A2C15F" w:rsidR="00254FE7" w:rsidRDefault="00254FE7" w:rsidP="00906F67">
      <w:pPr>
        <w:ind w:firstLine="720"/>
        <w:rPr>
          <w:rFonts w:cs="Times New Roman"/>
          <w:szCs w:val="28"/>
        </w:rPr>
      </w:pPr>
    </w:p>
    <w:p w14:paraId="4EE11C0C" w14:textId="2CFDDD97" w:rsidR="00254FE7" w:rsidRDefault="00254FE7" w:rsidP="00906F67">
      <w:pPr>
        <w:ind w:firstLine="720"/>
        <w:rPr>
          <w:rFonts w:cs="Times New Roman"/>
          <w:szCs w:val="28"/>
        </w:rPr>
      </w:pPr>
    </w:p>
    <w:p w14:paraId="222AAC8B" w14:textId="5A2A1D4C" w:rsidR="00254FE7" w:rsidRDefault="00254FE7" w:rsidP="00906F67">
      <w:pPr>
        <w:ind w:firstLine="720"/>
        <w:rPr>
          <w:rFonts w:cs="Times New Roman"/>
          <w:szCs w:val="28"/>
        </w:rPr>
      </w:pPr>
    </w:p>
    <w:p w14:paraId="1CB2CD6B" w14:textId="127F4F6D" w:rsidR="00254FE7" w:rsidRDefault="00254FE7" w:rsidP="00906F67">
      <w:pPr>
        <w:ind w:firstLine="720"/>
        <w:rPr>
          <w:rFonts w:cs="Times New Roman"/>
          <w:szCs w:val="28"/>
        </w:rPr>
      </w:pPr>
    </w:p>
    <w:p w14:paraId="3916BC00" w14:textId="383716B4" w:rsidR="00254FE7" w:rsidRDefault="00254FE7" w:rsidP="00906F67">
      <w:pPr>
        <w:ind w:firstLine="720"/>
        <w:rPr>
          <w:rFonts w:cs="Times New Roman"/>
          <w:szCs w:val="28"/>
        </w:rPr>
      </w:pPr>
    </w:p>
    <w:p w14:paraId="346ED4E7" w14:textId="1AEA6FC5" w:rsidR="00254FE7" w:rsidRDefault="00254FE7" w:rsidP="00906F67">
      <w:pPr>
        <w:ind w:firstLine="720"/>
        <w:rPr>
          <w:rFonts w:cs="Times New Roman"/>
          <w:szCs w:val="28"/>
        </w:rPr>
      </w:pPr>
    </w:p>
    <w:p w14:paraId="2ECEA7D8" w14:textId="4909C3B0" w:rsidR="00254FE7" w:rsidRDefault="00254FE7" w:rsidP="00906F67">
      <w:pPr>
        <w:ind w:firstLine="720"/>
        <w:rPr>
          <w:rFonts w:cs="Times New Roman"/>
          <w:szCs w:val="28"/>
        </w:rPr>
      </w:pPr>
    </w:p>
    <w:p w14:paraId="16A515F3" w14:textId="5647CB0A" w:rsidR="00254FE7" w:rsidRDefault="00254FE7" w:rsidP="00906F67">
      <w:pPr>
        <w:ind w:firstLine="720"/>
        <w:rPr>
          <w:rFonts w:cs="Times New Roman"/>
          <w:szCs w:val="28"/>
        </w:rPr>
      </w:pPr>
    </w:p>
    <w:p w14:paraId="1B452E94" w14:textId="4818A57A" w:rsidR="00254FE7" w:rsidRDefault="00254FE7" w:rsidP="00906F67">
      <w:pPr>
        <w:ind w:firstLine="720"/>
        <w:rPr>
          <w:rFonts w:cs="Times New Roman"/>
          <w:szCs w:val="28"/>
        </w:rPr>
      </w:pPr>
    </w:p>
    <w:p w14:paraId="060E74AB" w14:textId="1A713D1B" w:rsidR="00254FE7" w:rsidRDefault="003F4B9B" w:rsidP="00254FE7">
      <w:pPr>
        <w:pStyle w:val="Heading1"/>
        <w:numPr>
          <w:ilvl w:val="0"/>
          <w:numId w:val="16"/>
        </w:numPr>
        <w:ind w:left="720" w:firstLine="0"/>
        <w:jc w:val="both"/>
        <w:rPr>
          <w:rFonts w:ascii="Times New Roman" w:hAnsi="Times New Roman" w:cs="Times New Roman"/>
          <w:b/>
          <w:bCs/>
          <w:color w:val="auto"/>
          <w:sz w:val="52"/>
          <w:szCs w:val="52"/>
        </w:rPr>
      </w:pPr>
      <w:r>
        <w:rPr>
          <w:rFonts w:ascii="Times New Roman" w:hAnsi="Times New Roman" w:cs="Times New Roman"/>
          <w:b/>
          <w:bCs/>
          <w:color w:val="auto"/>
          <w:sz w:val="52"/>
          <w:szCs w:val="52"/>
        </w:rPr>
        <w:lastRenderedPageBreak/>
        <w:t>Implementarea software-ului</w:t>
      </w:r>
    </w:p>
    <w:p w14:paraId="0541E2BE" w14:textId="4BA453C3" w:rsidR="003F4B9B" w:rsidRDefault="003F4B9B" w:rsidP="003F4B9B"/>
    <w:p w14:paraId="7A2E3747" w14:textId="3AEBC465" w:rsidR="003F4B9B" w:rsidRPr="00C766B0" w:rsidRDefault="003F4B9B" w:rsidP="00C766B0">
      <w:pPr>
        <w:ind w:firstLine="720"/>
        <w:jc w:val="both"/>
      </w:pPr>
      <w:r w:rsidRPr="00C766B0">
        <w:t>În acest capitol vom descrie software-ul dezvoltat pentru realizarea cerințelor temei alese.</w:t>
      </w:r>
    </w:p>
    <w:p w14:paraId="6A8D141F" w14:textId="2999D4AC" w:rsidR="00C766B0" w:rsidRPr="004D418E" w:rsidRDefault="00C766B0" w:rsidP="00C766B0">
      <w:pPr>
        <w:ind w:firstLine="720"/>
        <w:jc w:val="both"/>
        <w:rPr>
          <w:lang w:val="en-US"/>
        </w:rPr>
      </w:pPr>
      <w:r>
        <w:t xml:space="preserve">Proiectul constă într-o aplicație de tip ,,bare metal” dezvoltată cu ajutorul IDE-ului Keil </w:t>
      </w:r>
      <w:r>
        <w:rPr>
          <w:rFonts w:cs="Times New Roman"/>
        </w:rPr>
        <w:t>µ</w:t>
      </w:r>
      <w:r>
        <w:t>Vision 5. ,,Bare metal” înseamnă că aplicația nu se folosește de un sistem de operare instalat deja pe platforma de dezvoltare și prin urmare, sistemul va fi mai rapid. O alternativă ar fi fost folosirea IDE-ului Mbed care ne pune la dispoziție sistemul de operare Mbed OS. Din considerente de viteză de procesare a sistemului s-a ales în final varianta ,,bare metal”. Acest lucru înseamnă, în schimb, că toate drivele pentru modulele folosite trebuie scrise de dezvoltator.</w:t>
      </w:r>
    </w:p>
    <w:p w14:paraId="07F2F126" w14:textId="2493765E" w:rsidR="0021259E" w:rsidRDefault="003F1FD2" w:rsidP="0021259E">
      <w:pPr>
        <w:ind w:firstLine="720"/>
        <w:jc w:val="both"/>
      </w:pPr>
      <w:r>
        <w:t>Proiectul este împărțit pe mai multe surse pentru a avea o lizibilitate mai mare în citirea codulu</w:t>
      </w:r>
      <w:r w:rsidR="0016180D">
        <w:t>i.</w:t>
      </w:r>
      <w:r w:rsidR="00CE3967">
        <w:t xml:space="preserve"> </w:t>
      </w:r>
    </w:p>
    <w:p w14:paraId="4DDBD7B7" w14:textId="77777777" w:rsidR="00D65545" w:rsidRDefault="00D65545" w:rsidP="0021259E">
      <w:pPr>
        <w:ind w:firstLine="720"/>
        <w:jc w:val="both"/>
      </w:pPr>
    </w:p>
    <w:p w14:paraId="65781C79" w14:textId="1FFA946B" w:rsidR="006560F2" w:rsidRDefault="006560F2" w:rsidP="006560F2">
      <w:pPr>
        <w:pStyle w:val="Heading2"/>
        <w:numPr>
          <w:ilvl w:val="0"/>
          <w:numId w:val="17"/>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t>Configurație generală</w:t>
      </w:r>
    </w:p>
    <w:p w14:paraId="6B1C92C7" w14:textId="77777777" w:rsidR="006560F2" w:rsidRPr="006560F2" w:rsidRDefault="006560F2" w:rsidP="006560F2"/>
    <w:p w14:paraId="7F5470CB" w14:textId="0FFF8469" w:rsidR="006560F2" w:rsidRDefault="006560F2" w:rsidP="006560F2">
      <w:pPr>
        <w:ind w:firstLine="720"/>
        <w:jc w:val="both"/>
      </w:pPr>
      <w:r>
        <w:t xml:space="preserve">IDE-ul folosit generează mai multe fișiere pentru a configura sistemul per ansamblu. Inițial, </w:t>
      </w:r>
      <w:r w:rsidR="00356A4A">
        <w:t>platforma</w:t>
      </w:r>
      <w:r>
        <w:t xml:space="preserve"> este configurat</w:t>
      </w:r>
      <w:r w:rsidR="00356A4A">
        <w:t>ă</w:t>
      </w:r>
      <w:r>
        <w:t xml:space="preserve"> să aibă frecvența procesorului de 20.97125MHz</w:t>
      </w:r>
      <w:r w:rsidR="00A667D7">
        <w:t xml:space="preserve"> și frecvența magistralei tot 20.97125MHz. Pentru a mări viteza de procesare, s-a ales o altă configurație care setează procesorul să funcționeze la o frecvență de 48MHz</w:t>
      </w:r>
      <w:r w:rsidR="00774BFF">
        <w:t xml:space="preserve"> și magistrala la 24MHz</w:t>
      </w:r>
      <w:r w:rsidR="00A667D7">
        <w:t xml:space="preserve">. Modulele TPM, UART, PIT folosesc toate ceasul MCGFLLCLK care </w:t>
      </w:r>
      <w:r w:rsidR="0040103F">
        <w:t>are frecvența de 48MHz pentru această configurație.</w:t>
      </w:r>
      <w:r>
        <w:t xml:space="preserve"> </w:t>
      </w:r>
    </w:p>
    <w:p w14:paraId="7107C8DA" w14:textId="77777777" w:rsidR="006560F2" w:rsidRDefault="006560F2" w:rsidP="006560F2">
      <w:pPr>
        <w:ind w:left="720"/>
        <w:jc w:val="both"/>
      </w:pPr>
    </w:p>
    <w:p w14:paraId="65F2D022" w14:textId="3F34AFEE" w:rsidR="00201189" w:rsidRDefault="00C766B0" w:rsidP="00201189">
      <w:pPr>
        <w:pStyle w:val="Heading2"/>
        <w:numPr>
          <w:ilvl w:val="0"/>
          <w:numId w:val="17"/>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t xml:space="preserve">Driver </w:t>
      </w:r>
      <w:r w:rsidR="003F1FD2">
        <w:rPr>
          <w:rFonts w:ascii="Times New Roman" w:hAnsi="Times New Roman" w:cs="Times New Roman"/>
          <w:b/>
          <w:bCs/>
          <w:color w:val="auto"/>
          <w:sz w:val="36"/>
          <w:szCs w:val="36"/>
        </w:rPr>
        <w:t>GPI</w:t>
      </w:r>
      <w:r w:rsidR="00201189">
        <w:rPr>
          <w:rFonts w:ascii="Times New Roman" w:hAnsi="Times New Roman" w:cs="Times New Roman"/>
          <w:b/>
          <w:bCs/>
          <w:color w:val="auto"/>
          <w:sz w:val="36"/>
          <w:szCs w:val="36"/>
        </w:rPr>
        <w:t>O</w:t>
      </w:r>
    </w:p>
    <w:p w14:paraId="3DD1E227" w14:textId="77777777" w:rsidR="0021259E" w:rsidRDefault="0021259E" w:rsidP="00201189">
      <w:pPr>
        <w:ind w:left="720"/>
      </w:pPr>
    </w:p>
    <w:p w14:paraId="64D3BB96" w14:textId="05CD4515" w:rsidR="008445E4" w:rsidRDefault="008445E4" w:rsidP="006E2927">
      <w:pPr>
        <w:ind w:firstLine="720"/>
        <w:jc w:val="both"/>
      </w:pPr>
      <w:r>
        <w:t>Modulul GPIO (General purpose input output) are rolul de a transmite sau de a primi date digitale sub forma unor biți (0 sau 1). Aproape toți pinii pot fi configurați să fie de acest tip.</w:t>
      </w:r>
      <w:r w:rsidR="006E2927">
        <w:t xml:space="preserve"> Exemple clasice de folosire a unor pini configurați astfel sunt: aprinderea/stingerea unui LED, activarea/dezactivarea unui modul, conectarea unor display-uri, etc.</w:t>
      </w:r>
    </w:p>
    <w:p w14:paraId="2EDFD8B9" w14:textId="13313E28" w:rsidR="00B4692F" w:rsidRDefault="00B4692F" w:rsidP="006E2927">
      <w:pPr>
        <w:ind w:firstLine="720"/>
        <w:jc w:val="both"/>
      </w:pPr>
      <w:r>
        <w:lastRenderedPageBreak/>
        <w:t>Pentru a putea configura pinii să funcționeze ca GPIO</w:t>
      </w:r>
      <w:r w:rsidR="0021259E">
        <w:t xml:space="preserve"> aceștia</w:t>
      </w:r>
      <w:r>
        <w:t xml:space="preserve"> trebuie</w:t>
      </w:r>
      <w:r w:rsidR="008109D7">
        <w:t xml:space="preserve"> </w:t>
      </w:r>
      <w:r w:rsidR="0021259E">
        <w:t xml:space="preserve">să fie </w:t>
      </w:r>
      <w:r w:rsidR="008109D7">
        <w:t>multiplexați</w:t>
      </w:r>
      <w:r w:rsidR="0021259E">
        <w:t xml:space="preserve"> corespunzător, configurând</w:t>
      </w:r>
      <w:r w:rsidR="002515D7">
        <w:t xml:space="preserve"> în</w:t>
      </w:r>
      <w:r w:rsidR="0021259E">
        <w:t xml:space="preserve"> registrul</w:t>
      </w:r>
      <w:r w:rsidR="008109D7">
        <w:t xml:space="preserve"> PORTx_PCRn</w:t>
      </w:r>
      <w:r w:rsidR="0021259E">
        <w:t xml:space="preserve"> valoarea 1 în câmpul MUX, iar ceasul trebuie activat pentru portul corespunzător în registrul SIM_SCGC5</w:t>
      </w:r>
      <w:r w:rsidR="00DE342F">
        <w:t>.</w:t>
      </w:r>
      <w:r w:rsidR="00CE3967">
        <w:t xml:space="preserve"> Direcția pinului (adică dacă este de output sau input) se poate alege prin configurarea registrului GPIOx_PDDR, citirea de la un pin se realizează cu ajutorul registrului GPIOx_PDIR, iar setarea valorii de output cu următoarele registre: GPIOx_PCOR (setează valoarea 0), GPIOx_PSOR (setează valoarea 1), GPIOx_PTOR (toggle).</w:t>
      </w:r>
    </w:p>
    <w:p w14:paraId="2890ED5A" w14:textId="2ED66C01" w:rsidR="002515D7" w:rsidRDefault="002515D7" w:rsidP="006E2927">
      <w:pPr>
        <w:ind w:firstLine="720"/>
        <w:jc w:val="both"/>
      </w:pPr>
      <w:r>
        <w:t>La acest proiect s-au folosit cinci pini GPIO și anume: activare motor dreapta, activare motor stânga, direcție motoare, SI cameră</w:t>
      </w:r>
      <w:r w:rsidR="00441254">
        <w:t xml:space="preserve"> și</w:t>
      </w:r>
      <w:r>
        <w:t xml:space="preserve"> CLK cameră.</w:t>
      </w:r>
    </w:p>
    <w:p w14:paraId="5AFBAF1A" w14:textId="7FD8A0C5" w:rsidR="0073474F" w:rsidRDefault="002515D7" w:rsidP="0073474F">
      <w:pPr>
        <w:ind w:firstLine="720"/>
        <w:jc w:val="both"/>
      </w:pPr>
      <w:r>
        <w:t>Pentru activarea motorului drept s-a folosit pinul PTD2</w:t>
      </w:r>
      <w:r w:rsidR="00DB4EBE">
        <w:t xml:space="preserve">. Acesta a fost configurat ca GPIO prin setarea valorii 1 în registrul PORTD_PCR2 în câmpul MUX. Pentru ca pinul să fie de tip active high, au fost necesare încă două configurări în registrul PORTD_PCR2 și anume, câmpul PE </w:t>
      </w:r>
      <w:r w:rsidR="00CE3967">
        <w:t>(</w:t>
      </w:r>
      <w:r w:rsidR="00DB4EBE">
        <w:t>valoarea 1</w:t>
      </w:r>
      <w:r w:rsidR="00CE3967">
        <w:t>)</w:t>
      </w:r>
      <w:r w:rsidR="00DB4EBE">
        <w:t xml:space="preserve"> și câmpul PS </w:t>
      </w:r>
      <w:r w:rsidR="00CE3967">
        <w:t>(</w:t>
      </w:r>
      <w:r w:rsidR="00DB4EBE">
        <w:t>valoarea 0</w:t>
      </w:r>
      <w:r w:rsidR="00CE3967">
        <w:t>)</w:t>
      </w:r>
      <w:r w:rsidR="00DB4EBE">
        <w:t>. Întrucât nu avem nevoie de întreruperi pentru această configurație, câmpul IRQC este setat pe valoarea 0.</w:t>
      </w:r>
      <w:r w:rsidR="00CE3967">
        <w:t xml:space="preserve"> În final, pinul este configurat să fie output cu ajutorul registrului GPIOD_PDDR și setat la valoarea de logic high cu ajutorul registrului GPIOD_PSOR.</w:t>
      </w:r>
      <w:r w:rsidR="0073474F">
        <w:t xml:space="preserve"> Pentru activarea motorului din stânga, se configurează similar pinul PTD3. Acești pini vor rămâne mereu pe valoarea de logic high întrucât nu avem nevoie să dezactivăm motoarele pentru acest proiect. Pinii pentru cameră și direcția motoarelor sunt </w:t>
      </w:r>
      <w:r w:rsidR="00F53D75">
        <w:t xml:space="preserve">și ei </w:t>
      </w:r>
      <w:r w:rsidR="0073474F">
        <w:t xml:space="preserve">configurați similar. </w:t>
      </w:r>
    </w:p>
    <w:p w14:paraId="0838FE5C" w14:textId="598C8ECF" w:rsidR="0073474F" w:rsidRDefault="0073474F" w:rsidP="0073474F">
      <w:pPr>
        <w:ind w:firstLine="720"/>
        <w:jc w:val="both"/>
      </w:pPr>
      <w:r>
        <w:t>Pentru a se alege sensul înainte de mers, pinul PTD5 trebuie să aibă valoarea logic low și invers pentru a schimba sensul de rotație.</w:t>
      </w:r>
    </w:p>
    <w:p w14:paraId="2776529C" w14:textId="2624D40A" w:rsidR="0073474F" w:rsidRDefault="0073474F" w:rsidP="0073474F">
      <w:pPr>
        <w:jc w:val="both"/>
      </w:pPr>
    </w:p>
    <w:p w14:paraId="19DF64D4" w14:textId="34DDFDA3" w:rsidR="007256AD" w:rsidRDefault="007256AD" w:rsidP="007256AD">
      <w:pPr>
        <w:pStyle w:val="Heading2"/>
        <w:numPr>
          <w:ilvl w:val="0"/>
          <w:numId w:val="17"/>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t xml:space="preserve">Driver </w:t>
      </w:r>
      <w:r w:rsidR="002A1CFF">
        <w:rPr>
          <w:rFonts w:ascii="Times New Roman" w:hAnsi="Times New Roman" w:cs="Times New Roman"/>
          <w:b/>
          <w:bCs/>
          <w:color w:val="auto"/>
          <w:sz w:val="36"/>
          <w:szCs w:val="36"/>
        </w:rPr>
        <w:t>UART</w:t>
      </w:r>
    </w:p>
    <w:p w14:paraId="43583167" w14:textId="296C186E" w:rsidR="002A1CFF" w:rsidRDefault="002A1CFF" w:rsidP="002A1CFF"/>
    <w:p w14:paraId="32F20FE6" w14:textId="737FF6AD" w:rsidR="002A1CFF" w:rsidRDefault="002A1CFF" w:rsidP="00FF52EA">
      <w:pPr>
        <w:ind w:firstLine="720"/>
        <w:jc w:val="both"/>
      </w:pPr>
      <w:r>
        <w:t xml:space="preserve">UART (Universal asyncronous reciever-transmiter) este un modul folosit la comunicarea serială dintre platforma de dezvoltare și un alt dispozitiv. </w:t>
      </w:r>
      <w:r w:rsidR="00FF52EA">
        <w:rPr>
          <w:lang w:val="en-US"/>
        </w:rPr>
        <w:t xml:space="preserve">Semnalul transmis este compus din doi </w:t>
      </w:r>
      <w:r w:rsidR="00FF52EA">
        <w:t>biți, unul de start și unul de sfârșit și opt biți de date. Aceștia sunt transmiși la viteze prestabilite denumite baud rates care semnifică câți biți sunt transmiși pe secundă. Un exemplu de astfel de semnal putem observa în figura numărul 14.</w:t>
      </w:r>
    </w:p>
    <w:p w14:paraId="1729ADCC" w14:textId="7B6487FA" w:rsidR="00FF52EA" w:rsidRDefault="00FF52EA" w:rsidP="00FF52EA">
      <w:pPr>
        <w:ind w:firstLine="720"/>
        <w:jc w:val="both"/>
      </w:pPr>
      <w:r>
        <w:lastRenderedPageBreak/>
        <w:drawing>
          <wp:inline distT="0" distB="0" distL="0" distR="0" wp14:anchorId="430A0FFA" wp14:editId="431E06C0">
            <wp:extent cx="4829175" cy="2581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175" cy="2581275"/>
                    </a:xfrm>
                    <a:prstGeom prst="rect">
                      <a:avLst/>
                    </a:prstGeom>
                    <a:noFill/>
                    <a:ln>
                      <a:noFill/>
                    </a:ln>
                  </pic:spPr>
                </pic:pic>
              </a:graphicData>
            </a:graphic>
          </wp:inline>
        </w:drawing>
      </w:r>
    </w:p>
    <w:p w14:paraId="5AC173A3" w14:textId="0AA0BFF4" w:rsidR="00FF52EA" w:rsidRPr="00FF52EA" w:rsidRDefault="00FF52EA" w:rsidP="00FF52EA">
      <w:pPr>
        <w:pStyle w:val="Caption"/>
        <w:jc w:val="center"/>
        <w:rPr>
          <w:color w:val="auto"/>
          <w:sz w:val="28"/>
          <w:szCs w:val="28"/>
        </w:rPr>
      </w:pPr>
      <w:r w:rsidRPr="00FF52EA">
        <w:rPr>
          <w:color w:val="auto"/>
          <w:sz w:val="28"/>
          <w:szCs w:val="28"/>
        </w:rPr>
        <w:t xml:space="preserve">Fig. </w:t>
      </w:r>
      <w:r w:rsidRPr="00FF52EA">
        <w:rPr>
          <w:color w:val="auto"/>
          <w:sz w:val="28"/>
          <w:szCs w:val="28"/>
        </w:rPr>
        <w:fldChar w:fldCharType="begin"/>
      </w:r>
      <w:r w:rsidRPr="00FF52EA">
        <w:rPr>
          <w:color w:val="auto"/>
          <w:sz w:val="28"/>
          <w:szCs w:val="28"/>
        </w:rPr>
        <w:instrText xml:space="preserve"> SEQ Fig. \* ARABIC </w:instrText>
      </w:r>
      <w:r w:rsidRPr="00FF52EA">
        <w:rPr>
          <w:color w:val="auto"/>
          <w:sz w:val="28"/>
          <w:szCs w:val="28"/>
        </w:rPr>
        <w:fldChar w:fldCharType="separate"/>
      </w:r>
      <w:r w:rsidR="00035213">
        <w:rPr>
          <w:color w:val="auto"/>
          <w:sz w:val="28"/>
          <w:szCs w:val="28"/>
        </w:rPr>
        <w:t>14</w:t>
      </w:r>
      <w:r w:rsidRPr="00FF52EA">
        <w:rPr>
          <w:color w:val="auto"/>
          <w:sz w:val="28"/>
          <w:szCs w:val="28"/>
        </w:rPr>
        <w:fldChar w:fldCharType="end"/>
      </w:r>
      <w:r w:rsidR="000E48BB">
        <w:rPr>
          <w:color w:val="auto"/>
          <w:sz w:val="28"/>
          <w:szCs w:val="28"/>
        </w:rPr>
        <w:t xml:space="preserve"> Semnal UART</w:t>
      </w:r>
    </w:p>
    <w:p w14:paraId="51F527AB" w14:textId="1114797D" w:rsidR="00201189" w:rsidRPr="00201189" w:rsidRDefault="00201189" w:rsidP="00FF52EA">
      <w:pPr>
        <w:ind w:firstLine="720"/>
        <w:jc w:val="both"/>
      </w:pPr>
    </w:p>
    <w:p w14:paraId="4648095A" w14:textId="255863A4" w:rsidR="00370880" w:rsidRDefault="00FF52EA" w:rsidP="001D3960">
      <w:pPr>
        <w:ind w:firstLine="720"/>
        <w:jc w:val="both"/>
      </w:pPr>
      <w:r>
        <w:t>În cazul nostru vom folosi modulul UART0 pentru a transmite date de la plăcuța de dezvoltare la modulul X</w:t>
      </w:r>
      <w:r w:rsidR="00786852">
        <w:t>B</w:t>
      </w:r>
      <w:r>
        <w:t>ee.</w:t>
      </w:r>
      <w:r w:rsidR="00D673DF">
        <w:t xml:space="preserve"> </w:t>
      </w:r>
      <w:r w:rsidR="001D3960">
        <w:t xml:space="preserve">Pentru aceasta vom folosi pinii PTA1 și PTA2. Baud rate-ul folosit este de 9600 și se calculează în modul următor. Se alege o valoare de OSR (over sampling ratio) între 4 și 32 (valoarea implicită este 16), în cazul nostru 15, </w:t>
      </w:r>
      <w:r w:rsidR="009D46E4">
        <w:t xml:space="preserve">se adună cu unu și se înmulțește cu baud rate-ul dorit. Apoi se împarte frecvența ceasului folosit (în cazul acesta MCGFLLCLK) la valoarea calculată și rezultatul îl salvăm în variabila </w:t>
      </w:r>
      <w:r w:rsidR="009D46E4" w:rsidRPr="009D46E4">
        <w:rPr>
          <w:i/>
          <w:iCs/>
        </w:rPr>
        <w:t>sbr</w:t>
      </w:r>
      <w:r w:rsidR="009D46E4">
        <w:t>. Din această variabilă se scriu cei opt cei mai puțini semnificativi biți în registrul UART0_BDL, iar biții de pe pozițiile 8-12 sunt memorați pe pozițiile 0-4 în registrul UART0_BDH. Valoarea de OSR este memorată registrul UART0</w:t>
      </w:r>
      <w:r w:rsidR="00370880">
        <w:t>_C4 în câmpul OSR. În continuare vom configura regiștrii UART0_C1, UART0_C3, UART0_MA1, UART0_MA2 și UART0_C2 astfel:</w:t>
      </w:r>
    </w:p>
    <w:p w14:paraId="74911E9F" w14:textId="487AE1E0" w:rsidR="00254FE7" w:rsidRDefault="00370880" w:rsidP="00370880">
      <w:pPr>
        <w:pStyle w:val="ListParagraph"/>
        <w:numPr>
          <w:ilvl w:val="0"/>
          <w:numId w:val="18"/>
        </w:numPr>
        <w:jc w:val="both"/>
      </w:pPr>
      <w:r>
        <w:t>UART0_C1 va avea toți biții setați pe 0.</w:t>
      </w:r>
    </w:p>
    <w:p w14:paraId="2D382B10" w14:textId="1AB02B84" w:rsidR="00370880" w:rsidRDefault="00370880" w:rsidP="00370880">
      <w:pPr>
        <w:pStyle w:val="ListParagraph"/>
        <w:numPr>
          <w:ilvl w:val="1"/>
          <w:numId w:val="18"/>
        </w:numPr>
        <w:jc w:val="both"/>
      </w:pPr>
      <w:r>
        <w:t>Acest lucru ne asigură că mesajul are 8 biți și nu 9;</w:t>
      </w:r>
    </w:p>
    <w:p w14:paraId="738214BB" w14:textId="14B88ECA" w:rsidR="00370880" w:rsidRDefault="00370880" w:rsidP="00370880">
      <w:pPr>
        <w:pStyle w:val="ListParagraph"/>
        <w:numPr>
          <w:ilvl w:val="1"/>
          <w:numId w:val="18"/>
        </w:numPr>
        <w:jc w:val="both"/>
      </w:pPr>
      <w:r>
        <w:t>Generarea de bit de paritate este dezactivată;</w:t>
      </w:r>
    </w:p>
    <w:p w14:paraId="074A9468" w14:textId="69DD4A06" w:rsidR="00370880" w:rsidRDefault="00370880" w:rsidP="00370880">
      <w:pPr>
        <w:pStyle w:val="ListParagraph"/>
        <w:numPr>
          <w:ilvl w:val="1"/>
          <w:numId w:val="18"/>
        </w:numPr>
        <w:jc w:val="both"/>
      </w:pPr>
      <w:r>
        <w:t>Sunt selectați pini separați pentru RX și TX.</w:t>
      </w:r>
    </w:p>
    <w:p w14:paraId="696DC04A" w14:textId="1D2B7BF6" w:rsidR="00BE2BAE" w:rsidRDefault="00BE2BAE" w:rsidP="00BE2BAE">
      <w:pPr>
        <w:pStyle w:val="ListParagraph"/>
        <w:numPr>
          <w:ilvl w:val="0"/>
          <w:numId w:val="18"/>
        </w:numPr>
        <w:jc w:val="both"/>
      </w:pPr>
      <w:r>
        <w:t>UART_C3 va avea biții setați pe 0.</w:t>
      </w:r>
    </w:p>
    <w:p w14:paraId="283F46E3" w14:textId="43A2264F" w:rsidR="00BE2BAE" w:rsidRDefault="00BE2BAE" w:rsidP="00BE2BAE">
      <w:pPr>
        <w:pStyle w:val="ListParagraph"/>
        <w:numPr>
          <w:ilvl w:val="1"/>
          <w:numId w:val="18"/>
        </w:numPr>
        <w:jc w:val="both"/>
      </w:pPr>
      <w:r>
        <w:t>Întrucât nu avem nevoie de întreruperi pentru, vor fi dezactivate.</w:t>
      </w:r>
    </w:p>
    <w:p w14:paraId="3EA489A1" w14:textId="4E649A95" w:rsidR="00BE2BAE" w:rsidRDefault="00BE2BAE" w:rsidP="00BE2BAE">
      <w:pPr>
        <w:jc w:val="both"/>
      </w:pPr>
    </w:p>
    <w:p w14:paraId="048B1D59" w14:textId="571E7FBF" w:rsidR="00BE2BAE" w:rsidRDefault="00BE2BAE" w:rsidP="00BE2BAE">
      <w:pPr>
        <w:pStyle w:val="ListParagraph"/>
        <w:numPr>
          <w:ilvl w:val="0"/>
          <w:numId w:val="20"/>
        </w:numPr>
        <w:jc w:val="both"/>
      </w:pPr>
      <w:r>
        <w:lastRenderedPageBreak/>
        <w:t>UART0_MA1 și UART0_MA2 vor avea toți biții setați pe 0.</w:t>
      </w:r>
    </w:p>
    <w:p w14:paraId="6F5AC151" w14:textId="489B69FE" w:rsidR="00BE2BAE" w:rsidRDefault="00BE2BAE" w:rsidP="00BE2BAE">
      <w:pPr>
        <w:pStyle w:val="ListParagraph"/>
        <w:numPr>
          <w:ilvl w:val="1"/>
          <w:numId w:val="20"/>
        </w:numPr>
        <w:jc w:val="both"/>
      </w:pPr>
      <w:r>
        <w:t>Datele vor fi direct transmise către registrul UART0_D.</w:t>
      </w:r>
    </w:p>
    <w:p w14:paraId="0D3E0081" w14:textId="7297C3A4" w:rsidR="00533311" w:rsidRDefault="00533311" w:rsidP="00533311">
      <w:pPr>
        <w:pStyle w:val="ListParagraph"/>
        <w:numPr>
          <w:ilvl w:val="0"/>
          <w:numId w:val="20"/>
        </w:numPr>
        <w:jc w:val="both"/>
      </w:pPr>
      <w:r>
        <w:t>UART0_C2 va avea câmpurile TE și RE setate pe valoarea 1, restul sunt lăsate la valoarea implicită.</w:t>
      </w:r>
    </w:p>
    <w:p w14:paraId="4339701A" w14:textId="4A31CEFA" w:rsidR="00533311" w:rsidRDefault="00533311" w:rsidP="00533311">
      <w:pPr>
        <w:pStyle w:val="ListParagraph"/>
        <w:numPr>
          <w:ilvl w:val="1"/>
          <w:numId w:val="20"/>
        </w:numPr>
        <w:jc w:val="both"/>
      </w:pPr>
      <w:r>
        <w:t>TE și RE sunt biții de activare a transmițătorului respectiv al receptorului.</w:t>
      </w:r>
    </w:p>
    <w:p w14:paraId="73DE332B" w14:textId="74B56488" w:rsidR="00B53BF8" w:rsidRDefault="00B53BF8" w:rsidP="00B53BF8">
      <w:pPr>
        <w:ind w:firstLine="720"/>
        <w:jc w:val="both"/>
      </w:pPr>
      <w:r>
        <w:t>Pentru a transmite date se va scrie în registrul UART0_D, iar pentru a citi date se va folosi același registru. Schemele logice ale transmițătorului și al receptorului sunt prezentate în următoarele două figuri.</w:t>
      </w:r>
    </w:p>
    <w:p w14:paraId="6DDEA62C" w14:textId="77777777" w:rsidR="00BB5550" w:rsidRDefault="00BB5550" w:rsidP="00B53BF8">
      <w:pPr>
        <w:ind w:firstLine="720"/>
        <w:jc w:val="both"/>
      </w:pPr>
    </w:p>
    <w:p w14:paraId="1160685D" w14:textId="5AF4DDAE" w:rsidR="00BE2BAE" w:rsidRPr="001D3960" w:rsidRDefault="00B53BF8" w:rsidP="00B53BF8">
      <w:pPr>
        <w:jc w:val="center"/>
      </w:pPr>
      <w:r>
        <w:drawing>
          <wp:inline distT="0" distB="0" distL="0" distR="0" wp14:anchorId="0383868E" wp14:editId="0C97FEF4">
            <wp:extent cx="5225054" cy="4895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6052" cy="4906155"/>
                    </a:xfrm>
                    <a:prstGeom prst="rect">
                      <a:avLst/>
                    </a:prstGeom>
                    <a:noFill/>
                    <a:ln>
                      <a:noFill/>
                    </a:ln>
                  </pic:spPr>
                </pic:pic>
              </a:graphicData>
            </a:graphic>
          </wp:inline>
        </w:drawing>
      </w:r>
    </w:p>
    <w:p w14:paraId="3B367BE2" w14:textId="7FEE5D57" w:rsidR="00543267" w:rsidRDefault="00BB5550" w:rsidP="00BB5550">
      <w:pPr>
        <w:pStyle w:val="Caption"/>
        <w:jc w:val="center"/>
        <w:rPr>
          <w:color w:val="auto"/>
          <w:sz w:val="28"/>
          <w:szCs w:val="28"/>
        </w:rPr>
      </w:pPr>
      <w:r w:rsidRPr="00BB5550">
        <w:rPr>
          <w:color w:val="auto"/>
          <w:sz w:val="28"/>
          <w:szCs w:val="28"/>
        </w:rPr>
        <w:t xml:space="preserve">Fig. </w:t>
      </w:r>
      <w:r w:rsidRPr="00BB5550">
        <w:rPr>
          <w:color w:val="auto"/>
          <w:sz w:val="28"/>
          <w:szCs w:val="28"/>
        </w:rPr>
        <w:fldChar w:fldCharType="begin"/>
      </w:r>
      <w:r w:rsidRPr="00BB5550">
        <w:rPr>
          <w:color w:val="auto"/>
          <w:sz w:val="28"/>
          <w:szCs w:val="28"/>
        </w:rPr>
        <w:instrText xml:space="preserve"> SEQ Fig. \* ARABIC </w:instrText>
      </w:r>
      <w:r w:rsidRPr="00BB5550">
        <w:rPr>
          <w:color w:val="auto"/>
          <w:sz w:val="28"/>
          <w:szCs w:val="28"/>
        </w:rPr>
        <w:fldChar w:fldCharType="separate"/>
      </w:r>
      <w:r w:rsidR="00035213">
        <w:rPr>
          <w:color w:val="auto"/>
          <w:sz w:val="28"/>
          <w:szCs w:val="28"/>
        </w:rPr>
        <w:t>15</w:t>
      </w:r>
      <w:r w:rsidRPr="00BB5550">
        <w:rPr>
          <w:color w:val="auto"/>
          <w:sz w:val="28"/>
          <w:szCs w:val="28"/>
        </w:rPr>
        <w:fldChar w:fldCharType="end"/>
      </w:r>
      <w:r w:rsidR="00162F96">
        <w:rPr>
          <w:color w:val="auto"/>
          <w:sz w:val="28"/>
          <w:szCs w:val="28"/>
        </w:rPr>
        <w:t xml:space="preserve"> Schema transmițătorului UART</w:t>
      </w:r>
    </w:p>
    <w:p w14:paraId="5482FAD4" w14:textId="1DDC3D56" w:rsidR="00BB5550" w:rsidRDefault="00BB5550" w:rsidP="00BB5550">
      <w:pPr>
        <w:jc w:val="center"/>
      </w:pPr>
      <w:r w:rsidRPr="00BB5550">
        <w:lastRenderedPageBreak/>
        <w:drawing>
          <wp:inline distT="0" distB="0" distL="0" distR="0" wp14:anchorId="02A8F465" wp14:editId="227C83E2">
            <wp:extent cx="5943600" cy="4366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66260"/>
                    </a:xfrm>
                    <a:prstGeom prst="rect">
                      <a:avLst/>
                    </a:prstGeom>
                  </pic:spPr>
                </pic:pic>
              </a:graphicData>
            </a:graphic>
          </wp:inline>
        </w:drawing>
      </w:r>
    </w:p>
    <w:p w14:paraId="2529C39E" w14:textId="7E25FD64" w:rsidR="00BB5550" w:rsidRDefault="00BB5550" w:rsidP="00BB5550">
      <w:pPr>
        <w:pStyle w:val="Caption"/>
        <w:jc w:val="center"/>
        <w:rPr>
          <w:color w:val="auto"/>
          <w:sz w:val="28"/>
          <w:szCs w:val="28"/>
        </w:rPr>
      </w:pPr>
      <w:r w:rsidRPr="00162F96">
        <w:rPr>
          <w:color w:val="auto"/>
          <w:sz w:val="28"/>
          <w:szCs w:val="28"/>
        </w:rPr>
        <w:t xml:space="preserve">Fig. </w:t>
      </w:r>
      <w:r w:rsidRPr="00162F96">
        <w:rPr>
          <w:color w:val="auto"/>
          <w:sz w:val="28"/>
          <w:szCs w:val="28"/>
        </w:rPr>
        <w:fldChar w:fldCharType="begin"/>
      </w:r>
      <w:r w:rsidRPr="00162F96">
        <w:rPr>
          <w:color w:val="auto"/>
          <w:sz w:val="28"/>
          <w:szCs w:val="28"/>
        </w:rPr>
        <w:instrText xml:space="preserve"> SEQ Fig. \* ARABIC </w:instrText>
      </w:r>
      <w:r w:rsidRPr="00162F96">
        <w:rPr>
          <w:color w:val="auto"/>
          <w:sz w:val="28"/>
          <w:szCs w:val="28"/>
        </w:rPr>
        <w:fldChar w:fldCharType="separate"/>
      </w:r>
      <w:r w:rsidR="00035213">
        <w:rPr>
          <w:color w:val="auto"/>
          <w:sz w:val="28"/>
          <w:szCs w:val="28"/>
        </w:rPr>
        <w:t>16</w:t>
      </w:r>
      <w:r w:rsidRPr="00162F96">
        <w:rPr>
          <w:color w:val="auto"/>
          <w:sz w:val="28"/>
          <w:szCs w:val="28"/>
        </w:rPr>
        <w:fldChar w:fldCharType="end"/>
      </w:r>
      <w:r w:rsidR="00162F96">
        <w:rPr>
          <w:color w:val="auto"/>
          <w:sz w:val="28"/>
          <w:szCs w:val="28"/>
        </w:rPr>
        <w:t xml:space="preserve"> Schema receptorului UART0</w:t>
      </w:r>
    </w:p>
    <w:p w14:paraId="2550ECC9" w14:textId="28FF6005" w:rsidR="00355993" w:rsidRDefault="00355993" w:rsidP="00355993"/>
    <w:p w14:paraId="681372AF" w14:textId="6C61EDFC" w:rsidR="00355993" w:rsidRDefault="00355993" w:rsidP="00777735">
      <w:pPr>
        <w:ind w:firstLine="720"/>
        <w:jc w:val="both"/>
      </w:pPr>
      <w:r>
        <w:t>Platforma autonomă ar putea funcționa și fără acest modul, întrucât acesta are doar rolul de debug. Testele realizate cu acest modul vor fi prezentate într-un capitol ulterior.</w:t>
      </w:r>
    </w:p>
    <w:p w14:paraId="69BBB75D" w14:textId="696477A0" w:rsidR="00916546" w:rsidRDefault="00916546" w:rsidP="00916546">
      <w:pPr>
        <w:jc w:val="both"/>
      </w:pPr>
    </w:p>
    <w:p w14:paraId="05CE1A1A" w14:textId="1200BF1F" w:rsidR="001F4E76" w:rsidRDefault="001F4E76" w:rsidP="001F4E76">
      <w:pPr>
        <w:pStyle w:val="Heading2"/>
        <w:numPr>
          <w:ilvl w:val="0"/>
          <w:numId w:val="17"/>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t>Driver TPM</w:t>
      </w:r>
    </w:p>
    <w:p w14:paraId="4E4E17F4" w14:textId="4ECC175C" w:rsidR="001F4E76" w:rsidRDefault="001F4E76" w:rsidP="00916546">
      <w:pPr>
        <w:jc w:val="both"/>
      </w:pPr>
    </w:p>
    <w:p w14:paraId="20754AB0" w14:textId="36D647AD" w:rsidR="001F4E76" w:rsidRDefault="001F4E76" w:rsidP="001F4E76">
      <w:pPr>
        <w:ind w:firstLine="720"/>
        <w:jc w:val="both"/>
      </w:pPr>
      <w:r>
        <w:t>TPM este un numărător</w:t>
      </w:r>
      <w:r w:rsidR="00D2619D">
        <w:t xml:space="preserve"> pe 16 biți</w:t>
      </w:r>
      <w:r>
        <w:t xml:space="preserve"> care are următoarele funcționalități: generare</w:t>
      </w:r>
      <w:r w:rsidR="00094076">
        <w:t xml:space="preserve"> de</w:t>
      </w:r>
      <w:r>
        <w:t xml:space="preserve"> semnal PWM, input capture și output compare. Această placă de dezvoltare conține trei module TPM</w:t>
      </w:r>
      <w:r w:rsidR="00094076">
        <w:t xml:space="preserve"> și anume: TPM0 care are șase canale disponibile, TPM1 are două canale disponibile și TPM2 care are tot două canale disponibile. Următoarea figură prezintă schema bloc a unui </w:t>
      </w:r>
      <w:r w:rsidR="00475AC9">
        <w:t>astfel de modul.</w:t>
      </w:r>
    </w:p>
    <w:p w14:paraId="5D4BEF9F" w14:textId="38E3BCBB" w:rsidR="00094076" w:rsidRDefault="00094076" w:rsidP="00094076">
      <w:pPr>
        <w:jc w:val="center"/>
      </w:pPr>
      <w:r>
        <w:lastRenderedPageBreak/>
        <w:drawing>
          <wp:inline distT="0" distB="0" distL="0" distR="0" wp14:anchorId="1E0DDEDA" wp14:editId="28CF6F0B">
            <wp:extent cx="5934710" cy="4589145"/>
            <wp:effectExtent l="0" t="0" r="889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710" cy="4589145"/>
                    </a:xfrm>
                    <a:prstGeom prst="rect">
                      <a:avLst/>
                    </a:prstGeom>
                    <a:noFill/>
                    <a:ln>
                      <a:noFill/>
                    </a:ln>
                  </pic:spPr>
                </pic:pic>
              </a:graphicData>
            </a:graphic>
          </wp:inline>
        </w:drawing>
      </w:r>
    </w:p>
    <w:p w14:paraId="13D8DBA2" w14:textId="5FABCDB8" w:rsidR="001F4E76" w:rsidRDefault="00874E27" w:rsidP="00874E27">
      <w:pPr>
        <w:pStyle w:val="Caption"/>
        <w:jc w:val="center"/>
        <w:rPr>
          <w:color w:val="auto"/>
          <w:sz w:val="28"/>
          <w:szCs w:val="28"/>
          <w:lang w:val="en-US"/>
        </w:rPr>
      </w:pPr>
      <w:r w:rsidRPr="00874E27">
        <w:rPr>
          <w:color w:val="auto"/>
          <w:sz w:val="28"/>
          <w:szCs w:val="28"/>
        </w:rPr>
        <w:t xml:space="preserve">Fig. </w:t>
      </w:r>
      <w:r w:rsidRPr="00874E27">
        <w:rPr>
          <w:color w:val="auto"/>
          <w:sz w:val="28"/>
          <w:szCs w:val="28"/>
        </w:rPr>
        <w:fldChar w:fldCharType="begin"/>
      </w:r>
      <w:r w:rsidRPr="00874E27">
        <w:rPr>
          <w:color w:val="auto"/>
          <w:sz w:val="28"/>
          <w:szCs w:val="28"/>
        </w:rPr>
        <w:instrText xml:space="preserve"> SEQ Fig. \* ARABIC </w:instrText>
      </w:r>
      <w:r w:rsidRPr="00874E27">
        <w:rPr>
          <w:color w:val="auto"/>
          <w:sz w:val="28"/>
          <w:szCs w:val="28"/>
        </w:rPr>
        <w:fldChar w:fldCharType="separate"/>
      </w:r>
      <w:r w:rsidR="00035213">
        <w:rPr>
          <w:color w:val="auto"/>
          <w:sz w:val="28"/>
          <w:szCs w:val="28"/>
        </w:rPr>
        <w:t>17</w:t>
      </w:r>
      <w:r w:rsidRPr="00874E27">
        <w:rPr>
          <w:color w:val="auto"/>
          <w:sz w:val="28"/>
          <w:szCs w:val="28"/>
        </w:rPr>
        <w:fldChar w:fldCharType="end"/>
      </w:r>
      <w:r w:rsidRPr="00874E27">
        <w:rPr>
          <w:color w:val="auto"/>
          <w:sz w:val="28"/>
          <w:szCs w:val="28"/>
        </w:rPr>
        <w:t xml:space="preserve"> Schema modulului TPM</w:t>
      </w:r>
    </w:p>
    <w:p w14:paraId="6947AC5D" w14:textId="7DAC58BA" w:rsidR="00D2619D" w:rsidRDefault="00D2619D" w:rsidP="00D2619D">
      <w:pPr>
        <w:rPr>
          <w:lang w:val="en-US"/>
        </w:rPr>
      </w:pPr>
    </w:p>
    <w:p w14:paraId="57D4DBD1" w14:textId="35B771A1" w:rsidR="00D2619D" w:rsidRDefault="00D2619D" w:rsidP="00F06755">
      <w:pPr>
        <w:jc w:val="both"/>
        <w:rPr>
          <w:lang w:val="en-US"/>
        </w:rPr>
      </w:pPr>
      <w:r>
        <w:rPr>
          <w:lang w:val="en-US"/>
        </w:rPr>
        <w:tab/>
      </w:r>
      <w:r w:rsidR="00357CE2">
        <w:rPr>
          <w:lang w:val="en-US"/>
        </w:rPr>
        <w:t>Pentru numărare acest modul prezintă mai mulți parametri configurabili cum ar fi divizorul de ceas care poate lua valorile 1, 2, 4, 8, 16, 32, 64, 128, selectarea ceasului folosit, modul de numărare up counting sau up-down counting, valoarea până la care se numără și alții.</w:t>
      </w:r>
      <w:r>
        <w:rPr>
          <w:lang w:val="en-US"/>
        </w:rPr>
        <w:t xml:space="preserve"> </w:t>
      </w:r>
      <w:r w:rsidR="00F06755">
        <w:rPr>
          <w:lang w:val="en-US"/>
        </w:rPr>
        <w:t xml:space="preserve">Pentru acest proiect s-au folosit doar modurile input capture și generarea de pwm pentru controlul motoarelor, servomotorului </w:t>
      </w:r>
      <w:r w:rsidR="00F06755">
        <w:t>și măsurarea turației</w:t>
      </w:r>
      <w:r w:rsidR="00F06755">
        <w:rPr>
          <w:lang w:val="en-US"/>
        </w:rPr>
        <w:t>.</w:t>
      </w:r>
    </w:p>
    <w:p w14:paraId="5A653876" w14:textId="77777777" w:rsidR="00F116D8" w:rsidRDefault="00F06755" w:rsidP="00F06755">
      <w:pPr>
        <w:jc w:val="both"/>
        <w:rPr>
          <w:lang w:val="en-US"/>
        </w:rPr>
      </w:pPr>
      <w:r>
        <w:rPr>
          <w:lang w:val="en-US"/>
        </w:rPr>
        <w:tab/>
        <w:t xml:space="preserve">Modulul TPM0 este folosit pentru generarea de semnale PWM pentru motoare și pentru senzorii de distanță, TPM1 este folosit pentru sevomotor, iar TPM2 este folosit pentru senzorul de turație. Această alegere de a împărți </w:t>
      </w:r>
      <w:r w:rsidR="00C37D88">
        <w:rPr>
          <w:lang w:val="en-US"/>
        </w:rPr>
        <w:t xml:space="preserve">modulele s-a datorat necesității de timpi diferiți pentru generarea flag-ului TOF și a numărului de canale disponibile pentru fiecare modul. </w:t>
      </w:r>
    </w:p>
    <w:p w14:paraId="114DF777" w14:textId="4574A172" w:rsidR="00F06755" w:rsidRDefault="007C1D6F" w:rsidP="00F116D8">
      <w:pPr>
        <w:ind w:firstLine="720"/>
        <w:jc w:val="both"/>
      </w:pPr>
      <w:r>
        <w:lastRenderedPageBreak/>
        <w:t>În continuare sunt prezentate două figuri care prezintă modurile de numărare up counting și up-down counting.</w:t>
      </w:r>
    </w:p>
    <w:p w14:paraId="26627E63" w14:textId="77777777" w:rsidR="00D6135F" w:rsidRDefault="00D6135F" w:rsidP="00F116D8">
      <w:pPr>
        <w:ind w:firstLine="720"/>
        <w:jc w:val="both"/>
      </w:pPr>
    </w:p>
    <w:p w14:paraId="592CC7AE" w14:textId="4A35D94E" w:rsidR="007C1D6F" w:rsidRDefault="007C1D6F" w:rsidP="007C1D6F">
      <w:pPr>
        <w:jc w:val="center"/>
      </w:pPr>
      <w:r w:rsidRPr="007C1D6F">
        <w:drawing>
          <wp:inline distT="0" distB="0" distL="0" distR="0" wp14:anchorId="68FD732A" wp14:editId="0C7D9E7D">
            <wp:extent cx="5943600" cy="20897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89785"/>
                    </a:xfrm>
                    <a:prstGeom prst="rect">
                      <a:avLst/>
                    </a:prstGeom>
                  </pic:spPr>
                </pic:pic>
              </a:graphicData>
            </a:graphic>
          </wp:inline>
        </w:drawing>
      </w:r>
    </w:p>
    <w:p w14:paraId="0EDE7283" w14:textId="43669AF3" w:rsidR="007C1D6F" w:rsidRDefault="007C1D6F" w:rsidP="007C1D6F">
      <w:pPr>
        <w:pStyle w:val="Caption"/>
        <w:jc w:val="center"/>
        <w:rPr>
          <w:color w:val="auto"/>
          <w:sz w:val="28"/>
          <w:szCs w:val="28"/>
        </w:rPr>
      </w:pPr>
      <w:r w:rsidRPr="007C1D6F">
        <w:rPr>
          <w:color w:val="auto"/>
          <w:sz w:val="28"/>
          <w:szCs w:val="28"/>
        </w:rPr>
        <w:t xml:space="preserve">Fig. </w:t>
      </w:r>
      <w:r w:rsidRPr="007C1D6F">
        <w:rPr>
          <w:color w:val="auto"/>
          <w:sz w:val="28"/>
          <w:szCs w:val="28"/>
        </w:rPr>
        <w:fldChar w:fldCharType="begin"/>
      </w:r>
      <w:r w:rsidRPr="007C1D6F">
        <w:rPr>
          <w:color w:val="auto"/>
          <w:sz w:val="28"/>
          <w:szCs w:val="28"/>
        </w:rPr>
        <w:instrText xml:space="preserve"> SEQ Fig. \* ARABIC </w:instrText>
      </w:r>
      <w:r w:rsidRPr="007C1D6F">
        <w:rPr>
          <w:color w:val="auto"/>
          <w:sz w:val="28"/>
          <w:szCs w:val="28"/>
        </w:rPr>
        <w:fldChar w:fldCharType="separate"/>
      </w:r>
      <w:r w:rsidR="00035213">
        <w:rPr>
          <w:color w:val="auto"/>
          <w:sz w:val="28"/>
          <w:szCs w:val="28"/>
        </w:rPr>
        <w:t>18</w:t>
      </w:r>
      <w:r w:rsidRPr="007C1D6F">
        <w:rPr>
          <w:color w:val="auto"/>
          <w:sz w:val="28"/>
          <w:szCs w:val="28"/>
        </w:rPr>
        <w:fldChar w:fldCharType="end"/>
      </w:r>
      <w:r w:rsidRPr="007C1D6F">
        <w:rPr>
          <w:color w:val="auto"/>
          <w:sz w:val="28"/>
          <w:szCs w:val="28"/>
        </w:rPr>
        <w:t xml:space="preserve"> TPM Up</w:t>
      </w:r>
      <w:r>
        <w:rPr>
          <w:color w:val="auto"/>
          <w:sz w:val="28"/>
          <w:szCs w:val="28"/>
        </w:rPr>
        <w:t xml:space="preserve"> c</w:t>
      </w:r>
      <w:r w:rsidRPr="007C1D6F">
        <w:rPr>
          <w:color w:val="auto"/>
          <w:sz w:val="28"/>
          <w:szCs w:val="28"/>
        </w:rPr>
        <w:t>ounting</w:t>
      </w:r>
    </w:p>
    <w:p w14:paraId="00D28224" w14:textId="77777777" w:rsidR="007C1D6F" w:rsidRPr="007C1D6F" w:rsidRDefault="007C1D6F" w:rsidP="007C1D6F"/>
    <w:p w14:paraId="4530F4D8" w14:textId="022DCD54" w:rsidR="007C1D6F" w:rsidRDefault="007C1D6F" w:rsidP="007C1D6F"/>
    <w:p w14:paraId="322AAE3D" w14:textId="46D919D1" w:rsidR="007C1D6F" w:rsidRDefault="007C1D6F" w:rsidP="007C1D6F">
      <w:r w:rsidRPr="007C1D6F">
        <w:drawing>
          <wp:inline distT="0" distB="0" distL="0" distR="0" wp14:anchorId="2CEF841F" wp14:editId="1D079483">
            <wp:extent cx="5943600" cy="24168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16810"/>
                    </a:xfrm>
                    <a:prstGeom prst="rect">
                      <a:avLst/>
                    </a:prstGeom>
                  </pic:spPr>
                </pic:pic>
              </a:graphicData>
            </a:graphic>
          </wp:inline>
        </w:drawing>
      </w:r>
    </w:p>
    <w:p w14:paraId="11C0318F" w14:textId="7CC722AE" w:rsidR="007C1D6F" w:rsidRPr="007C1D6F" w:rsidRDefault="007C1D6F" w:rsidP="007C1D6F">
      <w:pPr>
        <w:pStyle w:val="Caption"/>
        <w:jc w:val="center"/>
        <w:rPr>
          <w:color w:val="auto"/>
          <w:sz w:val="28"/>
          <w:szCs w:val="28"/>
        </w:rPr>
      </w:pPr>
      <w:r w:rsidRPr="007C1D6F">
        <w:rPr>
          <w:color w:val="auto"/>
          <w:sz w:val="28"/>
          <w:szCs w:val="28"/>
        </w:rPr>
        <w:t xml:space="preserve">Fig. </w:t>
      </w:r>
      <w:r w:rsidRPr="007C1D6F">
        <w:rPr>
          <w:color w:val="auto"/>
          <w:sz w:val="28"/>
          <w:szCs w:val="28"/>
        </w:rPr>
        <w:fldChar w:fldCharType="begin"/>
      </w:r>
      <w:r w:rsidRPr="007C1D6F">
        <w:rPr>
          <w:color w:val="auto"/>
          <w:sz w:val="28"/>
          <w:szCs w:val="28"/>
        </w:rPr>
        <w:instrText xml:space="preserve"> SEQ Fig. \* ARABIC </w:instrText>
      </w:r>
      <w:r w:rsidRPr="007C1D6F">
        <w:rPr>
          <w:color w:val="auto"/>
          <w:sz w:val="28"/>
          <w:szCs w:val="28"/>
        </w:rPr>
        <w:fldChar w:fldCharType="separate"/>
      </w:r>
      <w:r w:rsidR="00035213">
        <w:rPr>
          <w:color w:val="auto"/>
          <w:sz w:val="28"/>
          <w:szCs w:val="28"/>
        </w:rPr>
        <w:t>19</w:t>
      </w:r>
      <w:r w:rsidRPr="007C1D6F">
        <w:rPr>
          <w:color w:val="auto"/>
          <w:sz w:val="28"/>
          <w:szCs w:val="28"/>
        </w:rPr>
        <w:fldChar w:fldCharType="end"/>
      </w:r>
      <w:r w:rsidRPr="007C1D6F">
        <w:rPr>
          <w:color w:val="auto"/>
          <w:sz w:val="28"/>
          <w:szCs w:val="28"/>
        </w:rPr>
        <w:t xml:space="preserve"> TPM Up-Down counting</w:t>
      </w:r>
    </w:p>
    <w:p w14:paraId="2E34678C" w14:textId="2B976BFD" w:rsidR="007C1D6F" w:rsidRDefault="007C1D6F" w:rsidP="007C1D6F"/>
    <w:p w14:paraId="6B16A272" w14:textId="5E62F1F0" w:rsidR="00D6135F" w:rsidRDefault="00D6135F" w:rsidP="007C1D6F"/>
    <w:p w14:paraId="14E86E37" w14:textId="33D8E848" w:rsidR="00D6135F" w:rsidRDefault="00D6135F" w:rsidP="007C1D6F"/>
    <w:p w14:paraId="2353E3C1" w14:textId="77777777" w:rsidR="00D6135F" w:rsidRPr="007C1D6F" w:rsidRDefault="00D6135F" w:rsidP="007C1D6F"/>
    <w:p w14:paraId="31414903" w14:textId="17341773" w:rsidR="00F06755" w:rsidRDefault="00F06755" w:rsidP="00F06755">
      <w:pPr>
        <w:pStyle w:val="ListParagraph"/>
        <w:numPr>
          <w:ilvl w:val="1"/>
          <w:numId w:val="16"/>
        </w:numPr>
        <w:jc w:val="both"/>
        <w:rPr>
          <w:b/>
          <w:bCs/>
          <w:sz w:val="36"/>
          <w:szCs w:val="28"/>
        </w:rPr>
      </w:pPr>
      <w:r w:rsidRPr="00F06755">
        <w:rPr>
          <w:b/>
          <w:bCs/>
          <w:sz w:val="36"/>
          <w:szCs w:val="28"/>
        </w:rPr>
        <w:lastRenderedPageBreak/>
        <w:t>Generare PWM</w:t>
      </w:r>
    </w:p>
    <w:p w14:paraId="447459EA" w14:textId="3338F8E0" w:rsidR="00F06755" w:rsidRPr="00F06755" w:rsidRDefault="00F06755" w:rsidP="00F06755">
      <w:pPr>
        <w:ind w:left="720"/>
        <w:jc w:val="both"/>
        <w:rPr>
          <w:b/>
          <w:bCs/>
        </w:rPr>
      </w:pPr>
    </w:p>
    <w:p w14:paraId="2BB080AB" w14:textId="30322CA3" w:rsidR="00F06755" w:rsidRDefault="00F06755" w:rsidP="00F06755">
      <w:pPr>
        <w:ind w:firstLine="720"/>
        <w:jc w:val="both"/>
      </w:pPr>
      <w:r>
        <w:t>Pentru a genera semnalele PWM folosite la motoare și servomotor s-au folosit pinii PTA12 corespunzător modulului TPM1, canalul 0 și pinii PTA5 și PTD1 corespunzatori modulului TPM0, cana</w:t>
      </w:r>
      <w:r w:rsidR="00571BC6">
        <w:t>lului</w:t>
      </w:r>
      <w:r>
        <w:t xml:space="preserve"> 2, respectiv 1.</w:t>
      </w:r>
      <w:r w:rsidR="00571BC6">
        <w:t xml:space="preserve"> </w:t>
      </w:r>
    </w:p>
    <w:p w14:paraId="0FE736EB" w14:textId="3627BD0F" w:rsidR="009D16CF" w:rsidRDefault="009D16CF" w:rsidP="00F06755">
      <w:pPr>
        <w:ind w:firstLine="720"/>
        <w:jc w:val="both"/>
      </w:pPr>
      <w:r>
        <w:t>Pentru aceasta, a fost necesară configurarea acestor canale să genereze semnale PWM prin setarea valorilor ELSA, ELSB, MSA, MSB în registrul TPMx_CnSC conform tabelului de mai jos pentru a alege Edge-aligned PWM,</w:t>
      </w:r>
      <w:r w:rsidR="00E61430">
        <w:t xml:space="preserve"> </w:t>
      </w:r>
      <w:r>
        <w:t xml:space="preserve"> High-true pulses.</w:t>
      </w:r>
    </w:p>
    <w:p w14:paraId="4E859192" w14:textId="77777777" w:rsidR="009D16CF" w:rsidRDefault="009D16CF" w:rsidP="00F06755">
      <w:pPr>
        <w:ind w:firstLine="720"/>
        <w:jc w:val="both"/>
      </w:pPr>
    </w:p>
    <w:p w14:paraId="1120C753" w14:textId="2B065C0E" w:rsidR="009D16CF" w:rsidRDefault="009D16CF" w:rsidP="009D16CF">
      <w:pPr>
        <w:jc w:val="center"/>
      </w:pPr>
      <w:r w:rsidRPr="009D16CF">
        <w:drawing>
          <wp:inline distT="0" distB="0" distL="0" distR="0" wp14:anchorId="2F6C2D26" wp14:editId="618D5047">
            <wp:extent cx="5943600" cy="4821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821555"/>
                    </a:xfrm>
                    <a:prstGeom prst="rect">
                      <a:avLst/>
                    </a:prstGeom>
                  </pic:spPr>
                </pic:pic>
              </a:graphicData>
            </a:graphic>
          </wp:inline>
        </w:drawing>
      </w:r>
    </w:p>
    <w:p w14:paraId="2E065AF5" w14:textId="58B99C9F" w:rsidR="009D16CF" w:rsidRDefault="009D16CF" w:rsidP="009D16CF">
      <w:pPr>
        <w:pStyle w:val="Caption"/>
        <w:jc w:val="center"/>
        <w:rPr>
          <w:color w:val="auto"/>
          <w:sz w:val="28"/>
          <w:szCs w:val="28"/>
        </w:rPr>
      </w:pPr>
      <w:r w:rsidRPr="009D16CF">
        <w:rPr>
          <w:color w:val="auto"/>
          <w:sz w:val="28"/>
          <w:szCs w:val="28"/>
        </w:rPr>
        <w:t xml:space="preserve">Tabel </w:t>
      </w:r>
      <w:r w:rsidRPr="009D16CF">
        <w:rPr>
          <w:color w:val="auto"/>
          <w:sz w:val="28"/>
          <w:szCs w:val="28"/>
        </w:rPr>
        <w:fldChar w:fldCharType="begin"/>
      </w:r>
      <w:r w:rsidRPr="009D16CF">
        <w:rPr>
          <w:color w:val="auto"/>
          <w:sz w:val="28"/>
          <w:szCs w:val="28"/>
        </w:rPr>
        <w:instrText xml:space="preserve"> SEQ Tabel \* ARABIC </w:instrText>
      </w:r>
      <w:r w:rsidRPr="009D16CF">
        <w:rPr>
          <w:color w:val="auto"/>
          <w:sz w:val="28"/>
          <w:szCs w:val="28"/>
        </w:rPr>
        <w:fldChar w:fldCharType="separate"/>
      </w:r>
      <w:r w:rsidRPr="009D16CF">
        <w:rPr>
          <w:color w:val="auto"/>
          <w:sz w:val="28"/>
          <w:szCs w:val="28"/>
        </w:rPr>
        <w:t>3</w:t>
      </w:r>
      <w:r w:rsidRPr="009D16CF">
        <w:rPr>
          <w:color w:val="auto"/>
          <w:sz w:val="28"/>
          <w:szCs w:val="28"/>
        </w:rPr>
        <w:fldChar w:fldCharType="end"/>
      </w:r>
      <w:r w:rsidRPr="009D16CF">
        <w:rPr>
          <w:color w:val="auto"/>
          <w:sz w:val="28"/>
          <w:szCs w:val="28"/>
        </w:rPr>
        <w:t xml:space="preserve"> </w:t>
      </w:r>
      <w:r w:rsidR="003B106F">
        <w:rPr>
          <w:color w:val="auto"/>
          <w:sz w:val="28"/>
          <w:szCs w:val="28"/>
        </w:rPr>
        <w:t>TPM</w:t>
      </w:r>
      <w:r w:rsidR="00FA12EF">
        <w:rPr>
          <w:color w:val="auto"/>
          <w:sz w:val="28"/>
          <w:szCs w:val="28"/>
        </w:rPr>
        <w:t>x_CnSC</w:t>
      </w:r>
      <w:r w:rsidR="003B106F">
        <w:rPr>
          <w:color w:val="auto"/>
          <w:sz w:val="28"/>
          <w:szCs w:val="28"/>
        </w:rPr>
        <w:t xml:space="preserve"> </w:t>
      </w:r>
      <w:r w:rsidRPr="009D16CF">
        <w:rPr>
          <w:color w:val="auto"/>
          <w:sz w:val="28"/>
          <w:szCs w:val="28"/>
        </w:rPr>
        <w:t>Edge, level și mod</w:t>
      </w:r>
      <w:r>
        <w:rPr>
          <w:color w:val="auto"/>
          <w:sz w:val="28"/>
          <w:szCs w:val="28"/>
        </w:rPr>
        <w:t xml:space="preserve"> de funcționare canal</w:t>
      </w:r>
    </w:p>
    <w:p w14:paraId="531A1F0C" w14:textId="4F2E6B10" w:rsidR="007C1D6F" w:rsidRDefault="00E61430" w:rsidP="00E61430">
      <w:pPr>
        <w:jc w:val="both"/>
      </w:pPr>
      <w:r>
        <w:lastRenderedPageBreak/>
        <w:tab/>
        <w:t>Pentru a putea seta perioada semnalului ne vom folosi de registul TPMx_MOD și vom seta valoarea 0x8CA0</w:t>
      </w:r>
      <w:r w:rsidR="001356DE">
        <w:t xml:space="preserve"> și divizorul de ceas la valoarea 32</w:t>
      </w:r>
      <w:r>
        <w:t xml:space="preserve"> pentru </w:t>
      </w:r>
      <w:r w:rsidR="008D7B0B">
        <w:t>TPM0</w:t>
      </w:r>
      <w:r w:rsidR="001356DE">
        <w:t xml:space="preserve"> ceea ce corespunde la o perioada de aproximativ 40ms (valoare necesară pentru senozorii de distanță)</w:t>
      </w:r>
      <w:r w:rsidR="008D7B0B">
        <w:t>. P</w:t>
      </w:r>
      <w:r w:rsidR="00CD6E16">
        <w:t xml:space="preserve">entru servomotor vom seta valoarea </w:t>
      </w:r>
      <w:r w:rsidR="005A7A30">
        <w:t>din TPMx_MOD la</w:t>
      </w:r>
      <w:r w:rsidR="00CD6E16">
        <w:t xml:space="preserve"> 0xEA60 și divizorul de ceas la valoarea 16 ceea ce corespunde la o perioada de aproximativ 20ms. </w:t>
      </w:r>
      <w:r w:rsidR="008D7B0B">
        <w:t>Pentru a seta factorul de umplere, se va folosi registrul TPMx_CnV</w:t>
      </w:r>
      <w:r w:rsidR="005A7A30">
        <w:t xml:space="preserve"> care va fi setat dinamic în timpul execuției</w:t>
      </w:r>
      <w:r w:rsidR="003B0249">
        <w:t>,</w:t>
      </w:r>
      <w:r w:rsidR="00500DCF">
        <w:t xml:space="preserve"> cu excepția senzorilor de distanță, unde factorul de umplere va fi constant pentru semnalul TRIG</w:t>
      </w:r>
      <w:r w:rsidR="007A1185">
        <w:t>, lațimea semnalului fiind de aproximativ 10us</w:t>
      </w:r>
      <w:r w:rsidR="005A7A30">
        <w:t>.</w:t>
      </w:r>
      <w:r w:rsidR="00500DCF">
        <w:t xml:space="preserve"> </w:t>
      </w:r>
    </w:p>
    <w:p w14:paraId="202DEADE" w14:textId="3DF8AAC1" w:rsidR="00035213" w:rsidRDefault="00035213" w:rsidP="00035213">
      <w:pPr>
        <w:jc w:val="center"/>
      </w:pPr>
      <w:r w:rsidRPr="00035213">
        <w:drawing>
          <wp:inline distT="0" distB="0" distL="0" distR="0" wp14:anchorId="3C21E1E2" wp14:editId="27B74C59">
            <wp:extent cx="5943600" cy="13843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84300"/>
                    </a:xfrm>
                    <a:prstGeom prst="rect">
                      <a:avLst/>
                    </a:prstGeom>
                  </pic:spPr>
                </pic:pic>
              </a:graphicData>
            </a:graphic>
          </wp:inline>
        </w:drawing>
      </w:r>
    </w:p>
    <w:p w14:paraId="53571F87" w14:textId="1B82B688" w:rsidR="007C1D6F" w:rsidRPr="00035213" w:rsidRDefault="00035213" w:rsidP="00035213">
      <w:pPr>
        <w:pStyle w:val="Caption"/>
        <w:jc w:val="center"/>
        <w:rPr>
          <w:color w:val="auto"/>
          <w:sz w:val="28"/>
          <w:szCs w:val="28"/>
        </w:rPr>
      </w:pPr>
      <w:r w:rsidRPr="00035213">
        <w:rPr>
          <w:color w:val="auto"/>
          <w:sz w:val="28"/>
          <w:szCs w:val="28"/>
        </w:rPr>
        <w:t xml:space="preserve">Fig. </w:t>
      </w:r>
      <w:r w:rsidRPr="00035213">
        <w:rPr>
          <w:color w:val="auto"/>
          <w:sz w:val="28"/>
          <w:szCs w:val="28"/>
        </w:rPr>
        <w:fldChar w:fldCharType="begin"/>
      </w:r>
      <w:r w:rsidRPr="00035213">
        <w:rPr>
          <w:color w:val="auto"/>
          <w:sz w:val="28"/>
          <w:szCs w:val="28"/>
        </w:rPr>
        <w:instrText xml:space="preserve"> SEQ Fig. \* ARABIC </w:instrText>
      </w:r>
      <w:r w:rsidRPr="00035213">
        <w:rPr>
          <w:color w:val="auto"/>
          <w:sz w:val="28"/>
          <w:szCs w:val="28"/>
        </w:rPr>
        <w:fldChar w:fldCharType="separate"/>
      </w:r>
      <w:r>
        <w:rPr>
          <w:color w:val="auto"/>
          <w:sz w:val="28"/>
          <w:szCs w:val="28"/>
        </w:rPr>
        <w:t>20</w:t>
      </w:r>
      <w:r w:rsidRPr="00035213">
        <w:rPr>
          <w:color w:val="auto"/>
          <w:sz w:val="28"/>
          <w:szCs w:val="28"/>
        </w:rPr>
        <w:fldChar w:fldCharType="end"/>
      </w:r>
      <w:r w:rsidRPr="00035213">
        <w:rPr>
          <w:color w:val="auto"/>
          <w:sz w:val="28"/>
          <w:szCs w:val="28"/>
        </w:rPr>
        <w:t xml:space="preserve"> TPM generare PWM</w:t>
      </w:r>
    </w:p>
    <w:p w14:paraId="087A0B6D" w14:textId="57152BA3" w:rsidR="00E61430" w:rsidRDefault="007C1D6F" w:rsidP="00E61430">
      <w:pPr>
        <w:jc w:val="both"/>
      </w:pPr>
      <w:r>
        <w:tab/>
      </w:r>
      <w:r w:rsidR="005A7A30">
        <w:t xml:space="preserve"> </w:t>
      </w:r>
      <w:r w:rsidR="00D47B1D">
        <w:t>Pentru motoare s-a creat o funcție de setare a vitezei</w:t>
      </w:r>
      <w:r w:rsidR="00D47B1D" w:rsidRPr="006C322D">
        <w:t xml:space="preserve"> </w:t>
      </w:r>
      <w:r w:rsidR="00D47B1D">
        <w:t xml:space="preserve">care primește ca parametru un număr de la zero la unu unde, zero înseamnă că motoarele sunt oprite (factorul de umplere 0% și implicit tensiunea de alimentare devine 0V) și unu înseamnă că motoarele funcționează la capacitate maximă. </w:t>
      </w:r>
      <w:r w:rsidR="000732E7">
        <w:t xml:space="preserve">Totuși, pentru a nu accelera prea brusc motoarele s-a folosit o macrodefiniție care are valoarea 0.9 și este denumită </w:t>
      </w:r>
      <w:r w:rsidR="000732E7" w:rsidRPr="000732E7">
        <w:t>MOTOARE_VITEZA_MAXIM_SIG</w:t>
      </w:r>
      <w:r w:rsidR="000732E7">
        <w:t xml:space="preserve"> având rolul de a limita factorul de umplere care este setat în final.</w:t>
      </w:r>
    </w:p>
    <w:p w14:paraId="4E8E1243" w14:textId="67EBDE44" w:rsidR="000732E7" w:rsidRDefault="000732E7" w:rsidP="00E61430">
      <w:pPr>
        <w:jc w:val="both"/>
      </w:pPr>
      <w:r>
        <w:tab/>
        <w:t xml:space="preserve">Pentru sevomotoare s-a creat o funcție care să seteze unghiul roților și primește valori între -1 și 1, unde -1 reprezintă maxim stânga și 1 maxim dreapta. Întrucât roțile nu pot fizic să realizeze o rotație atât de mare, deoarece se lovesc de cadrul platformei, s-a creat și pentru această funcție o macrodefiniție denumită </w:t>
      </w:r>
      <w:r w:rsidRPr="000732E7">
        <w:t>SERVOMOTOR_MAXIM_SIG</w:t>
      </w:r>
      <w:r>
        <w:t xml:space="preserve"> care are valoarea de 0.4.</w:t>
      </w:r>
      <w:r w:rsidR="00AB3969">
        <w:t xml:space="preserve"> Această macrodefiniție, ca și la motoare, a fost creată cu scopul de a calibra sistemul, întrucât</w:t>
      </w:r>
      <w:r w:rsidR="006C322D">
        <w:t xml:space="preserve"> funcțiile ar</w:t>
      </w:r>
      <w:r w:rsidR="00AB3969">
        <w:t xml:space="preserve"> fi putut limita direct</w:t>
      </w:r>
      <w:r w:rsidR="006C322D">
        <w:t xml:space="preserve"> semnalele </w:t>
      </w:r>
      <w:r w:rsidR="00AB3969">
        <w:t>la aceste valori pe care le au</w:t>
      </w:r>
      <w:r w:rsidR="00085AC9">
        <w:t xml:space="preserve"> macrodefinițiile</w:t>
      </w:r>
      <w:r w:rsidR="00AB3969">
        <w:t>.</w:t>
      </w:r>
    </w:p>
    <w:p w14:paraId="3A0AE3B9" w14:textId="77777777" w:rsidR="00500DCF" w:rsidRPr="000732E7" w:rsidRDefault="00500DCF" w:rsidP="00E61430">
      <w:pPr>
        <w:jc w:val="both"/>
      </w:pPr>
    </w:p>
    <w:p w14:paraId="598E7479" w14:textId="3A9003E6" w:rsidR="00F06755" w:rsidRDefault="00F06755" w:rsidP="00F06755">
      <w:pPr>
        <w:pStyle w:val="ListParagraph"/>
        <w:ind w:left="450"/>
        <w:jc w:val="both"/>
        <w:rPr>
          <w:b/>
          <w:bCs/>
          <w:sz w:val="36"/>
          <w:szCs w:val="28"/>
        </w:rPr>
      </w:pPr>
    </w:p>
    <w:p w14:paraId="41F24FD1" w14:textId="77777777" w:rsidR="00F06755" w:rsidRPr="00F06755" w:rsidRDefault="00F06755" w:rsidP="00F06755">
      <w:pPr>
        <w:pStyle w:val="ListParagraph"/>
        <w:ind w:left="450"/>
        <w:jc w:val="both"/>
        <w:rPr>
          <w:b/>
          <w:bCs/>
        </w:rPr>
      </w:pPr>
    </w:p>
    <w:p w14:paraId="0BFBBB6C" w14:textId="21CB10F7" w:rsidR="00CE62D0" w:rsidRDefault="00CE62D0" w:rsidP="00CE62D0">
      <w:pPr>
        <w:pStyle w:val="ListParagraph"/>
        <w:numPr>
          <w:ilvl w:val="1"/>
          <w:numId w:val="16"/>
        </w:numPr>
        <w:jc w:val="both"/>
        <w:rPr>
          <w:b/>
          <w:bCs/>
          <w:sz w:val="36"/>
          <w:szCs w:val="28"/>
        </w:rPr>
      </w:pPr>
      <w:r>
        <w:rPr>
          <w:b/>
          <w:bCs/>
          <w:sz w:val="36"/>
          <w:szCs w:val="28"/>
        </w:rPr>
        <w:lastRenderedPageBreak/>
        <w:t>Input capture</w:t>
      </w:r>
    </w:p>
    <w:p w14:paraId="0656AACD" w14:textId="32C4D270" w:rsidR="0082608C" w:rsidRDefault="0082608C" w:rsidP="0082608C">
      <w:pPr>
        <w:ind w:left="720"/>
        <w:jc w:val="both"/>
        <w:rPr>
          <w:b/>
          <w:bCs/>
        </w:rPr>
      </w:pPr>
    </w:p>
    <w:p w14:paraId="43C9DD8A" w14:textId="0F7E598F" w:rsidR="0082608C" w:rsidRDefault="0082608C" w:rsidP="0082608C">
      <w:pPr>
        <w:ind w:firstLine="720"/>
        <w:jc w:val="both"/>
      </w:pPr>
      <w:r>
        <w:t>Acest mod de funcționare are rolul de a ne ajuta să numărăm câte fronturi fronturi crescătoare, descrescătoare sau ambele apar într-un anumit interval de timp. Pentru aceasta s-a folosit pinul PTB3 corespunzător modulului TPM2, canalul 1.</w:t>
      </w:r>
    </w:p>
    <w:p w14:paraId="7D3E8D6D" w14:textId="1EC29EC1" w:rsidR="0082608C" w:rsidRDefault="0082608C" w:rsidP="0082608C">
      <w:pPr>
        <w:ind w:firstLine="720"/>
        <w:jc w:val="both"/>
      </w:pPr>
      <w:r>
        <w:t>Pentru a configura acest canal să funcționeze în acest mod, se setează în registrul TPMx_CnSC valorile ELSA, ELSB, MSA, MSB conform tabelului 3 să aleagă modul Input capture, Capture on Rising Edge Only. Acest mod ne va genera o întrerupere la fiecare front crescător detectat.</w:t>
      </w:r>
    </w:p>
    <w:p w14:paraId="02AC327B" w14:textId="171533F4" w:rsidR="00396B9D" w:rsidRDefault="0082608C" w:rsidP="00396B9D">
      <w:pPr>
        <w:ind w:firstLine="720"/>
        <w:jc w:val="both"/>
      </w:pPr>
      <w:r>
        <w:t xml:space="preserve">TPM2 </w:t>
      </w:r>
      <w:r w:rsidR="00EB4CBF">
        <w:t xml:space="preserve">are registrul TPMx_MOD setat la valoare </w:t>
      </w:r>
      <w:r w:rsidR="00EB4CBF" w:rsidRPr="00EB4CBF">
        <w:t>0xB71B</w:t>
      </w:r>
      <w:r w:rsidR="00EB4CBF">
        <w:t xml:space="preserve"> și divizorul de ceas la valoarea 128 ceea ce corespunde la o perioada de aproximativ 125ms. Acest lucru înseamnă că vom putea măsura viteza de opt ori pe secundă.</w:t>
      </w:r>
      <w:r w:rsidR="00396B9D">
        <w:t xml:space="preserve"> Pentru a realiza acest lucru, la fiecare front crescător, există o variabilă denumită nrInput care este incrementată. În momentul în care flag-ul TOF este setat și întreruperea a fost generată se calculează viteza curentă astfel:</w:t>
      </w:r>
    </w:p>
    <w:p w14:paraId="3C561CB2" w14:textId="5F05E4EC" w:rsidR="00396B9D" w:rsidRPr="00396B9D" w:rsidRDefault="00396B9D" w:rsidP="00396B9D">
      <w:pPr>
        <w:ind w:firstLine="720"/>
        <w:jc w:val="center"/>
        <w:rPr>
          <w:rFonts w:eastAsiaTheme="minorEastAsia"/>
        </w:rPr>
      </w:pPr>
      <m:oMathPara>
        <m:oMath>
          <m:r>
            <w:rPr>
              <w:rFonts w:ascii="Cambria Math" w:hAnsi="Cambria Math"/>
            </w:rPr>
            <m:t>vitezaCurenta=nrInput*nrInputCoeff</m:t>
          </m:r>
        </m:oMath>
      </m:oMathPara>
    </w:p>
    <w:p w14:paraId="002C2CD9" w14:textId="22DF4FAA" w:rsidR="00396B9D" w:rsidRDefault="00396B9D" w:rsidP="00396B9D">
      <w:pPr>
        <w:pStyle w:val="Caption"/>
        <w:jc w:val="center"/>
        <w:rPr>
          <w:color w:val="auto"/>
          <w:sz w:val="28"/>
          <w:szCs w:val="28"/>
        </w:rPr>
      </w:pPr>
      <w:r w:rsidRPr="00396B9D">
        <w:rPr>
          <w:color w:val="auto"/>
          <w:sz w:val="28"/>
          <w:szCs w:val="28"/>
        </w:rPr>
        <w:t xml:space="preserve">Formula </w:t>
      </w:r>
      <w:r w:rsidRPr="00396B9D">
        <w:rPr>
          <w:color w:val="auto"/>
          <w:sz w:val="28"/>
          <w:szCs w:val="28"/>
        </w:rPr>
        <w:fldChar w:fldCharType="begin"/>
      </w:r>
      <w:r w:rsidRPr="00396B9D">
        <w:rPr>
          <w:color w:val="auto"/>
          <w:sz w:val="28"/>
          <w:szCs w:val="28"/>
        </w:rPr>
        <w:instrText xml:space="preserve"> SEQ Formula \* ARABIC </w:instrText>
      </w:r>
      <w:r w:rsidRPr="00396B9D">
        <w:rPr>
          <w:color w:val="auto"/>
          <w:sz w:val="28"/>
          <w:szCs w:val="28"/>
        </w:rPr>
        <w:fldChar w:fldCharType="separate"/>
      </w:r>
      <w:r w:rsidR="00193543">
        <w:rPr>
          <w:color w:val="auto"/>
          <w:sz w:val="28"/>
          <w:szCs w:val="28"/>
        </w:rPr>
        <w:t>1</w:t>
      </w:r>
      <w:r w:rsidRPr="00396B9D">
        <w:rPr>
          <w:color w:val="auto"/>
          <w:sz w:val="28"/>
          <w:szCs w:val="28"/>
        </w:rPr>
        <w:fldChar w:fldCharType="end"/>
      </w:r>
      <w:r w:rsidRPr="00396B9D">
        <w:rPr>
          <w:color w:val="auto"/>
          <w:sz w:val="28"/>
          <w:szCs w:val="28"/>
        </w:rPr>
        <w:t xml:space="preserve"> Viteza curentă</w:t>
      </w:r>
    </w:p>
    <w:p w14:paraId="6BFFF00B" w14:textId="77777777" w:rsidR="00193543" w:rsidRPr="00193543" w:rsidRDefault="00193543" w:rsidP="00193543"/>
    <w:p w14:paraId="0BE11B00" w14:textId="0DF73055" w:rsidR="00396B9D" w:rsidRPr="00396B9D" w:rsidRDefault="00396B9D" w:rsidP="00396B9D">
      <w:pPr>
        <w:ind w:firstLine="720"/>
        <w:rPr>
          <w:rFonts w:eastAsiaTheme="minorEastAsia"/>
        </w:rPr>
      </w:pPr>
      <w:r>
        <w:rPr>
          <w:rFonts w:eastAsiaTheme="minorEastAsia"/>
        </w:rPr>
        <w:t xml:space="preserve">Constanta </w:t>
      </w:r>
      <w:r>
        <w:t>nrInputCoeff este calculată în funcție de mai mulți parametrii statici și are următoarea formulă:</w:t>
      </w:r>
    </w:p>
    <w:p w14:paraId="717A72B0" w14:textId="3C7FD5F8" w:rsidR="00396B9D" w:rsidRPr="00193543" w:rsidRDefault="00396B9D" w:rsidP="00396B9D">
      <w:pPr>
        <w:ind w:firstLine="720"/>
        <w:jc w:val="both"/>
        <w:rPr>
          <w:rFonts w:eastAsiaTheme="minorEastAsia"/>
          <w:sz w:val="26"/>
          <w:szCs w:val="26"/>
        </w:rPr>
      </w:pPr>
      <m:oMathPara>
        <m:oMath>
          <m:r>
            <w:rPr>
              <w:rFonts w:ascii="Cambria Math" w:hAnsi="Cambria Math"/>
              <w:sz w:val="26"/>
              <w:szCs w:val="26"/>
            </w:rPr>
            <m:t>nrInputCoeff=</m:t>
          </m:r>
          <m:f>
            <m:fPr>
              <m:ctrlPr>
                <w:rPr>
                  <w:rFonts w:ascii="Cambria Math" w:hAnsi="Cambria Math"/>
                  <w:i/>
                  <w:sz w:val="26"/>
                  <w:szCs w:val="26"/>
                </w:rPr>
              </m:ctrlPr>
            </m:fPr>
            <m:num>
              <m:r>
                <w:rPr>
                  <w:rFonts w:ascii="Cambria Math" w:hAnsi="Cambria Math"/>
                  <w:sz w:val="26"/>
                  <w:szCs w:val="26"/>
                </w:rPr>
                <m:t>PI*DIAMETER_OF_WHEEL</m:t>
              </m:r>
            </m:num>
            <m:den>
              <m:r>
                <w:rPr>
                  <w:rFonts w:ascii="Cambria Math" w:hAnsi="Cambria Math"/>
                  <w:sz w:val="26"/>
                  <w:szCs w:val="26"/>
                </w:rPr>
                <m:t>COEFFICIENT_MEASURE_TIME*NUMBER_OF_MAGNETS</m:t>
              </m:r>
            </m:den>
          </m:f>
        </m:oMath>
      </m:oMathPara>
    </w:p>
    <w:p w14:paraId="6134F0A7" w14:textId="47012496" w:rsidR="0067018D" w:rsidRPr="0067018D" w:rsidRDefault="00193543" w:rsidP="0067018D">
      <w:pPr>
        <w:pStyle w:val="Caption"/>
        <w:jc w:val="center"/>
        <w:rPr>
          <w:color w:val="auto"/>
          <w:sz w:val="28"/>
          <w:szCs w:val="28"/>
        </w:rPr>
      </w:pPr>
      <w:r w:rsidRPr="00193543">
        <w:rPr>
          <w:color w:val="auto"/>
          <w:sz w:val="28"/>
          <w:szCs w:val="28"/>
        </w:rPr>
        <w:t xml:space="preserve">Formula </w:t>
      </w:r>
      <w:r w:rsidRPr="00193543">
        <w:rPr>
          <w:color w:val="auto"/>
          <w:sz w:val="28"/>
          <w:szCs w:val="28"/>
        </w:rPr>
        <w:fldChar w:fldCharType="begin"/>
      </w:r>
      <w:r w:rsidRPr="00193543">
        <w:rPr>
          <w:color w:val="auto"/>
          <w:sz w:val="28"/>
          <w:szCs w:val="28"/>
        </w:rPr>
        <w:instrText xml:space="preserve"> SEQ Formula \* ARABIC </w:instrText>
      </w:r>
      <w:r w:rsidRPr="00193543">
        <w:rPr>
          <w:color w:val="auto"/>
          <w:sz w:val="28"/>
          <w:szCs w:val="28"/>
        </w:rPr>
        <w:fldChar w:fldCharType="separate"/>
      </w:r>
      <w:r w:rsidRPr="00193543">
        <w:rPr>
          <w:color w:val="auto"/>
          <w:sz w:val="28"/>
          <w:szCs w:val="28"/>
        </w:rPr>
        <w:t>2</w:t>
      </w:r>
      <w:r w:rsidRPr="00193543">
        <w:rPr>
          <w:color w:val="auto"/>
          <w:sz w:val="28"/>
          <w:szCs w:val="28"/>
        </w:rPr>
        <w:fldChar w:fldCharType="end"/>
      </w:r>
      <w:r w:rsidRPr="00193543">
        <w:rPr>
          <w:color w:val="auto"/>
          <w:sz w:val="28"/>
          <w:szCs w:val="28"/>
        </w:rPr>
        <w:t xml:space="preserve"> Calculul variabilei nrInputCoeff</w:t>
      </w:r>
    </w:p>
    <w:p w14:paraId="22DDB37C" w14:textId="6BCE0376" w:rsidR="00193543" w:rsidRPr="00193543" w:rsidRDefault="00193543" w:rsidP="00193543">
      <w:pPr>
        <w:pStyle w:val="ListParagraph"/>
        <w:numPr>
          <w:ilvl w:val="0"/>
          <w:numId w:val="25"/>
        </w:numPr>
        <w:jc w:val="both"/>
        <w:rPr>
          <w:b/>
          <w:bCs/>
          <w:sz w:val="36"/>
          <w:szCs w:val="28"/>
        </w:rPr>
      </w:pPr>
      <w:r>
        <w:t xml:space="preserve">PI, este constanta </w:t>
      </w:r>
      <w:r w:rsidRPr="00193543">
        <w:rPr>
          <w:rFonts w:cs="Times New Roman"/>
        </w:rPr>
        <w:t>π</w:t>
      </w:r>
      <w:r>
        <w:t xml:space="preserve"> și are valoarea 3.14;</w:t>
      </w:r>
    </w:p>
    <w:p w14:paraId="5967C3AC" w14:textId="1A9F5382" w:rsidR="00193543" w:rsidRPr="00193543" w:rsidRDefault="00193543" w:rsidP="00193543">
      <w:pPr>
        <w:pStyle w:val="ListParagraph"/>
        <w:numPr>
          <w:ilvl w:val="0"/>
          <w:numId w:val="25"/>
        </w:numPr>
        <w:jc w:val="both"/>
        <w:rPr>
          <w:b/>
          <w:bCs/>
          <w:sz w:val="36"/>
          <w:szCs w:val="28"/>
        </w:rPr>
      </w:pPr>
      <w:r>
        <w:t>DIAMETER_OF_WHEEL, este diametrul roții exprimat în metri și are valoarea 0.05m</w:t>
      </w:r>
      <w:r w:rsidR="00B72104">
        <w:t>;</w:t>
      </w:r>
    </w:p>
    <w:p w14:paraId="7E87D414" w14:textId="13C4808D" w:rsidR="00193543" w:rsidRPr="00193543" w:rsidRDefault="00193543" w:rsidP="00193543">
      <w:pPr>
        <w:pStyle w:val="ListParagraph"/>
        <w:numPr>
          <w:ilvl w:val="0"/>
          <w:numId w:val="25"/>
        </w:numPr>
        <w:jc w:val="both"/>
        <w:rPr>
          <w:b/>
          <w:bCs/>
          <w:sz w:val="36"/>
          <w:szCs w:val="28"/>
        </w:rPr>
      </w:pPr>
      <w:r>
        <w:t>COEFFICIENT_MEASURE_TIME, este o constantă care ne va transforma din m/0.125s în m/s</w:t>
      </w:r>
      <w:r w:rsidR="00726636">
        <w:t xml:space="preserve"> și are valoarea 0.125</w:t>
      </w:r>
      <w:r w:rsidR="00B72104">
        <w:t>;</w:t>
      </w:r>
    </w:p>
    <w:p w14:paraId="46A8FDF9" w14:textId="0D571D41" w:rsidR="00193543" w:rsidRPr="00193543" w:rsidRDefault="00193543" w:rsidP="00193543">
      <w:pPr>
        <w:pStyle w:val="ListParagraph"/>
        <w:numPr>
          <w:ilvl w:val="0"/>
          <w:numId w:val="25"/>
        </w:numPr>
        <w:jc w:val="both"/>
        <w:rPr>
          <w:b/>
          <w:bCs/>
          <w:sz w:val="36"/>
          <w:szCs w:val="28"/>
        </w:rPr>
      </w:pPr>
      <w:r>
        <w:t>NUMBER_OF_MAGNETS, este numărul de magneți de pe roată și are valoarea 6.</w:t>
      </w:r>
    </w:p>
    <w:p w14:paraId="07E0FA8F" w14:textId="4239579B" w:rsidR="00193543" w:rsidRPr="00726636" w:rsidRDefault="00726636" w:rsidP="00726636">
      <w:pPr>
        <w:ind w:firstLine="720"/>
        <w:jc w:val="both"/>
      </w:pPr>
      <w:r>
        <w:lastRenderedPageBreak/>
        <w:t>Se poate observa că toate valorile posibile sunt în funcție de nrInputCoeff și mai exact, multipli ai acestei constante</w:t>
      </w:r>
      <w:r w:rsidR="00030F18">
        <w:t xml:space="preserve"> (nrInputCoeff = 0.2093)</w:t>
      </w:r>
      <w:r>
        <w:t>.</w:t>
      </w:r>
      <w:r w:rsidR="0087146D">
        <w:t xml:space="preserve"> </w:t>
      </w:r>
      <w:r w:rsidR="00030F18">
        <w:t>Pentru a putea fi mai precis</w:t>
      </w:r>
      <w:r w:rsidR="00307896">
        <w:t>ă măsurătoarea</w:t>
      </w:r>
      <w:r w:rsidR="00030F18">
        <w:t xml:space="preserve">, ar trebui ca această constantă să aibă valoarea mai </w:t>
      </w:r>
      <w:r w:rsidR="009E78BA">
        <w:t>mică</w:t>
      </w:r>
      <w:r w:rsidR="00030F18">
        <w:t>, iar singurul parametru care poate fi schimbat este perioada modulului TPM2.</w:t>
      </w:r>
      <w:r w:rsidR="006F0792">
        <w:t xml:space="preserve"> Dacă alegem o valoare mai mare</w:t>
      </w:r>
      <w:r w:rsidR="0004377D">
        <w:t xml:space="preserve"> a perioadei</w:t>
      </w:r>
      <w:r w:rsidR="006F0792">
        <w:t>, răspunsul sistemului ar fi prea încet</w:t>
      </w:r>
      <w:r w:rsidR="00606988">
        <w:t>, dar precizia ar crește</w:t>
      </w:r>
      <w:r w:rsidR="006F0792">
        <w:t>.</w:t>
      </w:r>
      <w:r w:rsidR="00030F18">
        <w:t xml:space="preserve"> Dacă s-ar alege o valoare mai mică</w:t>
      </w:r>
      <w:r w:rsidR="002B5B1E">
        <w:t xml:space="preserve"> a perioadei, pentru a avea un timp de răspuns mai bun,</w:t>
      </w:r>
      <w:r w:rsidR="00030F18">
        <w:t xml:space="preserve"> am avea în schimb următoarea problemă</w:t>
      </w:r>
      <w:r w:rsidR="00C70D26">
        <w:t xml:space="preserve"> și anume:</w:t>
      </w:r>
      <w:r w:rsidR="00030F18">
        <w:t xml:space="preserve"> </w:t>
      </w:r>
      <w:r w:rsidR="00C70D26">
        <w:t>s</w:t>
      </w:r>
      <w:r w:rsidR="00030F18">
        <w:t>ă presupunem că măsur</w:t>
      </w:r>
      <w:r w:rsidR="006F0792">
        <w:t>ă</w:t>
      </w:r>
      <w:r w:rsidR="00030F18">
        <w:t>m odată la 10ms, asta ar însemna că pentru a fi siguri că măcar un magnet trece prin dreptul senzorului ar trebui</w:t>
      </w:r>
      <w:r w:rsidR="00C70D26">
        <w:t xml:space="preserve"> ca</w:t>
      </w:r>
      <w:r w:rsidR="00030F18">
        <w:t xml:space="preserve"> roat</w:t>
      </w:r>
      <w:r w:rsidR="00C70D26">
        <w:t>a</w:t>
      </w:r>
      <w:r w:rsidR="00030F18">
        <w:t xml:space="preserve"> să realizeze o șesime de revoluție în 10ms care este echivalentul în viteza la aproximativ 2.6m/s. Deci pentru a putea măsura viteza</w:t>
      </w:r>
      <w:r w:rsidR="006F0792">
        <w:t xml:space="preserve"> și să avem o valoare cât mai apropiată de realitate</w:t>
      </w:r>
      <w:r w:rsidR="00030F18">
        <w:t>,</w:t>
      </w:r>
      <w:r w:rsidR="006F0792">
        <w:t xml:space="preserve"> platforma</w:t>
      </w:r>
      <w:r w:rsidR="00030F18">
        <w:t xml:space="preserve"> ar trebui să se deplaseze cu 2.6m/s și chiar și în acel caz, ar măsura doar 2.6m/s sau 5.2m/s în funcție de cum sunt plasați magneții la începutul unei măsurători. În cazul de față, cu perioada de 125ms, viteza minimă pentru a fi aproape siguri că detectăm un magnet este de </w:t>
      </w:r>
      <w:r w:rsidR="001B68C8">
        <w:t xml:space="preserve">aproximativ </w:t>
      </w:r>
      <w:r w:rsidR="00030F18">
        <w:t>0.20m/s ceea ce este mult mai aproape de vitezele pe care platforma le va atinge.</w:t>
      </w:r>
      <w:r w:rsidR="006F0792">
        <w:t xml:space="preserve"> </w:t>
      </w:r>
    </w:p>
    <w:p w14:paraId="779769FB" w14:textId="77777777" w:rsidR="00F06755" w:rsidRPr="00F06755" w:rsidRDefault="00F06755" w:rsidP="00F06755">
      <w:pPr>
        <w:pStyle w:val="ListParagraph"/>
        <w:jc w:val="both"/>
        <w:rPr>
          <w:b/>
          <w:bCs/>
          <w:sz w:val="36"/>
          <w:szCs w:val="28"/>
        </w:rPr>
      </w:pPr>
    </w:p>
    <w:p w14:paraId="2341536A" w14:textId="77777777" w:rsidR="00F06755" w:rsidRPr="00F06755" w:rsidRDefault="00F06755" w:rsidP="00F06755">
      <w:pPr>
        <w:jc w:val="both"/>
        <w:rPr>
          <w:b/>
          <w:bCs/>
          <w:sz w:val="36"/>
          <w:szCs w:val="28"/>
        </w:rPr>
      </w:pPr>
    </w:p>
    <w:p w14:paraId="09A840E8" w14:textId="16CEAF72" w:rsidR="001F4E76" w:rsidRDefault="001F4E76" w:rsidP="00916546">
      <w:pPr>
        <w:jc w:val="both"/>
      </w:pPr>
    </w:p>
    <w:p w14:paraId="122D5902" w14:textId="77777777" w:rsidR="001F4E76" w:rsidRDefault="001F4E76" w:rsidP="00916546">
      <w:pPr>
        <w:jc w:val="both"/>
      </w:pPr>
    </w:p>
    <w:p w14:paraId="164C8516" w14:textId="360E81FF" w:rsidR="00916546" w:rsidRDefault="00916546" w:rsidP="00916546">
      <w:pPr>
        <w:pStyle w:val="Heading2"/>
        <w:numPr>
          <w:ilvl w:val="0"/>
          <w:numId w:val="17"/>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t>Driver ADC</w:t>
      </w:r>
    </w:p>
    <w:p w14:paraId="659DD99E" w14:textId="73B27543" w:rsidR="00916546" w:rsidRDefault="00916546" w:rsidP="00916546"/>
    <w:p w14:paraId="48A4B66D" w14:textId="41A12318" w:rsidR="00777735" w:rsidRDefault="00916546" w:rsidP="00BE1C9A">
      <w:pPr>
        <w:ind w:firstLine="720"/>
        <w:jc w:val="both"/>
      </w:pPr>
      <w:r>
        <w:t xml:space="preserve">Modulul ADC are rolul de a converti un semnal </w:t>
      </w:r>
      <w:r w:rsidR="000C29D2">
        <w:t>analogic într-un semnal digital</w:t>
      </w:r>
      <w:r>
        <w:t>. Placuța de dezvoltare conține un singur modul ADC și anume ADC0</w:t>
      </w:r>
      <w:r w:rsidR="0022126B">
        <w:t xml:space="preserve"> care are </w:t>
      </w:r>
      <w:r w:rsidR="006D12DB">
        <w:t>patru perechi de canale diferențiale și 24 de canale ,,single-ended”</w:t>
      </w:r>
      <w:r w:rsidR="001F0F9A">
        <w:t>.</w:t>
      </w:r>
      <w:r w:rsidR="00B42003">
        <w:t xml:space="preserve"> Structura acestui modul este prezentată în figura de mai jos.</w:t>
      </w:r>
    </w:p>
    <w:p w14:paraId="525C6177" w14:textId="5DCC2489" w:rsidR="00B42003" w:rsidRDefault="00B42003" w:rsidP="00B42003">
      <w:pPr>
        <w:ind w:firstLine="720"/>
        <w:jc w:val="center"/>
      </w:pPr>
      <w:r>
        <w:lastRenderedPageBreak/>
        <w:drawing>
          <wp:inline distT="0" distB="0" distL="0" distR="0" wp14:anchorId="428D87ED" wp14:editId="5A33A642">
            <wp:extent cx="4968875" cy="5676265"/>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68875" cy="5676265"/>
                    </a:xfrm>
                    <a:prstGeom prst="rect">
                      <a:avLst/>
                    </a:prstGeom>
                    <a:noFill/>
                    <a:ln>
                      <a:noFill/>
                    </a:ln>
                  </pic:spPr>
                </pic:pic>
              </a:graphicData>
            </a:graphic>
          </wp:inline>
        </w:drawing>
      </w:r>
    </w:p>
    <w:p w14:paraId="7BA28D48" w14:textId="1D1D4F57" w:rsidR="00B42003" w:rsidRDefault="00B42003" w:rsidP="00B42003">
      <w:pPr>
        <w:pStyle w:val="Caption"/>
        <w:jc w:val="center"/>
        <w:rPr>
          <w:color w:val="auto"/>
          <w:sz w:val="28"/>
          <w:szCs w:val="28"/>
        </w:rPr>
      </w:pPr>
      <w:r w:rsidRPr="00B42003">
        <w:rPr>
          <w:color w:val="auto"/>
          <w:sz w:val="28"/>
          <w:szCs w:val="28"/>
        </w:rPr>
        <w:t xml:space="preserve">Fig. </w:t>
      </w:r>
      <w:r w:rsidRPr="00B42003">
        <w:rPr>
          <w:color w:val="auto"/>
          <w:sz w:val="28"/>
          <w:szCs w:val="28"/>
        </w:rPr>
        <w:fldChar w:fldCharType="begin"/>
      </w:r>
      <w:r w:rsidRPr="00B42003">
        <w:rPr>
          <w:color w:val="auto"/>
          <w:sz w:val="28"/>
          <w:szCs w:val="28"/>
        </w:rPr>
        <w:instrText xml:space="preserve"> SEQ Fig. \* ARABIC </w:instrText>
      </w:r>
      <w:r w:rsidRPr="00B42003">
        <w:rPr>
          <w:color w:val="auto"/>
          <w:sz w:val="28"/>
          <w:szCs w:val="28"/>
        </w:rPr>
        <w:fldChar w:fldCharType="separate"/>
      </w:r>
      <w:r w:rsidR="00035213">
        <w:rPr>
          <w:color w:val="auto"/>
          <w:sz w:val="28"/>
          <w:szCs w:val="28"/>
        </w:rPr>
        <w:t>21</w:t>
      </w:r>
      <w:r w:rsidRPr="00B42003">
        <w:rPr>
          <w:color w:val="auto"/>
          <w:sz w:val="28"/>
          <w:szCs w:val="28"/>
        </w:rPr>
        <w:fldChar w:fldCharType="end"/>
      </w:r>
      <w:r>
        <w:rPr>
          <w:color w:val="auto"/>
          <w:sz w:val="28"/>
          <w:szCs w:val="28"/>
        </w:rPr>
        <w:t xml:space="preserve"> Schema modulului ADC0</w:t>
      </w:r>
    </w:p>
    <w:p w14:paraId="277A047C" w14:textId="0F0AC2AC" w:rsidR="00B846CA" w:rsidRDefault="00B846CA" w:rsidP="00B846CA"/>
    <w:p w14:paraId="2ADAE7C0" w14:textId="13A1B79B" w:rsidR="00B846CA" w:rsidRDefault="00B846CA" w:rsidP="00B846CA">
      <w:pPr>
        <w:jc w:val="both"/>
      </w:pPr>
      <w:r>
        <w:tab/>
        <w:t>Convertoarele AD au mai multe moduri de a realiza conversia precum SAR și Delta-Sigma. În cazul nostru modulul ADC este de tip SAR și realizează conversia prin aproximări succesive, asemănător cu o căutare binară. Avantajul unei astfel de conversii este viteza cu care se realizează operațiile, dar se pierde din rezoluție, acest modul având o rezoluție maximă de 16 biți. O reprezentare simplificată a acestui mod de a realiza conversia este prezentată în următoarea figură cu o rezoluție de 4 biți.</w:t>
      </w:r>
    </w:p>
    <w:p w14:paraId="1273A7BE" w14:textId="379F4D8E" w:rsidR="00B846CA" w:rsidRDefault="00B846CA" w:rsidP="00B846CA">
      <w:pPr>
        <w:jc w:val="center"/>
      </w:pPr>
      <w:r>
        <w:lastRenderedPageBreak/>
        <w:drawing>
          <wp:inline distT="0" distB="0" distL="0" distR="0" wp14:anchorId="7BB8D5C9" wp14:editId="62A1EE93">
            <wp:extent cx="3140075" cy="238950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40075" cy="2389505"/>
                    </a:xfrm>
                    <a:prstGeom prst="rect">
                      <a:avLst/>
                    </a:prstGeom>
                    <a:noFill/>
                    <a:ln>
                      <a:noFill/>
                    </a:ln>
                  </pic:spPr>
                </pic:pic>
              </a:graphicData>
            </a:graphic>
          </wp:inline>
        </w:drawing>
      </w:r>
    </w:p>
    <w:p w14:paraId="756F0358" w14:textId="67807613" w:rsidR="00B846CA" w:rsidRDefault="00B846CA" w:rsidP="00B846CA">
      <w:pPr>
        <w:pStyle w:val="Caption"/>
        <w:jc w:val="center"/>
        <w:rPr>
          <w:color w:val="auto"/>
          <w:sz w:val="28"/>
          <w:szCs w:val="28"/>
        </w:rPr>
      </w:pPr>
      <w:r w:rsidRPr="00B846CA">
        <w:rPr>
          <w:color w:val="auto"/>
          <w:sz w:val="28"/>
          <w:szCs w:val="28"/>
        </w:rPr>
        <w:t xml:space="preserve">Fig. </w:t>
      </w:r>
      <w:r w:rsidRPr="00B846CA">
        <w:rPr>
          <w:color w:val="auto"/>
          <w:sz w:val="28"/>
          <w:szCs w:val="28"/>
        </w:rPr>
        <w:fldChar w:fldCharType="begin"/>
      </w:r>
      <w:r w:rsidRPr="00B846CA">
        <w:rPr>
          <w:color w:val="auto"/>
          <w:sz w:val="28"/>
          <w:szCs w:val="28"/>
        </w:rPr>
        <w:instrText xml:space="preserve"> SEQ Fig. \* ARABIC </w:instrText>
      </w:r>
      <w:r w:rsidRPr="00B846CA">
        <w:rPr>
          <w:color w:val="auto"/>
          <w:sz w:val="28"/>
          <w:szCs w:val="28"/>
        </w:rPr>
        <w:fldChar w:fldCharType="separate"/>
      </w:r>
      <w:r w:rsidR="00035213">
        <w:rPr>
          <w:color w:val="auto"/>
          <w:sz w:val="28"/>
          <w:szCs w:val="28"/>
        </w:rPr>
        <w:t>22</w:t>
      </w:r>
      <w:r w:rsidRPr="00B846CA">
        <w:rPr>
          <w:color w:val="auto"/>
          <w:sz w:val="28"/>
          <w:szCs w:val="28"/>
        </w:rPr>
        <w:fldChar w:fldCharType="end"/>
      </w:r>
      <w:r w:rsidRPr="00B846CA">
        <w:rPr>
          <w:color w:val="auto"/>
          <w:sz w:val="28"/>
          <w:szCs w:val="28"/>
        </w:rPr>
        <w:t xml:space="preserve"> SAR pe 4 biți</w:t>
      </w:r>
    </w:p>
    <w:p w14:paraId="128D4ED9" w14:textId="52169ABF" w:rsidR="005D1628" w:rsidRDefault="005D1628" w:rsidP="005D1628"/>
    <w:p w14:paraId="2600C5BB" w14:textId="5704D639" w:rsidR="00B846CA" w:rsidRDefault="005D1628" w:rsidP="000A0E18">
      <w:pPr>
        <w:jc w:val="both"/>
      </w:pPr>
      <w:r>
        <w:tab/>
        <w:t>Acest modul este folosit pentru a prelua output-ul de la modulul LineScanCamera. Pentru aceasta s-a folosit pinul PTB0 corespunzător canalului 8 ,,single-ended”. Registrul ADC0_CFG1 a fost setat tot pe valoarea zero. Acest lucru ne asigură că modulul va realiza conversia cu o rezoluție de 8 biți, întrucât nu avem nevoie de o precizie foarte mare, sample time este setat să fie cât mai scurt, divizorul de ceas are rația de unu, iar ceasul folosit pentru AD este Bus Clock. Registrul ADC0_CFG2 este configurat astfel încât să folosit canalele A</w:t>
      </w:r>
      <w:r w:rsidR="000575BE">
        <w:t>D</w:t>
      </w:r>
      <w:r>
        <w:t xml:space="preserve">xxa. </w:t>
      </w:r>
      <w:r w:rsidR="000A0E18">
        <w:t xml:space="preserve">Modulul este dezactivat pe timpul configurării prin scrierea valorii 0x1F în registrul ADC0_SC1A. Întrucât vrem ca începerea unei conversii să se realizeze software și nu hardware se setează biții registrului ADC0_SC2 pe zero. Acest lucru ne asigură și că DMA este dezactivat și funcția de comparare este dezactivată. </w:t>
      </w:r>
    </w:p>
    <w:p w14:paraId="199E258E" w14:textId="0866D810" w:rsidR="000A0E18" w:rsidRDefault="000A0E18" w:rsidP="000A0E18">
      <w:pPr>
        <w:jc w:val="both"/>
      </w:pPr>
      <w:r>
        <w:tab/>
      </w:r>
      <w:r w:rsidR="000575BE">
        <w:t xml:space="preserve">Înainte de a putea configura modulul acesta trebuie calibrat. </w:t>
      </w:r>
      <w:r>
        <w:t xml:space="preserve">Pentru </w:t>
      </w:r>
      <w:r w:rsidR="000575BE">
        <w:t xml:space="preserve">aceasta </w:t>
      </w:r>
      <w:r>
        <w:t xml:space="preserve">este necesară selectarea modului în care modulul face o medie a </w:t>
      </w:r>
      <w:r w:rsidR="00053A0E">
        <w:t>32 de sample-uri (nu este activată și pentru folosirea modulului propriu-zisă) și este setat bitul CAL. Se verifică momentul în care bitul COCO din registrul ADC0_SC1A este setat moment în care se poate verifica dacă calibrarea a fost realizată cu succes</w:t>
      </w:r>
      <w:r w:rsidR="00FD4640">
        <w:t xml:space="preserve"> sau nu</w:t>
      </w:r>
      <w:r w:rsidR="00053A0E">
        <w:t>. În final, trebuie setat gain-ul care se calculează conform manualului. Pașii care trebuie urmați sunt prezentați în continuare:</w:t>
      </w:r>
    </w:p>
    <w:p w14:paraId="547902D5" w14:textId="4F290F16" w:rsidR="00053A0E" w:rsidRDefault="00053A0E" w:rsidP="00053A0E">
      <w:pPr>
        <w:pStyle w:val="ListParagraph"/>
        <w:numPr>
          <w:ilvl w:val="0"/>
          <w:numId w:val="21"/>
        </w:numPr>
        <w:jc w:val="both"/>
      </w:pPr>
      <w:r>
        <w:t>Se inițializează o variabilă pe 16 biți.</w:t>
      </w:r>
    </w:p>
    <w:p w14:paraId="7534AC16" w14:textId="5DBD3BC9" w:rsidR="00053A0E" w:rsidRDefault="00053A0E" w:rsidP="00053A0E">
      <w:pPr>
        <w:pStyle w:val="ListParagraph"/>
        <w:numPr>
          <w:ilvl w:val="0"/>
          <w:numId w:val="21"/>
        </w:numPr>
        <w:jc w:val="both"/>
      </w:pPr>
      <w:r>
        <w:t>Se adună valorile pentru partea pozitivă a gain-ului din regiștrii ADC0_CLP0, ADC0_CLP1, ADC0_CLP2, ADC0_CLP3, ADC0_CLP4 și ADC0_CLPS și se memorează în variabila declarată la pasul anterior.</w:t>
      </w:r>
    </w:p>
    <w:p w14:paraId="49E1BFD2" w14:textId="656E8FE7" w:rsidR="00053A0E" w:rsidRDefault="00053A0E" w:rsidP="00053A0E">
      <w:pPr>
        <w:pStyle w:val="ListParagraph"/>
        <w:numPr>
          <w:ilvl w:val="0"/>
          <w:numId w:val="21"/>
        </w:numPr>
        <w:jc w:val="both"/>
      </w:pPr>
      <w:r>
        <w:lastRenderedPageBreak/>
        <w:t>Se împarte variabila la doi și se setează MSB-ul.</w:t>
      </w:r>
      <w:r>
        <w:tab/>
      </w:r>
    </w:p>
    <w:p w14:paraId="5D936B0E" w14:textId="7C6BDEA9" w:rsidR="00053A0E" w:rsidRDefault="00053A0E" w:rsidP="00053A0E">
      <w:pPr>
        <w:pStyle w:val="ListParagraph"/>
        <w:numPr>
          <w:ilvl w:val="0"/>
          <w:numId w:val="21"/>
        </w:numPr>
        <w:jc w:val="both"/>
      </w:pPr>
      <w:r>
        <w:t>Se salvează valoarea în registrul ADC0_PG.</w:t>
      </w:r>
    </w:p>
    <w:p w14:paraId="5149E3DE" w14:textId="16452CDC" w:rsidR="00053A0E" w:rsidRDefault="00053A0E" w:rsidP="00053A0E">
      <w:pPr>
        <w:pStyle w:val="ListParagraph"/>
        <w:numPr>
          <w:ilvl w:val="0"/>
          <w:numId w:val="21"/>
        </w:numPr>
        <w:jc w:val="both"/>
      </w:pPr>
      <w:r>
        <w:t>Se repetă pașii pentru partea negativă a gain-ului.</w:t>
      </w:r>
    </w:p>
    <w:p w14:paraId="66EE9B00" w14:textId="76484947" w:rsidR="00527B34" w:rsidRDefault="00082A04" w:rsidP="00527B34">
      <w:pPr>
        <w:pStyle w:val="ListParagraph"/>
        <w:numPr>
          <w:ilvl w:val="0"/>
          <w:numId w:val="21"/>
        </w:numPr>
        <w:jc w:val="both"/>
      </w:pPr>
      <w:r>
        <w:t>Se configurează modulul cum este menționat mai sus.</w:t>
      </w:r>
    </w:p>
    <w:p w14:paraId="371AB698" w14:textId="16DBB29F" w:rsidR="00777735" w:rsidRDefault="00777735" w:rsidP="00D8158C">
      <w:pPr>
        <w:jc w:val="both"/>
      </w:pPr>
    </w:p>
    <w:p w14:paraId="05604998" w14:textId="59F3F8CD" w:rsidR="00777735" w:rsidRDefault="00777735" w:rsidP="00777735">
      <w:pPr>
        <w:ind w:firstLine="720"/>
        <w:jc w:val="both"/>
      </w:pPr>
    </w:p>
    <w:p w14:paraId="7F9CAD3B" w14:textId="38AEABB1" w:rsidR="00777735" w:rsidRDefault="00777735" w:rsidP="00777735">
      <w:pPr>
        <w:ind w:firstLine="720"/>
        <w:jc w:val="both"/>
      </w:pPr>
    </w:p>
    <w:p w14:paraId="1FFD7780" w14:textId="59DE26F1" w:rsidR="00777735" w:rsidRDefault="00777735" w:rsidP="00777735">
      <w:pPr>
        <w:ind w:firstLine="720"/>
        <w:jc w:val="both"/>
      </w:pPr>
    </w:p>
    <w:p w14:paraId="3A88C34B" w14:textId="2BB8E29F" w:rsidR="00777735" w:rsidRDefault="00777735" w:rsidP="00777735">
      <w:pPr>
        <w:ind w:firstLine="720"/>
        <w:jc w:val="both"/>
      </w:pPr>
    </w:p>
    <w:p w14:paraId="6EDAC773" w14:textId="5A2270E0" w:rsidR="00777735" w:rsidRDefault="00777735" w:rsidP="00777735">
      <w:pPr>
        <w:ind w:firstLine="720"/>
        <w:jc w:val="both"/>
      </w:pPr>
    </w:p>
    <w:p w14:paraId="76512301" w14:textId="77777777" w:rsidR="00777735" w:rsidRPr="00355993" w:rsidRDefault="00777735" w:rsidP="00777735">
      <w:pPr>
        <w:ind w:firstLine="720"/>
        <w:jc w:val="both"/>
      </w:pPr>
    </w:p>
    <w:p w14:paraId="0FC0BC20" w14:textId="3C8B5597" w:rsidR="00BA7E25" w:rsidRDefault="002C5EDD" w:rsidP="00ED2DC9">
      <w:pPr>
        <w:ind w:firstLine="720"/>
        <w:jc w:val="both"/>
        <w:rPr>
          <w:rFonts w:cs="Times New Roman"/>
          <w:sz w:val="24"/>
          <w:szCs w:val="24"/>
        </w:rPr>
      </w:pPr>
      <w:r>
        <w:rPr>
          <w:rFonts w:cs="Times New Roman"/>
          <w:sz w:val="24"/>
          <w:szCs w:val="24"/>
        </w:rPr>
        <w:t>PTA 4 reminder</w:t>
      </w:r>
    </w:p>
    <w:p w14:paraId="485F4C2F" w14:textId="3744A3A3" w:rsidR="00CA4C92" w:rsidRDefault="00CA4C92" w:rsidP="00ED2DC9">
      <w:pPr>
        <w:ind w:firstLine="720"/>
        <w:jc w:val="both"/>
        <w:rPr>
          <w:rFonts w:cs="Times New Roman"/>
          <w:sz w:val="24"/>
          <w:szCs w:val="24"/>
        </w:rPr>
      </w:pPr>
      <w:r>
        <w:rPr>
          <w:rFonts w:cs="Times New Roman"/>
          <w:sz w:val="24"/>
          <w:szCs w:val="24"/>
        </w:rPr>
        <w:t>uart</w:t>
      </w:r>
    </w:p>
    <w:p w14:paraId="75C19D7C" w14:textId="30158FA2" w:rsidR="00BA7E25" w:rsidRPr="00543267" w:rsidRDefault="00543267" w:rsidP="00543267">
      <w:pPr>
        <w:pStyle w:val="Heading1"/>
        <w:rPr>
          <w:rFonts w:ascii="Times New Roman" w:hAnsi="Times New Roman" w:cs="Times New Roman"/>
          <w:b/>
          <w:bCs/>
          <w:color w:val="auto"/>
          <w:sz w:val="52"/>
          <w:szCs w:val="52"/>
        </w:rPr>
      </w:pPr>
      <w:bookmarkStart w:id="24" w:name="_Toc72104527"/>
      <w:r w:rsidRPr="00543267">
        <w:rPr>
          <w:rFonts w:ascii="Times New Roman" w:hAnsi="Times New Roman" w:cs="Times New Roman"/>
          <w:b/>
          <w:bCs/>
          <w:color w:val="auto"/>
          <w:sz w:val="52"/>
          <w:szCs w:val="52"/>
        </w:rPr>
        <w:t>Bibliografie</w:t>
      </w:r>
      <w:bookmarkEnd w:id="24"/>
    </w:p>
    <w:p w14:paraId="2F41877F" w14:textId="7FF7EAA6" w:rsidR="00BA7E25" w:rsidRDefault="00BA7E25" w:rsidP="00ED2DC9">
      <w:pPr>
        <w:ind w:firstLine="720"/>
        <w:jc w:val="both"/>
        <w:rPr>
          <w:rFonts w:cs="Times New Roman"/>
          <w:sz w:val="24"/>
          <w:szCs w:val="24"/>
        </w:rPr>
      </w:pPr>
    </w:p>
    <w:p w14:paraId="64F1E880" w14:textId="5A41256B" w:rsidR="00BA7E25" w:rsidRDefault="00D33A18" w:rsidP="00ED2DC9">
      <w:pPr>
        <w:ind w:firstLine="720"/>
        <w:jc w:val="both"/>
        <w:rPr>
          <w:rFonts w:cs="Times New Roman"/>
          <w:sz w:val="24"/>
          <w:szCs w:val="24"/>
        </w:rPr>
      </w:pPr>
      <w:hyperlink r:id="rId32" w:anchor="toc-hId-1303918968" w:history="1">
        <w:r w:rsidR="00BA7E25" w:rsidRPr="002F2F80">
          <w:rPr>
            <w:rStyle w:val="Hyperlink"/>
            <w:rFonts w:cs="Times New Roman"/>
            <w:sz w:val="24"/>
            <w:szCs w:val="24"/>
          </w:rPr>
          <w:t>https://community.nxp.com/t5/University-Programs-Knowledge/Line-Scan-Camera-Use/ta-p/1105313#toc-hId-1303918968</w:t>
        </w:r>
      </w:hyperlink>
    </w:p>
    <w:p w14:paraId="10455A15" w14:textId="4FEC30C0" w:rsidR="00BA7E25" w:rsidRDefault="00D33A18" w:rsidP="00ED2DC9">
      <w:pPr>
        <w:ind w:firstLine="720"/>
        <w:jc w:val="both"/>
        <w:rPr>
          <w:rFonts w:cs="Times New Roman"/>
          <w:sz w:val="24"/>
          <w:szCs w:val="24"/>
        </w:rPr>
      </w:pPr>
      <w:hyperlink r:id="rId33" w:history="1">
        <w:r w:rsidR="00BA7E25" w:rsidRPr="002F2F80">
          <w:rPr>
            <w:rStyle w:val="Hyperlink"/>
            <w:rFonts w:cs="Times New Roman"/>
            <w:sz w:val="24"/>
            <w:szCs w:val="24"/>
          </w:rPr>
          <w:t>https://www.google.com/url?sa=t&amp;rct=j&amp;q=&amp;esrc=s&amp;source=web&amp;cd=&amp;ved=2ahUKEwjB_PWpn6PtAhXjlIsKHfEpAXwQFjAAegQIAxAC&amp;url=https%3A%2F%2Fcommunity.nxp.com%2Fpwmxy87654%2Fattachments%2Fpwmxy87654%2Fuvp%2540tkb%2F139%2F10%2FNXP_CUP_Manual_GrandpierreESIEE(FRA).pdf&amp;usg=AOvVaw3OTAi2fJlDTxJcWI5OPNOd</w:t>
        </w:r>
      </w:hyperlink>
      <w:r w:rsidR="00BA7E25">
        <w:rPr>
          <w:rFonts w:cs="Times New Roman"/>
          <w:sz w:val="24"/>
          <w:szCs w:val="24"/>
        </w:rPr>
        <w:t xml:space="preserve"> (</w:t>
      </w:r>
      <w:r w:rsidR="00BA7E25" w:rsidRPr="00BA7E25">
        <w:rPr>
          <w:rFonts w:cs="Times New Roman"/>
          <w:sz w:val="24"/>
          <w:szCs w:val="24"/>
        </w:rPr>
        <w:t>Guide de de marrage et de de veloppement pour la NxP Cup</w:t>
      </w:r>
      <w:r w:rsidR="00BA7E25">
        <w:rPr>
          <w:rFonts w:cs="Times New Roman"/>
          <w:sz w:val="24"/>
          <w:szCs w:val="24"/>
        </w:rPr>
        <w:t>)</w:t>
      </w:r>
    </w:p>
    <w:p w14:paraId="4D1B1E61" w14:textId="696D5A76" w:rsidR="00D30C6C" w:rsidRDefault="00D33A18" w:rsidP="00256E0B">
      <w:pPr>
        <w:ind w:firstLine="720"/>
        <w:jc w:val="both"/>
        <w:rPr>
          <w:rFonts w:cs="Times New Roman"/>
          <w:sz w:val="24"/>
          <w:szCs w:val="24"/>
        </w:rPr>
      </w:pPr>
      <w:hyperlink r:id="rId34" w:history="1">
        <w:r w:rsidR="00D30C6C" w:rsidRPr="002F2F80">
          <w:rPr>
            <w:rStyle w:val="Hyperlink"/>
            <w:rFonts w:cs="Times New Roman"/>
            <w:sz w:val="24"/>
            <w:szCs w:val="24"/>
          </w:rPr>
          <w:t>https://www.nxp.com/docs/en/reference-manual/KL25P80M48SF0RM.pdf</w:t>
        </w:r>
      </w:hyperlink>
    </w:p>
    <w:p w14:paraId="47085DB8" w14:textId="20348A34" w:rsidR="00906F67" w:rsidRDefault="00D33A18" w:rsidP="00394C93">
      <w:pPr>
        <w:ind w:firstLine="720"/>
        <w:jc w:val="both"/>
        <w:rPr>
          <w:rFonts w:cs="Times New Roman"/>
          <w:sz w:val="24"/>
          <w:szCs w:val="24"/>
        </w:rPr>
      </w:pPr>
      <w:hyperlink r:id="rId35" w:history="1">
        <w:r w:rsidR="00394C93" w:rsidRPr="00A63214">
          <w:rPr>
            <w:rStyle w:val="Hyperlink"/>
            <w:rFonts w:cs="Times New Roman"/>
            <w:sz w:val="24"/>
            <w:szCs w:val="24"/>
          </w:rPr>
          <w:t>https://en.wikipedia.org/wiki/XBee</w:t>
        </w:r>
      </w:hyperlink>
    </w:p>
    <w:p w14:paraId="7F7E0584" w14:textId="5E575AD0" w:rsidR="00394C93" w:rsidRDefault="00D33A18" w:rsidP="00256E0B">
      <w:pPr>
        <w:ind w:firstLine="720"/>
        <w:jc w:val="both"/>
        <w:rPr>
          <w:rStyle w:val="Hyperlink"/>
          <w:rFonts w:cs="Times New Roman"/>
          <w:sz w:val="24"/>
          <w:szCs w:val="24"/>
        </w:rPr>
      </w:pPr>
      <w:hyperlink r:id="rId36" w:history="1">
        <w:r w:rsidR="00394C93" w:rsidRPr="00A63214">
          <w:rPr>
            <w:rStyle w:val="Hyperlink"/>
            <w:rFonts w:cs="Times New Roman"/>
            <w:sz w:val="24"/>
            <w:szCs w:val="24"/>
          </w:rPr>
          <w:t>https://cdn.sparkfun.com/assets/4/8/a/0/0/528e6c16757b7f7a5a8b4568.png</w:t>
        </w:r>
      </w:hyperlink>
    </w:p>
    <w:p w14:paraId="5843D61F" w14:textId="1036A328" w:rsidR="00C21784" w:rsidRDefault="00D33A18" w:rsidP="00256E0B">
      <w:pPr>
        <w:ind w:firstLine="720"/>
        <w:jc w:val="both"/>
        <w:rPr>
          <w:rFonts w:cs="Times New Roman"/>
          <w:sz w:val="24"/>
          <w:szCs w:val="24"/>
        </w:rPr>
      </w:pPr>
      <w:hyperlink r:id="rId37" w:history="1">
        <w:r w:rsidR="00C21784" w:rsidRPr="00341FB9">
          <w:rPr>
            <w:rStyle w:val="Hyperlink"/>
            <w:rFonts w:cs="Times New Roman"/>
            <w:sz w:val="24"/>
            <w:szCs w:val="24"/>
          </w:rPr>
          <w:t>https://www.nxp.com/docs/en/reference-manual/KL25P80M48SF0RM.pdf</w:t>
        </w:r>
      </w:hyperlink>
    </w:p>
    <w:p w14:paraId="31F01D0A" w14:textId="4FEEC8DA" w:rsidR="00394C93" w:rsidRDefault="00394C93" w:rsidP="00C21784">
      <w:pPr>
        <w:ind w:firstLine="720"/>
        <w:jc w:val="both"/>
        <w:rPr>
          <w:rFonts w:cs="Times New Roman"/>
          <w:sz w:val="24"/>
          <w:szCs w:val="24"/>
        </w:rPr>
      </w:pPr>
      <w:r w:rsidRPr="00256E0B">
        <w:rPr>
          <w:rFonts w:cs="Times New Roman"/>
          <w:sz w:val="24"/>
          <w:szCs w:val="24"/>
        </w:rPr>
        <w:t>Embedded Systems Fundamentals with ARM Cortex-M based Microcontrollers, A Practial Aproach</w:t>
      </w:r>
      <w:r>
        <w:rPr>
          <w:rFonts w:cs="Times New Roman"/>
          <w:sz w:val="24"/>
          <w:szCs w:val="24"/>
        </w:rPr>
        <w:t xml:space="preserve"> de Alexander G. Dean</w:t>
      </w:r>
    </w:p>
    <w:p w14:paraId="6396DEA6" w14:textId="77777777" w:rsidR="00394C93" w:rsidRDefault="00394C93" w:rsidP="00394C93">
      <w:pPr>
        <w:ind w:firstLine="720"/>
        <w:jc w:val="both"/>
        <w:rPr>
          <w:rFonts w:cs="Times New Roman"/>
          <w:sz w:val="24"/>
          <w:szCs w:val="24"/>
        </w:rPr>
      </w:pPr>
      <w:r w:rsidRPr="00BA7E25">
        <w:rPr>
          <w:rFonts w:cs="Times New Roman"/>
          <w:sz w:val="24"/>
          <w:szCs w:val="24"/>
        </w:rPr>
        <w:t>HC-SR04-Datasheet</w:t>
      </w:r>
      <w:r>
        <w:rPr>
          <w:rFonts w:cs="Times New Roman"/>
          <w:sz w:val="24"/>
          <w:szCs w:val="24"/>
        </w:rPr>
        <w:t xml:space="preserve"> (Se gaseste pe site-ul de unde se cumpara)</w:t>
      </w:r>
    </w:p>
    <w:p w14:paraId="5A0F983C" w14:textId="77777777" w:rsidR="00394C93" w:rsidRPr="0038061A" w:rsidRDefault="00394C93" w:rsidP="00256E0B">
      <w:pPr>
        <w:ind w:firstLine="720"/>
        <w:jc w:val="both"/>
        <w:rPr>
          <w:rFonts w:cs="Times New Roman"/>
          <w:sz w:val="24"/>
          <w:szCs w:val="24"/>
        </w:rPr>
      </w:pPr>
    </w:p>
    <w:sectPr w:rsidR="00394C93" w:rsidRPr="0038061A" w:rsidSect="001D4FC1">
      <w:footerReference w:type="default" r:id="rId38"/>
      <w:footerReference w:type="firs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E09404" w14:textId="77777777" w:rsidR="00D33A18" w:rsidRDefault="00D33A18" w:rsidP="00A500E5">
      <w:pPr>
        <w:spacing w:after="0" w:line="240" w:lineRule="auto"/>
      </w:pPr>
      <w:r>
        <w:separator/>
      </w:r>
    </w:p>
  </w:endnote>
  <w:endnote w:type="continuationSeparator" w:id="0">
    <w:p w14:paraId="5194A43E" w14:textId="77777777" w:rsidR="00D33A18" w:rsidRDefault="00D33A18" w:rsidP="00A50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rPr>
      <w:id w:val="-915318008"/>
      <w:docPartObj>
        <w:docPartGallery w:val="Page Numbers (Bottom of Page)"/>
        <w:docPartUnique/>
      </w:docPartObj>
    </w:sdtPr>
    <w:sdtEndPr/>
    <w:sdtContent>
      <w:sdt>
        <w:sdtPr>
          <w:rPr>
            <w:rFonts w:cs="Times New Roman"/>
          </w:rPr>
          <w:id w:val="1728636285"/>
          <w:docPartObj>
            <w:docPartGallery w:val="Page Numbers (Top of Page)"/>
            <w:docPartUnique/>
          </w:docPartObj>
        </w:sdtPr>
        <w:sdtEndPr/>
        <w:sdtContent>
          <w:p w14:paraId="291AE17D" w14:textId="77777777" w:rsidR="001D4FC1" w:rsidRPr="001D4FC1" w:rsidRDefault="001D4FC1">
            <w:pPr>
              <w:pStyle w:val="Footer"/>
              <w:jc w:val="center"/>
              <w:rPr>
                <w:rFonts w:cs="Times New Roman"/>
              </w:rPr>
            </w:pPr>
            <w:r w:rsidRPr="001D4FC1">
              <w:rPr>
                <w:rFonts w:cs="Times New Roman"/>
              </w:rPr>
              <w:t xml:space="preserve">Page </w:t>
            </w:r>
            <w:r w:rsidRPr="001D4FC1">
              <w:rPr>
                <w:rFonts w:cs="Times New Roman"/>
                <w:b/>
                <w:bCs/>
                <w:sz w:val="24"/>
                <w:szCs w:val="24"/>
              </w:rPr>
              <w:fldChar w:fldCharType="begin"/>
            </w:r>
            <w:r w:rsidRPr="001D4FC1">
              <w:rPr>
                <w:rFonts w:cs="Times New Roman"/>
                <w:b/>
                <w:bCs/>
              </w:rPr>
              <w:instrText xml:space="preserve"> PAGE </w:instrText>
            </w:r>
            <w:r w:rsidRPr="001D4FC1">
              <w:rPr>
                <w:rFonts w:cs="Times New Roman"/>
                <w:b/>
                <w:bCs/>
                <w:sz w:val="24"/>
                <w:szCs w:val="24"/>
              </w:rPr>
              <w:fldChar w:fldCharType="separate"/>
            </w:r>
            <w:r w:rsidRPr="001D4FC1">
              <w:rPr>
                <w:rFonts w:cs="Times New Roman"/>
                <w:b/>
                <w:bCs/>
              </w:rPr>
              <w:t>2</w:t>
            </w:r>
            <w:r w:rsidRPr="001D4FC1">
              <w:rPr>
                <w:rFonts w:cs="Times New Roman"/>
                <w:b/>
                <w:bCs/>
                <w:sz w:val="24"/>
                <w:szCs w:val="24"/>
              </w:rPr>
              <w:fldChar w:fldCharType="end"/>
            </w:r>
            <w:r w:rsidRPr="001D4FC1">
              <w:rPr>
                <w:rFonts w:cs="Times New Roman"/>
              </w:rPr>
              <w:t xml:space="preserve"> of </w:t>
            </w:r>
            <w:r w:rsidRPr="001D4FC1">
              <w:rPr>
                <w:rFonts w:cs="Times New Roman"/>
                <w:b/>
                <w:bCs/>
                <w:sz w:val="24"/>
                <w:szCs w:val="24"/>
              </w:rPr>
              <w:fldChar w:fldCharType="begin"/>
            </w:r>
            <w:r w:rsidRPr="001D4FC1">
              <w:rPr>
                <w:rFonts w:cs="Times New Roman"/>
                <w:b/>
                <w:bCs/>
              </w:rPr>
              <w:instrText xml:space="preserve"> NUMPAGES  </w:instrText>
            </w:r>
            <w:r w:rsidRPr="001D4FC1">
              <w:rPr>
                <w:rFonts w:cs="Times New Roman"/>
                <w:b/>
                <w:bCs/>
                <w:sz w:val="24"/>
                <w:szCs w:val="24"/>
              </w:rPr>
              <w:fldChar w:fldCharType="separate"/>
            </w:r>
            <w:r w:rsidRPr="001D4FC1">
              <w:rPr>
                <w:rFonts w:cs="Times New Roman"/>
                <w:b/>
                <w:bCs/>
              </w:rPr>
              <w:t>2</w:t>
            </w:r>
            <w:r w:rsidRPr="001D4FC1">
              <w:rPr>
                <w:rFonts w:cs="Times New Roman"/>
                <w:b/>
                <w:bCs/>
                <w:sz w:val="24"/>
                <w:szCs w:val="24"/>
              </w:rPr>
              <w:fldChar w:fldCharType="end"/>
            </w:r>
          </w:p>
        </w:sdtContent>
      </w:sdt>
    </w:sdtContent>
  </w:sdt>
  <w:p w14:paraId="39784613" w14:textId="2764F099" w:rsidR="001D4FC1" w:rsidRPr="001D4FC1" w:rsidRDefault="001D4FC1" w:rsidP="001D4FC1">
    <w:pPr>
      <w:pStyle w:val="Footer"/>
      <w:jc w:val="center"/>
      <w:rPr>
        <w:rFonts w:cs="Times New Roman"/>
        <w:b/>
        <w:bCs/>
        <w:sz w:val="24"/>
        <w:szCs w:val="24"/>
      </w:rPr>
    </w:pPr>
    <w:r w:rsidRPr="001D4FC1">
      <w:rPr>
        <w:rFonts w:cs="Times New Roman"/>
        <w:b/>
        <w:bCs/>
        <w:sz w:val="24"/>
        <w:szCs w:val="24"/>
      </w:rPr>
      <w:t>NECLASIFICAT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B6565" w14:textId="7378049A" w:rsidR="001D4FC1" w:rsidRPr="001D4FC1" w:rsidRDefault="001D4FC1" w:rsidP="001D4FC1">
    <w:pPr>
      <w:pStyle w:val="Footer"/>
      <w:jc w:val="center"/>
      <w:rPr>
        <w:rFonts w:cs="Times New Roman"/>
        <w:b/>
        <w:bCs/>
        <w:sz w:val="24"/>
        <w:szCs w:val="24"/>
        <w:lang w:val="en-US"/>
      </w:rPr>
    </w:pPr>
    <w:r w:rsidRPr="001D4FC1">
      <w:rPr>
        <w:rFonts w:cs="Times New Roman"/>
        <w:b/>
        <w:bCs/>
        <w:sz w:val="24"/>
        <w:szCs w:val="24"/>
        <w:lang w:val="en-US"/>
      </w:rPr>
      <w:t>NECLASIFICAT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0A3B63" w14:textId="77777777" w:rsidR="00D33A18" w:rsidRDefault="00D33A18" w:rsidP="00A500E5">
      <w:pPr>
        <w:spacing w:after="0" w:line="240" w:lineRule="auto"/>
      </w:pPr>
      <w:r>
        <w:separator/>
      </w:r>
    </w:p>
  </w:footnote>
  <w:footnote w:type="continuationSeparator" w:id="0">
    <w:p w14:paraId="40D0FF4E" w14:textId="77777777" w:rsidR="00D33A18" w:rsidRDefault="00D33A18" w:rsidP="00A500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D2270"/>
    <w:multiLevelType w:val="hybridMultilevel"/>
    <w:tmpl w:val="E4BA6716"/>
    <w:lvl w:ilvl="0" w:tplc="EC7287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388748D"/>
    <w:multiLevelType w:val="hybridMultilevel"/>
    <w:tmpl w:val="ED6034B8"/>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6D11040"/>
    <w:multiLevelType w:val="hybridMultilevel"/>
    <w:tmpl w:val="EDDE09F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30229DF"/>
    <w:multiLevelType w:val="hybridMultilevel"/>
    <w:tmpl w:val="CE64844A"/>
    <w:lvl w:ilvl="0" w:tplc="03C4EB48">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34C5AB7"/>
    <w:multiLevelType w:val="hybridMultilevel"/>
    <w:tmpl w:val="B358B9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61A6C6F"/>
    <w:multiLevelType w:val="hybridMultilevel"/>
    <w:tmpl w:val="3DF8A75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6359BA"/>
    <w:multiLevelType w:val="hybridMultilevel"/>
    <w:tmpl w:val="E4BA6716"/>
    <w:lvl w:ilvl="0" w:tplc="EC7287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A5F4AE7"/>
    <w:multiLevelType w:val="hybridMultilevel"/>
    <w:tmpl w:val="E4BA6716"/>
    <w:lvl w:ilvl="0" w:tplc="EC7287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DF72451"/>
    <w:multiLevelType w:val="hybridMultilevel"/>
    <w:tmpl w:val="CBEE0BF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E3A3577"/>
    <w:multiLevelType w:val="hybridMultilevel"/>
    <w:tmpl w:val="966C40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FA932CC"/>
    <w:multiLevelType w:val="hybridMultilevel"/>
    <w:tmpl w:val="4C5CBC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9C323BD"/>
    <w:multiLevelType w:val="hybridMultilevel"/>
    <w:tmpl w:val="E4BA6716"/>
    <w:lvl w:ilvl="0" w:tplc="EC7287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C1D690A"/>
    <w:multiLevelType w:val="hybridMultilevel"/>
    <w:tmpl w:val="A9EE7918"/>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16E4893"/>
    <w:multiLevelType w:val="hybridMultilevel"/>
    <w:tmpl w:val="0A4C4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F2091F"/>
    <w:multiLevelType w:val="hybridMultilevel"/>
    <w:tmpl w:val="F30A80FA"/>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9673878"/>
    <w:multiLevelType w:val="multilevel"/>
    <w:tmpl w:val="77CE7D18"/>
    <w:lvl w:ilvl="0">
      <w:start w:val="1"/>
      <w:numFmt w:val="upperRoman"/>
      <w:lvlText w:val="%1."/>
      <w:lvlJc w:val="right"/>
      <w:pPr>
        <w:ind w:left="45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16" w15:restartNumberingAfterBreak="0">
    <w:nsid w:val="4A3877E0"/>
    <w:multiLevelType w:val="hybridMultilevel"/>
    <w:tmpl w:val="3C0625F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30E09B1"/>
    <w:multiLevelType w:val="multilevel"/>
    <w:tmpl w:val="77CE7D18"/>
    <w:lvl w:ilvl="0">
      <w:start w:val="1"/>
      <w:numFmt w:val="upperRoman"/>
      <w:lvlText w:val="%1."/>
      <w:lvlJc w:val="right"/>
      <w:pPr>
        <w:ind w:left="45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18" w15:restartNumberingAfterBreak="0">
    <w:nsid w:val="549A6E5C"/>
    <w:multiLevelType w:val="hybridMultilevel"/>
    <w:tmpl w:val="26388DF2"/>
    <w:lvl w:ilvl="0" w:tplc="04090001">
      <w:start w:val="1"/>
      <w:numFmt w:val="bullet"/>
      <w:lvlText w:val=""/>
      <w:lvlJc w:val="left"/>
      <w:pPr>
        <w:ind w:left="1575" w:hanging="360"/>
      </w:pPr>
      <w:rPr>
        <w:rFonts w:ascii="Symbol" w:hAnsi="Symbol" w:hint="default"/>
      </w:rPr>
    </w:lvl>
    <w:lvl w:ilvl="1" w:tplc="04090003">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19" w15:restartNumberingAfterBreak="0">
    <w:nsid w:val="5F3B15A2"/>
    <w:multiLevelType w:val="hybridMultilevel"/>
    <w:tmpl w:val="CE64844A"/>
    <w:lvl w:ilvl="0" w:tplc="03C4EB48">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7F03C11"/>
    <w:multiLevelType w:val="hybridMultilevel"/>
    <w:tmpl w:val="47AE45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87F0DD1"/>
    <w:multiLevelType w:val="hybridMultilevel"/>
    <w:tmpl w:val="7758D6D2"/>
    <w:lvl w:ilvl="0" w:tplc="2BEEB83C">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AA2737"/>
    <w:multiLevelType w:val="hybridMultilevel"/>
    <w:tmpl w:val="E4BA6716"/>
    <w:lvl w:ilvl="0" w:tplc="EC7287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93F4AE9"/>
    <w:multiLevelType w:val="hybridMultilevel"/>
    <w:tmpl w:val="CE64844A"/>
    <w:lvl w:ilvl="0" w:tplc="03C4EB48">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E6F40B4"/>
    <w:multiLevelType w:val="hybridMultilevel"/>
    <w:tmpl w:val="EDDE09F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1"/>
  </w:num>
  <w:num w:numId="2">
    <w:abstractNumId w:val="0"/>
  </w:num>
  <w:num w:numId="3">
    <w:abstractNumId w:val="11"/>
  </w:num>
  <w:num w:numId="4">
    <w:abstractNumId w:val="6"/>
  </w:num>
  <w:num w:numId="5">
    <w:abstractNumId w:val="7"/>
  </w:num>
  <w:num w:numId="6">
    <w:abstractNumId w:val="22"/>
  </w:num>
  <w:num w:numId="7">
    <w:abstractNumId w:val="10"/>
  </w:num>
  <w:num w:numId="8">
    <w:abstractNumId w:val="19"/>
  </w:num>
  <w:num w:numId="9">
    <w:abstractNumId w:val="23"/>
  </w:num>
  <w:num w:numId="10">
    <w:abstractNumId w:val="3"/>
  </w:num>
  <w:num w:numId="11">
    <w:abstractNumId w:val="24"/>
  </w:num>
  <w:num w:numId="12">
    <w:abstractNumId w:val="4"/>
  </w:num>
  <w:num w:numId="13">
    <w:abstractNumId w:val="14"/>
  </w:num>
  <w:num w:numId="14">
    <w:abstractNumId w:val="12"/>
  </w:num>
  <w:num w:numId="15">
    <w:abstractNumId w:val="5"/>
  </w:num>
  <w:num w:numId="16">
    <w:abstractNumId w:val="17"/>
  </w:num>
  <w:num w:numId="17">
    <w:abstractNumId w:val="1"/>
  </w:num>
  <w:num w:numId="18">
    <w:abstractNumId w:val="18"/>
  </w:num>
  <w:num w:numId="19">
    <w:abstractNumId w:val="20"/>
  </w:num>
  <w:num w:numId="20">
    <w:abstractNumId w:val="16"/>
  </w:num>
  <w:num w:numId="21">
    <w:abstractNumId w:val="13"/>
  </w:num>
  <w:num w:numId="22">
    <w:abstractNumId w:val="2"/>
  </w:num>
  <w:num w:numId="23">
    <w:abstractNumId w:val="15"/>
  </w:num>
  <w:num w:numId="24">
    <w:abstractNumId w:val="9"/>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8CF"/>
    <w:rsid w:val="0000515C"/>
    <w:rsid w:val="000106E2"/>
    <w:rsid w:val="00012F40"/>
    <w:rsid w:val="00014A2B"/>
    <w:rsid w:val="00030F18"/>
    <w:rsid w:val="00033902"/>
    <w:rsid w:val="00035213"/>
    <w:rsid w:val="0004377D"/>
    <w:rsid w:val="0005228C"/>
    <w:rsid w:val="00053A0E"/>
    <w:rsid w:val="000575BE"/>
    <w:rsid w:val="00063EAE"/>
    <w:rsid w:val="000732E7"/>
    <w:rsid w:val="00082A04"/>
    <w:rsid w:val="00085AC9"/>
    <w:rsid w:val="00094076"/>
    <w:rsid w:val="000A0E18"/>
    <w:rsid w:val="000A1F11"/>
    <w:rsid w:val="000C29D2"/>
    <w:rsid w:val="000D1856"/>
    <w:rsid w:val="000E48BB"/>
    <w:rsid w:val="000F697B"/>
    <w:rsid w:val="00103C18"/>
    <w:rsid w:val="00116640"/>
    <w:rsid w:val="001356DE"/>
    <w:rsid w:val="00135981"/>
    <w:rsid w:val="00146BE7"/>
    <w:rsid w:val="00151C86"/>
    <w:rsid w:val="001551FB"/>
    <w:rsid w:val="00160651"/>
    <w:rsid w:val="0016180D"/>
    <w:rsid w:val="00162F96"/>
    <w:rsid w:val="00170982"/>
    <w:rsid w:val="001918BC"/>
    <w:rsid w:val="00193543"/>
    <w:rsid w:val="001A3024"/>
    <w:rsid w:val="001B68C8"/>
    <w:rsid w:val="001D3960"/>
    <w:rsid w:val="001D4FC1"/>
    <w:rsid w:val="001E428E"/>
    <w:rsid w:val="001E58A5"/>
    <w:rsid w:val="001F0F9A"/>
    <w:rsid w:val="001F4E76"/>
    <w:rsid w:val="00201189"/>
    <w:rsid w:val="00207010"/>
    <w:rsid w:val="00212576"/>
    <w:rsid w:val="0021259E"/>
    <w:rsid w:val="0022126B"/>
    <w:rsid w:val="00223117"/>
    <w:rsid w:val="00224CFB"/>
    <w:rsid w:val="00225E53"/>
    <w:rsid w:val="00240296"/>
    <w:rsid w:val="002515D7"/>
    <w:rsid w:val="00251741"/>
    <w:rsid w:val="00254FE7"/>
    <w:rsid w:val="00255B23"/>
    <w:rsid w:val="00256E0B"/>
    <w:rsid w:val="00260315"/>
    <w:rsid w:val="002809E7"/>
    <w:rsid w:val="00282028"/>
    <w:rsid w:val="0029745C"/>
    <w:rsid w:val="002A1CFF"/>
    <w:rsid w:val="002A6995"/>
    <w:rsid w:val="002B5B1E"/>
    <w:rsid w:val="002C40F8"/>
    <w:rsid w:val="002C5EDD"/>
    <w:rsid w:val="00307896"/>
    <w:rsid w:val="00321500"/>
    <w:rsid w:val="003237A3"/>
    <w:rsid w:val="003237AC"/>
    <w:rsid w:val="003318CF"/>
    <w:rsid w:val="003328C0"/>
    <w:rsid w:val="00345D5D"/>
    <w:rsid w:val="00350B5A"/>
    <w:rsid w:val="003520FB"/>
    <w:rsid w:val="003550C7"/>
    <w:rsid w:val="00355993"/>
    <w:rsid w:val="00356A4A"/>
    <w:rsid w:val="00357CE2"/>
    <w:rsid w:val="003606C3"/>
    <w:rsid w:val="00370880"/>
    <w:rsid w:val="00375289"/>
    <w:rsid w:val="0038061A"/>
    <w:rsid w:val="00384D41"/>
    <w:rsid w:val="00394C93"/>
    <w:rsid w:val="00396B9D"/>
    <w:rsid w:val="003A4767"/>
    <w:rsid w:val="003A69CA"/>
    <w:rsid w:val="003B0249"/>
    <w:rsid w:val="003B106F"/>
    <w:rsid w:val="003B11FB"/>
    <w:rsid w:val="003B77B1"/>
    <w:rsid w:val="003C6F17"/>
    <w:rsid w:val="003D632E"/>
    <w:rsid w:val="003F1FD2"/>
    <w:rsid w:val="003F4B9B"/>
    <w:rsid w:val="0040103F"/>
    <w:rsid w:val="0040749C"/>
    <w:rsid w:val="00433F79"/>
    <w:rsid w:val="0043711F"/>
    <w:rsid w:val="00441254"/>
    <w:rsid w:val="00475AC9"/>
    <w:rsid w:val="004843D6"/>
    <w:rsid w:val="004B640C"/>
    <w:rsid w:val="004D418E"/>
    <w:rsid w:val="00500BCB"/>
    <w:rsid w:val="00500DCF"/>
    <w:rsid w:val="00507297"/>
    <w:rsid w:val="005179AB"/>
    <w:rsid w:val="00527B34"/>
    <w:rsid w:val="00530F29"/>
    <w:rsid w:val="0053156A"/>
    <w:rsid w:val="00533311"/>
    <w:rsid w:val="00535AEA"/>
    <w:rsid w:val="00543267"/>
    <w:rsid w:val="005464DC"/>
    <w:rsid w:val="00556392"/>
    <w:rsid w:val="00567B06"/>
    <w:rsid w:val="0057059E"/>
    <w:rsid w:val="00571BC6"/>
    <w:rsid w:val="00571D28"/>
    <w:rsid w:val="005837CF"/>
    <w:rsid w:val="005A708C"/>
    <w:rsid w:val="005A73FC"/>
    <w:rsid w:val="005A7A30"/>
    <w:rsid w:val="005B2257"/>
    <w:rsid w:val="005D1628"/>
    <w:rsid w:val="005D42D7"/>
    <w:rsid w:val="006041F1"/>
    <w:rsid w:val="00606988"/>
    <w:rsid w:val="0061604D"/>
    <w:rsid w:val="00617DB0"/>
    <w:rsid w:val="006325E8"/>
    <w:rsid w:val="00636B04"/>
    <w:rsid w:val="00643A1C"/>
    <w:rsid w:val="006560F2"/>
    <w:rsid w:val="0067018D"/>
    <w:rsid w:val="00686EF1"/>
    <w:rsid w:val="006964C0"/>
    <w:rsid w:val="006B199A"/>
    <w:rsid w:val="006C1825"/>
    <w:rsid w:val="006C322D"/>
    <w:rsid w:val="006D12DB"/>
    <w:rsid w:val="006E2927"/>
    <w:rsid w:val="006E44E7"/>
    <w:rsid w:val="006F0792"/>
    <w:rsid w:val="007256AD"/>
    <w:rsid w:val="00726636"/>
    <w:rsid w:val="0073474F"/>
    <w:rsid w:val="00774BFF"/>
    <w:rsid w:val="00777735"/>
    <w:rsid w:val="00786852"/>
    <w:rsid w:val="007A1185"/>
    <w:rsid w:val="007A3448"/>
    <w:rsid w:val="007A6BE5"/>
    <w:rsid w:val="007C0753"/>
    <w:rsid w:val="007C1D6F"/>
    <w:rsid w:val="007D7B95"/>
    <w:rsid w:val="007E0BDD"/>
    <w:rsid w:val="007E24A2"/>
    <w:rsid w:val="007E71F8"/>
    <w:rsid w:val="007F620C"/>
    <w:rsid w:val="008109D7"/>
    <w:rsid w:val="0082608C"/>
    <w:rsid w:val="00837E4A"/>
    <w:rsid w:val="008445E4"/>
    <w:rsid w:val="00857D00"/>
    <w:rsid w:val="0087146D"/>
    <w:rsid w:val="00874830"/>
    <w:rsid w:val="00874E27"/>
    <w:rsid w:val="00894419"/>
    <w:rsid w:val="008A0659"/>
    <w:rsid w:val="008A6CDC"/>
    <w:rsid w:val="008C18B3"/>
    <w:rsid w:val="008C44CD"/>
    <w:rsid w:val="008C458C"/>
    <w:rsid w:val="008D7B0B"/>
    <w:rsid w:val="00906532"/>
    <w:rsid w:val="00906F67"/>
    <w:rsid w:val="00916546"/>
    <w:rsid w:val="00921B24"/>
    <w:rsid w:val="00937E3E"/>
    <w:rsid w:val="00940BD4"/>
    <w:rsid w:val="00943B0D"/>
    <w:rsid w:val="00945447"/>
    <w:rsid w:val="00955460"/>
    <w:rsid w:val="00955B27"/>
    <w:rsid w:val="00984D03"/>
    <w:rsid w:val="00986779"/>
    <w:rsid w:val="0098708C"/>
    <w:rsid w:val="009C4111"/>
    <w:rsid w:val="009D16CF"/>
    <w:rsid w:val="009D2A9F"/>
    <w:rsid w:val="009D2EC7"/>
    <w:rsid w:val="009D367E"/>
    <w:rsid w:val="009D46E4"/>
    <w:rsid w:val="009E1A18"/>
    <w:rsid w:val="009E54F7"/>
    <w:rsid w:val="009E78BA"/>
    <w:rsid w:val="009F3D5A"/>
    <w:rsid w:val="00A007DF"/>
    <w:rsid w:val="00A0109E"/>
    <w:rsid w:val="00A103C2"/>
    <w:rsid w:val="00A1357F"/>
    <w:rsid w:val="00A32A00"/>
    <w:rsid w:val="00A500E5"/>
    <w:rsid w:val="00A52549"/>
    <w:rsid w:val="00A667D7"/>
    <w:rsid w:val="00A679B6"/>
    <w:rsid w:val="00A83B85"/>
    <w:rsid w:val="00AB0470"/>
    <w:rsid w:val="00AB3969"/>
    <w:rsid w:val="00AB6039"/>
    <w:rsid w:val="00AB7177"/>
    <w:rsid w:val="00AC5515"/>
    <w:rsid w:val="00AC79C1"/>
    <w:rsid w:val="00AD4C3B"/>
    <w:rsid w:val="00AE495E"/>
    <w:rsid w:val="00AF0AEC"/>
    <w:rsid w:val="00AF3A90"/>
    <w:rsid w:val="00AF53F1"/>
    <w:rsid w:val="00B42003"/>
    <w:rsid w:val="00B4692F"/>
    <w:rsid w:val="00B47073"/>
    <w:rsid w:val="00B53BF8"/>
    <w:rsid w:val="00B617C6"/>
    <w:rsid w:val="00B640AC"/>
    <w:rsid w:val="00B72104"/>
    <w:rsid w:val="00B846CA"/>
    <w:rsid w:val="00BA6AD3"/>
    <w:rsid w:val="00BA7E25"/>
    <w:rsid w:val="00BB1540"/>
    <w:rsid w:val="00BB5550"/>
    <w:rsid w:val="00BC1943"/>
    <w:rsid w:val="00BC40B9"/>
    <w:rsid w:val="00BD51AF"/>
    <w:rsid w:val="00BE08EB"/>
    <w:rsid w:val="00BE1C9A"/>
    <w:rsid w:val="00BE1F3D"/>
    <w:rsid w:val="00BE2BAE"/>
    <w:rsid w:val="00C21784"/>
    <w:rsid w:val="00C31F8E"/>
    <w:rsid w:val="00C37D88"/>
    <w:rsid w:val="00C41574"/>
    <w:rsid w:val="00C4374D"/>
    <w:rsid w:val="00C508C5"/>
    <w:rsid w:val="00C64222"/>
    <w:rsid w:val="00C70D26"/>
    <w:rsid w:val="00C766B0"/>
    <w:rsid w:val="00C82571"/>
    <w:rsid w:val="00C84CE0"/>
    <w:rsid w:val="00CA3687"/>
    <w:rsid w:val="00CA4C92"/>
    <w:rsid w:val="00CB4466"/>
    <w:rsid w:val="00CB7066"/>
    <w:rsid w:val="00CC0935"/>
    <w:rsid w:val="00CC7BE9"/>
    <w:rsid w:val="00CD6E16"/>
    <w:rsid w:val="00CE3967"/>
    <w:rsid w:val="00CE62D0"/>
    <w:rsid w:val="00CE70AD"/>
    <w:rsid w:val="00D10048"/>
    <w:rsid w:val="00D108E3"/>
    <w:rsid w:val="00D2619D"/>
    <w:rsid w:val="00D275F7"/>
    <w:rsid w:val="00D30C6C"/>
    <w:rsid w:val="00D33A18"/>
    <w:rsid w:val="00D4255C"/>
    <w:rsid w:val="00D43A03"/>
    <w:rsid w:val="00D47B1D"/>
    <w:rsid w:val="00D6135F"/>
    <w:rsid w:val="00D65545"/>
    <w:rsid w:val="00D673DF"/>
    <w:rsid w:val="00D8158C"/>
    <w:rsid w:val="00D94BF1"/>
    <w:rsid w:val="00D97BF5"/>
    <w:rsid w:val="00DA0815"/>
    <w:rsid w:val="00DA22DD"/>
    <w:rsid w:val="00DB4EBE"/>
    <w:rsid w:val="00DB5C19"/>
    <w:rsid w:val="00DC168E"/>
    <w:rsid w:val="00DC7586"/>
    <w:rsid w:val="00DE342F"/>
    <w:rsid w:val="00DE3BA5"/>
    <w:rsid w:val="00DF66E0"/>
    <w:rsid w:val="00DF76D8"/>
    <w:rsid w:val="00E122BE"/>
    <w:rsid w:val="00E15A79"/>
    <w:rsid w:val="00E30473"/>
    <w:rsid w:val="00E338AF"/>
    <w:rsid w:val="00E454B8"/>
    <w:rsid w:val="00E57559"/>
    <w:rsid w:val="00E61430"/>
    <w:rsid w:val="00E61CA6"/>
    <w:rsid w:val="00E6268F"/>
    <w:rsid w:val="00E70FD3"/>
    <w:rsid w:val="00E92343"/>
    <w:rsid w:val="00E93099"/>
    <w:rsid w:val="00EB4CBF"/>
    <w:rsid w:val="00EC2DED"/>
    <w:rsid w:val="00ED1A1D"/>
    <w:rsid w:val="00ED2DC9"/>
    <w:rsid w:val="00ED48CB"/>
    <w:rsid w:val="00ED515A"/>
    <w:rsid w:val="00EE10AB"/>
    <w:rsid w:val="00F06024"/>
    <w:rsid w:val="00F06755"/>
    <w:rsid w:val="00F06B5E"/>
    <w:rsid w:val="00F116D8"/>
    <w:rsid w:val="00F278AB"/>
    <w:rsid w:val="00F31FD5"/>
    <w:rsid w:val="00F53D75"/>
    <w:rsid w:val="00F83A8E"/>
    <w:rsid w:val="00F8672D"/>
    <w:rsid w:val="00F93D19"/>
    <w:rsid w:val="00F96511"/>
    <w:rsid w:val="00FA12EF"/>
    <w:rsid w:val="00FB4FDF"/>
    <w:rsid w:val="00FB5E1C"/>
    <w:rsid w:val="00FC3E56"/>
    <w:rsid w:val="00FD4640"/>
    <w:rsid w:val="00FE0438"/>
    <w:rsid w:val="00FE1C77"/>
    <w:rsid w:val="00FF52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66C5D"/>
  <w15:chartTrackingRefBased/>
  <w15:docId w15:val="{46A831D8-5BC7-4AFC-8A58-288663292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ro-RO"/>
    </w:rPr>
  </w:style>
  <w:style w:type="paragraph" w:styleId="Heading1">
    <w:name w:val="heading 1"/>
    <w:basedOn w:val="Normal"/>
    <w:next w:val="Normal"/>
    <w:link w:val="Heading1Char"/>
    <w:uiPriority w:val="9"/>
    <w:qFormat/>
    <w:rsid w:val="003318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18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A7E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18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18CF"/>
    <w:rPr>
      <w:rFonts w:asciiTheme="majorHAnsi" w:eastAsiaTheme="majorEastAsia" w:hAnsiTheme="majorHAnsi" w:cstheme="majorBidi"/>
      <w:noProof/>
      <w:spacing w:val="-10"/>
      <w:kern w:val="28"/>
      <w:sz w:val="56"/>
      <w:szCs w:val="56"/>
      <w:lang w:val="ro-RO"/>
    </w:rPr>
  </w:style>
  <w:style w:type="character" w:customStyle="1" w:styleId="Heading1Char">
    <w:name w:val="Heading 1 Char"/>
    <w:basedOn w:val="DefaultParagraphFont"/>
    <w:link w:val="Heading1"/>
    <w:uiPriority w:val="9"/>
    <w:rsid w:val="003318CF"/>
    <w:rPr>
      <w:rFonts w:asciiTheme="majorHAnsi" w:eastAsiaTheme="majorEastAsia" w:hAnsiTheme="majorHAnsi" w:cstheme="majorBidi"/>
      <w:noProof/>
      <w:color w:val="2F5496" w:themeColor="accent1" w:themeShade="BF"/>
      <w:sz w:val="32"/>
      <w:szCs w:val="32"/>
      <w:lang w:val="ro-RO"/>
    </w:rPr>
  </w:style>
  <w:style w:type="character" w:customStyle="1" w:styleId="Heading2Char">
    <w:name w:val="Heading 2 Char"/>
    <w:basedOn w:val="DefaultParagraphFont"/>
    <w:link w:val="Heading2"/>
    <w:uiPriority w:val="9"/>
    <w:rsid w:val="003318CF"/>
    <w:rPr>
      <w:rFonts w:asciiTheme="majorHAnsi" w:eastAsiaTheme="majorEastAsia" w:hAnsiTheme="majorHAnsi" w:cstheme="majorBidi"/>
      <w:noProof/>
      <w:color w:val="2F5496" w:themeColor="accent1" w:themeShade="BF"/>
      <w:sz w:val="26"/>
      <w:szCs w:val="26"/>
      <w:lang w:val="ro-RO"/>
    </w:rPr>
  </w:style>
  <w:style w:type="paragraph" w:styleId="ListParagraph">
    <w:name w:val="List Paragraph"/>
    <w:basedOn w:val="Normal"/>
    <w:uiPriority w:val="34"/>
    <w:qFormat/>
    <w:rsid w:val="00223117"/>
    <w:pPr>
      <w:ind w:left="720"/>
      <w:contextualSpacing/>
    </w:pPr>
  </w:style>
  <w:style w:type="paragraph" w:styleId="Header">
    <w:name w:val="header"/>
    <w:basedOn w:val="Normal"/>
    <w:link w:val="HeaderChar"/>
    <w:uiPriority w:val="99"/>
    <w:unhideWhenUsed/>
    <w:rsid w:val="00A500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00E5"/>
    <w:rPr>
      <w:lang w:val="ro-RO"/>
    </w:rPr>
  </w:style>
  <w:style w:type="paragraph" w:styleId="Footer">
    <w:name w:val="footer"/>
    <w:basedOn w:val="Normal"/>
    <w:link w:val="FooterChar"/>
    <w:uiPriority w:val="99"/>
    <w:unhideWhenUsed/>
    <w:rsid w:val="00A500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00E5"/>
    <w:rPr>
      <w:lang w:val="ro-RO"/>
    </w:rPr>
  </w:style>
  <w:style w:type="character" w:customStyle="1" w:styleId="product-name">
    <w:name w:val="product-name"/>
    <w:basedOn w:val="DefaultParagraphFont"/>
    <w:rsid w:val="00ED2DC9"/>
  </w:style>
  <w:style w:type="paragraph" w:styleId="TOCHeading">
    <w:name w:val="TOC Heading"/>
    <w:basedOn w:val="Heading1"/>
    <w:next w:val="Normal"/>
    <w:uiPriority w:val="39"/>
    <w:unhideWhenUsed/>
    <w:qFormat/>
    <w:rsid w:val="0038061A"/>
    <w:pPr>
      <w:outlineLvl w:val="9"/>
    </w:pPr>
    <w:rPr>
      <w:lang w:val="en-US"/>
    </w:rPr>
  </w:style>
  <w:style w:type="paragraph" w:styleId="TOC1">
    <w:name w:val="toc 1"/>
    <w:basedOn w:val="Normal"/>
    <w:next w:val="Normal"/>
    <w:autoRedefine/>
    <w:uiPriority w:val="39"/>
    <w:unhideWhenUsed/>
    <w:rsid w:val="0038061A"/>
    <w:pPr>
      <w:spacing w:after="100"/>
    </w:pPr>
  </w:style>
  <w:style w:type="paragraph" w:styleId="TOC2">
    <w:name w:val="toc 2"/>
    <w:basedOn w:val="Normal"/>
    <w:next w:val="Normal"/>
    <w:autoRedefine/>
    <w:uiPriority w:val="39"/>
    <w:unhideWhenUsed/>
    <w:rsid w:val="0038061A"/>
    <w:pPr>
      <w:spacing w:after="100"/>
      <w:ind w:left="220"/>
    </w:pPr>
  </w:style>
  <w:style w:type="character" w:styleId="Hyperlink">
    <w:name w:val="Hyperlink"/>
    <w:basedOn w:val="DefaultParagraphFont"/>
    <w:uiPriority w:val="99"/>
    <w:unhideWhenUsed/>
    <w:rsid w:val="0038061A"/>
    <w:rPr>
      <w:color w:val="0563C1" w:themeColor="hyperlink"/>
      <w:u w:val="single"/>
    </w:rPr>
  </w:style>
  <w:style w:type="character" w:styleId="UnresolvedMention">
    <w:name w:val="Unresolved Mention"/>
    <w:basedOn w:val="DefaultParagraphFont"/>
    <w:uiPriority w:val="99"/>
    <w:semiHidden/>
    <w:unhideWhenUsed/>
    <w:rsid w:val="00BA7E25"/>
    <w:rPr>
      <w:color w:val="605E5C"/>
      <w:shd w:val="clear" w:color="auto" w:fill="E1DFDD"/>
    </w:rPr>
  </w:style>
  <w:style w:type="character" w:customStyle="1" w:styleId="Heading3Char">
    <w:name w:val="Heading 3 Char"/>
    <w:basedOn w:val="DefaultParagraphFont"/>
    <w:link w:val="Heading3"/>
    <w:uiPriority w:val="9"/>
    <w:semiHidden/>
    <w:rsid w:val="00BA7E25"/>
    <w:rPr>
      <w:rFonts w:asciiTheme="majorHAnsi" w:eastAsiaTheme="majorEastAsia" w:hAnsiTheme="majorHAnsi" w:cstheme="majorBidi"/>
      <w:color w:val="1F3763" w:themeColor="accent1" w:themeShade="7F"/>
      <w:sz w:val="24"/>
      <w:szCs w:val="24"/>
      <w:lang w:val="ro-RO"/>
    </w:rPr>
  </w:style>
  <w:style w:type="table" w:styleId="TableGrid">
    <w:name w:val="Table Grid"/>
    <w:basedOn w:val="TableNormal"/>
    <w:uiPriority w:val="39"/>
    <w:rsid w:val="00ED4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ED48C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940BD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40BD4"/>
    <w:pPr>
      <w:spacing w:after="0"/>
    </w:pPr>
  </w:style>
  <w:style w:type="character" w:styleId="CommentReference">
    <w:name w:val="annotation reference"/>
    <w:basedOn w:val="DefaultParagraphFont"/>
    <w:uiPriority w:val="99"/>
    <w:semiHidden/>
    <w:unhideWhenUsed/>
    <w:rsid w:val="00500BCB"/>
    <w:rPr>
      <w:sz w:val="16"/>
      <w:szCs w:val="16"/>
    </w:rPr>
  </w:style>
  <w:style w:type="paragraph" w:styleId="CommentText">
    <w:name w:val="annotation text"/>
    <w:basedOn w:val="Normal"/>
    <w:link w:val="CommentTextChar"/>
    <w:uiPriority w:val="99"/>
    <w:semiHidden/>
    <w:unhideWhenUsed/>
    <w:rsid w:val="00500BCB"/>
    <w:pPr>
      <w:spacing w:line="240" w:lineRule="auto"/>
    </w:pPr>
    <w:rPr>
      <w:sz w:val="20"/>
      <w:szCs w:val="20"/>
    </w:rPr>
  </w:style>
  <w:style w:type="character" w:customStyle="1" w:styleId="CommentTextChar">
    <w:name w:val="Comment Text Char"/>
    <w:basedOn w:val="DefaultParagraphFont"/>
    <w:link w:val="CommentText"/>
    <w:uiPriority w:val="99"/>
    <w:semiHidden/>
    <w:rsid w:val="00500BCB"/>
    <w:rPr>
      <w:noProof/>
      <w:sz w:val="20"/>
      <w:szCs w:val="20"/>
      <w:lang w:val="ro-RO"/>
    </w:rPr>
  </w:style>
  <w:style w:type="paragraph" w:styleId="CommentSubject">
    <w:name w:val="annotation subject"/>
    <w:basedOn w:val="CommentText"/>
    <w:next w:val="CommentText"/>
    <w:link w:val="CommentSubjectChar"/>
    <w:uiPriority w:val="99"/>
    <w:semiHidden/>
    <w:unhideWhenUsed/>
    <w:rsid w:val="00500BCB"/>
    <w:rPr>
      <w:b/>
      <w:bCs/>
    </w:rPr>
  </w:style>
  <w:style w:type="character" w:customStyle="1" w:styleId="CommentSubjectChar">
    <w:name w:val="Comment Subject Char"/>
    <w:basedOn w:val="CommentTextChar"/>
    <w:link w:val="CommentSubject"/>
    <w:uiPriority w:val="99"/>
    <w:semiHidden/>
    <w:rsid w:val="00500BCB"/>
    <w:rPr>
      <w:b/>
      <w:bCs/>
      <w:noProof/>
      <w:sz w:val="20"/>
      <w:szCs w:val="20"/>
      <w:lang w:val="ro-RO"/>
    </w:rPr>
  </w:style>
  <w:style w:type="character" w:styleId="PlaceholderText">
    <w:name w:val="Placeholder Text"/>
    <w:basedOn w:val="DefaultParagraphFont"/>
    <w:uiPriority w:val="99"/>
    <w:semiHidden/>
    <w:rsid w:val="00396B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58964">
      <w:bodyDiv w:val="1"/>
      <w:marLeft w:val="0"/>
      <w:marRight w:val="0"/>
      <w:marTop w:val="0"/>
      <w:marBottom w:val="0"/>
      <w:divBdr>
        <w:top w:val="none" w:sz="0" w:space="0" w:color="auto"/>
        <w:left w:val="none" w:sz="0" w:space="0" w:color="auto"/>
        <w:bottom w:val="none" w:sz="0" w:space="0" w:color="auto"/>
        <w:right w:val="none" w:sz="0" w:space="0" w:color="auto"/>
      </w:divBdr>
    </w:div>
    <w:div w:id="430244587">
      <w:bodyDiv w:val="1"/>
      <w:marLeft w:val="0"/>
      <w:marRight w:val="0"/>
      <w:marTop w:val="0"/>
      <w:marBottom w:val="0"/>
      <w:divBdr>
        <w:top w:val="none" w:sz="0" w:space="0" w:color="auto"/>
        <w:left w:val="none" w:sz="0" w:space="0" w:color="auto"/>
        <w:bottom w:val="none" w:sz="0" w:space="0" w:color="auto"/>
        <w:right w:val="none" w:sz="0" w:space="0" w:color="auto"/>
      </w:divBdr>
    </w:div>
    <w:div w:id="447815283">
      <w:bodyDiv w:val="1"/>
      <w:marLeft w:val="0"/>
      <w:marRight w:val="0"/>
      <w:marTop w:val="0"/>
      <w:marBottom w:val="0"/>
      <w:divBdr>
        <w:top w:val="none" w:sz="0" w:space="0" w:color="auto"/>
        <w:left w:val="none" w:sz="0" w:space="0" w:color="auto"/>
        <w:bottom w:val="none" w:sz="0" w:space="0" w:color="auto"/>
        <w:right w:val="none" w:sz="0" w:space="0" w:color="auto"/>
      </w:divBdr>
    </w:div>
    <w:div w:id="489948165">
      <w:bodyDiv w:val="1"/>
      <w:marLeft w:val="0"/>
      <w:marRight w:val="0"/>
      <w:marTop w:val="0"/>
      <w:marBottom w:val="0"/>
      <w:divBdr>
        <w:top w:val="none" w:sz="0" w:space="0" w:color="auto"/>
        <w:left w:val="none" w:sz="0" w:space="0" w:color="auto"/>
        <w:bottom w:val="none" w:sz="0" w:space="0" w:color="auto"/>
        <w:right w:val="none" w:sz="0" w:space="0" w:color="auto"/>
      </w:divBdr>
    </w:div>
    <w:div w:id="610362581">
      <w:bodyDiv w:val="1"/>
      <w:marLeft w:val="0"/>
      <w:marRight w:val="0"/>
      <w:marTop w:val="0"/>
      <w:marBottom w:val="0"/>
      <w:divBdr>
        <w:top w:val="none" w:sz="0" w:space="0" w:color="auto"/>
        <w:left w:val="none" w:sz="0" w:space="0" w:color="auto"/>
        <w:bottom w:val="none" w:sz="0" w:space="0" w:color="auto"/>
        <w:right w:val="none" w:sz="0" w:space="0" w:color="auto"/>
      </w:divBdr>
    </w:div>
    <w:div w:id="682515489">
      <w:bodyDiv w:val="1"/>
      <w:marLeft w:val="0"/>
      <w:marRight w:val="0"/>
      <w:marTop w:val="0"/>
      <w:marBottom w:val="0"/>
      <w:divBdr>
        <w:top w:val="none" w:sz="0" w:space="0" w:color="auto"/>
        <w:left w:val="none" w:sz="0" w:space="0" w:color="auto"/>
        <w:bottom w:val="none" w:sz="0" w:space="0" w:color="auto"/>
        <w:right w:val="none" w:sz="0" w:space="0" w:color="auto"/>
      </w:divBdr>
      <w:divsChild>
        <w:div w:id="831261739">
          <w:marLeft w:val="0"/>
          <w:marRight w:val="0"/>
          <w:marTop w:val="0"/>
          <w:marBottom w:val="0"/>
          <w:divBdr>
            <w:top w:val="none" w:sz="0" w:space="0" w:color="auto"/>
            <w:left w:val="none" w:sz="0" w:space="0" w:color="auto"/>
            <w:bottom w:val="none" w:sz="0" w:space="0" w:color="auto"/>
            <w:right w:val="none" w:sz="0" w:space="0" w:color="auto"/>
          </w:divBdr>
        </w:div>
        <w:div w:id="1697197240">
          <w:marLeft w:val="0"/>
          <w:marRight w:val="0"/>
          <w:marTop w:val="0"/>
          <w:marBottom w:val="0"/>
          <w:divBdr>
            <w:top w:val="none" w:sz="0" w:space="0" w:color="auto"/>
            <w:left w:val="none" w:sz="0" w:space="0" w:color="auto"/>
            <w:bottom w:val="none" w:sz="0" w:space="0" w:color="auto"/>
            <w:right w:val="none" w:sz="0" w:space="0" w:color="auto"/>
          </w:divBdr>
        </w:div>
      </w:divsChild>
    </w:div>
    <w:div w:id="748502429">
      <w:bodyDiv w:val="1"/>
      <w:marLeft w:val="0"/>
      <w:marRight w:val="0"/>
      <w:marTop w:val="0"/>
      <w:marBottom w:val="0"/>
      <w:divBdr>
        <w:top w:val="none" w:sz="0" w:space="0" w:color="auto"/>
        <w:left w:val="none" w:sz="0" w:space="0" w:color="auto"/>
        <w:bottom w:val="none" w:sz="0" w:space="0" w:color="auto"/>
        <w:right w:val="none" w:sz="0" w:space="0" w:color="auto"/>
      </w:divBdr>
    </w:div>
    <w:div w:id="825322175">
      <w:bodyDiv w:val="1"/>
      <w:marLeft w:val="0"/>
      <w:marRight w:val="0"/>
      <w:marTop w:val="0"/>
      <w:marBottom w:val="0"/>
      <w:divBdr>
        <w:top w:val="none" w:sz="0" w:space="0" w:color="auto"/>
        <w:left w:val="none" w:sz="0" w:space="0" w:color="auto"/>
        <w:bottom w:val="none" w:sz="0" w:space="0" w:color="auto"/>
        <w:right w:val="none" w:sz="0" w:space="0" w:color="auto"/>
      </w:divBdr>
    </w:div>
    <w:div w:id="1270240800">
      <w:bodyDiv w:val="1"/>
      <w:marLeft w:val="0"/>
      <w:marRight w:val="0"/>
      <w:marTop w:val="0"/>
      <w:marBottom w:val="0"/>
      <w:divBdr>
        <w:top w:val="none" w:sz="0" w:space="0" w:color="auto"/>
        <w:left w:val="none" w:sz="0" w:space="0" w:color="auto"/>
        <w:bottom w:val="none" w:sz="0" w:space="0" w:color="auto"/>
        <w:right w:val="none" w:sz="0" w:space="0" w:color="auto"/>
      </w:divBdr>
    </w:div>
    <w:div w:id="1540430671">
      <w:bodyDiv w:val="1"/>
      <w:marLeft w:val="0"/>
      <w:marRight w:val="0"/>
      <w:marTop w:val="0"/>
      <w:marBottom w:val="0"/>
      <w:divBdr>
        <w:top w:val="none" w:sz="0" w:space="0" w:color="auto"/>
        <w:left w:val="none" w:sz="0" w:space="0" w:color="auto"/>
        <w:bottom w:val="none" w:sz="0" w:space="0" w:color="auto"/>
        <w:right w:val="none" w:sz="0" w:space="0" w:color="auto"/>
      </w:divBdr>
    </w:div>
    <w:div w:id="1612393001">
      <w:bodyDiv w:val="1"/>
      <w:marLeft w:val="0"/>
      <w:marRight w:val="0"/>
      <w:marTop w:val="0"/>
      <w:marBottom w:val="0"/>
      <w:divBdr>
        <w:top w:val="none" w:sz="0" w:space="0" w:color="auto"/>
        <w:left w:val="none" w:sz="0" w:space="0" w:color="auto"/>
        <w:bottom w:val="none" w:sz="0" w:space="0" w:color="auto"/>
        <w:right w:val="none" w:sz="0" w:space="0" w:color="auto"/>
      </w:divBdr>
    </w:div>
    <w:div w:id="1731659293">
      <w:bodyDiv w:val="1"/>
      <w:marLeft w:val="0"/>
      <w:marRight w:val="0"/>
      <w:marTop w:val="0"/>
      <w:marBottom w:val="0"/>
      <w:divBdr>
        <w:top w:val="none" w:sz="0" w:space="0" w:color="auto"/>
        <w:left w:val="none" w:sz="0" w:space="0" w:color="auto"/>
        <w:bottom w:val="none" w:sz="0" w:space="0" w:color="auto"/>
        <w:right w:val="none" w:sz="0" w:space="0" w:color="auto"/>
      </w:divBdr>
    </w:div>
    <w:div w:id="1875195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hyperlink" Target="https://www.nxp.com/docs/en/reference-manual/KL25P80M48SF0RM.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community.nxp.com/t5/University-Programs-Knowledge/Line-Scan-Camera-Use/ta-p/1105313" TargetMode="External"/><Relationship Id="rId37" Type="http://schemas.openxmlformats.org/officeDocument/2006/relationships/hyperlink" Target="https://www.nxp.com/docs/en/reference-manual/KL25P80M48SF0RM.pd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cdn.sparkfun.com/assets/4/8/a/0/0/528e6c16757b7f7a5a8b4568.png"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en.wikipedia.org/wiki/XBee"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google.com/url?sa=t&amp;rct=j&amp;q=&amp;esrc=s&amp;source=web&amp;cd=&amp;ved=2ahUKEwjB_PWpn6PtAhXjlIsKHfEpAXwQFjAAegQIAxAC&amp;url=https%3A%2F%2Fcommunity.nxp.com%2Fpwmxy87654%2Fattachments%2Fpwmxy87654%2Fuvp%2540tkb%2F139%2F10%2FNXP_CUP_Manual_GrandpierreESIEE(FRA).pdf&amp;usg=AOvVaw3OTAi2fJlDTxJcWI5OPNOd" TargetMode="External"/><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Ale</b:Tag>
    <b:SourceType>Book</b:SourceType>
    <b:Guid>{C046D27A-102B-4450-BD98-3FD407BDDD8F}</b:Guid>
    <b:Author>
      <b:Author>
        <b:NameList>
          <b:Person>
            <b:Last>Dean</b:Last>
            <b:First>Alexander</b:First>
            <b:Middle>G.</b:Middle>
          </b:Person>
        </b:NameList>
      </b:Author>
    </b:Author>
    <b:Title>Embedded Systems Fundamentals with ARM Cortex-M based Microcontrollers, A Practial Aproach</b:Title>
    <b:RefOrder>1</b:RefOrder>
  </b:Source>
</b:Sources>
</file>

<file path=customXml/itemProps1.xml><?xml version="1.0" encoding="utf-8"?>
<ds:datastoreItem xmlns:ds="http://schemas.openxmlformats.org/officeDocument/2006/customXml" ds:itemID="{D15C2975-0BA8-4AC1-9F10-DD46A25D0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12615</TotalTime>
  <Pages>34</Pages>
  <Words>5506</Words>
  <Characters>31386</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dc:creator>
  <cp:keywords/>
  <dc:description/>
  <cp:lastModifiedBy>George</cp:lastModifiedBy>
  <cp:revision>197</cp:revision>
  <dcterms:created xsi:type="dcterms:W3CDTF">2020-10-18T13:50:00Z</dcterms:created>
  <dcterms:modified xsi:type="dcterms:W3CDTF">2021-05-30T14:07:00Z</dcterms:modified>
</cp:coreProperties>
</file>