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1D152" w14:textId="77777777" w:rsidR="00042B30" w:rsidRPr="00847CFF" w:rsidRDefault="00042B30" w:rsidP="003E5D08">
      <w:pPr>
        <w:pStyle w:val="4"/>
        <w:spacing w:before="0" w:beforeAutospacing="0"/>
        <w:jc w:val="center"/>
        <w:rPr>
          <w:rFonts w:ascii="Arial" w:hAnsi="Arial" w:cs="Arial"/>
          <w:sz w:val="40"/>
          <w:szCs w:val="40"/>
        </w:rPr>
      </w:pPr>
      <w:r w:rsidRPr="00847CFF">
        <w:rPr>
          <w:rFonts w:ascii="Arial" w:hAnsi="Arial" w:cs="Arial"/>
          <w:sz w:val="40"/>
          <w:szCs w:val="40"/>
        </w:rPr>
        <w:t>Описание страниц</w:t>
      </w:r>
    </w:p>
    <w:p w14:paraId="03A7FECD" w14:textId="77777777" w:rsidR="00042B30" w:rsidRPr="00847CFF" w:rsidRDefault="00042B30" w:rsidP="003E5D08">
      <w:pPr>
        <w:pStyle w:val="4"/>
        <w:spacing w:before="0" w:beforeAutospacing="0"/>
        <w:rPr>
          <w:rFonts w:ascii="Arial" w:hAnsi="Arial" w:cs="Arial"/>
        </w:rPr>
      </w:pPr>
      <w:r w:rsidRPr="00847CFF">
        <w:rPr>
          <w:rFonts w:ascii="Arial" w:hAnsi="Arial" w:cs="Arial"/>
        </w:rPr>
        <w:t>Страница авторизации</w:t>
      </w:r>
    </w:p>
    <w:p w14:paraId="5EE6A0F0" w14:textId="77777777" w:rsidR="00042B30" w:rsidRPr="00847CFF" w:rsidRDefault="00042B30" w:rsidP="00847CFF">
      <w:pPr>
        <w:pStyle w:val="a4"/>
        <w:numPr>
          <w:ilvl w:val="0"/>
          <w:numId w:val="11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Поля для ввода логина и пароля</w:t>
      </w:r>
    </w:p>
    <w:p w14:paraId="50B9064E" w14:textId="77777777" w:rsidR="00042B30" w:rsidRPr="00847CFF" w:rsidRDefault="00042B30" w:rsidP="00847CFF">
      <w:pPr>
        <w:pStyle w:val="a4"/>
        <w:numPr>
          <w:ilvl w:val="0"/>
          <w:numId w:val="11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Кнопка "Войти"</w:t>
      </w:r>
    </w:p>
    <w:p w14:paraId="6533C67C" w14:textId="737AEA8C" w:rsidR="00042B30" w:rsidRPr="00847CFF" w:rsidRDefault="00042B30" w:rsidP="00847CFF">
      <w:pPr>
        <w:pStyle w:val="a4"/>
        <w:numPr>
          <w:ilvl w:val="0"/>
          <w:numId w:val="11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Если пользователь не зарегистрирован, ссылка на страницу регистрации</w:t>
      </w:r>
      <w:r w:rsidR="00174F53">
        <w:rPr>
          <w:rFonts w:ascii="Arial" w:eastAsia="Times New Roman" w:hAnsi="Arial" w:cs="Arial"/>
          <w:sz w:val="24"/>
          <w:szCs w:val="24"/>
          <w:lang w:eastAsia="ru-RU"/>
        </w:rPr>
        <w:t xml:space="preserve">  (аналогичная страница с возможностью пересылки на страницу входа)</w:t>
      </w:r>
    </w:p>
    <w:p w14:paraId="0E526F52" w14:textId="77777777" w:rsidR="00042B30" w:rsidRPr="00847CFF" w:rsidRDefault="00042B30" w:rsidP="003E5D08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Главная страница</w:t>
      </w:r>
    </w:p>
    <w:p w14:paraId="0B856253" w14:textId="77777777" w:rsidR="00042B30" w:rsidRPr="00847CFF" w:rsidRDefault="00042B30" w:rsidP="003E5D08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Верхнюю часть страницы занимает изображение большого театра ниже однотонный фон. Слева сверху логотип компании, справа сверху кн</w:t>
      </w:r>
      <w:r w:rsidR="005049B9" w:rsidRPr="00847CFF">
        <w:rPr>
          <w:rFonts w:ascii="Arial" w:eastAsia="Times New Roman" w:hAnsi="Arial" w:cs="Arial"/>
          <w:sz w:val="24"/>
          <w:szCs w:val="24"/>
          <w:lang w:eastAsia="ru-RU"/>
        </w:rPr>
        <w:t>о</w:t>
      </w:r>
      <w:r w:rsidRPr="00847CFF">
        <w:rPr>
          <w:rFonts w:ascii="Arial" w:eastAsia="Times New Roman" w:hAnsi="Arial" w:cs="Arial"/>
          <w:sz w:val="24"/>
          <w:szCs w:val="24"/>
          <w:lang w:eastAsia="ru-RU"/>
        </w:rPr>
        <w:t>пки для входа или регистрации, по центру (где однотонный фон) панель с разделами:</w:t>
      </w:r>
    </w:p>
    <w:p w14:paraId="1719D336" w14:textId="77777777" w:rsidR="00042B30" w:rsidRPr="00847CFF" w:rsidRDefault="00042B30" w:rsidP="00847CFF">
      <w:pPr>
        <w:pStyle w:val="a4"/>
        <w:numPr>
          <w:ilvl w:val="0"/>
          <w:numId w:val="15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Театры</w:t>
      </w:r>
    </w:p>
    <w:p w14:paraId="54C875EA" w14:textId="77777777" w:rsidR="00042B30" w:rsidRPr="00847CFF" w:rsidRDefault="00042B30" w:rsidP="00847CFF">
      <w:pPr>
        <w:pStyle w:val="a4"/>
        <w:numPr>
          <w:ilvl w:val="0"/>
          <w:numId w:val="15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Спектакли</w:t>
      </w:r>
    </w:p>
    <w:p w14:paraId="29606DCC" w14:textId="77777777" w:rsidR="00042B30" w:rsidRPr="00847CFF" w:rsidRDefault="00042B30" w:rsidP="00847CFF">
      <w:pPr>
        <w:pStyle w:val="a4"/>
        <w:numPr>
          <w:ilvl w:val="0"/>
          <w:numId w:val="15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История покупок</w:t>
      </w:r>
    </w:p>
    <w:p w14:paraId="7360F223" w14:textId="77777777" w:rsidR="00042B30" w:rsidRPr="00847CFF" w:rsidRDefault="00042B30" w:rsidP="003E5D08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Страница "Список театров"</w:t>
      </w:r>
    </w:p>
    <w:p w14:paraId="69363068" w14:textId="77777777" w:rsidR="00042B30" w:rsidRPr="00847CFF" w:rsidRDefault="00042B30" w:rsidP="00847CFF">
      <w:pPr>
        <w:pStyle w:val="a4"/>
        <w:numPr>
          <w:ilvl w:val="0"/>
          <w:numId w:val="14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Друг под другом расположенные плашки содержащие:</w:t>
      </w:r>
    </w:p>
    <w:p w14:paraId="5EEC042F" w14:textId="77777777" w:rsidR="00042B30" w:rsidRPr="00847CFF" w:rsidRDefault="00042B30" w:rsidP="00847CFF">
      <w:pPr>
        <w:pStyle w:val="a4"/>
        <w:numPr>
          <w:ilvl w:val="0"/>
          <w:numId w:val="16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Название театра</w:t>
      </w:r>
    </w:p>
    <w:p w14:paraId="1F696953" w14:textId="77777777" w:rsidR="003E5D08" w:rsidRPr="00847CFF" w:rsidRDefault="00042B30" w:rsidP="00847CFF">
      <w:pPr>
        <w:pStyle w:val="a4"/>
        <w:numPr>
          <w:ilvl w:val="0"/>
          <w:numId w:val="16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 xml:space="preserve">Адрес </w:t>
      </w:r>
    </w:p>
    <w:p w14:paraId="29FA5E5C" w14:textId="77777777" w:rsidR="00042B30" w:rsidRPr="00847CFF" w:rsidRDefault="00042B30" w:rsidP="00847CFF">
      <w:pPr>
        <w:pStyle w:val="a4"/>
        <w:numPr>
          <w:ilvl w:val="0"/>
          <w:numId w:val="16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Ссылка на будущие спектакли в данном театре</w:t>
      </w:r>
    </w:p>
    <w:p w14:paraId="0502B4A9" w14:textId="77777777" w:rsidR="00042B30" w:rsidRPr="00847CFF" w:rsidRDefault="00042B30" w:rsidP="00847CFF">
      <w:pPr>
        <w:pStyle w:val="a4"/>
        <w:numPr>
          <w:ilvl w:val="0"/>
          <w:numId w:val="14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Фильтр по названию и адресу</w:t>
      </w:r>
    </w:p>
    <w:p w14:paraId="53D96493" w14:textId="77777777" w:rsidR="00042B30" w:rsidRPr="00847CFF" w:rsidRDefault="00042B30" w:rsidP="00847CFF">
      <w:pPr>
        <w:pStyle w:val="a4"/>
        <w:numPr>
          <w:ilvl w:val="0"/>
          <w:numId w:val="14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Нажатие на название театра ведет на его страницу</w:t>
      </w:r>
    </w:p>
    <w:p w14:paraId="55F4498C" w14:textId="77777777" w:rsidR="00042B30" w:rsidRPr="00847CFF" w:rsidRDefault="00042B30" w:rsidP="003E5D08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Страница театра</w:t>
      </w:r>
    </w:p>
    <w:p w14:paraId="17B65A27" w14:textId="4F8522F3" w:rsidR="00042B30" w:rsidRPr="00847CFF" w:rsidRDefault="003E5D08" w:rsidP="00847CFF">
      <w:pPr>
        <w:pStyle w:val="a4"/>
        <w:numPr>
          <w:ilvl w:val="0"/>
          <w:numId w:val="18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Продублированные п</w:t>
      </w:r>
      <w:r w:rsidR="00042B30" w:rsidRPr="00847CFF">
        <w:rPr>
          <w:rFonts w:ascii="Arial" w:eastAsia="Times New Roman" w:hAnsi="Arial" w:cs="Arial"/>
          <w:sz w:val="24"/>
          <w:szCs w:val="24"/>
          <w:lang w:eastAsia="ru-RU"/>
        </w:rPr>
        <w:t>оля:</w:t>
      </w:r>
    </w:p>
    <w:p w14:paraId="49AD38EC" w14:textId="77777777" w:rsidR="005049B9" w:rsidRPr="00847CFF" w:rsidRDefault="003E5D08" w:rsidP="00847CFF">
      <w:pPr>
        <w:pStyle w:val="a4"/>
        <w:numPr>
          <w:ilvl w:val="0"/>
          <w:numId w:val="1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Название театра</w:t>
      </w:r>
    </w:p>
    <w:p w14:paraId="156D9CC4" w14:textId="77777777" w:rsidR="003E5D08" w:rsidRPr="00847CFF" w:rsidRDefault="003E5D08" w:rsidP="00847CFF">
      <w:pPr>
        <w:pStyle w:val="a4"/>
        <w:numPr>
          <w:ilvl w:val="0"/>
          <w:numId w:val="1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0" w:name="_Hlk191496992"/>
      <w:r w:rsidRPr="00847CFF">
        <w:rPr>
          <w:rFonts w:ascii="Arial" w:eastAsia="Times New Roman" w:hAnsi="Arial" w:cs="Arial"/>
          <w:sz w:val="24"/>
          <w:szCs w:val="24"/>
          <w:lang w:eastAsia="ru-RU"/>
        </w:rPr>
        <w:t xml:space="preserve">Адрес </w:t>
      </w:r>
    </w:p>
    <w:bookmarkEnd w:id="0"/>
    <w:p w14:paraId="2923B551" w14:textId="77777777" w:rsidR="003E5D08" w:rsidRPr="00847CFF" w:rsidRDefault="003E5D08" w:rsidP="00847CFF">
      <w:pPr>
        <w:pStyle w:val="a4"/>
        <w:numPr>
          <w:ilvl w:val="0"/>
          <w:numId w:val="1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Ссылка на будущие спектакли в данном театре</w:t>
      </w:r>
      <w:r w:rsidR="005049B9" w:rsidRPr="00847CFF">
        <w:rPr>
          <w:rFonts w:ascii="Arial" w:eastAsia="Times New Roman" w:hAnsi="Arial" w:cs="Arial"/>
          <w:sz w:val="24"/>
          <w:szCs w:val="24"/>
          <w:lang w:eastAsia="ru-RU"/>
        </w:rPr>
        <w:t xml:space="preserve"> (ссылка на список спектаклей с установленными фильтрами)</w:t>
      </w:r>
    </w:p>
    <w:p w14:paraId="7AFC6468" w14:textId="3FA4DCCC" w:rsidR="00847CFF" w:rsidRDefault="00042B30" w:rsidP="00847CFF">
      <w:pPr>
        <w:pStyle w:val="a4"/>
        <w:numPr>
          <w:ilvl w:val="0"/>
          <w:numId w:val="18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Таблица с залами театра</w:t>
      </w:r>
    </w:p>
    <w:p w14:paraId="59EF9B0C" w14:textId="795B2517" w:rsidR="00042B30" w:rsidRPr="00847CFF" w:rsidRDefault="00BF555F" w:rsidP="00847CFF">
      <w:pPr>
        <w:pStyle w:val="a4"/>
        <w:numPr>
          <w:ilvl w:val="0"/>
          <w:numId w:val="18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Более подробная и</w:t>
      </w:r>
      <w:bookmarkStart w:id="1" w:name="_GoBack"/>
      <w:bookmarkEnd w:id="1"/>
      <w:r w:rsidR="003E5D08" w:rsidRPr="00847CFF">
        <w:rPr>
          <w:rFonts w:ascii="Arial" w:eastAsia="Times New Roman" w:hAnsi="Arial" w:cs="Arial"/>
          <w:sz w:val="24"/>
          <w:szCs w:val="24"/>
          <w:lang w:eastAsia="ru-RU"/>
        </w:rPr>
        <w:t>нформация о театре</w:t>
      </w:r>
    </w:p>
    <w:p w14:paraId="581C0528" w14:textId="77777777" w:rsidR="00042B30" w:rsidRPr="00847CFF" w:rsidRDefault="00042B30" w:rsidP="003E5D08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Страница "Список спектаклей"</w:t>
      </w:r>
    </w:p>
    <w:p w14:paraId="45FEBBA7" w14:textId="77777777" w:rsidR="00042B30" w:rsidRPr="00847CFF" w:rsidRDefault="003E5D08" w:rsidP="00847CFF">
      <w:pPr>
        <w:pStyle w:val="a4"/>
        <w:numPr>
          <w:ilvl w:val="0"/>
          <w:numId w:val="20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Друг под другом расположенные плашки содержащие</w:t>
      </w:r>
      <w:r w:rsidR="00042B30" w:rsidRPr="00847CFF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14:paraId="5871D3A0" w14:textId="77777777" w:rsidR="00042B30" w:rsidRPr="00847CFF" w:rsidRDefault="00042B30" w:rsidP="00847CFF">
      <w:pPr>
        <w:pStyle w:val="a4"/>
        <w:numPr>
          <w:ilvl w:val="0"/>
          <w:numId w:val="21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Название спектакля</w:t>
      </w:r>
    </w:p>
    <w:p w14:paraId="21D098CA" w14:textId="19BF1A01" w:rsidR="00042B30" w:rsidRPr="00847CFF" w:rsidRDefault="00042B30" w:rsidP="00847CFF">
      <w:pPr>
        <w:pStyle w:val="a4"/>
        <w:numPr>
          <w:ilvl w:val="0"/>
          <w:numId w:val="21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Театр</w:t>
      </w:r>
      <w:r w:rsidR="002B3FEE" w:rsidRPr="00847CF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14:paraId="5A8233EE" w14:textId="77777777" w:rsidR="00042B30" w:rsidRPr="00847CFF" w:rsidRDefault="00042B30" w:rsidP="00847CFF">
      <w:pPr>
        <w:pStyle w:val="a4"/>
        <w:numPr>
          <w:ilvl w:val="0"/>
          <w:numId w:val="21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Режиссер</w:t>
      </w:r>
    </w:p>
    <w:p w14:paraId="500F144A" w14:textId="77777777" w:rsidR="00042B30" w:rsidRPr="00847CFF" w:rsidRDefault="00042B30" w:rsidP="00847CFF">
      <w:pPr>
        <w:pStyle w:val="a4"/>
        <w:numPr>
          <w:ilvl w:val="0"/>
          <w:numId w:val="21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Даты проведения (может быть несколько)</w:t>
      </w:r>
    </w:p>
    <w:p w14:paraId="6D8A4B1F" w14:textId="77777777" w:rsidR="00042B30" w:rsidRPr="00847CFF" w:rsidRDefault="003E5D08" w:rsidP="00847CFF">
      <w:pPr>
        <w:pStyle w:val="a4"/>
        <w:numPr>
          <w:ilvl w:val="0"/>
          <w:numId w:val="21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Цена (от - до)</w:t>
      </w:r>
    </w:p>
    <w:p w14:paraId="6D70E835" w14:textId="77777777" w:rsidR="00042B30" w:rsidRPr="00847CFF" w:rsidRDefault="00042B30" w:rsidP="00847CFF">
      <w:pPr>
        <w:pStyle w:val="a4"/>
        <w:numPr>
          <w:ilvl w:val="0"/>
          <w:numId w:val="20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Фильтрация по театру, режиссеру, актерам, дате проведения</w:t>
      </w:r>
    </w:p>
    <w:p w14:paraId="1F893483" w14:textId="77777777" w:rsidR="00042B30" w:rsidRPr="00847CFF" w:rsidRDefault="00042B30" w:rsidP="00847CFF">
      <w:pPr>
        <w:pStyle w:val="a4"/>
        <w:numPr>
          <w:ilvl w:val="0"/>
          <w:numId w:val="20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Нажатие на название спектакля открывает его страницу</w:t>
      </w:r>
    </w:p>
    <w:p w14:paraId="6DB057C9" w14:textId="77777777" w:rsidR="00042B30" w:rsidRPr="00847CFF" w:rsidRDefault="00042B30" w:rsidP="003E5D08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Страница спектакля</w:t>
      </w:r>
    </w:p>
    <w:p w14:paraId="21249DD4" w14:textId="77777777" w:rsidR="00042B30" w:rsidRPr="00847CFF" w:rsidRDefault="00042B30" w:rsidP="00847CFF">
      <w:pPr>
        <w:pStyle w:val="a4"/>
        <w:numPr>
          <w:ilvl w:val="0"/>
          <w:numId w:val="22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Поля:</w:t>
      </w:r>
    </w:p>
    <w:p w14:paraId="14C77F65" w14:textId="77777777" w:rsidR="00042B30" w:rsidRPr="00847CFF" w:rsidRDefault="00042B30" w:rsidP="00847CFF">
      <w:pPr>
        <w:pStyle w:val="a4"/>
        <w:numPr>
          <w:ilvl w:val="0"/>
          <w:numId w:val="2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Название</w:t>
      </w:r>
    </w:p>
    <w:p w14:paraId="446F1411" w14:textId="0A84C632" w:rsidR="00042B30" w:rsidRPr="00847CFF" w:rsidRDefault="00042B30" w:rsidP="00847CFF">
      <w:pPr>
        <w:pStyle w:val="a4"/>
        <w:numPr>
          <w:ilvl w:val="0"/>
          <w:numId w:val="2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Театр</w:t>
      </w:r>
      <w:r w:rsidR="00B97E3F" w:rsidRPr="00847CF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B97E3F" w:rsidRPr="00847CFF">
        <w:rPr>
          <w:rFonts w:ascii="Arial" w:eastAsia="Times New Roman" w:hAnsi="Arial" w:cs="Arial"/>
          <w:sz w:val="24"/>
          <w:szCs w:val="24"/>
          <w:lang w:eastAsia="ru-RU"/>
        </w:rPr>
        <w:t>+ ссылка на его страницу</w:t>
      </w:r>
    </w:p>
    <w:p w14:paraId="7461A9DD" w14:textId="77777777" w:rsidR="00042B30" w:rsidRPr="00847CFF" w:rsidRDefault="00042B30" w:rsidP="00847CFF">
      <w:pPr>
        <w:pStyle w:val="a4"/>
        <w:numPr>
          <w:ilvl w:val="0"/>
          <w:numId w:val="2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Режиссер</w:t>
      </w:r>
    </w:p>
    <w:p w14:paraId="61BE6D62" w14:textId="77777777" w:rsidR="00042B30" w:rsidRPr="00847CFF" w:rsidRDefault="00042B30" w:rsidP="00847CFF">
      <w:pPr>
        <w:pStyle w:val="a4"/>
        <w:numPr>
          <w:ilvl w:val="0"/>
          <w:numId w:val="2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Участвующие актеры</w:t>
      </w:r>
    </w:p>
    <w:p w14:paraId="61772A3B" w14:textId="77777777" w:rsidR="00042B30" w:rsidRPr="00847CFF" w:rsidRDefault="00042B30" w:rsidP="00847CFF">
      <w:pPr>
        <w:pStyle w:val="a4"/>
        <w:numPr>
          <w:ilvl w:val="0"/>
          <w:numId w:val="2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Даты и время проведения</w:t>
      </w:r>
    </w:p>
    <w:p w14:paraId="339C0D46" w14:textId="77777777" w:rsidR="00042B30" w:rsidRPr="00847CFF" w:rsidRDefault="00042B30" w:rsidP="00847CFF">
      <w:pPr>
        <w:pStyle w:val="a4"/>
        <w:numPr>
          <w:ilvl w:val="0"/>
          <w:numId w:val="2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Продолжительность</w:t>
      </w:r>
    </w:p>
    <w:p w14:paraId="1972213F" w14:textId="77777777" w:rsidR="00847CFF" w:rsidRDefault="00042B30" w:rsidP="00847CFF">
      <w:pPr>
        <w:pStyle w:val="a4"/>
        <w:numPr>
          <w:ilvl w:val="0"/>
          <w:numId w:val="22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Таблица с местами (тип, количество, стоимость)</w:t>
      </w:r>
      <w:r w:rsidR="003E5D08" w:rsidRPr="00847CFF">
        <w:rPr>
          <w:rFonts w:ascii="Arial" w:eastAsia="Times New Roman" w:hAnsi="Arial" w:cs="Arial"/>
          <w:sz w:val="24"/>
          <w:szCs w:val="24"/>
          <w:lang w:eastAsia="ru-RU"/>
        </w:rPr>
        <w:t xml:space="preserve"> + возможность выбора этого места</w:t>
      </w:r>
    </w:p>
    <w:p w14:paraId="04B6093B" w14:textId="4F58B705" w:rsidR="00042B30" w:rsidRPr="00847CFF" w:rsidRDefault="003E5D08" w:rsidP="00847CFF">
      <w:pPr>
        <w:pStyle w:val="a4"/>
        <w:numPr>
          <w:ilvl w:val="0"/>
          <w:numId w:val="22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sz w:val="24"/>
          <w:szCs w:val="24"/>
          <w:lang w:eastAsia="ru-RU"/>
        </w:rPr>
        <w:t>Кнопка покупки выбранного места</w:t>
      </w:r>
    </w:p>
    <w:p w14:paraId="568CC4E5" w14:textId="77777777" w:rsidR="00042B30" w:rsidRPr="00847CFF" w:rsidRDefault="00042B30" w:rsidP="003E5D08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47CF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Страница истории покупок</w:t>
      </w:r>
    </w:p>
    <w:p w14:paraId="716A6253" w14:textId="77777777" w:rsidR="00042B30" w:rsidRPr="00174F53" w:rsidRDefault="00042B30" w:rsidP="00174F53">
      <w:pPr>
        <w:pStyle w:val="a4"/>
        <w:numPr>
          <w:ilvl w:val="0"/>
          <w:numId w:val="24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74F53">
        <w:rPr>
          <w:rFonts w:ascii="Arial" w:eastAsia="Times New Roman" w:hAnsi="Arial" w:cs="Arial"/>
          <w:sz w:val="24"/>
          <w:szCs w:val="24"/>
          <w:lang w:eastAsia="ru-RU"/>
        </w:rPr>
        <w:t>Таблица со столбцами:</w:t>
      </w:r>
    </w:p>
    <w:p w14:paraId="194B01E4" w14:textId="77777777" w:rsidR="00042B30" w:rsidRPr="00174F53" w:rsidRDefault="00042B30" w:rsidP="00174F53">
      <w:pPr>
        <w:pStyle w:val="a4"/>
        <w:numPr>
          <w:ilvl w:val="0"/>
          <w:numId w:val="25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74F53">
        <w:rPr>
          <w:rFonts w:ascii="Arial" w:eastAsia="Times New Roman" w:hAnsi="Arial" w:cs="Arial"/>
          <w:sz w:val="24"/>
          <w:szCs w:val="24"/>
          <w:lang w:eastAsia="ru-RU"/>
        </w:rPr>
        <w:t>Номер заказа</w:t>
      </w:r>
    </w:p>
    <w:p w14:paraId="6D94457E" w14:textId="77777777" w:rsidR="00042B30" w:rsidRPr="00174F53" w:rsidRDefault="00042B30" w:rsidP="00174F53">
      <w:pPr>
        <w:pStyle w:val="a4"/>
        <w:numPr>
          <w:ilvl w:val="0"/>
          <w:numId w:val="25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74F53">
        <w:rPr>
          <w:rFonts w:ascii="Arial" w:eastAsia="Times New Roman" w:hAnsi="Arial" w:cs="Arial"/>
          <w:sz w:val="24"/>
          <w:szCs w:val="24"/>
          <w:lang w:eastAsia="ru-RU"/>
        </w:rPr>
        <w:t>Дата покупки</w:t>
      </w:r>
    </w:p>
    <w:p w14:paraId="6C3ADF6B" w14:textId="20B3255E" w:rsidR="00042B30" w:rsidRPr="00174F53" w:rsidRDefault="00042B30" w:rsidP="00174F53">
      <w:pPr>
        <w:pStyle w:val="a4"/>
        <w:numPr>
          <w:ilvl w:val="0"/>
          <w:numId w:val="25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74F53">
        <w:rPr>
          <w:rFonts w:ascii="Arial" w:eastAsia="Times New Roman" w:hAnsi="Arial" w:cs="Arial"/>
          <w:sz w:val="24"/>
          <w:szCs w:val="24"/>
          <w:lang w:eastAsia="ru-RU"/>
        </w:rPr>
        <w:t>Спектакль</w:t>
      </w:r>
      <w:r w:rsidR="0023751A" w:rsidRPr="00174F53">
        <w:rPr>
          <w:rFonts w:ascii="Arial" w:eastAsia="Times New Roman" w:hAnsi="Arial" w:cs="Arial"/>
          <w:sz w:val="24"/>
          <w:szCs w:val="24"/>
          <w:lang w:eastAsia="ru-RU"/>
        </w:rPr>
        <w:t xml:space="preserve"> + ссылка</w:t>
      </w:r>
    </w:p>
    <w:p w14:paraId="2999F466" w14:textId="0DD8EBFB" w:rsidR="00042B30" w:rsidRPr="00174F53" w:rsidRDefault="00042B30" w:rsidP="00174F53">
      <w:pPr>
        <w:pStyle w:val="a4"/>
        <w:numPr>
          <w:ilvl w:val="0"/>
          <w:numId w:val="25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74F53">
        <w:rPr>
          <w:rFonts w:ascii="Arial" w:eastAsia="Times New Roman" w:hAnsi="Arial" w:cs="Arial"/>
          <w:sz w:val="24"/>
          <w:szCs w:val="24"/>
          <w:lang w:eastAsia="ru-RU"/>
        </w:rPr>
        <w:t>Театр</w:t>
      </w:r>
      <w:r w:rsidR="0023751A" w:rsidRPr="00174F53">
        <w:rPr>
          <w:rFonts w:ascii="Arial" w:eastAsia="Times New Roman" w:hAnsi="Arial" w:cs="Arial"/>
          <w:sz w:val="24"/>
          <w:szCs w:val="24"/>
          <w:lang w:eastAsia="ru-RU"/>
        </w:rPr>
        <w:t xml:space="preserve"> + ссылка</w:t>
      </w:r>
    </w:p>
    <w:p w14:paraId="1241AF85" w14:textId="77777777" w:rsidR="00042B30" w:rsidRPr="00174F53" w:rsidRDefault="00042B30" w:rsidP="00174F53">
      <w:pPr>
        <w:pStyle w:val="a4"/>
        <w:numPr>
          <w:ilvl w:val="0"/>
          <w:numId w:val="25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74F53">
        <w:rPr>
          <w:rFonts w:ascii="Arial" w:eastAsia="Times New Roman" w:hAnsi="Arial" w:cs="Arial"/>
          <w:sz w:val="24"/>
          <w:szCs w:val="24"/>
          <w:lang w:eastAsia="ru-RU"/>
        </w:rPr>
        <w:t>Дата</w:t>
      </w:r>
      <w:r w:rsidR="003E5D08" w:rsidRPr="00174F53">
        <w:rPr>
          <w:rFonts w:ascii="Arial" w:eastAsia="Times New Roman" w:hAnsi="Arial" w:cs="Arial"/>
          <w:sz w:val="24"/>
          <w:szCs w:val="24"/>
          <w:lang w:eastAsia="ru-RU"/>
        </w:rPr>
        <w:t xml:space="preserve"> и время</w:t>
      </w:r>
      <w:r w:rsidRPr="00174F53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3E5D08" w:rsidRPr="00174F53">
        <w:rPr>
          <w:rFonts w:ascii="Arial" w:eastAsia="Times New Roman" w:hAnsi="Arial" w:cs="Arial"/>
          <w:sz w:val="24"/>
          <w:szCs w:val="24"/>
          <w:lang w:eastAsia="ru-RU"/>
        </w:rPr>
        <w:t>спектакля</w:t>
      </w:r>
    </w:p>
    <w:p w14:paraId="7CF73936" w14:textId="77777777" w:rsidR="00042B30" w:rsidRPr="00174F53" w:rsidRDefault="00042B30" w:rsidP="00174F53">
      <w:pPr>
        <w:pStyle w:val="a4"/>
        <w:numPr>
          <w:ilvl w:val="0"/>
          <w:numId w:val="25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74F53">
        <w:rPr>
          <w:rFonts w:ascii="Arial" w:eastAsia="Times New Roman" w:hAnsi="Arial" w:cs="Arial"/>
          <w:sz w:val="24"/>
          <w:szCs w:val="24"/>
          <w:lang w:eastAsia="ru-RU"/>
        </w:rPr>
        <w:t>Количество билетов</w:t>
      </w:r>
    </w:p>
    <w:p w14:paraId="335AB9CA" w14:textId="77777777" w:rsidR="00042B30" w:rsidRPr="00174F53" w:rsidRDefault="00042B30" w:rsidP="00174F53">
      <w:pPr>
        <w:pStyle w:val="a4"/>
        <w:numPr>
          <w:ilvl w:val="0"/>
          <w:numId w:val="25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74F53">
        <w:rPr>
          <w:rFonts w:ascii="Arial" w:eastAsia="Times New Roman" w:hAnsi="Arial" w:cs="Arial"/>
          <w:sz w:val="24"/>
          <w:szCs w:val="24"/>
          <w:lang w:eastAsia="ru-RU"/>
        </w:rPr>
        <w:t>Итоговая сумма</w:t>
      </w:r>
    </w:p>
    <w:p w14:paraId="3A9646E3" w14:textId="77777777" w:rsidR="00042B30" w:rsidRPr="00174F53" w:rsidRDefault="00042B30" w:rsidP="00174F53">
      <w:pPr>
        <w:pStyle w:val="a4"/>
        <w:numPr>
          <w:ilvl w:val="0"/>
          <w:numId w:val="24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74F53">
        <w:rPr>
          <w:rFonts w:ascii="Arial" w:eastAsia="Times New Roman" w:hAnsi="Arial" w:cs="Arial"/>
          <w:sz w:val="24"/>
          <w:szCs w:val="24"/>
          <w:lang w:eastAsia="ru-RU"/>
        </w:rPr>
        <w:t>Фильтр по дате и спектаклю</w:t>
      </w:r>
    </w:p>
    <w:p w14:paraId="322A3766" w14:textId="77777777" w:rsidR="0009410C" w:rsidRPr="00174F53" w:rsidRDefault="003E5D08" w:rsidP="00174F53">
      <w:pPr>
        <w:pStyle w:val="a4"/>
        <w:numPr>
          <w:ilvl w:val="0"/>
          <w:numId w:val="24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74F53">
        <w:rPr>
          <w:rFonts w:ascii="Arial" w:eastAsia="Times New Roman" w:hAnsi="Arial" w:cs="Arial"/>
          <w:sz w:val="24"/>
          <w:szCs w:val="24"/>
          <w:lang w:eastAsia="ru-RU"/>
        </w:rPr>
        <w:t>Отдельно подсвечиваются прошедшие и предстоящие спектакли, чтобы пользователь имел возможность проверить информацию о предстоящих событиях</w:t>
      </w:r>
    </w:p>
    <w:sectPr w:rsidR="0009410C" w:rsidRPr="00174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34D59"/>
    <w:multiLevelType w:val="hybridMultilevel"/>
    <w:tmpl w:val="494E836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F44E35"/>
    <w:multiLevelType w:val="multilevel"/>
    <w:tmpl w:val="3944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02AAF"/>
    <w:multiLevelType w:val="hybridMultilevel"/>
    <w:tmpl w:val="8D6255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16557E6"/>
    <w:multiLevelType w:val="hybridMultilevel"/>
    <w:tmpl w:val="BE8697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6246AB0"/>
    <w:multiLevelType w:val="hybridMultilevel"/>
    <w:tmpl w:val="5BFC4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B2E90"/>
    <w:multiLevelType w:val="hybridMultilevel"/>
    <w:tmpl w:val="11EE3F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D1117E0"/>
    <w:multiLevelType w:val="multilevel"/>
    <w:tmpl w:val="3336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63DAC"/>
    <w:multiLevelType w:val="hybridMultilevel"/>
    <w:tmpl w:val="7F6A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E31CA"/>
    <w:multiLevelType w:val="multilevel"/>
    <w:tmpl w:val="8F1E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B123F"/>
    <w:multiLevelType w:val="hybridMultilevel"/>
    <w:tmpl w:val="4014B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D25CB"/>
    <w:multiLevelType w:val="hybridMultilevel"/>
    <w:tmpl w:val="AEC65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37FC3"/>
    <w:multiLevelType w:val="hybridMultilevel"/>
    <w:tmpl w:val="6AE426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BA180F"/>
    <w:multiLevelType w:val="hybridMultilevel"/>
    <w:tmpl w:val="3F98F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12CD"/>
    <w:multiLevelType w:val="multilevel"/>
    <w:tmpl w:val="CF92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A03EF"/>
    <w:multiLevelType w:val="multilevel"/>
    <w:tmpl w:val="3B1E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5D0D02"/>
    <w:multiLevelType w:val="hybridMultilevel"/>
    <w:tmpl w:val="77402D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2BE7155"/>
    <w:multiLevelType w:val="hybridMultilevel"/>
    <w:tmpl w:val="34CAA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F39A5"/>
    <w:multiLevelType w:val="hybridMultilevel"/>
    <w:tmpl w:val="45E86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155EFB"/>
    <w:multiLevelType w:val="multilevel"/>
    <w:tmpl w:val="0AD0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7D2DC0"/>
    <w:multiLevelType w:val="hybridMultilevel"/>
    <w:tmpl w:val="CA326A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6A0390A"/>
    <w:multiLevelType w:val="multilevel"/>
    <w:tmpl w:val="0E1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50711C"/>
    <w:multiLevelType w:val="multilevel"/>
    <w:tmpl w:val="3E40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8E7100"/>
    <w:multiLevelType w:val="hybridMultilevel"/>
    <w:tmpl w:val="A0463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70420"/>
    <w:multiLevelType w:val="hybridMultilevel"/>
    <w:tmpl w:val="D27EED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E694C08"/>
    <w:multiLevelType w:val="multilevel"/>
    <w:tmpl w:val="059E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4"/>
  </w:num>
  <w:num w:numId="3">
    <w:abstractNumId w:val="13"/>
  </w:num>
  <w:num w:numId="4">
    <w:abstractNumId w:val="8"/>
  </w:num>
  <w:num w:numId="5">
    <w:abstractNumId w:val="1"/>
  </w:num>
  <w:num w:numId="6">
    <w:abstractNumId w:val="21"/>
  </w:num>
  <w:num w:numId="7">
    <w:abstractNumId w:val="20"/>
  </w:num>
  <w:num w:numId="8">
    <w:abstractNumId w:val="6"/>
  </w:num>
  <w:num w:numId="9">
    <w:abstractNumId w:val="18"/>
  </w:num>
  <w:num w:numId="10">
    <w:abstractNumId w:val="19"/>
  </w:num>
  <w:num w:numId="11">
    <w:abstractNumId w:val="4"/>
  </w:num>
  <w:num w:numId="12">
    <w:abstractNumId w:val="16"/>
  </w:num>
  <w:num w:numId="13">
    <w:abstractNumId w:val="2"/>
  </w:num>
  <w:num w:numId="14">
    <w:abstractNumId w:val="9"/>
  </w:num>
  <w:num w:numId="15">
    <w:abstractNumId w:val="12"/>
  </w:num>
  <w:num w:numId="16">
    <w:abstractNumId w:val="0"/>
  </w:num>
  <w:num w:numId="17">
    <w:abstractNumId w:val="11"/>
  </w:num>
  <w:num w:numId="18">
    <w:abstractNumId w:val="10"/>
  </w:num>
  <w:num w:numId="19">
    <w:abstractNumId w:val="3"/>
  </w:num>
  <w:num w:numId="20">
    <w:abstractNumId w:val="7"/>
  </w:num>
  <w:num w:numId="21">
    <w:abstractNumId w:val="5"/>
  </w:num>
  <w:num w:numId="22">
    <w:abstractNumId w:val="22"/>
  </w:num>
  <w:num w:numId="23">
    <w:abstractNumId w:val="15"/>
  </w:num>
  <w:num w:numId="24">
    <w:abstractNumId w:val="1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30"/>
    <w:rsid w:val="00042B30"/>
    <w:rsid w:val="0009410C"/>
    <w:rsid w:val="00174F53"/>
    <w:rsid w:val="0023751A"/>
    <w:rsid w:val="002B3FEE"/>
    <w:rsid w:val="003E5D08"/>
    <w:rsid w:val="005049B9"/>
    <w:rsid w:val="00847CFF"/>
    <w:rsid w:val="00B97E3F"/>
    <w:rsid w:val="00B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A49F"/>
  <w15:chartTrackingRefBased/>
  <w15:docId w15:val="{672C7416-E1F5-450E-8923-15973268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42B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42B3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42B30"/>
    <w:rPr>
      <w:b/>
      <w:bCs/>
    </w:rPr>
  </w:style>
  <w:style w:type="paragraph" w:styleId="a4">
    <w:name w:val="List Paragraph"/>
    <w:basedOn w:val="a"/>
    <w:uiPriority w:val="34"/>
    <w:qFormat/>
    <w:rsid w:val="003E5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Tsvelenev Vlad</dc:creator>
  <cp:keywords/>
  <dc:description/>
  <cp:lastModifiedBy>Tsvelenev Vlad</cp:lastModifiedBy>
  <cp:revision>7</cp:revision>
  <dcterms:created xsi:type="dcterms:W3CDTF">2025-02-26T17:43:00Z</dcterms:created>
  <dcterms:modified xsi:type="dcterms:W3CDTF">2025-02-26T18:42:00Z</dcterms:modified>
</cp:coreProperties>
</file>