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391C" w:rsidRPr="00923B75" w:rsidRDefault="0025391C" w:rsidP="00923B75">
      <w:pPr>
        <w:pStyle w:val="a4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23B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Просмотр списка театров</w:t>
      </w:r>
      <w:r w:rsidRPr="00923B75">
        <w:rPr>
          <w:rFonts w:ascii="Arial" w:eastAsia="Times New Roman" w:hAnsi="Arial" w:cs="Arial"/>
          <w:sz w:val="24"/>
          <w:szCs w:val="24"/>
          <w:lang w:eastAsia="ru-RU"/>
        </w:rPr>
        <w:t>: главная → список театров</w:t>
      </w:r>
    </w:p>
    <w:p w:rsidR="0025391C" w:rsidRPr="00923B75" w:rsidRDefault="0025391C" w:rsidP="00923B75">
      <w:pPr>
        <w:pStyle w:val="a4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23B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Просмотр списка </w:t>
      </w:r>
      <w:r w:rsidRPr="00923B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спектаклей</w:t>
      </w:r>
      <w:r w:rsidRPr="00923B75">
        <w:rPr>
          <w:rFonts w:ascii="Arial" w:eastAsia="Times New Roman" w:hAnsi="Arial" w:cs="Arial"/>
          <w:sz w:val="24"/>
          <w:szCs w:val="24"/>
          <w:lang w:eastAsia="ru-RU"/>
        </w:rPr>
        <w:t>: главная → список спектаклей</w:t>
      </w:r>
    </w:p>
    <w:p w:rsidR="0025391C" w:rsidRPr="00923B75" w:rsidRDefault="0025391C" w:rsidP="00923B75">
      <w:pPr>
        <w:pStyle w:val="a4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23B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Просмотр </w:t>
      </w:r>
      <w:r w:rsidRPr="00923B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информации о</w:t>
      </w:r>
      <w:r w:rsidRPr="00923B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театре</w:t>
      </w:r>
      <w:r w:rsidRPr="00923B75">
        <w:rPr>
          <w:rFonts w:ascii="Arial" w:eastAsia="Times New Roman" w:hAnsi="Arial" w:cs="Arial"/>
          <w:sz w:val="24"/>
          <w:szCs w:val="24"/>
          <w:lang w:eastAsia="ru-RU"/>
        </w:rPr>
        <w:t>: главная → список театров → страница театра</w:t>
      </w:r>
    </w:p>
    <w:p w:rsidR="0025391C" w:rsidRPr="00923B75" w:rsidRDefault="0025391C" w:rsidP="00923B75">
      <w:pPr>
        <w:pStyle w:val="a4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23B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Просмотр </w:t>
      </w:r>
      <w:r w:rsidRPr="00923B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списка спектаклей</w:t>
      </w:r>
      <w:r w:rsidRPr="00923B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</w:t>
      </w:r>
      <w:r w:rsidRPr="00923B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в</w:t>
      </w:r>
      <w:r w:rsidRPr="00923B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театре</w:t>
      </w:r>
      <w:r w:rsidRPr="00923B75">
        <w:rPr>
          <w:rFonts w:ascii="Arial" w:eastAsia="Times New Roman" w:hAnsi="Arial" w:cs="Arial"/>
          <w:sz w:val="24"/>
          <w:szCs w:val="24"/>
          <w:lang w:eastAsia="ru-RU"/>
        </w:rPr>
        <w:t>: главная → список театров → страница театра</w:t>
      </w:r>
      <w:r w:rsidRPr="00923B75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923B75">
        <w:rPr>
          <w:rFonts w:ascii="Arial" w:eastAsia="Times New Roman" w:hAnsi="Arial" w:cs="Arial"/>
          <w:sz w:val="24"/>
          <w:szCs w:val="24"/>
          <w:lang w:eastAsia="ru-RU"/>
        </w:rPr>
        <w:t>→</w:t>
      </w:r>
      <w:r w:rsidRPr="00923B75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923B75">
        <w:rPr>
          <w:rFonts w:ascii="Arial" w:eastAsia="Times New Roman" w:hAnsi="Arial" w:cs="Arial"/>
          <w:sz w:val="24"/>
          <w:szCs w:val="24"/>
          <w:lang w:eastAsia="ru-RU"/>
        </w:rPr>
        <w:t>список спектаклей</w:t>
      </w:r>
    </w:p>
    <w:p w:rsidR="0025391C" w:rsidRPr="00923B75" w:rsidRDefault="0025391C" w:rsidP="00923B75">
      <w:pPr>
        <w:pStyle w:val="a4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23B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Фильтрация </w:t>
      </w:r>
      <w:r w:rsidRPr="00923B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театров</w:t>
      </w:r>
      <w:r w:rsidRPr="00923B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по </w:t>
      </w:r>
      <w:r w:rsidRPr="00923B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названию/адресу</w:t>
      </w:r>
      <w:r w:rsidRPr="00923B75">
        <w:rPr>
          <w:rFonts w:ascii="Arial" w:eastAsia="Times New Roman" w:hAnsi="Arial" w:cs="Arial"/>
          <w:sz w:val="24"/>
          <w:szCs w:val="24"/>
          <w:lang w:eastAsia="ru-RU"/>
        </w:rPr>
        <w:t>: главная → список спектаклей → фильтр</w:t>
      </w:r>
    </w:p>
    <w:p w:rsidR="0025391C" w:rsidRPr="00923B75" w:rsidRDefault="0025391C" w:rsidP="00923B75">
      <w:pPr>
        <w:pStyle w:val="a4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23B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Фильтрация спектаклей по </w:t>
      </w:r>
      <w:r w:rsidRPr="00923B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названию/</w:t>
      </w:r>
      <w:r w:rsidRPr="00923B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р</w:t>
      </w:r>
      <w:bookmarkStart w:id="0" w:name="_GoBack"/>
      <w:bookmarkEnd w:id="0"/>
      <w:r w:rsidRPr="00923B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ежиссеру/актеру</w:t>
      </w:r>
      <w:r w:rsidRPr="00923B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/времени/цене/театру</w:t>
      </w:r>
      <w:r w:rsidRPr="00923B75">
        <w:rPr>
          <w:rFonts w:ascii="Arial" w:eastAsia="Times New Roman" w:hAnsi="Arial" w:cs="Arial"/>
          <w:sz w:val="24"/>
          <w:szCs w:val="24"/>
          <w:lang w:eastAsia="ru-RU"/>
        </w:rPr>
        <w:t>: главная → список спектаклей → фильтр</w:t>
      </w:r>
    </w:p>
    <w:p w:rsidR="0025391C" w:rsidRPr="00923B75" w:rsidRDefault="0025391C" w:rsidP="00923B75">
      <w:pPr>
        <w:pStyle w:val="a4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23B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Просмотр доступных билетов на спектакль</w:t>
      </w:r>
      <w:r w:rsidRPr="00923B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 + покупка</w:t>
      </w:r>
      <w:r w:rsidRPr="00923B75">
        <w:rPr>
          <w:rFonts w:ascii="Arial" w:eastAsia="Times New Roman" w:hAnsi="Arial" w:cs="Arial"/>
          <w:sz w:val="24"/>
          <w:szCs w:val="24"/>
          <w:lang w:eastAsia="ru-RU"/>
        </w:rPr>
        <w:t xml:space="preserve">: главная → список спектаклей → страница спектакля </w:t>
      </w:r>
    </w:p>
    <w:p w:rsidR="00987FA6" w:rsidRPr="00923B75" w:rsidRDefault="0025391C" w:rsidP="00923B75">
      <w:pPr>
        <w:pStyle w:val="a4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23B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Просмотр истории покупок</w:t>
      </w:r>
      <w:r w:rsidRPr="00923B75">
        <w:rPr>
          <w:rFonts w:ascii="Arial" w:eastAsia="Times New Roman" w:hAnsi="Arial" w:cs="Arial"/>
          <w:sz w:val="24"/>
          <w:szCs w:val="24"/>
          <w:lang w:eastAsia="ru-RU"/>
        </w:rPr>
        <w:t>: главная → история покупок</w:t>
      </w:r>
    </w:p>
    <w:p w:rsidR="00923B75" w:rsidRPr="00923B75" w:rsidRDefault="00923B75" w:rsidP="00923B75">
      <w:pPr>
        <w:pStyle w:val="a4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23B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Просмотр </w:t>
      </w:r>
      <w:r w:rsidRPr="00923B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посещенного театра</w:t>
      </w:r>
      <w:r w:rsidRPr="00923B75">
        <w:rPr>
          <w:rFonts w:ascii="Arial" w:eastAsia="Times New Roman" w:hAnsi="Arial" w:cs="Arial"/>
          <w:sz w:val="24"/>
          <w:szCs w:val="24"/>
          <w:lang w:eastAsia="ru-RU"/>
        </w:rPr>
        <w:t>: главная → история покупок</w:t>
      </w:r>
      <w:r w:rsidRPr="00923B75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Pr="00923B75">
        <w:rPr>
          <w:rFonts w:ascii="Arial" w:eastAsia="Times New Roman" w:hAnsi="Arial" w:cs="Arial"/>
          <w:sz w:val="24"/>
          <w:szCs w:val="24"/>
          <w:lang w:eastAsia="ru-RU"/>
        </w:rPr>
        <w:t>→ страница театра</w:t>
      </w:r>
    </w:p>
    <w:p w:rsidR="00923B75" w:rsidRPr="00923B75" w:rsidRDefault="00923B75" w:rsidP="00923B75">
      <w:pPr>
        <w:pStyle w:val="a4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  <w:r w:rsidRPr="00923B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 xml:space="preserve">Просмотр посещенного </w:t>
      </w:r>
      <w:r w:rsidRPr="00923B75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спектакля</w:t>
      </w:r>
      <w:r w:rsidRPr="00923B75">
        <w:rPr>
          <w:rFonts w:ascii="Arial" w:eastAsia="Times New Roman" w:hAnsi="Arial" w:cs="Arial"/>
          <w:sz w:val="24"/>
          <w:szCs w:val="24"/>
          <w:lang w:eastAsia="ru-RU"/>
        </w:rPr>
        <w:t>: главная → история покупок → страница спектакля</w:t>
      </w:r>
    </w:p>
    <w:p w:rsidR="00923B75" w:rsidRPr="0025391C" w:rsidRDefault="00923B75" w:rsidP="00923B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23B75" w:rsidRPr="0025391C" w:rsidRDefault="00923B75" w:rsidP="002539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923B75" w:rsidRPr="0025391C" w:rsidSect="0025391C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A3396"/>
    <w:multiLevelType w:val="hybridMultilevel"/>
    <w:tmpl w:val="6CD6E6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91C"/>
    <w:rsid w:val="000008B9"/>
    <w:rsid w:val="0025391C"/>
    <w:rsid w:val="00923B75"/>
    <w:rsid w:val="00987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8AB9A"/>
  <w15:chartTrackingRefBased/>
  <w15:docId w15:val="{39625D7A-B1A4-484D-AA3B-B81AF2E9E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5391C"/>
    <w:rPr>
      <w:b/>
      <w:bCs/>
    </w:rPr>
  </w:style>
  <w:style w:type="paragraph" w:styleId="a4">
    <w:name w:val="List Paragraph"/>
    <w:basedOn w:val="a"/>
    <w:uiPriority w:val="34"/>
    <w:qFormat/>
    <w:rsid w:val="00923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1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Tsvelenev Vlad</dc:creator>
  <cp:keywords/>
  <dc:description/>
  <cp:lastModifiedBy>Tsvelenev Vlad</cp:lastModifiedBy>
  <cp:revision>3</cp:revision>
  <dcterms:created xsi:type="dcterms:W3CDTF">2025-02-26T18:06:00Z</dcterms:created>
  <dcterms:modified xsi:type="dcterms:W3CDTF">2025-02-26T18:43:00Z</dcterms:modified>
</cp:coreProperties>
</file>