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68B4C" w14:textId="77777777" w:rsidR="00012BF1" w:rsidRDefault="008B4961" w:rsidP="00012BF1">
      <w:pPr>
        <w:widowControl w:val="0"/>
        <w:autoSpaceDE w:val="0"/>
        <w:autoSpaceDN w:val="0"/>
        <w:adjustRightInd w:val="0"/>
        <w:rPr>
          <w:rFonts w:ascii="Tahoma" w:hAnsi="Tahoma" w:cs="Tahoma"/>
          <w:b/>
          <w:bCs/>
          <w:color w:val="0D1A2F"/>
          <w:sz w:val="42"/>
          <w:szCs w:val="42"/>
        </w:rPr>
      </w:pPr>
      <w:r>
        <w:rPr>
          <w:rFonts w:ascii="Tahoma" w:hAnsi="Tahoma" w:cs="Tahoma"/>
          <w:b/>
          <w:bCs/>
          <w:color w:val="0D1A2F"/>
          <w:sz w:val="42"/>
          <w:szCs w:val="42"/>
        </w:rPr>
        <w:t>Shop</w:t>
      </w:r>
      <w:r w:rsidR="00960501">
        <w:rPr>
          <w:rFonts w:ascii="Tahoma" w:hAnsi="Tahoma" w:cs="Tahoma"/>
          <w:b/>
          <w:bCs/>
          <w:color w:val="0D1A2F"/>
          <w:sz w:val="42"/>
          <w:szCs w:val="42"/>
        </w:rPr>
        <w:t>p</w:t>
      </w:r>
      <w:r>
        <w:rPr>
          <w:rFonts w:ascii="Tahoma" w:hAnsi="Tahoma" w:cs="Tahoma"/>
          <w:b/>
          <w:bCs/>
          <w:color w:val="0D1A2F"/>
          <w:sz w:val="42"/>
          <w:szCs w:val="42"/>
        </w:rPr>
        <w:t>ing</w:t>
      </w:r>
      <w:r w:rsidR="00012BF1">
        <w:rPr>
          <w:rFonts w:ascii="Tahoma" w:hAnsi="Tahoma" w:cs="Tahoma"/>
          <w:b/>
          <w:bCs/>
          <w:color w:val="0D1A2F"/>
          <w:sz w:val="42"/>
          <w:szCs w:val="42"/>
        </w:rPr>
        <w:t xml:space="preserve"> Test Cases:</w:t>
      </w:r>
    </w:p>
    <w:p w14:paraId="4B3AE211" w14:textId="77777777" w:rsidR="000B6A4A" w:rsidRDefault="000B6A4A" w:rsidP="00012BF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21662D1D" w14:textId="77777777" w:rsidR="00276B7D" w:rsidRDefault="00276B7D" w:rsidP="00012BF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tbl>
      <w:tblPr>
        <w:tblW w:w="14276" w:type="dxa"/>
        <w:tblInd w:w="-2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782"/>
        <w:gridCol w:w="2448"/>
        <w:gridCol w:w="4680"/>
        <w:gridCol w:w="1440"/>
        <w:gridCol w:w="236"/>
      </w:tblGrid>
      <w:tr w:rsidR="00276B7D" w:rsidRPr="00402719" w14:paraId="1326ABDA" w14:textId="77777777" w:rsidTr="00EF4DCB">
        <w:trPr>
          <w:gridAfter w:val="1"/>
          <w:wAfter w:w="236" w:type="dxa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376CC83D" w14:textId="2740694E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spacing w:after="80"/>
              <w:rPr>
                <w:rFonts w:ascii="Arial" w:hAnsi="Arial" w:cs="Arial"/>
                <w:b/>
                <w:bCs/>
              </w:rPr>
            </w:pPr>
            <w:r w:rsidRPr="00402719">
              <w:rPr>
                <w:rFonts w:ascii="Arial" w:hAnsi="Arial" w:cs="Arial"/>
                <w:b/>
                <w:bCs/>
                <w:color w:val="042553"/>
              </w:rPr>
              <w:t>EPI-01.19.0</w:t>
            </w:r>
            <w:r w:rsidR="009664AF">
              <w:rPr>
                <w:rFonts w:ascii="Arial" w:hAnsi="Arial" w:cs="Arial"/>
                <w:b/>
                <w:bCs/>
                <w:color w:val="042553"/>
              </w:rPr>
              <w:t>1</w:t>
            </w:r>
            <w:bookmarkStart w:id="0" w:name="_GoBack"/>
            <w:bookmarkEnd w:id="0"/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634AACBE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spacing w:after="8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2D1D408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  <w:color w:val="16A53F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tcMar>
              <w:top w:w="140" w:type="nil"/>
              <w:right w:w="140" w:type="nil"/>
            </w:tcMar>
            <w:vAlign w:val="center"/>
          </w:tcPr>
          <w:p w14:paraId="06C01D0A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</w:rPr>
            </w:pPr>
            <w:r w:rsidRPr="00402719">
              <w:rPr>
                <w:rFonts w:ascii="Kaiti SC Black" w:hAnsi="Kaiti SC Black" w:cs="Kaiti SC Black"/>
                <w:b/>
                <w:bCs/>
                <w:color w:val="16A53F"/>
              </w:rPr>
              <w:t></w:t>
            </w:r>
            <w:r w:rsidRPr="00402719">
              <w:rPr>
                <w:rFonts w:ascii="Arial" w:hAnsi="Arial" w:cs="Arial"/>
                <w:b/>
                <w:bCs/>
                <w:color w:val="16A53F"/>
              </w:rPr>
              <w:t xml:space="preserve"> </w:t>
            </w:r>
          </w:p>
        </w:tc>
      </w:tr>
      <w:tr w:rsidR="00276B7D" w:rsidRPr="00402719" w14:paraId="22B5F43B" w14:textId="77777777" w:rsidTr="00EF4DCB">
        <w:tblPrEx>
          <w:tblBorders>
            <w:top w:val="none" w:sz="0" w:space="0" w:color="auto"/>
          </w:tblBorders>
        </w:tblPrEx>
        <w:trPr>
          <w:gridAfter w:val="1"/>
          <w:wAfter w:w="236" w:type="dxa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8BE8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ind w:left="440"/>
              <w:rPr>
                <w:rFonts w:ascii="Arial" w:hAnsi="Arial" w:cs="Arial"/>
                <w:color w:val="B00005"/>
              </w:rPr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0" w:type="nil"/>
              <w:right w:w="140" w:type="nil"/>
            </w:tcMar>
          </w:tcPr>
          <w:p w14:paraId="63532895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ind w:left="440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  <w:color w:val="B00005"/>
              </w:rPr>
              <w:t> 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CC27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B00005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0" w:type="nil"/>
              <w:right w:w="140" w:type="nil"/>
            </w:tcMar>
          </w:tcPr>
          <w:p w14:paraId="6BCC967C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  <w:color w:val="B00005"/>
              </w:rPr>
              <w:t> </w:t>
            </w:r>
          </w:p>
        </w:tc>
      </w:tr>
      <w:tr w:rsidR="00276B7D" w:rsidRPr="00402719" w14:paraId="7CCF6B5B" w14:textId="77777777" w:rsidTr="00EF4DCB">
        <w:tblPrEx>
          <w:tblBorders>
            <w:top w:val="none" w:sz="0" w:space="0" w:color="auto"/>
          </w:tblBorders>
        </w:tblPrEx>
        <w:trPr>
          <w:gridAfter w:val="1"/>
          <w:wAfter w:w="236" w:type="dxa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387D"/>
          </w:tcPr>
          <w:p w14:paraId="3967458A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02719">
              <w:rPr>
                <w:rFonts w:ascii="Arial" w:hAnsi="Arial" w:cs="Arial"/>
                <w:b/>
                <w:bCs/>
                <w:color w:val="FFFFFF"/>
              </w:rPr>
              <w:t>PROCEDURES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49E38B42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</w:rPr>
            </w:pPr>
            <w:r w:rsidRPr="00402719">
              <w:rPr>
                <w:rFonts w:ascii="Arial" w:hAnsi="Arial" w:cs="Arial"/>
                <w:b/>
                <w:bCs/>
                <w:color w:val="FFFFFF"/>
              </w:rPr>
              <w:t>EXPECTED RESULT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387D"/>
          </w:tcPr>
          <w:p w14:paraId="396251CC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02719">
              <w:rPr>
                <w:rFonts w:ascii="Arial" w:hAnsi="Arial" w:cs="Arial"/>
                <w:b/>
                <w:bCs/>
                <w:color w:val="FFFFFF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6387D"/>
            <w:tcMar>
              <w:top w:w="140" w:type="nil"/>
              <w:right w:w="140" w:type="nil"/>
            </w:tcMar>
            <w:vAlign w:val="center"/>
          </w:tcPr>
          <w:p w14:paraId="0BE8CB64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spacing w:after="80"/>
              <w:jc w:val="center"/>
              <w:rPr>
                <w:rFonts w:ascii="Arial" w:hAnsi="Arial" w:cs="Arial"/>
                <w:b/>
                <w:bCs/>
              </w:rPr>
            </w:pPr>
            <w:r w:rsidRPr="00402719">
              <w:rPr>
                <w:rFonts w:ascii="Arial" w:hAnsi="Arial" w:cs="Arial"/>
                <w:b/>
                <w:bCs/>
              </w:rPr>
              <w:t>STATUS</w:t>
            </w:r>
          </w:p>
        </w:tc>
      </w:tr>
      <w:tr w:rsidR="00276B7D" w:rsidRPr="00402719" w14:paraId="130D0CE5" w14:textId="77777777" w:rsidTr="00EF4DCB">
        <w:tblPrEx>
          <w:tblBorders>
            <w:top w:val="none" w:sz="0" w:space="0" w:color="auto"/>
          </w:tblBorders>
        </w:tblPrEx>
        <w:trPr>
          <w:gridAfter w:val="1"/>
          <w:wAfter w:w="236" w:type="dxa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66C75" w14:textId="703EBE49" w:rsidR="00276B7D" w:rsidRPr="000F5C8D" w:rsidRDefault="00276B7D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</w:rPr>
            </w:pPr>
            <w:r w:rsidRPr="000F5C8D">
              <w:rPr>
                <w:rFonts w:ascii="Arial" w:hAnsi="Arial" w:cs="Arial"/>
                <w:color w:val="13284B"/>
              </w:rPr>
              <w:t xml:space="preserve">1. Browse for </w:t>
            </w:r>
            <w:hyperlink r:id="rId5" w:history="1">
              <w:r w:rsidRPr="0070155B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http://www.shoping.com/robots.txt</w:t>
              </w:r>
            </w:hyperlink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5A8B9BA5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</w:rPr>
              <w:t xml:space="preserve">- </w:t>
            </w:r>
            <w:r w:rsidRPr="00402719">
              <w:rPr>
                <w:rFonts w:ascii="Arial" w:hAnsi="Arial" w:cs="Arial"/>
                <w:color w:val="13284B"/>
              </w:rPr>
              <w:t>Validate if the robots.txt file exist</w:t>
            </w:r>
          </w:p>
          <w:p w14:paraId="38DEEC4C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</w:rPr>
              <w:t>- Http status code is 200</w:t>
            </w:r>
          </w:p>
          <w:p w14:paraId="5B1BF3E7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Arial" w:hAnsi="Arial" w:cs="Arial"/>
              </w:rPr>
            </w:pPr>
            <w:r w:rsidRPr="00402719">
              <w:rPr>
                <w:rFonts w:ascii="Arial" w:hAnsi="Arial" w:cs="Arial"/>
              </w:rPr>
              <w:t>- Robots.txt file size is greater than 0.</w:t>
            </w:r>
          </w:p>
          <w:p w14:paraId="5A68CC05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ind w:left="480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67B343" w14:textId="5F9DB319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spacing w:after="320"/>
              <w:rPr>
                <w:rFonts w:ascii="Arial" w:hAnsi="Arial" w:cs="Arial"/>
              </w:rPr>
            </w:pPr>
            <w:r w:rsidRPr="008B4961">
              <w:rPr>
                <w:rFonts w:ascii="Arial" w:hAnsi="Arial" w:cs="Arial"/>
              </w:rPr>
              <w:t>The file http://www.shopping.com/robots.txt exists with size 64.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40" w:type="nil"/>
              <w:right w:w="140" w:type="nil"/>
            </w:tcMar>
          </w:tcPr>
          <w:p w14:paraId="0254C3D8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spacing w:after="320"/>
              <w:ind w:left="1020" w:hanging="480"/>
              <w:rPr>
                <w:rFonts w:ascii="Arial" w:hAnsi="Arial" w:cs="Arial"/>
              </w:rPr>
            </w:pPr>
          </w:p>
          <w:p w14:paraId="08E9F949" w14:textId="04E917AB" w:rsidR="00276B7D" w:rsidRPr="00DB2D23" w:rsidRDefault="00276B7D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402719">
              <w:rPr>
                <w:rFonts w:ascii="Arial" w:hAnsi="Arial" w:cs="Arial"/>
              </w:rPr>
              <w:t xml:space="preserve">    </w:t>
            </w:r>
            <w:r w:rsidRPr="008B4961">
              <w:rPr>
                <w:rFonts w:ascii="Arial" w:hAnsi="Arial" w:cs="Arial"/>
                <w:b/>
                <w:bCs/>
                <w:color w:val="16A53F"/>
              </w:rPr>
              <w:t>PASS</w:t>
            </w:r>
          </w:p>
        </w:tc>
      </w:tr>
      <w:tr w:rsidR="00276B7D" w:rsidRPr="00402719" w14:paraId="6A011ACD" w14:textId="77777777" w:rsidTr="00EF4DCB">
        <w:tc>
          <w:tcPr>
            <w:tcW w:w="3690" w:type="dxa"/>
            <w:tcBorders>
              <w:top w:val="single" w:sz="4" w:space="0" w:color="auto"/>
            </w:tcBorders>
            <w:vAlign w:val="center"/>
          </w:tcPr>
          <w:p w14:paraId="76B46E33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82" w:type="dxa"/>
            <w:tcBorders>
              <w:top w:val="single" w:sz="4" w:space="0" w:color="auto"/>
            </w:tcBorders>
          </w:tcPr>
          <w:p w14:paraId="02F4866E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79D5CCA6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4680" w:type="dxa"/>
            <w:tcBorders>
              <w:top w:val="single" w:sz="4" w:space="0" w:color="auto"/>
            </w:tcBorders>
          </w:tcPr>
          <w:p w14:paraId="1A190055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C2E8961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14:paraId="30593989" w14:textId="77777777" w:rsidR="00276B7D" w:rsidRPr="00402719" w:rsidRDefault="00276B7D" w:rsidP="00EF4DC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67DD7F62" w14:textId="77777777" w:rsidR="00276B7D" w:rsidRDefault="00276B7D" w:rsidP="00012BF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2CFF893C" w14:textId="77777777" w:rsidR="000B6A4A" w:rsidRDefault="000B6A4A" w:rsidP="00012BF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62407B37" w14:textId="77777777" w:rsidR="000B6A4A" w:rsidRDefault="000B6A4A" w:rsidP="00012BF1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14:paraId="5EC3E491" w14:textId="77777777" w:rsidR="00113DA4" w:rsidRDefault="00012BF1">
      <w:r>
        <w:rPr>
          <w:rFonts w:ascii="Times New Roman" w:hAnsi="Times New Roman" w:cs="Times New Roman"/>
          <w:color w:val="4F191B"/>
          <w:sz w:val="32"/>
          <w:szCs w:val="32"/>
        </w:rPr>
        <w:t> </w:t>
      </w:r>
    </w:p>
    <w:sectPr w:rsidR="00113DA4" w:rsidSect="00012BF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BF1"/>
    <w:rsid w:val="00012BF1"/>
    <w:rsid w:val="000B6A4A"/>
    <w:rsid w:val="00113DA4"/>
    <w:rsid w:val="00276B7D"/>
    <w:rsid w:val="00667DF8"/>
    <w:rsid w:val="008B4961"/>
    <w:rsid w:val="00960501"/>
    <w:rsid w:val="009664AF"/>
    <w:rsid w:val="00F0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4E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oping.com/robots.tx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Zanim</dc:creator>
  <cp:keywords/>
  <dc:description/>
  <cp:lastModifiedBy>Vladimir Zanim</cp:lastModifiedBy>
  <cp:revision>4</cp:revision>
  <dcterms:created xsi:type="dcterms:W3CDTF">2013-06-26T03:58:00Z</dcterms:created>
  <dcterms:modified xsi:type="dcterms:W3CDTF">2013-06-26T04:52:00Z</dcterms:modified>
</cp:coreProperties>
</file>