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FC6" w:rsidRPr="00ED04D7" w:rsidRDefault="00383FC6" w:rsidP="00383FC6">
      <w:pPr>
        <w:pStyle w:val="10"/>
        <w:jc w:val="center"/>
        <w:rPr>
          <w:bCs/>
          <w:szCs w:val="28"/>
          <w:lang w:val="uk-UA"/>
        </w:rPr>
      </w:pPr>
      <w:bookmarkStart w:id="0" w:name="_Hlk526006521"/>
      <w:bookmarkEnd w:id="0"/>
      <w:r w:rsidRPr="0014627A">
        <w:rPr>
          <w:rStyle w:val="msobooktitle0"/>
          <w:szCs w:val="28"/>
          <w:cs/>
          <w:lang w:bidi="ru-RU"/>
        </w:rPr>
        <w:t>Міністерство освіти і науки України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Національний університет водного господарства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та природокористування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</w:p>
    <w:p w:rsidR="00383FC6" w:rsidRPr="0014627A" w:rsidRDefault="00383FC6" w:rsidP="00383FC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Навчально</w:t>
      </w:r>
      <w:r w:rsidRPr="0014627A">
        <w:rPr>
          <w:rStyle w:val="msobooktitle0"/>
          <w:szCs w:val="28"/>
        </w:rPr>
        <w:t>-</w:t>
      </w:r>
      <w:r w:rsidRPr="0014627A">
        <w:rPr>
          <w:rStyle w:val="msobooktitle0"/>
          <w:szCs w:val="28"/>
          <w:cs/>
          <w:lang w:bidi="ru-RU"/>
        </w:rPr>
        <w:t>науковий інститут автоматики</w:t>
      </w:r>
      <w:r w:rsidRPr="0014627A">
        <w:rPr>
          <w:rStyle w:val="msobooktitle0"/>
          <w:szCs w:val="28"/>
        </w:rPr>
        <w:t>,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кібернетики та обчислювальної техніки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</w:p>
    <w:p w:rsidR="00383FC6" w:rsidRPr="0014627A" w:rsidRDefault="00383FC6" w:rsidP="00383FC6">
      <w:pPr>
        <w:pStyle w:val="10"/>
        <w:jc w:val="center"/>
        <w:rPr>
          <w:bCs/>
          <w:szCs w:val="28"/>
        </w:rPr>
      </w:pPr>
      <w:r w:rsidRPr="0014627A">
        <w:rPr>
          <w:rStyle w:val="msobooktitle0"/>
          <w:szCs w:val="28"/>
          <w:cs/>
          <w:lang w:bidi="ru-RU"/>
        </w:rPr>
        <w:t xml:space="preserve">Кафедра </w:t>
      </w:r>
      <w:r w:rsidRPr="0014627A">
        <w:rPr>
          <w:rStyle w:val="msobooktitle0"/>
          <w:szCs w:val="28"/>
          <w:lang w:val="uk-UA" w:bidi="ru-RU"/>
        </w:rPr>
        <w:t>комп’ютерних наук</w:t>
      </w:r>
      <w:r w:rsidRPr="0014627A">
        <w:rPr>
          <w:rStyle w:val="msobooktitle0"/>
          <w:szCs w:val="28"/>
          <w:cs/>
          <w:lang w:bidi="ru-RU"/>
        </w:rPr>
        <w:t xml:space="preserve"> 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</w:p>
    <w:p w:rsidR="00383FC6" w:rsidRPr="0014627A" w:rsidRDefault="00383FC6" w:rsidP="00383FC6">
      <w:pPr>
        <w:pStyle w:val="10"/>
        <w:jc w:val="center"/>
        <w:rPr>
          <w:szCs w:val="28"/>
        </w:rPr>
      </w:pPr>
      <w:r w:rsidRPr="0014627A">
        <w:rPr>
          <w:rStyle w:val="msobooktitle0"/>
          <w:szCs w:val="28"/>
          <w:cs/>
          <w:lang w:bidi="ru-RU"/>
        </w:rPr>
        <w:t>ЗВІТ</w:t>
      </w:r>
    </w:p>
    <w:p w:rsidR="00383FC6" w:rsidRPr="0014627A" w:rsidRDefault="00383FC6" w:rsidP="00383FC6">
      <w:pPr>
        <w:pStyle w:val="10"/>
        <w:jc w:val="center"/>
        <w:rPr>
          <w:bCs/>
          <w:szCs w:val="28"/>
        </w:rPr>
      </w:pPr>
      <w:r w:rsidRPr="0014627A">
        <w:rPr>
          <w:rStyle w:val="msobooktitle0"/>
          <w:szCs w:val="28"/>
          <w:cs/>
          <w:lang w:bidi="ru-RU"/>
        </w:rPr>
        <w:t>з</w:t>
      </w:r>
      <w:r w:rsidRPr="0014627A">
        <w:rPr>
          <w:rStyle w:val="msobooktitle0"/>
          <w:color w:val="auto"/>
          <w:szCs w:val="28"/>
          <w:shd w:val="clear" w:color="auto" w:fill="FFFFFF"/>
          <w:cs/>
          <w:lang w:val="ru" w:bidi="ru-RU"/>
        </w:rPr>
        <w:t xml:space="preserve"> </w:t>
      </w:r>
      <w:r w:rsidRPr="0014627A">
        <w:rPr>
          <w:rStyle w:val="msobooktitle0"/>
          <w:b w:val="0"/>
          <w:color w:val="auto"/>
          <w:szCs w:val="28"/>
          <w:shd w:val="clear" w:color="auto" w:fill="FFFFFF"/>
          <w:cs/>
          <w:lang w:val="ru" w:bidi="ru-RU"/>
        </w:rPr>
        <w:t>ди</w:t>
      </w:r>
      <w:r w:rsidRPr="0014627A">
        <w:rPr>
          <w:rStyle w:val="msobooktitle0"/>
          <w:color w:val="auto"/>
          <w:szCs w:val="28"/>
          <w:shd w:val="clear" w:color="auto" w:fill="FFFFFF"/>
          <w:cs/>
          <w:lang w:val="ru" w:bidi="ru-RU"/>
        </w:rPr>
        <w:t>с</w:t>
      </w:r>
      <w:r w:rsidRPr="0014627A">
        <w:rPr>
          <w:rStyle w:val="msobooktitle0"/>
          <w:szCs w:val="28"/>
          <w:cs/>
          <w:lang w:bidi="ru-RU"/>
        </w:rPr>
        <w:t>ципліни</w:t>
      </w:r>
    </w:p>
    <w:p w:rsidR="00383FC6" w:rsidRPr="0014627A" w:rsidRDefault="00383FC6" w:rsidP="00383FC6">
      <w:pPr>
        <w:pStyle w:val="10"/>
        <w:jc w:val="center"/>
        <w:rPr>
          <w:szCs w:val="28"/>
          <w:lang w:val="uk-UA"/>
        </w:rPr>
      </w:pPr>
      <w:r w:rsidRPr="0014627A">
        <w:rPr>
          <w:rStyle w:val="msobooktitle0"/>
          <w:szCs w:val="28"/>
          <w:lang w:val="uk-UA"/>
        </w:rPr>
        <w:t>Оптимізація обчислень</w:t>
      </w:r>
    </w:p>
    <w:p w:rsidR="00383FC6" w:rsidRDefault="00383FC6" w:rsidP="00383FC6">
      <w:pPr>
        <w:pStyle w:val="10"/>
        <w:ind w:firstLine="708"/>
      </w:pPr>
      <w:r w:rsidRPr="00383FC6">
        <w:rPr>
          <w:b/>
        </w:rPr>
        <w:t>Тема</w:t>
      </w:r>
      <w:r>
        <w:t xml:space="preserve">: Використання функціональної декомпозиції для розв’язку обчислювальних задач. </w:t>
      </w:r>
    </w:p>
    <w:p w:rsidR="00383FC6" w:rsidRPr="0014627A" w:rsidRDefault="00383FC6" w:rsidP="00383FC6">
      <w:pPr>
        <w:pStyle w:val="10"/>
        <w:ind w:firstLine="708"/>
        <w:rPr>
          <w:szCs w:val="28"/>
        </w:rPr>
      </w:pPr>
      <w:r w:rsidRPr="00383FC6">
        <w:rPr>
          <w:b/>
        </w:rPr>
        <w:t>Мета</w:t>
      </w:r>
      <w:r>
        <w:t xml:space="preserve">: Вивчити методи декомпозицій задач. Набути навиків розв’язування задач з використанням функціональної декомпозиції. </w:t>
      </w:r>
      <w:r w:rsidRPr="0014627A">
        <w:rPr>
          <w:szCs w:val="28"/>
          <w:cs/>
          <w:lang w:bidi="ru-RU"/>
        </w:rPr>
        <w:t>Виконав</w:t>
      </w:r>
      <w:r w:rsidRPr="0014627A">
        <w:rPr>
          <w:szCs w:val="28"/>
        </w:rPr>
        <w:t>:</w:t>
      </w:r>
    </w:p>
    <w:p w:rsidR="00383FC6" w:rsidRPr="0014627A" w:rsidRDefault="00383FC6" w:rsidP="00383FC6">
      <w:pPr>
        <w:pStyle w:val="10"/>
        <w:jc w:val="right"/>
        <w:rPr>
          <w:szCs w:val="28"/>
        </w:rPr>
      </w:pPr>
      <w:r w:rsidRPr="0014627A">
        <w:rPr>
          <w:szCs w:val="28"/>
        </w:rPr>
        <w:t xml:space="preserve"> </w:t>
      </w:r>
      <w:r w:rsidRPr="0014627A">
        <w:rPr>
          <w:szCs w:val="28"/>
          <w:cs/>
          <w:lang w:bidi="ru-RU"/>
        </w:rPr>
        <w:t>ст</w:t>
      </w:r>
      <w:r w:rsidRPr="0014627A">
        <w:rPr>
          <w:szCs w:val="28"/>
        </w:rPr>
        <w:t xml:space="preserve">. </w:t>
      </w:r>
      <w:proofErr w:type="gramStart"/>
      <w:r w:rsidRPr="0014627A">
        <w:rPr>
          <w:szCs w:val="28"/>
          <w:cs/>
          <w:lang w:bidi="ru-RU"/>
        </w:rPr>
        <w:t>гр</w:t>
      </w:r>
      <w:r w:rsidRPr="0014627A">
        <w:rPr>
          <w:szCs w:val="28"/>
        </w:rPr>
        <w:t>..</w:t>
      </w:r>
      <w:proofErr w:type="gramEnd"/>
      <w:r w:rsidRPr="0014627A">
        <w:rPr>
          <w:szCs w:val="28"/>
        </w:rPr>
        <w:t xml:space="preserve"> </w:t>
      </w:r>
      <w:r w:rsidRPr="0014627A">
        <w:rPr>
          <w:szCs w:val="28"/>
          <w:cs/>
          <w:lang w:bidi="ru-RU"/>
        </w:rPr>
        <w:t>КН</w:t>
      </w:r>
      <w:r w:rsidRPr="0014627A">
        <w:rPr>
          <w:szCs w:val="28"/>
        </w:rPr>
        <w:t>-31</w:t>
      </w:r>
    </w:p>
    <w:p w:rsidR="00383FC6" w:rsidRPr="0014627A" w:rsidRDefault="00383FC6" w:rsidP="00383FC6">
      <w:pPr>
        <w:pStyle w:val="10"/>
        <w:jc w:val="right"/>
        <w:rPr>
          <w:szCs w:val="28"/>
        </w:rPr>
      </w:pPr>
      <w:r w:rsidRPr="0014627A">
        <w:rPr>
          <w:szCs w:val="28"/>
          <w:cs/>
          <w:lang w:bidi="ru-RU"/>
        </w:rPr>
        <w:t>ННІ АКОТ</w:t>
      </w:r>
    </w:p>
    <w:p w:rsidR="00383FC6" w:rsidRPr="0014627A" w:rsidRDefault="00383FC6" w:rsidP="00383FC6">
      <w:pPr>
        <w:pStyle w:val="10"/>
        <w:jc w:val="right"/>
        <w:rPr>
          <w:szCs w:val="28"/>
        </w:rPr>
      </w:pPr>
      <w:r w:rsidRPr="0014627A">
        <w:rPr>
          <w:szCs w:val="28"/>
          <w:lang w:val="uk-UA" w:bidi="ru-RU"/>
        </w:rPr>
        <w:t>Жильчук</w:t>
      </w:r>
      <w:r w:rsidRPr="0014627A">
        <w:rPr>
          <w:szCs w:val="28"/>
          <w:cs/>
          <w:lang w:bidi="ru-RU"/>
        </w:rPr>
        <w:t xml:space="preserve"> В.Ю.</w:t>
      </w:r>
    </w:p>
    <w:p w:rsidR="00383FC6" w:rsidRPr="0014627A" w:rsidRDefault="00383FC6" w:rsidP="00383FC6">
      <w:pPr>
        <w:pStyle w:val="10"/>
        <w:jc w:val="right"/>
        <w:rPr>
          <w:szCs w:val="28"/>
          <w:lang w:val="ru"/>
        </w:rPr>
      </w:pPr>
      <w:r w:rsidRPr="0014627A">
        <w:rPr>
          <w:szCs w:val="28"/>
          <w:cs/>
          <w:lang w:bidi="ru-RU"/>
        </w:rPr>
        <w:t>Дата</w:t>
      </w:r>
      <w:r w:rsidRPr="0014627A">
        <w:rPr>
          <w:szCs w:val="28"/>
        </w:rPr>
        <w:t xml:space="preserve">: </w:t>
      </w:r>
      <w:r w:rsidRPr="0014627A">
        <w:rPr>
          <w:szCs w:val="28"/>
        </w:rPr>
        <w:fldChar w:fldCharType="begin"/>
      </w:r>
      <w:r w:rsidRPr="0014627A">
        <w:rPr>
          <w:szCs w:val="28"/>
        </w:rPr>
        <w:instrText xml:space="preserve"> TIME \@ "dd.MM.yyyy" </w:instrText>
      </w:r>
      <w:r w:rsidRPr="0014627A">
        <w:rPr>
          <w:szCs w:val="28"/>
        </w:rPr>
        <w:fldChar w:fldCharType="separate"/>
      </w:r>
      <w:r w:rsidR="00ED04D7">
        <w:rPr>
          <w:noProof/>
          <w:szCs w:val="28"/>
        </w:rPr>
        <w:t>28.05.2020</w:t>
      </w:r>
      <w:r w:rsidRPr="0014627A">
        <w:rPr>
          <w:szCs w:val="28"/>
        </w:rPr>
        <w:fldChar w:fldCharType="end"/>
      </w:r>
    </w:p>
    <w:p w:rsidR="00383FC6" w:rsidRPr="0014627A" w:rsidRDefault="00383FC6" w:rsidP="00383FC6">
      <w:pPr>
        <w:pStyle w:val="10"/>
        <w:jc w:val="right"/>
        <w:rPr>
          <w:szCs w:val="28"/>
        </w:rPr>
      </w:pPr>
      <w:r w:rsidRPr="0014627A">
        <w:rPr>
          <w:szCs w:val="28"/>
        </w:rPr>
        <w:t xml:space="preserve"> </w:t>
      </w:r>
      <w:r w:rsidRPr="0014627A">
        <w:rPr>
          <w:szCs w:val="28"/>
          <w:cs/>
          <w:lang w:bidi="ru-RU"/>
        </w:rPr>
        <w:t>Викладач</w:t>
      </w:r>
      <w:r w:rsidRPr="0014627A">
        <w:rPr>
          <w:szCs w:val="28"/>
        </w:rPr>
        <w:t xml:space="preserve">: </w:t>
      </w:r>
      <w:r w:rsidRPr="0014627A">
        <w:rPr>
          <w:szCs w:val="28"/>
          <w:lang w:val="uk-UA" w:bidi="ru-RU"/>
        </w:rPr>
        <w:t xml:space="preserve">Жуковський В.В. </w:t>
      </w:r>
      <w:r w:rsidRPr="0014627A">
        <w:rPr>
          <w:szCs w:val="28"/>
          <w:cs/>
          <w:lang w:bidi="ru-RU"/>
        </w:rPr>
        <w:t xml:space="preserve"> </w:t>
      </w:r>
    </w:p>
    <w:p w:rsidR="00383FC6" w:rsidRPr="0014627A" w:rsidRDefault="00383FC6" w:rsidP="00383FC6">
      <w:pPr>
        <w:pStyle w:val="10"/>
        <w:jc w:val="center"/>
        <w:rPr>
          <w:szCs w:val="28"/>
        </w:rPr>
      </w:pPr>
    </w:p>
    <w:p w:rsidR="00383FC6" w:rsidRPr="0014627A" w:rsidRDefault="00383FC6" w:rsidP="00383FC6">
      <w:pPr>
        <w:pStyle w:val="10"/>
        <w:jc w:val="center"/>
        <w:rPr>
          <w:szCs w:val="28"/>
          <w:lang w:val="ru-RU" w:bidi="ru-RU"/>
        </w:rPr>
      </w:pPr>
    </w:p>
    <w:p w:rsidR="00383FC6" w:rsidRPr="0014627A" w:rsidRDefault="00383FC6" w:rsidP="00383FC6">
      <w:pPr>
        <w:pStyle w:val="10"/>
        <w:jc w:val="center"/>
        <w:rPr>
          <w:szCs w:val="28"/>
          <w:lang w:val="ru-RU" w:bidi="ru-RU"/>
        </w:rPr>
      </w:pPr>
    </w:p>
    <w:p w:rsidR="00383FC6" w:rsidRPr="0014627A" w:rsidRDefault="00383FC6" w:rsidP="00383FC6">
      <w:pPr>
        <w:pStyle w:val="10"/>
        <w:jc w:val="center"/>
        <w:rPr>
          <w:szCs w:val="28"/>
          <w:lang w:val="ru-RU" w:bidi="ru-RU"/>
        </w:rPr>
      </w:pPr>
    </w:p>
    <w:p w:rsidR="00383FC6" w:rsidRPr="0014627A" w:rsidRDefault="00383FC6" w:rsidP="00383FC6">
      <w:pPr>
        <w:pStyle w:val="10"/>
        <w:jc w:val="center"/>
        <w:rPr>
          <w:szCs w:val="28"/>
          <w:lang w:val="ru-RU" w:bidi="ru-RU"/>
        </w:rPr>
      </w:pPr>
    </w:p>
    <w:p w:rsidR="00383FC6" w:rsidRPr="0014627A" w:rsidRDefault="00383FC6" w:rsidP="00383FC6">
      <w:pPr>
        <w:jc w:val="center"/>
        <w:rPr>
          <w:rFonts w:ascii="Times New Roman" w:hAnsi="Times New Roman" w:cs="Times New Roman"/>
          <w:sz w:val="28"/>
          <w:szCs w:val="28"/>
        </w:rPr>
      </w:pPr>
      <w:r w:rsidRPr="0014627A">
        <w:rPr>
          <w:rFonts w:ascii="Times New Roman" w:hAnsi="Times New Roman" w:cs="Times New Roman"/>
          <w:sz w:val="28"/>
          <w:szCs w:val="28"/>
          <w:cs/>
          <w:lang w:bidi="ru-RU"/>
        </w:rPr>
        <w:t>Рівне</w:t>
      </w:r>
      <w:r w:rsidRPr="0014627A">
        <w:rPr>
          <w:rFonts w:ascii="Times New Roman" w:hAnsi="Times New Roman" w:cs="Times New Roman"/>
          <w:sz w:val="28"/>
          <w:szCs w:val="28"/>
          <w:lang w:bidi="ru-RU"/>
        </w:rPr>
        <w:t xml:space="preserve"> – </w:t>
      </w:r>
      <w:r w:rsidRPr="0014627A">
        <w:rPr>
          <w:rFonts w:ascii="Times New Roman" w:hAnsi="Times New Roman" w:cs="Times New Roman"/>
          <w:sz w:val="28"/>
          <w:szCs w:val="28"/>
        </w:rPr>
        <w:t>2020</w:t>
      </w:r>
    </w:p>
    <w:p w:rsidR="005E44B5" w:rsidRDefault="005E44B5" w:rsidP="005E44B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Постановка задачі </w:t>
      </w:r>
    </w:p>
    <w:p w:rsidR="005E44B5" w:rsidRDefault="005E44B5" w:rsidP="005E44B5">
      <w:pPr>
        <w:rPr>
          <w:sz w:val="28"/>
          <w:szCs w:val="28"/>
        </w:rPr>
      </w:pPr>
      <w:r>
        <w:rPr>
          <w:sz w:val="28"/>
          <w:szCs w:val="28"/>
        </w:rPr>
        <w:t>Провести обрахунок виразу за допомогою функціональної декомпозиції та потоків .</w:t>
      </w:r>
    </w:p>
    <w:p w:rsidR="005E44B5" w:rsidRDefault="005E44B5" w:rsidP="005E44B5">
      <w:pPr>
        <w:keepNext/>
      </w:pPr>
      <w:r>
        <w:rPr>
          <w:noProof/>
          <w:lang w:eastAsia="uk-UA"/>
        </w:rPr>
        <w:drawing>
          <wp:inline distT="0" distB="0" distL="0" distR="0" wp14:anchorId="32D12F49" wp14:editId="480A954A">
            <wp:extent cx="5076825" cy="1323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5" w:rsidRDefault="005E44B5" w:rsidP="005E44B5">
      <w:pPr>
        <w:pStyle w:val="a3"/>
        <w:jc w:val="center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 w:rsidR="00901CD8">
        <w:rPr>
          <w:noProof/>
        </w:rPr>
        <w:t>1</w:t>
      </w:r>
      <w:r w:rsidR="00ED04D7">
        <w:rPr>
          <w:noProof/>
        </w:rPr>
        <w:fldChar w:fldCharType="end"/>
      </w:r>
      <w:r>
        <w:t xml:space="preserve"> Вираз для обрахунку</w:t>
      </w:r>
    </w:p>
    <w:p w:rsidR="005E44B5" w:rsidRDefault="005E44B5">
      <w:pPr>
        <w:rPr>
          <w:rFonts w:ascii="Times New Roman" w:hAnsi="Times New Roman" w:cs="Times New Roman"/>
          <w:sz w:val="28"/>
          <w:szCs w:val="28"/>
        </w:rPr>
      </w:pPr>
    </w:p>
    <w:p w:rsidR="005E44B5" w:rsidRDefault="005E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Декомпозиція задачі показана на рисунку 2 </w:t>
      </w:r>
    </w:p>
    <w:p w:rsidR="005E44B5" w:rsidRDefault="005E44B5" w:rsidP="005E44B5">
      <w:pPr>
        <w:keepNext/>
      </w:pPr>
      <w:r>
        <w:rPr>
          <w:noProof/>
          <w:lang w:eastAsia="uk-UA"/>
        </w:rPr>
        <w:drawing>
          <wp:inline distT="0" distB="0" distL="0" distR="0" wp14:anchorId="0584957C" wp14:editId="21C4F75F">
            <wp:extent cx="6120765" cy="44183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5" w:rsidRDefault="005E44B5" w:rsidP="005E44B5">
      <w:pPr>
        <w:pStyle w:val="a3"/>
        <w:jc w:val="center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 w:rsidR="00901CD8">
        <w:rPr>
          <w:noProof/>
        </w:rPr>
        <w:t>2</w:t>
      </w:r>
      <w:r w:rsidR="00ED04D7">
        <w:rPr>
          <w:noProof/>
        </w:rPr>
        <w:fldChar w:fldCharType="end"/>
      </w:r>
      <w:r>
        <w:t xml:space="preserve"> Дкопмохиція задачі</w:t>
      </w:r>
    </w:p>
    <w:p w:rsidR="005E44B5" w:rsidRDefault="005E44B5" w:rsidP="005E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вирішив поділити вираз на 3 потоки на обрахувати в них основні змінні виразу. Функції які виконують кожен потоки показані на рисунках.</w:t>
      </w:r>
    </w:p>
    <w:p w:rsidR="005E44B5" w:rsidRDefault="005E44B5" w:rsidP="005E44B5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47825121" wp14:editId="1DF8FD4E">
            <wp:extent cx="3648075" cy="2838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5" w:rsidRDefault="005E44B5" w:rsidP="005E44B5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</w:instrText>
      </w:r>
      <w:r w:rsidR="00ED04D7">
        <w:instrText xml:space="preserve">сунок \* ARABIC </w:instrText>
      </w:r>
      <w:r w:rsidR="00ED04D7">
        <w:fldChar w:fldCharType="separate"/>
      </w:r>
      <w:r w:rsidR="00901CD8">
        <w:rPr>
          <w:noProof/>
        </w:rPr>
        <w:t>3</w:t>
      </w:r>
      <w:r w:rsidR="00ED04D7">
        <w:rPr>
          <w:noProof/>
        </w:rPr>
        <w:fldChar w:fldCharType="end"/>
      </w:r>
      <w:r>
        <w:t xml:space="preserve"> Функція першого потку</w:t>
      </w:r>
    </w:p>
    <w:p w:rsidR="005E44B5" w:rsidRDefault="005E44B5" w:rsidP="005E44B5">
      <w:pPr>
        <w:keepNext/>
      </w:pPr>
      <w:r>
        <w:rPr>
          <w:noProof/>
          <w:lang w:eastAsia="uk-UA"/>
        </w:rPr>
        <w:drawing>
          <wp:inline distT="0" distB="0" distL="0" distR="0" wp14:anchorId="7A482F9D" wp14:editId="6BA1A3EC">
            <wp:extent cx="3400425" cy="3886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4B5" w:rsidRDefault="005E44B5" w:rsidP="005E44B5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 w:rsidR="00901CD8">
        <w:rPr>
          <w:noProof/>
        </w:rPr>
        <w:t>4</w:t>
      </w:r>
      <w:r w:rsidR="00ED04D7">
        <w:rPr>
          <w:noProof/>
        </w:rPr>
        <w:fldChar w:fldCharType="end"/>
      </w:r>
      <w:r>
        <w:t xml:space="preserve"> Функція 2 потоку</w:t>
      </w:r>
    </w:p>
    <w:p w:rsidR="00901CD8" w:rsidRDefault="00901CD8" w:rsidP="00901CD8">
      <w:pPr>
        <w:keepNext/>
      </w:pPr>
      <w:r>
        <w:rPr>
          <w:noProof/>
          <w:lang w:eastAsia="uk-UA"/>
        </w:rPr>
        <w:lastRenderedPageBreak/>
        <w:drawing>
          <wp:inline distT="0" distB="0" distL="0" distR="0" wp14:anchorId="23DF87B4" wp14:editId="4AD1FD34">
            <wp:extent cx="3352800" cy="3314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8" w:rsidRPr="00901CD8" w:rsidRDefault="00901CD8" w:rsidP="00901CD8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>
        <w:rPr>
          <w:noProof/>
        </w:rPr>
        <w:t>5</w:t>
      </w:r>
      <w:r w:rsidR="00ED04D7">
        <w:rPr>
          <w:noProof/>
        </w:rPr>
        <w:fldChar w:fldCharType="end"/>
      </w:r>
      <w:r>
        <w:t xml:space="preserve"> Функція 3 потоку</w:t>
      </w:r>
    </w:p>
    <w:p w:rsidR="00901CD8" w:rsidRDefault="00901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44B5" w:rsidRDefault="00901C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Кожен потік викликається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901C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функції, як продемонстровано на рисунку </w:t>
      </w:r>
    </w:p>
    <w:p w:rsidR="00901CD8" w:rsidRDefault="00901CD8" w:rsidP="00901CD8">
      <w:pPr>
        <w:keepNext/>
      </w:pPr>
      <w:r>
        <w:rPr>
          <w:noProof/>
          <w:lang w:eastAsia="uk-UA"/>
        </w:rPr>
        <w:drawing>
          <wp:inline distT="0" distB="0" distL="0" distR="0" wp14:anchorId="14FF4CD5" wp14:editId="5B9D4C85">
            <wp:extent cx="501967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8" w:rsidRDefault="00901CD8" w:rsidP="00901CD8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>
        <w:rPr>
          <w:noProof/>
        </w:rPr>
        <w:t>6</w:t>
      </w:r>
      <w:r w:rsidR="00ED04D7">
        <w:rPr>
          <w:noProof/>
        </w:rPr>
        <w:fldChar w:fldCharType="end"/>
      </w:r>
      <w:r>
        <w:t xml:space="preserve"> Виклик потоків з парметрами</w:t>
      </w:r>
    </w:p>
    <w:p w:rsidR="00901CD8" w:rsidRDefault="00901CD8" w:rsidP="00901CD8">
      <w:pPr>
        <w:rPr>
          <w:lang w:val="ru-RU"/>
        </w:rPr>
      </w:pPr>
    </w:p>
    <w:p w:rsidR="00901CD8" w:rsidRDefault="00901CD8" w:rsidP="00901CD8">
      <w:r>
        <w:rPr>
          <w:lang w:val="ru-RU"/>
        </w:rPr>
        <w:t xml:space="preserve">У потоки передається параметр, який являє собою об'єкт рис.7 типу </w:t>
      </w:r>
      <w:r>
        <w:rPr>
          <w:lang w:val="en-US"/>
        </w:rPr>
        <w:t>object</w:t>
      </w:r>
      <w:r>
        <w:t xml:space="preserve"> для того, щоб передати декілька параметрів та змінних з якими буде </w:t>
      </w:r>
      <w:proofErr w:type="gramStart"/>
      <w:r>
        <w:t>працювати  кожен</w:t>
      </w:r>
      <w:proofErr w:type="gramEnd"/>
      <w:r>
        <w:t xml:space="preserve"> потік.</w:t>
      </w:r>
    </w:p>
    <w:p w:rsidR="00901CD8" w:rsidRDefault="00901CD8" w:rsidP="00901CD8">
      <w:pPr>
        <w:keepNext/>
      </w:pPr>
      <w:r>
        <w:rPr>
          <w:noProof/>
          <w:lang w:eastAsia="uk-UA"/>
        </w:rPr>
        <w:drawing>
          <wp:inline distT="0" distB="0" distL="0" distR="0" wp14:anchorId="054F21FA" wp14:editId="3A1370EC">
            <wp:extent cx="2257425" cy="2914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8" w:rsidRPr="00901CD8" w:rsidRDefault="00901CD8" w:rsidP="00901CD8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>
        <w:rPr>
          <w:noProof/>
        </w:rPr>
        <w:t>7</w:t>
      </w:r>
      <w:r w:rsidR="00ED04D7">
        <w:rPr>
          <w:noProof/>
        </w:rPr>
        <w:fldChar w:fldCharType="end"/>
      </w:r>
      <w:r>
        <w:t xml:space="preserve"> Об'єкт класу </w:t>
      </w:r>
      <w:r>
        <w:rPr>
          <w:lang w:val="en-US"/>
        </w:rPr>
        <w:t>object</w:t>
      </w:r>
    </w:p>
    <w:p w:rsidR="00901CD8" w:rsidRPr="00901CD8" w:rsidRDefault="00901CD8">
      <w:pPr>
        <w:rPr>
          <w:rFonts w:ascii="Times New Roman" w:hAnsi="Times New Roman" w:cs="Times New Roman"/>
          <w:sz w:val="28"/>
          <w:szCs w:val="28"/>
        </w:rPr>
      </w:pPr>
      <w:r w:rsidRPr="00901CD8">
        <w:rPr>
          <w:rFonts w:ascii="Times New Roman" w:hAnsi="Times New Roman" w:cs="Times New Roman"/>
          <w:sz w:val="28"/>
          <w:szCs w:val="28"/>
        </w:rPr>
        <w:t>Для роботи з матрицями реалізовані функції рис.8</w:t>
      </w:r>
    </w:p>
    <w:p w:rsidR="00901CD8" w:rsidRDefault="00901CD8" w:rsidP="00901CD8">
      <w:pPr>
        <w:keepNext/>
      </w:pPr>
      <w:r>
        <w:rPr>
          <w:noProof/>
          <w:lang w:eastAsia="uk-UA"/>
        </w:rPr>
        <w:drawing>
          <wp:inline distT="0" distB="0" distL="0" distR="0" wp14:anchorId="4BA4265E" wp14:editId="6422C506">
            <wp:extent cx="4667250" cy="2209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CD8" w:rsidRDefault="00901CD8" w:rsidP="00901CD8">
      <w:pPr>
        <w:pStyle w:val="a3"/>
      </w:pPr>
      <w:r>
        <w:t xml:space="preserve">Рисунок </w:t>
      </w:r>
      <w:r w:rsidR="00ED04D7">
        <w:fldChar w:fldCharType="begin"/>
      </w:r>
      <w:r w:rsidR="00ED04D7">
        <w:instrText xml:space="preserve"> SEQ Рисунок \* ARABIC </w:instrText>
      </w:r>
      <w:r w:rsidR="00ED04D7">
        <w:fldChar w:fldCharType="separate"/>
      </w:r>
      <w:r>
        <w:rPr>
          <w:noProof/>
        </w:rPr>
        <w:t>8</w:t>
      </w:r>
      <w:r w:rsidR="00ED04D7">
        <w:rPr>
          <w:noProof/>
        </w:rPr>
        <w:fldChar w:fldCharType="end"/>
      </w:r>
      <w:r>
        <w:t xml:space="preserve"> Функції для роботи з матрицями</w:t>
      </w:r>
    </w:p>
    <w:p w:rsidR="00382677" w:rsidRDefault="00382677" w:rsidP="00382677"/>
    <w:p w:rsidR="00382677" w:rsidRDefault="00382677" w:rsidP="00382677"/>
    <w:p w:rsidR="00382677" w:rsidRDefault="00382677" w:rsidP="00382677">
      <w:r>
        <w:lastRenderedPageBreak/>
        <w:t>Результат роботи (остання виведена матриця)</w:t>
      </w:r>
    </w:p>
    <w:p w:rsidR="00382677" w:rsidRPr="00382677" w:rsidRDefault="00382677" w:rsidP="00382677">
      <w:r>
        <w:rPr>
          <w:noProof/>
          <w:lang w:eastAsia="uk-UA"/>
        </w:rPr>
        <w:drawing>
          <wp:inline distT="0" distB="0" distL="0" distR="0" wp14:anchorId="3BD7C4BC" wp14:editId="54BF13D6">
            <wp:extent cx="6120765" cy="32010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A9" w:rsidRPr="00901CD8" w:rsidRDefault="00082BA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4B96">
        <w:rPr>
          <w:rFonts w:ascii="Times New Roman" w:hAnsi="Times New Roman" w:cs="Times New Roman"/>
          <w:sz w:val="28"/>
          <w:szCs w:val="28"/>
        </w:rPr>
        <w:br w:type="page"/>
      </w:r>
    </w:p>
    <w:p w:rsidR="00C44167" w:rsidRPr="005D41E1" w:rsidRDefault="005D41E1" w:rsidP="005D41E1">
      <w:pPr>
        <w:jc w:val="center"/>
        <w:rPr>
          <w:rFonts w:ascii="Times New Roman" w:hAnsi="Times New Roman" w:cs="Times New Roman"/>
          <w:sz w:val="28"/>
          <w:szCs w:val="28"/>
        </w:rPr>
      </w:pPr>
      <w:r w:rsidRPr="005D41E1">
        <w:rPr>
          <w:rFonts w:ascii="Times New Roman" w:hAnsi="Times New Roman" w:cs="Times New Roman"/>
          <w:sz w:val="28"/>
          <w:szCs w:val="28"/>
        </w:rPr>
        <w:lastRenderedPageBreak/>
        <w:t>ВИСНВОК</w:t>
      </w:r>
    </w:p>
    <w:p w:rsidR="005D41E1" w:rsidRDefault="005D41E1" w:rsidP="005D41E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C43773">
        <w:rPr>
          <w:rFonts w:ascii="Times New Roman" w:hAnsi="Times New Roman" w:cs="Times New Roman"/>
          <w:sz w:val="28"/>
          <w:szCs w:val="28"/>
        </w:rPr>
        <w:t>В ході виконання лабораторної роботи я зрозумів</w:t>
      </w:r>
      <w:r w:rsidR="00C43773">
        <w:rPr>
          <w:rFonts w:ascii="Times New Roman" w:hAnsi="Times New Roman" w:cs="Times New Roman"/>
          <w:sz w:val="28"/>
          <w:szCs w:val="28"/>
        </w:rPr>
        <w:t xml:space="preserve">, </w:t>
      </w:r>
      <w:r w:rsidRPr="00C43773">
        <w:rPr>
          <w:rFonts w:ascii="Times New Roman" w:hAnsi="Times New Roman" w:cs="Times New Roman"/>
          <w:sz w:val="28"/>
          <w:szCs w:val="28"/>
        </w:rPr>
        <w:t xml:space="preserve">як використовуються потоки.,зрозумів синтаксис </w:t>
      </w:r>
      <w:r w:rsidR="00C43773" w:rsidRPr="00C43773">
        <w:rPr>
          <w:rFonts w:ascii="Times New Roman" w:hAnsi="Times New Roman" w:cs="Times New Roman"/>
          <w:sz w:val="28"/>
          <w:szCs w:val="28"/>
        </w:rPr>
        <w:t>створення нового потоку, як з параметрами так і без. Навчився передавати об’єкт класу в потік, для того, щоб передати більше ніж один параметр для фунцкії</w:t>
      </w:r>
      <w:r w:rsidR="00C43773">
        <w:rPr>
          <w:rFonts w:ascii="Times New Roman" w:hAnsi="Times New Roman" w:cs="Times New Roman"/>
          <w:sz w:val="28"/>
          <w:szCs w:val="28"/>
        </w:rPr>
        <w:t>, яку виконує той самий потік</w:t>
      </w:r>
      <w:r w:rsidR="00C43773" w:rsidRPr="00C43773">
        <w:rPr>
          <w:rFonts w:ascii="Times New Roman" w:hAnsi="Times New Roman" w:cs="Times New Roman"/>
          <w:sz w:val="28"/>
          <w:szCs w:val="28"/>
        </w:rPr>
        <w:t>.</w:t>
      </w:r>
      <w:r w:rsidRPr="00C43773">
        <w:rPr>
          <w:rFonts w:ascii="Times New Roman" w:hAnsi="Times New Roman" w:cs="Times New Roman"/>
          <w:sz w:val="28"/>
          <w:szCs w:val="28"/>
        </w:rPr>
        <w:t xml:space="preserve"> Використав паралельні обчислення.</w:t>
      </w:r>
      <w:r w:rsidR="00C43773">
        <w:rPr>
          <w:rFonts w:ascii="Times New Roman" w:hAnsi="Times New Roman" w:cs="Times New Roman"/>
          <w:sz w:val="28"/>
          <w:szCs w:val="28"/>
        </w:rPr>
        <w:t xml:space="preserve"> </w:t>
      </w:r>
      <w:r w:rsidRPr="00C43773">
        <w:rPr>
          <w:rFonts w:ascii="Times New Roman" w:hAnsi="Times New Roman" w:cs="Times New Roman"/>
          <w:sz w:val="28"/>
          <w:szCs w:val="28"/>
        </w:rPr>
        <w:t xml:space="preserve">Неодноразово використовув метод 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43773">
        <w:rPr>
          <w:rFonts w:ascii="Times New Roman" w:hAnsi="Times New Roman" w:cs="Times New Roman"/>
          <w:sz w:val="28"/>
          <w:szCs w:val="28"/>
        </w:rPr>
        <w:t>.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Sleep</w:t>
      </w:r>
      <w:r w:rsidRPr="00C43773">
        <w:rPr>
          <w:rFonts w:ascii="Times New Roman" w:hAnsi="Times New Roman" w:cs="Times New Roman"/>
          <w:sz w:val="28"/>
          <w:szCs w:val="28"/>
        </w:rPr>
        <w:t xml:space="preserve"> для того, щоб потік не використовував данні з іншого потоку, тому що вони ще не обраховані, загалом, це основний метод який використаний у лабораторній роботі.Крім цього я дінався про метод 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43773">
        <w:rPr>
          <w:rFonts w:ascii="Times New Roman" w:hAnsi="Times New Roman" w:cs="Times New Roman"/>
          <w:sz w:val="28"/>
          <w:szCs w:val="28"/>
        </w:rPr>
        <w:t>.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C43773">
        <w:rPr>
          <w:rFonts w:ascii="Times New Roman" w:hAnsi="Times New Roman" w:cs="Times New Roman"/>
          <w:sz w:val="28"/>
          <w:szCs w:val="28"/>
        </w:rPr>
        <w:t>, який блокує потік на час його виконання,  та дізнався  про метод для запуску потоку на вик</w:t>
      </w:r>
      <w:r w:rsidR="00C43773">
        <w:rPr>
          <w:rFonts w:ascii="Times New Roman" w:hAnsi="Times New Roman" w:cs="Times New Roman"/>
          <w:sz w:val="28"/>
          <w:szCs w:val="28"/>
        </w:rPr>
        <w:t>о</w:t>
      </w:r>
      <w:r w:rsidRPr="00C43773">
        <w:rPr>
          <w:rFonts w:ascii="Times New Roman" w:hAnsi="Times New Roman" w:cs="Times New Roman"/>
          <w:sz w:val="28"/>
          <w:szCs w:val="28"/>
        </w:rPr>
        <w:t xml:space="preserve">нання інструкцій, як 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C43773">
        <w:rPr>
          <w:rFonts w:ascii="Times New Roman" w:hAnsi="Times New Roman" w:cs="Times New Roman"/>
          <w:sz w:val="28"/>
          <w:szCs w:val="28"/>
        </w:rPr>
        <w:t>.</w:t>
      </w:r>
      <w:r w:rsidRPr="00C4377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C43773">
        <w:rPr>
          <w:rFonts w:ascii="Times New Roman" w:hAnsi="Times New Roman" w:cs="Times New Roman"/>
          <w:sz w:val="28"/>
          <w:szCs w:val="28"/>
        </w:rPr>
        <w:t>.</w:t>
      </w:r>
    </w:p>
    <w:p w:rsidR="00C43773" w:rsidRDefault="00C43773" w:rsidP="00C4377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Отже, програма використовує 3 потоки для обчислення виразу та має 3 типи вводу данних: вручну, рандомний спосіб та  заздлегідь задані значення.перевірити точнітсть  програми молжна  у ексель файлі з назвою перевіка.</w:t>
      </w:r>
    </w:p>
    <w:p w:rsidR="00ED04D7" w:rsidRPr="00ED04D7" w:rsidRDefault="00ED04D7" w:rsidP="00C43773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ED04D7">
          <w:rPr>
            <w:rStyle w:val="a4"/>
            <w:rFonts w:ascii="Times New Roman" w:hAnsi="Times New Roman" w:cs="Times New Roman"/>
            <w:sz w:val="28"/>
            <w:szCs w:val="28"/>
          </w:rPr>
          <w:t>Посиланн</w:t>
        </w:r>
        <w:bookmarkStart w:id="1" w:name="_GoBack"/>
        <w:bookmarkEnd w:id="1"/>
        <w:r w:rsidRPr="00ED04D7">
          <w:rPr>
            <w:rStyle w:val="a4"/>
            <w:rFonts w:ascii="Times New Roman" w:hAnsi="Times New Roman" w:cs="Times New Roman"/>
            <w:sz w:val="28"/>
            <w:szCs w:val="28"/>
          </w:rPr>
          <w:t>я</w:t>
        </w:r>
        <w:r w:rsidRPr="00ED04D7">
          <w:rPr>
            <w:rStyle w:val="a4"/>
            <w:rFonts w:ascii="Times New Roman" w:hAnsi="Times New Roman" w:cs="Times New Roman"/>
            <w:sz w:val="28"/>
            <w:szCs w:val="28"/>
          </w:rPr>
          <w:t xml:space="preserve"> на гітхаб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ctrl</w:t>
      </w:r>
      <w:r w:rsidRPr="00ED04D7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click</w:t>
      </w:r>
      <w:r w:rsidRPr="00ED04D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D41E1" w:rsidRPr="005D41E1" w:rsidRDefault="005D41E1" w:rsidP="005D41E1"/>
    <w:sectPr w:rsidR="005D41E1" w:rsidRPr="005D41E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EC"/>
    <w:rsid w:val="00082BA9"/>
    <w:rsid w:val="00382677"/>
    <w:rsid w:val="00383FC6"/>
    <w:rsid w:val="005D41E1"/>
    <w:rsid w:val="005E44B5"/>
    <w:rsid w:val="00674AEC"/>
    <w:rsid w:val="006D378D"/>
    <w:rsid w:val="007F066B"/>
    <w:rsid w:val="00901CD8"/>
    <w:rsid w:val="00B9119D"/>
    <w:rsid w:val="00B92077"/>
    <w:rsid w:val="00C43773"/>
    <w:rsid w:val="00C44167"/>
    <w:rsid w:val="00D34B96"/>
    <w:rsid w:val="00E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3B7A"/>
  <w15:chartTrackingRefBased/>
  <w15:docId w15:val="{DA3CE037-25D8-4A7B-894B-6CD5CF647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next w:val="a"/>
    <w:link w:val="30"/>
    <w:qFormat/>
    <w:rsid w:val="00383F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6"/>
      <w:szCs w:val="2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E44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0"/>
    <w:link w:val="3"/>
    <w:rsid w:val="00383FC6"/>
    <w:rPr>
      <w:rFonts w:ascii="Times New Roman" w:eastAsia="Times New Roman" w:hAnsi="Times New Roman" w:cs="Times New Roman"/>
      <w:b/>
      <w:bCs/>
      <w:sz w:val="26"/>
      <w:szCs w:val="26"/>
      <w:lang w:val="en-US" w:eastAsia="zh-CN"/>
    </w:rPr>
  </w:style>
  <w:style w:type="character" w:customStyle="1" w:styleId="msobooktitle0">
    <w:name w:val="msobooktitle"/>
    <w:rsid w:val="00383FC6"/>
    <w:rPr>
      <w:b/>
      <w:smallCaps/>
      <w:spacing w:val="0"/>
    </w:rPr>
  </w:style>
  <w:style w:type="character" w:customStyle="1" w:styleId="1">
    <w:name w:val="№1 Знак"/>
    <w:link w:val="10"/>
    <w:rsid w:val="00383FC6"/>
    <w:rPr>
      <w:rFonts w:ascii="Times New Roman" w:hAnsi="Times New Roman" w:cs="Times New Roman"/>
      <w:color w:val="000000"/>
      <w:sz w:val="28"/>
      <w:lang w:val="uk"/>
    </w:rPr>
  </w:style>
  <w:style w:type="paragraph" w:customStyle="1" w:styleId="10">
    <w:name w:val="№1"/>
    <w:link w:val="1"/>
    <w:rsid w:val="00383FC6"/>
    <w:pPr>
      <w:spacing w:after="200" w:line="276" w:lineRule="auto"/>
    </w:pPr>
    <w:rPr>
      <w:rFonts w:ascii="Times New Roman" w:hAnsi="Times New Roman" w:cs="Times New Roman"/>
      <w:color w:val="000000"/>
      <w:sz w:val="28"/>
      <w:lang w:val="uk"/>
    </w:rPr>
  </w:style>
  <w:style w:type="character" w:styleId="a4">
    <w:name w:val="Hyperlink"/>
    <w:basedOn w:val="a0"/>
    <w:uiPriority w:val="99"/>
    <w:unhideWhenUsed/>
    <w:rsid w:val="00ED04D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ED04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VladZhylchuk/Methods_of_optimization.gi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1730</Words>
  <Characters>987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Жильчук</dc:creator>
  <cp:keywords/>
  <dc:description/>
  <cp:lastModifiedBy>Влад Жильчук</cp:lastModifiedBy>
  <cp:revision>7</cp:revision>
  <dcterms:created xsi:type="dcterms:W3CDTF">2020-05-14T08:17:00Z</dcterms:created>
  <dcterms:modified xsi:type="dcterms:W3CDTF">2020-05-28T13:34:00Z</dcterms:modified>
</cp:coreProperties>
</file>