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703F6" w:rsidRDefault="002237A8" w14:paraId="34099078" w14:textId="410E5CFB">
      <w:pPr>
        <w:rPr>
          <w:b/>
          <w:bCs/>
          <w:sz w:val="40"/>
          <w:szCs w:val="40"/>
          <w:lang w:val="de-DE"/>
        </w:rPr>
      </w:pPr>
      <w:r>
        <w:rPr>
          <w:noProof/>
          <w:lang w:val="de-DE"/>
        </w:rPr>
        <w:drawing>
          <wp:anchor distT="0" distB="0" distL="114300" distR="114300" simplePos="0" relativeHeight="251658240" behindDoc="1" locked="0" layoutInCell="1" allowOverlap="1" wp14:anchorId="03CB00CB" wp14:editId="49951E1B">
            <wp:simplePos x="0" y="0"/>
            <wp:positionH relativeFrom="margin">
              <wp:align>right</wp:align>
            </wp:positionH>
            <wp:positionV relativeFrom="paragraph">
              <wp:posOffset>0</wp:posOffset>
            </wp:positionV>
            <wp:extent cx="1885950" cy="2582545"/>
            <wp:effectExtent l="0" t="0" r="0" b="8255"/>
            <wp:wrapSquare wrapText="bothSides"/>
            <wp:docPr id="5611662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400" t="-397" r="1067" b="397"/>
                    <a:stretch/>
                  </pic:blipFill>
                  <pic:spPr bwMode="auto">
                    <a:xfrm>
                      <a:off x="0" y="0"/>
                      <a:ext cx="1885950" cy="2582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5C05">
        <w:rPr>
          <w:b/>
          <w:bCs/>
          <w:sz w:val="40"/>
          <w:szCs w:val="40"/>
          <w:lang w:val="de-DE"/>
        </w:rPr>
        <w:t>M143</w:t>
      </w:r>
    </w:p>
    <w:p w:rsidRPr="006A501C" w:rsidR="001E13BA" w:rsidRDefault="00A703F6" w14:paraId="2607A522" w14:textId="70421A57">
      <w:pPr>
        <w:rPr>
          <w:b/>
          <w:bCs/>
          <w:sz w:val="40"/>
          <w:szCs w:val="40"/>
          <w:lang w:val="de-DE"/>
        </w:rPr>
      </w:pPr>
      <w:r w:rsidRPr="00A703F6">
        <w:rPr>
          <w:b/>
          <w:bCs/>
          <w:sz w:val="40"/>
          <w:szCs w:val="40"/>
          <w:lang w:val="de-DE"/>
        </w:rPr>
        <w:t xml:space="preserve">Automatisiertes </w:t>
      </w:r>
      <w:r w:rsidRPr="006A501C">
        <w:rPr>
          <w:b/>
          <w:bCs/>
          <w:sz w:val="40"/>
          <w:szCs w:val="40"/>
          <w:lang w:val="fr-CH"/>
        </w:rPr>
        <w:t>Bash</w:t>
      </w:r>
      <w:r w:rsidRPr="006A501C" w:rsidR="00DE777D">
        <w:rPr>
          <w:b/>
          <w:bCs/>
          <w:sz w:val="40"/>
          <w:szCs w:val="40"/>
          <w:lang w:val="fr-CH"/>
        </w:rPr>
        <w:t>-</w:t>
      </w:r>
      <w:r w:rsidRPr="006A501C">
        <w:rPr>
          <w:b/>
          <w:bCs/>
          <w:sz w:val="40"/>
          <w:szCs w:val="40"/>
          <w:lang w:val="fr-CH"/>
        </w:rPr>
        <w:t>Backup-Script</w:t>
      </w:r>
    </w:p>
    <w:p w:rsidRPr="006A501C" w:rsidR="00172989" w:rsidP="006A501C" w:rsidRDefault="00172989" w14:paraId="55746B46" w14:textId="07C941AD">
      <w:pPr>
        <w:pStyle w:val="paragraph"/>
        <w:pBdr>
          <w:between w:val="single" w:color="auto" w:sz="4" w:space="1"/>
        </w:pBdr>
        <w:spacing w:before="0" w:beforeAutospacing="0" w:after="0" w:afterAutospacing="0"/>
        <w:textAlignment w:val="baseline"/>
        <w:rPr>
          <w:rFonts w:ascii="Segoe UI" w:hAnsi="Segoe UI" w:cs="Segoe UI"/>
          <w:sz w:val="18"/>
          <w:szCs w:val="18"/>
          <w:lang w:val="fr-CH"/>
        </w:rPr>
      </w:pPr>
      <w:proofErr w:type="spellStart"/>
      <w:r>
        <w:rPr>
          <w:rStyle w:val="normaltextrun"/>
          <w:rFonts w:ascii="Aptos" w:hAnsi="Aptos" w:cs="Segoe UI" w:eastAsiaTheme="majorEastAsia"/>
          <w:sz w:val="22"/>
          <w:szCs w:val="22"/>
          <w:lang w:val="fr-CH"/>
        </w:rPr>
        <w:t>Luan</w:t>
      </w:r>
      <w:proofErr w:type="spellEnd"/>
      <w:r>
        <w:rPr>
          <w:rStyle w:val="normaltextrun"/>
          <w:rFonts w:ascii="Aptos" w:hAnsi="Aptos" w:cs="Segoe UI" w:eastAsiaTheme="majorEastAsia"/>
          <w:sz w:val="22"/>
          <w:szCs w:val="22"/>
          <w:lang w:val="fr-CH"/>
        </w:rPr>
        <w:t xml:space="preserve"> Stauffer, Vladan Vranjes &amp; Yanis </w:t>
      </w:r>
      <w:proofErr w:type="spellStart"/>
      <w:r>
        <w:rPr>
          <w:rStyle w:val="normaltextrun"/>
          <w:rFonts w:ascii="Aptos" w:hAnsi="Aptos" w:cs="Segoe UI" w:eastAsiaTheme="majorEastAsia"/>
          <w:sz w:val="22"/>
          <w:szCs w:val="22"/>
          <w:lang w:val="fr-CH"/>
        </w:rPr>
        <w:t>Riedo</w:t>
      </w:r>
      <w:proofErr w:type="spellEnd"/>
      <w:r>
        <w:rPr>
          <w:rStyle w:val="normaltextrun"/>
          <w:rFonts w:ascii="Aptos" w:hAnsi="Aptos" w:cs="Segoe UI" w:eastAsiaTheme="majorEastAsia"/>
          <w:sz w:val="22"/>
          <w:szCs w:val="22"/>
          <w:lang w:val="fr-CH"/>
        </w:rPr>
        <w:t> </w:t>
      </w:r>
      <w:r w:rsidRPr="006A501C">
        <w:rPr>
          <w:rStyle w:val="eop"/>
          <w:rFonts w:ascii="Aptos" w:hAnsi="Aptos" w:cs="Segoe UI" w:eastAsiaTheme="majorEastAsia"/>
          <w:sz w:val="22"/>
          <w:szCs w:val="22"/>
          <w:lang w:val="fr-CH"/>
        </w:rPr>
        <w:t> </w:t>
      </w:r>
    </w:p>
    <w:p w:rsidRPr="006A501C" w:rsidR="00B27FDD" w:rsidP="246E151E" w:rsidRDefault="00B27FDD" w14:paraId="27D02190" w14:textId="04344253">
      <w:pPr>
        <w:pStyle w:val="paragraph"/>
        <w:pBdr>
          <w:between w:val="single" w:color="FF000000" w:sz="4" w:space="1"/>
        </w:pBdr>
        <w:spacing w:before="0" w:beforeAutospacing="off" w:after="0" w:afterAutospacing="off"/>
        <w:textAlignment w:val="baseline"/>
        <w:rPr>
          <w:rStyle w:val="eop"/>
          <w:rFonts w:ascii="Aptos" w:hAnsi="Aptos" w:eastAsia="游ゴシック Light" w:cs="Segoe UI" w:eastAsiaTheme="majorEastAsia"/>
          <w:sz w:val="22"/>
          <w:szCs w:val="22"/>
          <w:lang w:val="fr-CH"/>
        </w:rPr>
      </w:pPr>
      <w:r w:rsidRPr="246E151E" w:rsidR="00172989">
        <w:rPr>
          <w:rStyle w:val="normaltextrun"/>
          <w:rFonts w:ascii="Aptos" w:hAnsi="Aptos" w:eastAsia="游ゴシック Light" w:cs="Segoe UI" w:eastAsiaTheme="majorEastAsia"/>
          <w:sz w:val="22"/>
          <w:szCs w:val="22"/>
          <w:lang w:val="fr-CH"/>
        </w:rPr>
        <w:t>22.03.2024</w:t>
      </w:r>
      <w:r w:rsidRPr="246E151E" w:rsidR="00172989">
        <w:rPr>
          <w:rStyle w:val="eop"/>
          <w:rFonts w:ascii="Aptos" w:hAnsi="Aptos" w:eastAsia="游ゴシック Light" w:cs="Segoe UI" w:eastAsiaTheme="majorEastAsia"/>
          <w:sz w:val="22"/>
          <w:szCs w:val="22"/>
          <w:lang w:val="fr-CH"/>
        </w:rPr>
        <w:t> </w:t>
      </w:r>
    </w:p>
    <w:sdt>
      <w:sdtPr>
        <w:id w:val="845548974"/>
        <w:docPartObj>
          <w:docPartGallery w:val="Table of Contents"/>
          <w:docPartUnique/>
        </w:docPartObj>
      </w:sdtPr>
      <w:sdtContent>
        <w:p w:rsidR="00B27FDD" w:rsidP="246E151E" w:rsidRDefault="00B27FDD" w14:paraId="545E1594" w14:textId="594F2CE8">
          <w:pPr>
            <w:pStyle w:val="Inhaltsverzeichnisberschrift"/>
            <w:spacing w:before="0" w:beforeAutospacing="off" w:after="0" w:afterAutospacing="off"/>
            <w:rPr>
              <w:lang w:val="de-DE"/>
            </w:rPr>
          </w:pPr>
          <w:r w:rsidRPr="246E151E" w:rsidR="00B27FDD">
            <w:rPr>
              <w:lang w:val="de-DE"/>
            </w:rPr>
            <w:t>Inhalt</w:t>
          </w:r>
        </w:p>
        <w:p w:rsidR="00AF568C" w:rsidP="246E151E" w:rsidRDefault="7DBDFBA8" w14:paraId="67F7FEB9" w14:textId="09EDD30F">
          <w:pPr>
            <w:pStyle w:val="Verzeichnis1"/>
            <w:tabs>
              <w:tab w:val="right" w:leader="dot" w:pos="9060"/>
            </w:tabs>
            <w:rPr>
              <w:rStyle w:val="Hyperlink"/>
              <w:noProof/>
              <w:lang w:eastAsia="de-CH"/>
            </w:rPr>
          </w:pPr>
          <w:r>
            <w:fldChar w:fldCharType="begin"/>
          </w:r>
          <w:r>
            <w:instrText xml:space="preserve">TOC \o "1-3" \h \z \u</w:instrText>
          </w:r>
          <w:r>
            <w:fldChar w:fldCharType="separate"/>
          </w:r>
          <w:hyperlink w:anchor="_Toc1596864866">
            <w:r w:rsidRPr="246E151E" w:rsidR="246E151E">
              <w:rPr>
                <w:rStyle w:val="Hyperlink"/>
              </w:rPr>
              <w:t>Einführung</w:t>
            </w:r>
            <w:r>
              <w:tab/>
            </w:r>
            <w:r>
              <w:fldChar w:fldCharType="begin"/>
            </w:r>
            <w:r>
              <w:instrText xml:space="preserve">PAGEREF _Toc1596864866 \h</w:instrText>
            </w:r>
            <w:r>
              <w:fldChar w:fldCharType="separate"/>
            </w:r>
            <w:r w:rsidRPr="246E151E" w:rsidR="246E151E">
              <w:rPr>
                <w:rStyle w:val="Hyperlink"/>
              </w:rPr>
              <w:t>1</w:t>
            </w:r>
            <w:r>
              <w:fldChar w:fldCharType="end"/>
            </w:r>
          </w:hyperlink>
        </w:p>
        <w:p w:rsidR="00AF568C" w:rsidP="246E151E" w:rsidRDefault="00FF0348" w14:paraId="2FF3E64F" w14:textId="5340A94B">
          <w:pPr>
            <w:pStyle w:val="Verzeichnis1"/>
            <w:tabs>
              <w:tab w:val="right" w:leader="dot" w:pos="9060"/>
            </w:tabs>
            <w:rPr>
              <w:rStyle w:val="Hyperlink"/>
              <w:noProof/>
              <w:lang w:eastAsia="de-CH"/>
            </w:rPr>
          </w:pPr>
          <w:hyperlink w:anchor="_Toc1452894323">
            <w:r w:rsidRPr="246E151E" w:rsidR="246E151E">
              <w:rPr>
                <w:rStyle w:val="Hyperlink"/>
              </w:rPr>
              <w:t>Lizenzen &amp; Hardware</w:t>
            </w:r>
            <w:r>
              <w:tab/>
            </w:r>
            <w:r>
              <w:fldChar w:fldCharType="begin"/>
            </w:r>
            <w:r>
              <w:instrText xml:space="preserve">PAGEREF _Toc1452894323 \h</w:instrText>
            </w:r>
            <w:r>
              <w:fldChar w:fldCharType="separate"/>
            </w:r>
            <w:r w:rsidRPr="246E151E" w:rsidR="246E151E">
              <w:rPr>
                <w:rStyle w:val="Hyperlink"/>
              </w:rPr>
              <w:t>1</w:t>
            </w:r>
            <w:r>
              <w:fldChar w:fldCharType="end"/>
            </w:r>
          </w:hyperlink>
        </w:p>
        <w:p w:rsidR="00AF568C" w:rsidP="246E151E" w:rsidRDefault="00FF0348" w14:paraId="3AD73C24" w14:textId="072F3B5A">
          <w:pPr>
            <w:pStyle w:val="Verzeichnis2"/>
            <w:tabs>
              <w:tab w:val="right" w:leader="dot" w:pos="9060"/>
            </w:tabs>
            <w:rPr>
              <w:rStyle w:val="Hyperlink"/>
              <w:noProof/>
              <w:lang w:eastAsia="de-CH"/>
            </w:rPr>
          </w:pPr>
          <w:hyperlink w:anchor="_Toc1016455793">
            <w:r w:rsidRPr="246E151E" w:rsidR="246E151E">
              <w:rPr>
                <w:rStyle w:val="Hyperlink"/>
              </w:rPr>
              <w:t>Lizenzen</w:t>
            </w:r>
            <w:r>
              <w:tab/>
            </w:r>
            <w:r>
              <w:fldChar w:fldCharType="begin"/>
            </w:r>
            <w:r>
              <w:instrText xml:space="preserve">PAGEREF _Toc1016455793 \h</w:instrText>
            </w:r>
            <w:r>
              <w:fldChar w:fldCharType="separate"/>
            </w:r>
            <w:r w:rsidRPr="246E151E" w:rsidR="246E151E">
              <w:rPr>
                <w:rStyle w:val="Hyperlink"/>
              </w:rPr>
              <w:t>1</w:t>
            </w:r>
            <w:r>
              <w:fldChar w:fldCharType="end"/>
            </w:r>
          </w:hyperlink>
        </w:p>
        <w:p w:rsidR="00AF568C" w:rsidP="246E151E" w:rsidRDefault="00FF0348" w14:paraId="6E2B09F1" w14:textId="43A95443">
          <w:pPr>
            <w:pStyle w:val="Verzeichnis2"/>
            <w:tabs>
              <w:tab w:val="right" w:leader="dot" w:pos="9060"/>
            </w:tabs>
            <w:rPr>
              <w:rStyle w:val="Hyperlink"/>
              <w:noProof/>
              <w:lang w:eastAsia="de-CH"/>
            </w:rPr>
          </w:pPr>
          <w:hyperlink w:anchor="_Toc41637439">
            <w:r w:rsidRPr="246E151E" w:rsidR="246E151E">
              <w:rPr>
                <w:rStyle w:val="Hyperlink"/>
              </w:rPr>
              <w:t>Hardware</w:t>
            </w:r>
            <w:r>
              <w:tab/>
            </w:r>
            <w:r>
              <w:fldChar w:fldCharType="begin"/>
            </w:r>
            <w:r>
              <w:instrText xml:space="preserve">PAGEREF _Toc41637439 \h</w:instrText>
            </w:r>
            <w:r>
              <w:fldChar w:fldCharType="separate"/>
            </w:r>
            <w:r w:rsidRPr="246E151E" w:rsidR="246E151E">
              <w:rPr>
                <w:rStyle w:val="Hyperlink"/>
              </w:rPr>
              <w:t>1</w:t>
            </w:r>
            <w:r>
              <w:fldChar w:fldCharType="end"/>
            </w:r>
          </w:hyperlink>
        </w:p>
        <w:p w:rsidR="00AF568C" w:rsidP="246E151E" w:rsidRDefault="00FF0348" w14:paraId="04294CBA" w14:textId="7ECB0688">
          <w:pPr>
            <w:pStyle w:val="TOC3"/>
            <w:tabs>
              <w:tab w:val="right" w:leader="dot" w:pos="9060"/>
            </w:tabs>
            <w:rPr>
              <w:rStyle w:val="Hyperlink"/>
              <w:noProof/>
              <w:lang w:eastAsia="de-CH"/>
            </w:rPr>
          </w:pPr>
          <w:hyperlink w:anchor="_Toc405308657">
            <w:r w:rsidRPr="246E151E" w:rsidR="246E151E">
              <w:rPr>
                <w:rStyle w:val="Hyperlink"/>
              </w:rPr>
              <w:t>Disks</w:t>
            </w:r>
            <w:r>
              <w:tab/>
            </w:r>
            <w:r>
              <w:fldChar w:fldCharType="begin"/>
            </w:r>
            <w:r>
              <w:instrText xml:space="preserve">PAGEREF _Toc405308657 \h</w:instrText>
            </w:r>
            <w:r>
              <w:fldChar w:fldCharType="separate"/>
            </w:r>
            <w:r w:rsidRPr="246E151E" w:rsidR="246E151E">
              <w:rPr>
                <w:rStyle w:val="Hyperlink"/>
              </w:rPr>
              <w:t>1</w:t>
            </w:r>
            <w:r>
              <w:fldChar w:fldCharType="end"/>
            </w:r>
          </w:hyperlink>
        </w:p>
        <w:p w:rsidR="00AF568C" w:rsidP="246E151E" w:rsidRDefault="00FF0348" w14:paraId="3F713DE2" w14:textId="67837E93">
          <w:pPr>
            <w:pStyle w:val="TOC3"/>
            <w:tabs>
              <w:tab w:val="right" w:leader="dot" w:pos="9060"/>
            </w:tabs>
            <w:rPr>
              <w:rStyle w:val="Hyperlink"/>
              <w:noProof/>
              <w:lang w:eastAsia="de-CH"/>
            </w:rPr>
          </w:pPr>
          <w:hyperlink w:anchor="_Toc1181079444">
            <w:r w:rsidRPr="246E151E" w:rsidR="246E151E">
              <w:rPr>
                <w:rStyle w:val="Hyperlink"/>
              </w:rPr>
              <w:t>Server / Firewall</w:t>
            </w:r>
            <w:r>
              <w:tab/>
            </w:r>
            <w:r>
              <w:fldChar w:fldCharType="begin"/>
            </w:r>
            <w:r>
              <w:instrText xml:space="preserve">PAGEREF _Toc1181079444 \h</w:instrText>
            </w:r>
            <w:r>
              <w:fldChar w:fldCharType="separate"/>
            </w:r>
            <w:r w:rsidRPr="246E151E" w:rsidR="246E151E">
              <w:rPr>
                <w:rStyle w:val="Hyperlink"/>
              </w:rPr>
              <w:t>1</w:t>
            </w:r>
            <w:r>
              <w:fldChar w:fldCharType="end"/>
            </w:r>
          </w:hyperlink>
        </w:p>
        <w:p w:rsidR="00AF568C" w:rsidP="246E151E" w:rsidRDefault="00FF0348" w14:paraId="765FD76C" w14:textId="662034CD">
          <w:pPr>
            <w:pStyle w:val="Verzeichnis1"/>
            <w:tabs>
              <w:tab w:val="right" w:leader="dot" w:pos="9060"/>
            </w:tabs>
            <w:rPr>
              <w:rStyle w:val="Hyperlink"/>
              <w:noProof/>
              <w:lang w:eastAsia="de-CH"/>
            </w:rPr>
          </w:pPr>
          <w:hyperlink w:anchor="_Toc417525268">
            <w:r w:rsidRPr="246E151E" w:rsidR="246E151E">
              <w:rPr>
                <w:rStyle w:val="Hyperlink"/>
              </w:rPr>
              <w:t>Sicherheitsanforderungen</w:t>
            </w:r>
            <w:r>
              <w:tab/>
            </w:r>
            <w:r>
              <w:fldChar w:fldCharType="begin"/>
            </w:r>
            <w:r>
              <w:instrText xml:space="preserve">PAGEREF _Toc417525268 \h</w:instrText>
            </w:r>
            <w:r>
              <w:fldChar w:fldCharType="separate"/>
            </w:r>
            <w:r w:rsidRPr="246E151E" w:rsidR="246E151E">
              <w:rPr>
                <w:rStyle w:val="Hyperlink"/>
              </w:rPr>
              <w:t>1</w:t>
            </w:r>
            <w:r>
              <w:fldChar w:fldCharType="end"/>
            </w:r>
          </w:hyperlink>
        </w:p>
        <w:p w:rsidR="00AF568C" w:rsidP="246E151E" w:rsidRDefault="00FF0348" w14:paraId="55D83FA5" w14:textId="79E23B47">
          <w:pPr>
            <w:pStyle w:val="Verzeichnis2"/>
            <w:tabs>
              <w:tab w:val="right" w:leader="dot" w:pos="9060"/>
            </w:tabs>
            <w:rPr>
              <w:rStyle w:val="Hyperlink"/>
              <w:noProof/>
              <w:lang w:eastAsia="de-CH"/>
            </w:rPr>
          </w:pPr>
          <w:hyperlink w:anchor="_Toc2065033090">
            <w:r w:rsidRPr="246E151E" w:rsidR="246E151E">
              <w:rPr>
                <w:rStyle w:val="Hyperlink"/>
              </w:rPr>
              <w:t>Sicherheit gegen Angriffe</w:t>
            </w:r>
            <w:r>
              <w:tab/>
            </w:r>
            <w:r>
              <w:fldChar w:fldCharType="begin"/>
            </w:r>
            <w:r>
              <w:instrText xml:space="preserve">PAGEREF _Toc2065033090 \h</w:instrText>
            </w:r>
            <w:r>
              <w:fldChar w:fldCharType="separate"/>
            </w:r>
            <w:r w:rsidRPr="246E151E" w:rsidR="246E151E">
              <w:rPr>
                <w:rStyle w:val="Hyperlink"/>
              </w:rPr>
              <w:t>2</w:t>
            </w:r>
            <w:r>
              <w:fldChar w:fldCharType="end"/>
            </w:r>
          </w:hyperlink>
        </w:p>
        <w:p w:rsidR="00AF568C" w:rsidP="246E151E" w:rsidRDefault="00FF0348" w14:paraId="640E8F0E" w14:textId="2766116E">
          <w:pPr>
            <w:pStyle w:val="Verzeichnis2"/>
            <w:tabs>
              <w:tab w:val="right" w:leader="dot" w:pos="9060"/>
            </w:tabs>
            <w:rPr>
              <w:rStyle w:val="Hyperlink"/>
              <w:noProof/>
              <w:lang w:eastAsia="de-CH"/>
            </w:rPr>
          </w:pPr>
          <w:hyperlink w:anchor="_Toc1248242619">
            <w:r w:rsidRPr="246E151E" w:rsidR="246E151E">
              <w:rPr>
                <w:rStyle w:val="Hyperlink"/>
              </w:rPr>
              <w:t>Sicherheit gegen Datenverlust</w:t>
            </w:r>
            <w:r>
              <w:tab/>
            </w:r>
            <w:r>
              <w:fldChar w:fldCharType="begin"/>
            </w:r>
            <w:r>
              <w:instrText xml:space="preserve">PAGEREF _Toc1248242619 \h</w:instrText>
            </w:r>
            <w:r>
              <w:fldChar w:fldCharType="separate"/>
            </w:r>
            <w:r w:rsidRPr="246E151E" w:rsidR="246E151E">
              <w:rPr>
                <w:rStyle w:val="Hyperlink"/>
              </w:rPr>
              <w:t>2</w:t>
            </w:r>
            <w:r>
              <w:fldChar w:fldCharType="end"/>
            </w:r>
          </w:hyperlink>
        </w:p>
        <w:p w:rsidR="00AF568C" w:rsidP="246E151E" w:rsidRDefault="00FF0348" w14:paraId="1D92FE6E" w14:textId="5C28ABEC">
          <w:pPr>
            <w:pStyle w:val="Verzeichnis1"/>
            <w:tabs>
              <w:tab w:val="right" w:leader="dot" w:pos="9060"/>
            </w:tabs>
            <w:rPr>
              <w:rStyle w:val="Hyperlink"/>
              <w:noProof/>
              <w:lang w:eastAsia="de-CH"/>
            </w:rPr>
          </w:pPr>
          <w:hyperlink w:anchor="_Toc289656034">
            <w:r w:rsidRPr="246E151E" w:rsidR="246E151E">
              <w:rPr>
                <w:rStyle w:val="Hyperlink"/>
              </w:rPr>
              <w:t>Zu sichernde Daten</w:t>
            </w:r>
            <w:r>
              <w:tab/>
            </w:r>
            <w:r>
              <w:fldChar w:fldCharType="begin"/>
            </w:r>
            <w:r>
              <w:instrText xml:space="preserve">PAGEREF _Toc289656034 \h</w:instrText>
            </w:r>
            <w:r>
              <w:fldChar w:fldCharType="separate"/>
            </w:r>
            <w:r w:rsidRPr="246E151E" w:rsidR="246E151E">
              <w:rPr>
                <w:rStyle w:val="Hyperlink"/>
              </w:rPr>
              <w:t>2</w:t>
            </w:r>
            <w:r>
              <w:fldChar w:fldCharType="end"/>
            </w:r>
          </w:hyperlink>
        </w:p>
        <w:p w:rsidR="00AF568C" w:rsidP="246E151E" w:rsidRDefault="00FF0348" w14:paraId="2B377C7B" w14:textId="4BF80E5F">
          <w:pPr>
            <w:pStyle w:val="Verzeichnis2"/>
            <w:tabs>
              <w:tab w:val="right" w:leader="dot" w:pos="9060"/>
            </w:tabs>
            <w:rPr>
              <w:rStyle w:val="Hyperlink"/>
              <w:noProof/>
              <w:lang w:eastAsia="de-CH"/>
            </w:rPr>
          </w:pPr>
          <w:hyperlink w:anchor="_Toc1768345361">
            <w:r w:rsidRPr="246E151E" w:rsidR="246E151E">
              <w:rPr>
                <w:rStyle w:val="Hyperlink"/>
              </w:rPr>
              <w:t>Was wird gesichert</w:t>
            </w:r>
            <w:r>
              <w:tab/>
            </w:r>
            <w:r>
              <w:fldChar w:fldCharType="begin"/>
            </w:r>
            <w:r>
              <w:instrText xml:space="preserve">PAGEREF _Toc1768345361 \h</w:instrText>
            </w:r>
            <w:r>
              <w:fldChar w:fldCharType="separate"/>
            </w:r>
            <w:r w:rsidRPr="246E151E" w:rsidR="246E151E">
              <w:rPr>
                <w:rStyle w:val="Hyperlink"/>
              </w:rPr>
              <w:t>2</w:t>
            </w:r>
            <w:r>
              <w:fldChar w:fldCharType="end"/>
            </w:r>
          </w:hyperlink>
        </w:p>
        <w:p w:rsidR="00AF568C" w:rsidP="246E151E" w:rsidRDefault="00FF0348" w14:paraId="0AAF4F35" w14:textId="2BE1E4F5">
          <w:pPr>
            <w:pStyle w:val="Verzeichnis2"/>
            <w:tabs>
              <w:tab w:val="right" w:leader="dot" w:pos="9060"/>
            </w:tabs>
            <w:rPr>
              <w:rStyle w:val="Hyperlink"/>
              <w:noProof/>
              <w:lang w:eastAsia="de-CH"/>
            </w:rPr>
          </w:pPr>
          <w:hyperlink w:anchor="_Toc875935057">
            <w:r w:rsidRPr="246E151E" w:rsidR="246E151E">
              <w:rPr>
                <w:rStyle w:val="Hyperlink"/>
              </w:rPr>
              <w:t>Wo liegen die Daten</w:t>
            </w:r>
            <w:r>
              <w:tab/>
            </w:r>
            <w:r>
              <w:fldChar w:fldCharType="begin"/>
            </w:r>
            <w:r>
              <w:instrText xml:space="preserve">PAGEREF _Toc875935057 \h</w:instrText>
            </w:r>
            <w:r>
              <w:fldChar w:fldCharType="separate"/>
            </w:r>
            <w:r w:rsidRPr="246E151E" w:rsidR="246E151E">
              <w:rPr>
                <w:rStyle w:val="Hyperlink"/>
              </w:rPr>
              <w:t>2</w:t>
            </w:r>
            <w:r>
              <w:fldChar w:fldCharType="end"/>
            </w:r>
          </w:hyperlink>
        </w:p>
        <w:p w:rsidR="00AF568C" w:rsidP="246E151E" w:rsidRDefault="00FF0348" w14:paraId="027E538A" w14:textId="727C53CA">
          <w:pPr>
            <w:pStyle w:val="Verzeichnis2"/>
            <w:tabs>
              <w:tab w:val="right" w:leader="dot" w:pos="9060"/>
            </w:tabs>
            <w:rPr>
              <w:rStyle w:val="Hyperlink"/>
              <w:noProof/>
              <w:lang w:eastAsia="de-CH"/>
            </w:rPr>
          </w:pPr>
          <w:hyperlink w:anchor="_Toc710654567">
            <w:r w:rsidRPr="246E151E" w:rsidR="246E151E">
              <w:rPr>
                <w:rStyle w:val="Hyperlink"/>
              </w:rPr>
              <w:t>Vertraulichkeit</w:t>
            </w:r>
            <w:r>
              <w:tab/>
            </w:r>
            <w:r>
              <w:fldChar w:fldCharType="begin"/>
            </w:r>
            <w:r>
              <w:instrText xml:space="preserve">PAGEREF _Toc710654567 \h</w:instrText>
            </w:r>
            <w:r>
              <w:fldChar w:fldCharType="separate"/>
            </w:r>
            <w:r w:rsidRPr="246E151E" w:rsidR="246E151E">
              <w:rPr>
                <w:rStyle w:val="Hyperlink"/>
              </w:rPr>
              <w:t>2</w:t>
            </w:r>
            <w:r>
              <w:fldChar w:fldCharType="end"/>
            </w:r>
          </w:hyperlink>
        </w:p>
        <w:p w:rsidR="00AF568C" w:rsidP="246E151E" w:rsidRDefault="00FF0348" w14:paraId="435779D9" w14:textId="197DB61D">
          <w:pPr>
            <w:pStyle w:val="Verzeichnis1"/>
            <w:tabs>
              <w:tab w:val="right" w:leader="dot" w:pos="9060"/>
            </w:tabs>
            <w:rPr>
              <w:rStyle w:val="Hyperlink"/>
              <w:noProof/>
              <w:lang w:eastAsia="de-CH"/>
            </w:rPr>
          </w:pPr>
          <w:hyperlink w:anchor="_Toc1259673374">
            <w:r w:rsidRPr="246E151E" w:rsidR="246E151E">
              <w:rPr>
                <w:rStyle w:val="Hyperlink"/>
              </w:rPr>
              <w:t>Datenwachstum (abgeschätzt)</w:t>
            </w:r>
            <w:r>
              <w:tab/>
            </w:r>
            <w:r>
              <w:fldChar w:fldCharType="begin"/>
            </w:r>
            <w:r>
              <w:instrText xml:space="preserve">PAGEREF _Toc1259673374 \h</w:instrText>
            </w:r>
            <w:r>
              <w:fldChar w:fldCharType="separate"/>
            </w:r>
            <w:r w:rsidRPr="246E151E" w:rsidR="246E151E">
              <w:rPr>
                <w:rStyle w:val="Hyperlink"/>
              </w:rPr>
              <w:t>2</w:t>
            </w:r>
            <w:r>
              <w:fldChar w:fldCharType="end"/>
            </w:r>
          </w:hyperlink>
        </w:p>
        <w:p w:rsidR="00AF568C" w:rsidP="246E151E" w:rsidRDefault="00FF0348" w14:paraId="0DEA53D4" w14:textId="7495FB08">
          <w:pPr>
            <w:pStyle w:val="Verzeichnis1"/>
            <w:tabs>
              <w:tab w:val="right" w:leader="dot" w:pos="9060"/>
            </w:tabs>
            <w:rPr>
              <w:rStyle w:val="Hyperlink"/>
              <w:noProof/>
              <w:lang w:eastAsia="de-CH"/>
            </w:rPr>
          </w:pPr>
          <w:hyperlink w:anchor="_Toc1299561470">
            <w:r w:rsidRPr="246E151E" w:rsidR="246E151E">
              <w:rPr>
                <w:rStyle w:val="Hyperlink"/>
              </w:rPr>
              <w:t>Modalitäten</w:t>
            </w:r>
            <w:r>
              <w:tab/>
            </w:r>
            <w:r>
              <w:fldChar w:fldCharType="begin"/>
            </w:r>
            <w:r>
              <w:instrText xml:space="preserve">PAGEREF _Toc1299561470 \h</w:instrText>
            </w:r>
            <w:r>
              <w:fldChar w:fldCharType="separate"/>
            </w:r>
            <w:r w:rsidRPr="246E151E" w:rsidR="246E151E">
              <w:rPr>
                <w:rStyle w:val="Hyperlink"/>
              </w:rPr>
              <w:t>3</w:t>
            </w:r>
            <w:r>
              <w:fldChar w:fldCharType="end"/>
            </w:r>
          </w:hyperlink>
        </w:p>
        <w:p w:rsidR="00AF568C" w:rsidP="246E151E" w:rsidRDefault="00FF0348" w14:paraId="719E95E6" w14:textId="61BB75E6">
          <w:pPr>
            <w:pStyle w:val="Verzeichnis1"/>
            <w:tabs>
              <w:tab w:val="right" w:leader="dot" w:pos="9060"/>
            </w:tabs>
            <w:rPr>
              <w:rStyle w:val="Hyperlink"/>
              <w:noProof/>
              <w:lang w:eastAsia="de-CH"/>
            </w:rPr>
          </w:pPr>
          <w:hyperlink w:anchor="_Toc54264446">
            <w:r w:rsidRPr="246E151E" w:rsidR="246E151E">
              <w:rPr>
                <w:rStyle w:val="Hyperlink"/>
              </w:rPr>
              <w:t>Speichermedien &amp; Volllaufen</w:t>
            </w:r>
            <w:r>
              <w:tab/>
            </w:r>
            <w:r>
              <w:fldChar w:fldCharType="begin"/>
            </w:r>
            <w:r>
              <w:instrText xml:space="preserve">PAGEREF _Toc54264446 \h</w:instrText>
            </w:r>
            <w:r>
              <w:fldChar w:fldCharType="separate"/>
            </w:r>
            <w:r w:rsidRPr="246E151E" w:rsidR="246E151E">
              <w:rPr>
                <w:rStyle w:val="Hyperlink"/>
              </w:rPr>
              <w:t>3</w:t>
            </w:r>
            <w:r>
              <w:fldChar w:fldCharType="end"/>
            </w:r>
          </w:hyperlink>
        </w:p>
        <w:p w:rsidR="00AF568C" w:rsidP="246E151E" w:rsidRDefault="00FF0348" w14:paraId="6BE986FF" w14:textId="60E8D6AD">
          <w:pPr>
            <w:pStyle w:val="Verzeichnis1"/>
            <w:tabs>
              <w:tab w:val="right" w:leader="dot" w:pos="9060"/>
            </w:tabs>
            <w:rPr>
              <w:rStyle w:val="Hyperlink"/>
              <w:noProof/>
              <w:lang w:eastAsia="de-CH"/>
            </w:rPr>
          </w:pPr>
          <w:hyperlink w:anchor="_Toc1134516126">
            <w:r w:rsidRPr="246E151E" w:rsidR="246E151E">
              <w:rPr>
                <w:rStyle w:val="Hyperlink"/>
              </w:rPr>
              <w:t>Sicherungssoftware (LUAN-Ergänze)</w:t>
            </w:r>
            <w:r>
              <w:tab/>
            </w:r>
            <w:r>
              <w:fldChar w:fldCharType="begin"/>
            </w:r>
            <w:r>
              <w:instrText xml:space="preserve">PAGEREF _Toc1134516126 \h</w:instrText>
            </w:r>
            <w:r>
              <w:fldChar w:fldCharType="separate"/>
            </w:r>
            <w:r w:rsidRPr="246E151E" w:rsidR="246E151E">
              <w:rPr>
                <w:rStyle w:val="Hyperlink"/>
              </w:rPr>
              <w:t>5</w:t>
            </w:r>
            <w:r>
              <w:fldChar w:fldCharType="end"/>
            </w:r>
          </w:hyperlink>
        </w:p>
        <w:p w:rsidR="00AF568C" w:rsidP="246E151E" w:rsidRDefault="00FF0348" w14:paraId="78ECDAF2" w14:textId="32D3B5AE">
          <w:pPr>
            <w:pStyle w:val="Verzeichnis1"/>
            <w:tabs>
              <w:tab w:val="right" w:leader="dot" w:pos="9060"/>
            </w:tabs>
            <w:rPr>
              <w:rStyle w:val="Hyperlink"/>
              <w:noProof/>
              <w:lang w:eastAsia="de-CH"/>
            </w:rPr>
          </w:pPr>
          <w:hyperlink w:anchor="_Toc1416678642">
            <w:r w:rsidRPr="246E151E" w:rsidR="246E151E">
              <w:rPr>
                <w:rStyle w:val="Hyperlink"/>
              </w:rPr>
              <w:t>Script</w:t>
            </w:r>
            <w:r>
              <w:tab/>
            </w:r>
            <w:r>
              <w:fldChar w:fldCharType="begin"/>
            </w:r>
            <w:r>
              <w:instrText xml:space="preserve">PAGEREF _Toc1416678642 \h</w:instrText>
            </w:r>
            <w:r>
              <w:fldChar w:fldCharType="separate"/>
            </w:r>
            <w:r w:rsidRPr="246E151E" w:rsidR="246E151E">
              <w:rPr>
                <w:rStyle w:val="Hyperlink"/>
              </w:rPr>
              <w:t>5</w:t>
            </w:r>
            <w:r>
              <w:fldChar w:fldCharType="end"/>
            </w:r>
          </w:hyperlink>
        </w:p>
        <w:p w:rsidR="00AF568C" w:rsidP="246E151E" w:rsidRDefault="00FF0348" w14:paraId="31986EED" w14:textId="7A11CDA5">
          <w:pPr>
            <w:pStyle w:val="Verzeichnis2"/>
            <w:tabs>
              <w:tab w:val="right" w:leader="dot" w:pos="9060"/>
            </w:tabs>
            <w:rPr>
              <w:rStyle w:val="Hyperlink"/>
              <w:noProof/>
              <w:lang w:eastAsia="de-CH"/>
            </w:rPr>
          </w:pPr>
          <w:hyperlink w:anchor="_Toc2120300809">
            <w:r w:rsidRPr="246E151E" w:rsidR="246E151E">
              <w:rPr>
                <w:rStyle w:val="Hyperlink"/>
              </w:rPr>
              <w:t>Anwendung</w:t>
            </w:r>
            <w:r>
              <w:tab/>
            </w:r>
            <w:r>
              <w:fldChar w:fldCharType="begin"/>
            </w:r>
            <w:r>
              <w:instrText xml:space="preserve">PAGEREF _Toc2120300809 \h</w:instrText>
            </w:r>
            <w:r>
              <w:fldChar w:fldCharType="separate"/>
            </w:r>
            <w:r w:rsidRPr="246E151E" w:rsidR="246E151E">
              <w:rPr>
                <w:rStyle w:val="Hyperlink"/>
              </w:rPr>
              <w:t>6</w:t>
            </w:r>
            <w:r>
              <w:fldChar w:fldCharType="end"/>
            </w:r>
          </w:hyperlink>
        </w:p>
        <w:p w:rsidR="246E151E" w:rsidP="246E151E" w:rsidRDefault="246E151E" w14:paraId="36A0D25D" w14:textId="25237525">
          <w:pPr>
            <w:pStyle w:val="Verzeichnis1"/>
            <w:tabs>
              <w:tab w:val="right" w:leader="dot" w:pos="9060"/>
            </w:tabs>
            <w:rPr>
              <w:rStyle w:val="Hyperlink"/>
            </w:rPr>
          </w:pPr>
          <w:hyperlink w:anchor="_Toc109379280">
            <w:r w:rsidRPr="246E151E" w:rsidR="246E151E">
              <w:rPr>
                <w:rStyle w:val="Hyperlink"/>
              </w:rPr>
              <w:t>Aufbewahrung</w:t>
            </w:r>
            <w:r>
              <w:tab/>
            </w:r>
            <w:r>
              <w:fldChar w:fldCharType="begin"/>
            </w:r>
            <w:r>
              <w:instrText xml:space="preserve">PAGEREF _Toc109379280 \h</w:instrText>
            </w:r>
            <w:r>
              <w:fldChar w:fldCharType="separate"/>
            </w:r>
            <w:r w:rsidRPr="246E151E" w:rsidR="246E151E">
              <w:rPr>
                <w:rStyle w:val="Hyperlink"/>
              </w:rPr>
              <w:t>6</w:t>
            </w:r>
            <w:r>
              <w:fldChar w:fldCharType="end"/>
            </w:r>
          </w:hyperlink>
        </w:p>
        <w:p w:rsidR="246E151E" w:rsidP="246E151E" w:rsidRDefault="246E151E" w14:paraId="240B7C05" w14:textId="75BBD4C8">
          <w:pPr>
            <w:pStyle w:val="Verzeichnis1"/>
            <w:tabs>
              <w:tab w:val="right" w:leader="dot" w:pos="9060"/>
            </w:tabs>
            <w:rPr>
              <w:rStyle w:val="Hyperlink"/>
            </w:rPr>
          </w:pPr>
          <w:hyperlink w:anchor="_Toc1181368503">
            <w:r w:rsidRPr="246E151E" w:rsidR="246E151E">
              <w:rPr>
                <w:rStyle w:val="Hyperlink"/>
              </w:rPr>
              <w:t>Verantwortung</w:t>
            </w:r>
            <w:r>
              <w:tab/>
            </w:r>
            <w:r>
              <w:fldChar w:fldCharType="begin"/>
            </w:r>
            <w:r>
              <w:instrText xml:space="preserve">PAGEREF _Toc1181368503 \h</w:instrText>
            </w:r>
            <w:r>
              <w:fldChar w:fldCharType="separate"/>
            </w:r>
            <w:r w:rsidRPr="246E151E" w:rsidR="246E151E">
              <w:rPr>
                <w:rStyle w:val="Hyperlink"/>
              </w:rPr>
              <w:t>6</w:t>
            </w:r>
            <w:r>
              <w:fldChar w:fldCharType="end"/>
            </w:r>
          </w:hyperlink>
        </w:p>
        <w:p w:rsidR="246E151E" w:rsidP="246E151E" w:rsidRDefault="246E151E" w14:paraId="7B010B4E" w14:textId="7A36A25B">
          <w:pPr>
            <w:pStyle w:val="Verzeichnis1"/>
            <w:tabs>
              <w:tab w:val="right" w:leader="dot" w:pos="9060"/>
            </w:tabs>
            <w:rPr>
              <w:rStyle w:val="Hyperlink"/>
            </w:rPr>
          </w:pPr>
          <w:hyperlink w:anchor="_Toc1027590117">
            <w:r w:rsidRPr="246E151E" w:rsidR="246E151E">
              <w:rPr>
                <w:rStyle w:val="Hyperlink"/>
              </w:rPr>
              <w:t>Anleitung Backup</w:t>
            </w:r>
            <w:r>
              <w:tab/>
            </w:r>
            <w:r>
              <w:fldChar w:fldCharType="begin"/>
            </w:r>
            <w:r>
              <w:instrText xml:space="preserve">PAGEREF _Toc1027590117 \h</w:instrText>
            </w:r>
            <w:r>
              <w:fldChar w:fldCharType="separate"/>
            </w:r>
            <w:r w:rsidRPr="246E151E" w:rsidR="246E151E">
              <w:rPr>
                <w:rStyle w:val="Hyperlink"/>
              </w:rPr>
              <w:t>6</w:t>
            </w:r>
            <w:r>
              <w:fldChar w:fldCharType="end"/>
            </w:r>
          </w:hyperlink>
        </w:p>
        <w:p w:rsidR="246E151E" w:rsidP="246E151E" w:rsidRDefault="246E151E" w14:paraId="36629C99" w14:textId="4CAFC336">
          <w:pPr>
            <w:pStyle w:val="Verzeichnis1"/>
            <w:tabs>
              <w:tab w:val="right" w:leader="dot" w:pos="9060"/>
            </w:tabs>
            <w:rPr>
              <w:rStyle w:val="Hyperlink"/>
            </w:rPr>
          </w:pPr>
          <w:hyperlink w:anchor="_Toc1564641345">
            <w:r w:rsidRPr="246E151E" w:rsidR="246E151E">
              <w:rPr>
                <w:rStyle w:val="Hyperlink"/>
              </w:rPr>
              <w:t>Anleitung Restore</w:t>
            </w:r>
            <w:r>
              <w:tab/>
            </w:r>
            <w:r>
              <w:fldChar w:fldCharType="begin"/>
            </w:r>
            <w:r>
              <w:instrText xml:space="preserve">PAGEREF _Toc1564641345 \h</w:instrText>
            </w:r>
            <w:r>
              <w:fldChar w:fldCharType="separate"/>
            </w:r>
            <w:r w:rsidRPr="246E151E" w:rsidR="246E151E">
              <w:rPr>
                <w:rStyle w:val="Hyperlink"/>
              </w:rPr>
              <w:t>7</w:t>
            </w:r>
            <w:r>
              <w:fldChar w:fldCharType="end"/>
            </w:r>
          </w:hyperlink>
          <w:r>
            <w:fldChar w:fldCharType="end"/>
          </w:r>
        </w:p>
      </w:sdtContent>
    </w:sdt>
    <w:p w:rsidR="008C1FFA" w:rsidP="246E151E" w:rsidRDefault="006B41F1" w14:paraId="17304412" w14:textId="2FF1F620">
      <w:pPr>
        <w:pStyle w:val="berschrift1"/>
        <w:tabs>
          <w:tab w:val="right" w:leader="dot" w:pos="9060"/>
        </w:tabs>
        <w:rPr/>
      </w:pPr>
      <w:bookmarkStart w:name="_Toc161408326" w:id="1"/>
      <w:bookmarkStart w:name="_Toc1596864866" w:id="805540526"/>
      <w:r w:rsidR="006B41F1">
        <w:rPr/>
        <w:t>Einführung</w:t>
      </w:r>
      <w:bookmarkEnd w:id="805540526"/>
    </w:p>
    <w:p w:rsidR="00833CDB" w:rsidP="00833CDB" w:rsidRDefault="00833CDB" w14:paraId="26EA1F55" w14:textId="02997BF9">
      <w:r>
        <w:t>Wir nutzen Linux als unsere Plattform, bei der wir automatische Backups mit einem Bash-</w:t>
      </w:r>
      <w:r w:rsidR="006B41F1">
        <w:t>Skript</w:t>
      </w:r>
      <w:r>
        <w:t xml:space="preserve"> durchführen. Dieses dient der Sicherung eines spezifischen Ordners</w:t>
      </w:r>
      <w:r w:rsidR="0066643E">
        <w:t>,</w:t>
      </w:r>
      <w:r>
        <w:t xml:space="preserve"> </w:t>
      </w:r>
      <w:r w:rsidR="006B41F1">
        <w:t>welch</w:t>
      </w:r>
      <w:r>
        <w:t xml:space="preserve">er </w:t>
      </w:r>
      <w:r w:rsidR="00D00ADD">
        <w:t>heikle</w:t>
      </w:r>
      <w:r>
        <w:t xml:space="preserve"> Daten beinhaltet (</w:t>
      </w:r>
      <w:r w:rsidR="0066643E">
        <w:t>hier</w:t>
      </w:r>
      <w:r>
        <w:t xml:space="preserve"> simuliert mit dem Randomfiles Programm).</w:t>
      </w:r>
    </w:p>
    <w:p w:rsidR="00F10A91" w:rsidP="00F10A91" w:rsidRDefault="00F10A91" w14:paraId="6EB675C4" w14:textId="35F3F44A" w14:noSpellErr="1">
      <w:pPr>
        <w:pStyle w:val="berschrift1"/>
        <w:rPr/>
      </w:pPr>
      <w:bookmarkStart w:name="_Toc1452894323" w:id="1382238314"/>
      <w:r w:rsidR="00F10A91">
        <w:rPr/>
        <w:t>Lizenzen</w:t>
      </w:r>
      <w:r w:rsidR="00053D6C">
        <w:rPr/>
        <w:t xml:space="preserve"> &amp; Hardware</w:t>
      </w:r>
      <w:bookmarkEnd w:id="1382238314"/>
    </w:p>
    <w:p w:rsidRPr="00053D6C" w:rsidR="00053D6C" w:rsidP="00053D6C" w:rsidRDefault="00053D6C" w14:paraId="056326D5" w14:textId="420368DA" w14:noSpellErr="1">
      <w:pPr>
        <w:pStyle w:val="berschrift2"/>
        <w:rPr/>
      </w:pPr>
      <w:bookmarkStart w:name="_Toc1016455793" w:id="566221727"/>
      <w:r w:rsidR="00053D6C">
        <w:rPr/>
        <w:t>Lizenzen</w:t>
      </w:r>
      <w:bookmarkEnd w:id="566221727"/>
    </w:p>
    <w:p w:rsidRPr="0002404E" w:rsidR="00F10A91" w:rsidP="246E151E" w:rsidRDefault="00F94E45" w14:paraId="176FC8B5" w14:textId="229307EB">
      <w:pPr>
        <w:pStyle w:val="KeinLeerraum"/>
        <w:rPr/>
      </w:pPr>
      <w:r w:rsidR="00F94E45">
        <w:rPr/>
        <w:t xml:space="preserve">Ubuntu </w:t>
      </w:r>
      <w:r w:rsidR="006E3CCB">
        <w:rPr/>
        <w:t xml:space="preserve">Server </w:t>
      </w:r>
      <w:bookmarkStart w:name="_Int_omjhW7kn" w:id="764363115"/>
      <w:r w:rsidR="00F94E45">
        <w:rPr/>
        <w:t>VMs:</w:t>
      </w:r>
      <w:r>
        <w:tab/>
      </w:r>
      <w:bookmarkEnd w:id="764363115"/>
      <w:r>
        <w:tab/>
      </w:r>
      <w:r w:rsidR="03352A4C">
        <w:rPr/>
        <w:t>bereitgestellt</w:t>
      </w:r>
      <w:r w:rsidR="00EE7C91">
        <w:rPr/>
        <w:t xml:space="preserve"> von </w:t>
      </w:r>
      <w:r w:rsidR="006E3CCB">
        <w:rPr/>
        <w:t>Cloud</w:t>
      </w:r>
      <w:r w:rsidR="002A05D6">
        <w:rPr/>
        <w:t xml:space="preserve"> (</w:t>
      </w:r>
      <w:r w:rsidR="002A05D6">
        <w:rPr/>
        <w:t>OpenSource</w:t>
      </w:r>
      <w:r w:rsidR="002A05D6">
        <w:rPr/>
        <w:t>)</w:t>
      </w:r>
    </w:p>
    <w:p w:rsidR="008542D7" w:rsidP="246E151E" w:rsidRDefault="00053D6C" w14:paraId="67CAFA50" w14:textId="75EAF436" w14:noSpellErr="1">
      <w:pPr>
        <w:pStyle w:val="KeinLeerraum"/>
        <w:rPr/>
      </w:pPr>
      <w:r w:rsidR="00053D6C">
        <w:rPr/>
        <w:t>Randomfiles</w:t>
      </w:r>
      <w:r w:rsidR="00E404CB">
        <w:rPr/>
        <w:t>-</w:t>
      </w:r>
      <w:bookmarkStart w:name="_Int_aJgJQkBa" w:id="2034633114"/>
      <w:r w:rsidR="0066643E">
        <w:rPr/>
        <w:t>Programm</w:t>
      </w:r>
      <w:r w:rsidR="00053D6C">
        <w:rPr/>
        <w:t>:</w:t>
      </w:r>
      <w:r>
        <w:tab/>
      </w:r>
      <w:bookmarkEnd w:id="2034633114"/>
      <w:r w:rsidR="00053D6C">
        <w:rPr/>
        <w:t>Open-Source</w:t>
      </w:r>
    </w:p>
    <w:p w:rsidRPr="0002404E" w:rsidR="004306DA" w:rsidP="246E151E" w:rsidRDefault="004306DA" w14:paraId="6B1247F1" w14:textId="48E44BD6" w14:noSpellErr="1">
      <w:pPr>
        <w:pStyle w:val="KeinLeerraum"/>
        <w:rPr/>
      </w:pPr>
      <w:r w:rsidR="004306DA">
        <w:rPr/>
        <w:t xml:space="preserve">Firewall </w:t>
      </w:r>
      <w:bookmarkStart w:name="_Int_8WCYnbKP" w:id="1809681092"/>
      <w:r w:rsidR="004306DA">
        <w:rPr/>
        <w:t>VMs:</w:t>
      </w:r>
      <w:r>
        <w:tab/>
      </w:r>
      <w:bookmarkEnd w:id="1809681092"/>
      <w:r>
        <w:tab/>
      </w:r>
      <w:r>
        <w:tab/>
      </w:r>
      <w:r w:rsidR="002A05D6">
        <w:rPr/>
        <w:t>Cloudintegriert</w:t>
      </w:r>
    </w:p>
    <w:p w:rsidR="00D05BC9" w:rsidP="0053401C" w:rsidRDefault="00053D6C" w14:paraId="34761B22" w14:textId="1455C88D" w14:noSpellErr="1">
      <w:pPr>
        <w:pStyle w:val="berschrift2"/>
        <w:rPr/>
      </w:pPr>
      <w:bookmarkStart w:name="_Toc41637439" w:id="1651417475"/>
      <w:r w:rsidR="00053D6C">
        <w:rPr/>
        <w:t>Hardware</w:t>
      </w:r>
      <w:bookmarkEnd w:id="1651417475"/>
    </w:p>
    <w:p w:rsidRPr="00E4536F" w:rsidR="00E4536F" w:rsidP="00E4536F" w:rsidRDefault="00E4536F" w14:paraId="6BD12C78" w14:textId="50625B8A" w14:noSpellErr="1">
      <w:pPr>
        <w:pStyle w:val="berschrift3"/>
        <w:rPr/>
      </w:pPr>
      <w:bookmarkStart w:name="_Toc405308657" w:id="342582237"/>
      <w:r w:rsidR="00E4536F">
        <w:rPr/>
        <w:t>Disks</w:t>
      </w:r>
      <w:bookmarkEnd w:id="342582237"/>
    </w:p>
    <w:tbl>
      <w:tblPr>
        <w:tblStyle w:val="Tabellenraster"/>
        <w:tblW w:w="0" w:type="auto"/>
        <w:tblLook w:val="04A0" w:firstRow="1" w:lastRow="0" w:firstColumn="1" w:lastColumn="0" w:noHBand="0" w:noVBand="1"/>
      </w:tblPr>
      <w:tblGrid>
        <w:gridCol w:w="2265"/>
        <w:gridCol w:w="2265"/>
        <w:gridCol w:w="2266"/>
        <w:gridCol w:w="2266"/>
      </w:tblGrid>
      <w:tr w:rsidRPr="00E4536F" w:rsidR="00D05BC9" w:rsidTr="246E151E" w14:paraId="590E0D18" w14:textId="77777777">
        <w:tc>
          <w:tcPr>
            <w:tcW w:w="2265" w:type="dxa"/>
            <w:shd w:val="clear" w:color="auto" w:fill="0070C0"/>
            <w:tcMar/>
          </w:tcPr>
          <w:p w:rsidRPr="00E4536F" w:rsidR="00D05BC9" w:rsidP="004E6B9B" w:rsidRDefault="00D05BC9" w14:paraId="4F875709" w14:textId="5429451A">
            <w:pPr>
              <w:rPr>
                <w:b/>
                <w:bCs/>
              </w:rPr>
            </w:pPr>
            <w:r w:rsidRPr="00E4536F">
              <w:rPr>
                <w:b/>
                <w:bCs/>
              </w:rPr>
              <w:t>Was</w:t>
            </w:r>
          </w:p>
        </w:tc>
        <w:tc>
          <w:tcPr>
            <w:tcW w:w="2265" w:type="dxa"/>
            <w:shd w:val="clear" w:color="auto" w:fill="0070C0"/>
            <w:tcMar/>
          </w:tcPr>
          <w:p w:rsidRPr="00E4536F" w:rsidR="00D05BC9" w:rsidP="004E6B9B" w:rsidRDefault="00D05BC9" w14:paraId="1622D228" w14:textId="162EE6A8">
            <w:pPr>
              <w:rPr>
                <w:b/>
                <w:bCs/>
              </w:rPr>
            </w:pPr>
            <w:r w:rsidRPr="00E4536F">
              <w:rPr>
                <w:b/>
                <w:bCs/>
              </w:rPr>
              <w:t>Anzahl</w:t>
            </w:r>
          </w:p>
        </w:tc>
        <w:tc>
          <w:tcPr>
            <w:tcW w:w="2266" w:type="dxa"/>
            <w:shd w:val="clear" w:color="auto" w:fill="0070C0"/>
            <w:tcMar/>
          </w:tcPr>
          <w:p w:rsidRPr="00E4536F" w:rsidR="00D05BC9" w:rsidP="004E6B9B" w:rsidRDefault="00973DEC" w14:paraId="50E512DC" w14:textId="22B9F5BC">
            <w:pPr>
              <w:rPr>
                <w:b w:val="1"/>
                <w:bCs w:val="1"/>
              </w:rPr>
            </w:pPr>
            <w:r w:rsidRPr="246E151E" w:rsidR="1799BD0D">
              <w:rPr>
                <w:b w:val="1"/>
                <w:bCs w:val="1"/>
              </w:rPr>
              <w:t xml:space="preserve">Kosten pro </w:t>
            </w:r>
            <w:r w:rsidRPr="246E151E" w:rsidR="76D2DC9D">
              <w:rPr>
                <w:b w:val="1"/>
                <w:bCs w:val="1"/>
              </w:rPr>
              <w:t>S</w:t>
            </w:r>
            <w:r w:rsidRPr="246E151E" w:rsidR="1799BD0D">
              <w:rPr>
                <w:b w:val="1"/>
                <w:bCs w:val="1"/>
              </w:rPr>
              <w:t>t</w:t>
            </w:r>
            <w:r w:rsidRPr="246E151E" w:rsidR="093C1090">
              <w:rPr>
                <w:b w:val="1"/>
                <w:bCs w:val="1"/>
              </w:rPr>
              <w:t>üc</w:t>
            </w:r>
            <w:r w:rsidRPr="246E151E" w:rsidR="1799BD0D">
              <w:rPr>
                <w:b w:val="1"/>
                <w:bCs w:val="1"/>
              </w:rPr>
              <w:t>k</w:t>
            </w:r>
          </w:p>
        </w:tc>
        <w:tc>
          <w:tcPr>
            <w:tcW w:w="2266" w:type="dxa"/>
            <w:shd w:val="clear" w:color="auto" w:fill="0070C0"/>
            <w:tcMar/>
          </w:tcPr>
          <w:p w:rsidRPr="00E4536F" w:rsidR="00D05BC9" w:rsidP="004E6B9B" w:rsidRDefault="00973DEC" w14:paraId="7F1162F3" w14:textId="1C2C86A1">
            <w:pPr>
              <w:rPr>
                <w:b/>
                <w:bCs/>
              </w:rPr>
            </w:pPr>
            <w:r w:rsidRPr="00E4536F">
              <w:rPr>
                <w:b/>
                <w:bCs/>
              </w:rPr>
              <w:t>Total</w:t>
            </w:r>
          </w:p>
        </w:tc>
      </w:tr>
      <w:tr w:rsidR="00D05BC9" w:rsidTr="246E151E" w14:paraId="148F562C" w14:textId="77777777">
        <w:tc>
          <w:tcPr>
            <w:tcW w:w="2265" w:type="dxa"/>
            <w:tcMar/>
          </w:tcPr>
          <w:p w:rsidR="00D05BC9" w:rsidP="004E6B9B" w:rsidRDefault="00973DEC" w14:paraId="00514B8F" w14:textId="5B9F1FCB">
            <w:r>
              <w:t>512 GB SSD</w:t>
            </w:r>
          </w:p>
        </w:tc>
        <w:tc>
          <w:tcPr>
            <w:tcW w:w="2265" w:type="dxa"/>
            <w:tcMar/>
          </w:tcPr>
          <w:p w:rsidR="00D05BC9" w:rsidP="004E6B9B" w:rsidRDefault="00973DEC" w14:paraId="49CC521D" w14:textId="7C0112A3">
            <w:r>
              <w:t>4</w:t>
            </w:r>
          </w:p>
        </w:tc>
        <w:tc>
          <w:tcPr>
            <w:tcW w:w="2266" w:type="dxa"/>
            <w:tcMar/>
          </w:tcPr>
          <w:p w:rsidR="00D05BC9" w:rsidP="004E6B9B" w:rsidRDefault="006449B0" w14:paraId="3E76FFF9" w14:textId="6022BC1A">
            <w:r>
              <w:t>279.-</w:t>
            </w:r>
          </w:p>
        </w:tc>
        <w:tc>
          <w:tcPr>
            <w:tcW w:w="2266" w:type="dxa"/>
            <w:tcMar/>
          </w:tcPr>
          <w:p w:rsidR="00D05BC9" w:rsidP="004E6B9B" w:rsidRDefault="009E0DAA" w14:paraId="7646C8B9" w14:textId="78BF35EA">
            <w:r>
              <w:t>837.-</w:t>
            </w:r>
          </w:p>
        </w:tc>
      </w:tr>
      <w:tr w:rsidR="00D05BC9" w:rsidTr="246E151E" w14:paraId="2AB8C290" w14:textId="77777777">
        <w:tc>
          <w:tcPr>
            <w:tcW w:w="2265" w:type="dxa"/>
            <w:tcMar/>
          </w:tcPr>
          <w:p w:rsidR="00D05BC9" w:rsidP="004E6B9B" w:rsidRDefault="00973DEC" w14:paraId="59E99E4A" w14:textId="319835E5">
            <w:r>
              <w:t>4 TB SSD</w:t>
            </w:r>
          </w:p>
        </w:tc>
        <w:tc>
          <w:tcPr>
            <w:tcW w:w="2265" w:type="dxa"/>
            <w:tcMar/>
          </w:tcPr>
          <w:p w:rsidR="00D05BC9" w:rsidP="004E6B9B" w:rsidRDefault="00973DEC" w14:paraId="726A6195" w14:textId="182C713E">
            <w:r>
              <w:t>3</w:t>
            </w:r>
          </w:p>
        </w:tc>
        <w:tc>
          <w:tcPr>
            <w:tcW w:w="2266" w:type="dxa"/>
            <w:tcMar/>
          </w:tcPr>
          <w:p w:rsidR="00D05BC9" w:rsidP="004E6B9B" w:rsidRDefault="006449B0" w14:paraId="762E9620" w14:textId="4E28B0EE">
            <w:r>
              <w:t>72.90</w:t>
            </w:r>
          </w:p>
        </w:tc>
        <w:tc>
          <w:tcPr>
            <w:tcW w:w="2266" w:type="dxa"/>
            <w:tcMar/>
          </w:tcPr>
          <w:p w:rsidR="00D05BC9" w:rsidP="004E6B9B" w:rsidRDefault="0088091C" w14:paraId="74423359" w14:textId="0334C338">
            <w:r>
              <w:t>291.60</w:t>
            </w:r>
          </w:p>
        </w:tc>
      </w:tr>
      <w:tr w:rsidR="00D05BC9" w:rsidTr="246E151E" w14:paraId="402269E3" w14:textId="77777777">
        <w:tc>
          <w:tcPr>
            <w:tcW w:w="2265" w:type="dxa"/>
            <w:tcMar/>
          </w:tcPr>
          <w:p w:rsidR="00D05BC9" w:rsidP="004E6B9B" w:rsidRDefault="00973DEC" w14:paraId="0D0CD114" w14:textId="405F8DA9">
            <w:r>
              <w:t>20 TB HDD</w:t>
            </w:r>
          </w:p>
        </w:tc>
        <w:tc>
          <w:tcPr>
            <w:tcW w:w="2265" w:type="dxa"/>
            <w:tcMar/>
          </w:tcPr>
          <w:p w:rsidR="00D05BC9" w:rsidP="004E6B9B" w:rsidRDefault="00973DEC" w14:paraId="3FBD99AC" w14:textId="7FFC96A7">
            <w:r>
              <w:t>12</w:t>
            </w:r>
          </w:p>
        </w:tc>
        <w:tc>
          <w:tcPr>
            <w:tcW w:w="2266" w:type="dxa"/>
            <w:tcMar/>
          </w:tcPr>
          <w:p w:rsidR="00D05BC9" w:rsidP="004E6B9B" w:rsidRDefault="004F2EF2" w14:paraId="67BD382B" w14:textId="71340F3E">
            <w:r>
              <w:t>123.-</w:t>
            </w:r>
          </w:p>
        </w:tc>
        <w:tc>
          <w:tcPr>
            <w:tcW w:w="2266" w:type="dxa"/>
            <w:tcMar/>
          </w:tcPr>
          <w:p w:rsidR="00D05BC9" w:rsidP="004E6B9B" w:rsidRDefault="0053300A" w14:paraId="6120BDE8" w14:textId="723EEEBB">
            <w:r>
              <w:t>1476.-</w:t>
            </w:r>
          </w:p>
        </w:tc>
      </w:tr>
    </w:tbl>
    <w:p w:rsidR="004E6B9B" w:rsidP="004E6B9B" w:rsidRDefault="0053300A" w14:paraId="28A19D1B" w14:textId="1DE919DB">
      <w:r>
        <w:t>Totalkosten</w:t>
      </w:r>
      <w:r w:rsidR="009344DD">
        <w:t xml:space="preserve">: </w:t>
      </w:r>
      <w:r w:rsidR="006C58D0">
        <w:t>2604.60</w:t>
      </w:r>
    </w:p>
    <w:p w:rsidR="00E4536F" w:rsidP="00E4536F" w:rsidRDefault="006718D7" w14:paraId="70F4BA7C" w14:textId="625634CA" w14:noSpellErr="1">
      <w:pPr>
        <w:pStyle w:val="berschrift3"/>
        <w:rPr/>
      </w:pPr>
      <w:bookmarkStart w:name="_Toc1181079444" w:id="1467538699"/>
      <w:r w:rsidR="006718D7">
        <w:rPr/>
        <w:t>Server</w:t>
      </w:r>
      <w:r w:rsidR="00F77751">
        <w:rPr/>
        <w:t xml:space="preserve"> / Firewall</w:t>
      </w:r>
      <w:bookmarkEnd w:id="1467538699"/>
    </w:p>
    <w:p w:rsidR="00DF6A24" w:rsidP="006718D7" w:rsidRDefault="001654EC" w14:paraId="67F28294" w14:textId="77777777">
      <w:r>
        <w:t>Virtualisiert auf</w:t>
      </w:r>
      <w:r w:rsidR="00F77751">
        <w:t xml:space="preserve"> </w:t>
      </w:r>
      <w:r w:rsidR="00DF6A24">
        <w:t>Cloud</w:t>
      </w:r>
    </w:p>
    <w:p w:rsidR="00DF6A24" w:rsidP="246E151E" w:rsidRDefault="00DF6A24" w14:paraId="61A7666C" w14:textId="04C4AD73">
      <w:pPr>
        <w:pStyle w:val="KeinLeerraum"/>
        <w:numPr>
          <w:ilvl w:val="0"/>
          <w:numId w:val="21"/>
        </w:numPr>
        <w:rPr/>
      </w:pPr>
      <w:r w:rsidR="00DF6A24">
        <w:rPr/>
        <w:t>Webapp</w:t>
      </w:r>
    </w:p>
    <w:p w:rsidR="00DF6A24" w:rsidP="246E151E" w:rsidRDefault="00DF6A24" w14:paraId="40AB0BFC" w14:textId="510C9BE0">
      <w:pPr>
        <w:pStyle w:val="KeinLeerraum"/>
        <w:numPr>
          <w:ilvl w:val="0"/>
          <w:numId w:val="22"/>
        </w:numPr>
        <w:rPr>
          <w:lang w:val="fr-CH"/>
        </w:rPr>
      </w:pPr>
      <w:r w:rsidRPr="246E151E" w:rsidR="00DF6A24">
        <w:rPr>
          <w:lang w:val="fr-CH"/>
        </w:rPr>
        <w:t>F</w:t>
      </w:r>
      <w:r w:rsidRPr="246E151E" w:rsidR="00226D09">
        <w:rPr>
          <w:lang w:val="fr-CH"/>
        </w:rPr>
        <w:t xml:space="preserve">irewall (VPN, FW-Rules, </w:t>
      </w:r>
      <w:r w:rsidRPr="246E151E" w:rsidR="61537C07">
        <w:rPr>
          <w:lang w:val="fr-CH"/>
        </w:rPr>
        <w:t>etc.</w:t>
      </w:r>
      <w:r w:rsidRPr="246E151E" w:rsidR="00226D09">
        <w:rPr>
          <w:lang w:val="fr-CH"/>
        </w:rPr>
        <w:t>.)</w:t>
      </w:r>
    </w:p>
    <w:p w:rsidRPr="00883382" w:rsidR="00883382" w:rsidP="246E151E" w:rsidRDefault="00883382" w14:paraId="72EDF7DB" w14:textId="74C18238">
      <w:pPr>
        <w:pStyle w:val="KeinLeerraum"/>
        <w:numPr>
          <w:ilvl w:val="0"/>
          <w:numId w:val="23"/>
        </w:numPr>
        <w:rPr/>
      </w:pPr>
      <w:r w:rsidR="00883382">
        <w:rPr/>
        <w:t>Kosten = Je nach Gebrauch / S</w:t>
      </w:r>
      <w:r w:rsidR="00883382">
        <w:rPr/>
        <w:t>kalierung</w:t>
      </w:r>
    </w:p>
    <w:p w:rsidRPr="00226D09" w:rsidR="00226D09" w:rsidP="00226D09" w:rsidRDefault="00883382" w14:paraId="024AB5E9" w14:textId="39D6F49F">
      <w:pPr>
        <w:rPr>
          <w:lang w:val="fr-CH"/>
        </w:rPr>
      </w:pPr>
      <w:r>
        <w:rPr>
          <w:lang w:val="fr-CH"/>
        </w:rPr>
        <w:t>Backup Server</w:t>
      </w:r>
    </w:p>
    <w:p w:rsidRPr="006718D7" w:rsidR="00F77751" w:rsidP="246E151E" w:rsidRDefault="00226D09" w14:paraId="17085E5F" w14:textId="5F9C68BE">
      <w:pPr>
        <w:pStyle w:val="KeinLeerraum"/>
        <w:numPr>
          <w:ilvl w:val="0"/>
          <w:numId w:val="24"/>
        </w:numPr>
        <w:rPr/>
      </w:pPr>
      <w:r w:rsidR="00226D09">
        <w:rPr/>
        <w:t>Persönlicher Laptop</w:t>
      </w:r>
      <w:r w:rsidR="001654EC">
        <w:rPr/>
        <w:t xml:space="preserve"> Demnach Kosten = 0.-</w:t>
      </w:r>
    </w:p>
    <w:p w:rsidR="00E404CB" w:rsidP="00E404CB" w:rsidRDefault="00E404CB" w14:paraId="319E4BDB" w14:textId="508F6850" w14:noSpellErr="1">
      <w:pPr>
        <w:pStyle w:val="berschrift1"/>
        <w:rPr/>
      </w:pPr>
      <w:bookmarkStart w:name="_Toc417525268" w:id="580030938"/>
      <w:r w:rsidR="00E404CB">
        <w:rPr/>
        <w:t>Sicherheitsanforderungen</w:t>
      </w:r>
      <w:bookmarkEnd w:id="580030938"/>
    </w:p>
    <w:p w:rsidR="00357E89" w:rsidP="00357E89" w:rsidRDefault="00357E89" w14:paraId="5D723CDA" w14:textId="128ADD78">
      <w:r>
        <w:t>Da wir mit schützenswerten Daten umgehen, müssen wir weitere Vorkehrungen beachten, damit man n</w:t>
      </w:r>
      <w:r w:rsidR="00735230">
        <w:t xml:space="preserve">icht gegen das Gesetz verstösst und / oder Daten </w:t>
      </w:r>
      <w:r w:rsidR="003E2756">
        <w:t>an die Öffentlichkeit kommen.</w:t>
      </w:r>
    </w:p>
    <w:p w:rsidR="003E2756" w:rsidP="00357E89" w:rsidRDefault="003E2756" w14:paraId="7CAA01D3" w14:textId="50ED21F5">
      <w:r>
        <w:t xml:space="preserve">Diese werden nämlich von Hackern besonders bevorzugt, </w:t>
      </w:r>
      <w:r w:rsidR="0066643E">
        <w:t>da diese ein Chaos auslösen können.</w:t>
      </w:r>
    </w:p>
    <w:p w:rsidRPr="00357E89" w:rsidR="0066643E" w:rsidP="00357E89" w:rsidRDefault="0066643E" w14:paraId="15A3E068" w14:textId="5E35D0B9">
      <w:r>
        <w:t>Deswegen haben wir folgende Vorbeugungen getroffen.</w:t>
      </w:r>
    </w:p>
    <w:p w:rsidR="0B6CF547" w:rsidP="7DBDFBA8" w:rsidRDefault="0B6CF547" w14:paraId="7D035EC7" w14:textId="73AC235D" w14:noSpellErr="1">
      <w:pPr>
        <w:pStyle w:val="berschrift2"/>
        <w:rPr/>
      </w:pPr>
      <w:bookmarkStart w:name="_Toc2065033090" w:id="1828046699"/>
      <w:r w:rsidR="0B6CF547">
        <w:rPr/>
        <w:t>Sicherheit gegen Angriffe</w:t>
      </w:r>
      <w:bookmarkEnd w:id="1828046699"/>
    </w:p>
    <w:p w:rsidR="0066643E" w:rsidP="0066643E" w:rsidRDefault="4FB783F1" w14:paraId="67D0E54D" w14:textId="0143947C">
      <w:pPr>
        <w:pStyle w:val="Listenabsatz"/>
        <w:numPr>
          <w:ilvl w:val="0"/>
          <w:numId w:val="4"/>
        </w:numPr>
      </w:pPr>
      <w:r>
        <w:t xml:space="preserve">Intrusion Detection System </w:t>
      </w:r>
      <w:hyperlink r:id="rId9">
        <w:r w:rsidRPr="7DBDFBA8">
          <w:rPr>
            <w:rStyle w:val="Hyperlink"/>
          </w:rPr>
          <w:t>Snort</w:t>
        </w:r>
      </w:hyperlink>
      <w:r w:rsidR="0066643E">
        <w:t xml:space="preserve"> </w:t>
      </w:r>
      <w:r w:rsidR="0036462B">
        <w:t>(</w:t>
      </w:r>
      <w:r w:rsidR="0066643E">
        <w:t>oder sogar ein</w:t>
      </w:r>
      <w:r w:rsidR="0036462B">
        <w:t>s mit Prävention)</w:t>
      </w:r>
    </w:p>
    <w:p w:rsidR="4FB783F1" w:rsidP="0066643E" w:rsidRDefault="0066643E" w14:paraId="422344C8" w14:textId="549F2335">
      <w:pPr>
        <w:pStyle w:val="Listenabsatz"/>
        <w:numPr>
          <w:ilvl w:val="0"/>
          <w:numId w:val="4"/>
        </w:numPr>
      </w:pPr>
      <w:r>
        <w:t>F</w:t>
      </w:r>
      <w:r w:rsidR="4FB783F1">
        <w:t>irewall Proxys</w:t>
      </w:r>
      <w:r w:rsidR="008344EB">
        <w:t xml:space="preserve"> und Regeln schärfen (nur gewollten Traffic zulassen)</w:t>
      </w:r>
    </w:p>
    <w:p w:rsidR="00792353" w:rsidP="7DBDFBA8" w:rsidRDefault="4FB783F1" w14:paraId="1C939190" w14:textId="33A18712">
      <w:pPr>
        <w:pStyle w:val="Listenabsatz"/>
        <w:numPr>
          <w:ilvl w:val="0"/>
          <w:numId w:val="2"/>
        </w:numPr>
      </w:pPr>
      <w:r>
        <w:t>Netzabtrennung</w:t>
      </w:r>
      <w:r w:rsidR="00E17F96">
        <w:t>en mit Firewall</w:t>
      </w:r>
    </w:p>
    <w:p w:rsidR="4FB783F1" w:rsidP="00792353" w:rsidRDefault="007B1F73" w14:paraId="24C299FF" w14:textId="1882D208">
      <w:pPr>
        <w:pStyle w:val="Listenabsatz"/>
        <w:numPr>
          <w:ilvl w:val="1"/>
          <w:numId w:val="2"/>
        </w:numPr>
      </w:pPr>
      <w:r>
        <w:t xml:space="preserve">Internet </w:t>
      </w:r>
    </w:p>
    <w:p w:rsidR="0033557D" w:rsidP="0033557D" w:rsidRDefault="0033557D" w14:paraId="237ADFF7" w14:textId="1F1BBC41">
      <w:pPr>
        <w:pStyle w:val="Listenabsatz"/>
        <w:numPr>
          <w:ilvl w:val="2"/>
          <w:numId w:val="2"/>
        </w:numPr>
      </w:pPr>
      <w:r>
        <w:t xml:space="preserve">Snort </w:t>
      </w:r>
      <w:r w:rsidR="00E26D0F">
        <w:t>F</w:t>
      </w:r>
      <w:r>
        <w:t xml:space="preserve">iltering Proxy </w:t>
      </w:r>
    </w:p>
    <w:p w:rsidR="005D5ECF" w:rsidP="0015571B" w:rsidRDefault="000E79D9" w14:paraId="41CEE798" w14:textId="0471AA68">
      <w:pPr>
        <w:pStyle w:val="Listenabsatz"/>
        <w:numPr>
          <w:ilvl w:val="2"/>
          <w:numId w:val="2"/>
        </w:numPr>
      </w:pPr>
      <w:r>
        <w:t>Ungenutzte Ports sperren</w:t>
      </w:r>
    </w:p>
    <w:p w:rsidR="007B1F73" w:rsidP="00792353" w:rsidRDefault="007B1F73" w14:paraId="0AB085F0" w14:textId="2FACF008">
      <w:pPr>
        <w:pStyle w:val="Listenabsatz"/>
        <w:numPr>
          <w:ilvl w:val="1"/>
          <w:numId w:val="2"/>
        </w:numPr>
      </w:pPr>
      <w:r>
        <w:t>Intranet</w:t>
      </w:r>
    </w:p>
    <w:p w:rsidR="00BB491B" w:rsidP="00BB491B" w:rsidRDefault="00687299" w14:paraId="061D7D60" w14:textId="2CFE5829">
      <w:pPr>
        <w:pStyle w:val="Listenabsatz"/>
        <w:numPr>
          <w:ilvl w:val="2"/>
          <w:numId w:val="2"/>
        </w:numPr>
      </w:pPr>
      <w:r>
        <w:t>Arbeitsplätze</w:t>
      </w:r>
    </w:p>
    <w:p w:rsidR="00687299" w:rsidP="00BB491B" w:rsidRDefault="00687299" w14:paraId="008BF43B" w14:textId="53121D30">
      <w:pPr>
        <w:pStyle w:val="Listenabsatz"/>
        <w:numPr>
          <w:ilvl w:val="2"/>
          <w:numId w:val="2"/>
        </w:numPr>
      </w:pPr>
      <w:r>
        <w:t>Backup Server</w:t>
      </w:r>
    </w:p>
    <w:p w:rsidR="00E27DA7" w:rsidP="00146FB1" w:rsidRDefault="00146FB1" w14:paraId="1D295D04" w14:textId="54285DD1">
      <w:pPr>
        <w:pStyle w:val="Listenabsatz"/>
        <w:numPr>
          <w:ilvl w:val="2"/>
          <w:numId w:val="2"/>
        </w:numPr>
      </w:pPr>
      <w:r>
        <w:t xml:space="preserve">Inbound: </w:t>
      </w:r>
      <w:r w:rsidR="001D24EA">
        <w:t xml:space="preserve">kein </w:t>
      </w:r>
      <w:r w:rsidR="00067751">
        <w:t>Zugriff</w:t>
      </w:r>
      <w:r w:rsidR="001D24EA">
        <w:t xml:space="preserve"> vo</w:t>
      </w:r>
      <w:r w:rsidR="0033557D">
        <w:t>m</w:t>
      </w:r>
      <w:r w:rsidR="001D24EA">
        <w:t xml:space="preserve"> Internet</w:t>
      </w:r>
      <w:r w:rsidR="0033557D">
        <w:t xml:space="preserve"> nach innen</w:t>
      </w:r>
    </w:p>
    <w:p w:rsidR="0033557D" w:rsidP="0033557D" w:rsidRDefault="001D24EA" w14:paraId="4C3C9FE6" w14:textId="51D43230">
      <w:pPr>
        <w:pStyle w:val="Listenabsatz"/>
        <w:numPr>
          <w:ilvl w:val="2"/>
          <w:numId w:val="2"/>
        </w:numPr>
      </w:pPr>
      <w:r>
        <w:t xml:space="preserve">Outbound: In alle </w:t>
      </w:r>
      <w:r w:rsidR="00067751">
        <w:t>Richtungen</w:t>
      </w:r>
      <w:r>
        <w:t xml:space="preserve"> </w:t>
      </w:r>
    </w:p>
    <w:p w:rsidR="007B1F73" w:rsidP="00792353" w:rsidRDefault="007B1F73" w14:paraId="2D162A53" w14:textId="155AAEFE">
      <w:pPr>
        <w:pStyle w:val="Listenabsatz"/>
        <w:numPr>
          <w:ilvl w:val="1"/>
          <w:numId w:val="2"/>
        </w:numPr>
      </w:pPr>
      <w:r>
        <w:t>DMZ</w:t>
      </w:r>
    </w:p>
    <w:p w:rsidR="008819FA" w:rsidP="008819FA" w:rsidRDefault="00217845" w14:paraId="6F1D8D3C" w14:textId="0221D62A">
      <w:pPr>
        <w:pStyle w:val="Listenabsatz"/>
        <w:numPr>
          <w:ilvl w:val="2"/>
          <w:numId w:val="2"/>
        </w:numPr>
      </w:pPr>
      <w:r>
        <w:t>Webapp</w:t>
      </w:r>
    </w:p>
    <w:p w:rsidR="00402EF0" w:rsidP="008819FA" w:rsidRDefault="00067751" w14:paraId="6D0F0801" w14:textId="226544B4">
      <w:pPr>
        <w:pStyle w:val="Listenabsatz"/>
        <w:numPr>
          <w:ilvl w:val="2"/>
          <w:numId w:val="2"/>
        </w:numPr>
      </w:pPr>
      <w:r>
        <w:t xml:space="preserve">Inbound: </w:t>
      </w:r>
      <w:r w:rsidR="00986428">
        <w:t>Von beiden netzen</w:t>
      </w:r>
    </w:p>
    <w:p w:rsidRPr="00973DEC" w:rsidR="006F24AD" w:rsidP="00973DEC" w:rsidRDefault="00606B32" w14:paraId="792A7158" w14:textId="1AA4DF1D">
      <w:pPr>
        <w:pStyle w:val="Listenabsatz"/>
        <w:numPr>
          <w:ilvl w:val="2"/>
          <w:numId w:val="2"/>
        </w:numPr>
      </w:pPr>
      <w:r>
        <w:t>Outbound</w:t>
      </w:r>
      <w:r w:rsidR="00B569DA">
        <w:t>: Von beiden Netzen</w:t>
      </w:r>
    </w:p>
    <w:p w:rsidR="0B6CF547" w:rsidP="7DBDFBA8" w:rsidRDefault="0B6CF547" w14:paraId="715733A4" w14:textId="2FA21C75" w14:noSpellErr="1">
      <w:pPr>
        <w:pStyle w:val="berschrift2"/>
        <w:rPr/>
      </w:pPr>
      <w:bookmarkStart w:name="_Toc1248242619" w:id="706762010"/>
      <w:r w:rsidR="0B6CF547">
        <w:rPr/>
        <w:t>Sicherheit gegen Datenverlust</w:t>
      </w:r>
      <w:bookmarkEnd w:id="706762010"/>
    </w:p>
    <w:p w:rsidR="22C0FBE4" w:rsidP="7DBDFBA8" w:rsidRDefault="22C0FBE4" w14:paraId="671B59B1" w14:textId="1FDD70F4">
      <w:pPr>
        <w:pStyle w:val="Listenabsatz"/>
        <w:numPr>
          <w:ilvl w:val="0"/>
          <w:numId w:val="1"/>
        </w:numPr>
      </w:pPr>
      <w:r>
        <w:t>Schulung des Fachpersonals gegen Attacken (z.B. Phishing)</w:t>
      </w:r>
    </w:p>
    <w:p w:rsidR="1F869425" w:rsidP="7DBDFBA8" w:rsidRDefault="1F869425" w14:paraId="4F6B3CC7" w14:textId="1B2B3749">
      <w:pPr>
        <w:pStyle w:val="Listenabsatz"/>
        <w:numPr>
          <w:ilvl w:val="0"/>
          <w:numId w:val="1"/>
        </w:numPr>
      </w:pPr>
      <w:r>
        <w:t>Physische Abtrennung von Backupdisks</w:t>
      </w:r>
      <w:r w:rsidR="006F24AD">
        <w:t xml:space="preserve"> (</w:t>
      </w:r>
      <w:r w:rsidR="00A97E53">
        <w:t>nirgendwo angeschlossen)</w:t>
      </w:r>
    </w:p>
    <w:p w:rsidR="00A97E53" w:rsidP="7DBDFBA8" w:rsidRDefault="00F47689" w14:paraId="3B0B883B" w14:textId="0B3A887F">
      <w:pPr>
        <w:pStyle w:val="Listenabsatz"/>
        <w:numPr>
          <w:ilvl w:val="0"/>
          <w:numId w:val="1"/>
        </w:numPr>
      </w:pPr>
      <w:r>
        <w:t>Regelmässige Backups</w:t>
      </w:r>
    </w:p>
    <w:p w:rsidR="00E65FBF" w:rsidP="00E65FBF" w:rsidRDefault="00472BF1" w14:paraId="326E89E7" w14:textId="2B1E3657">
      <w:pPr>
        <w:pStyle w:val="Listenabsatz"/>
        <w:numPr>
          <w:ilvl w:val="1"/>
          <w:numId w:val="1"/>
        </w:numPr>
      </w:pPr>
      <w:r>
        <w:t>Diese auch Testen!</w:t>
      </w:r>
    </w:p>
    <w:p w:rsidR="1F869425" w:rsidP="7DBDFBA8" w:rsidRDefault="1F869425" w14:paraId="05159032" w14:textId="18F5276C">
      <w:pPr>
        <w:pStyle w:val="Listenabsatz"/>
        <w:numPr>
          <w:ilvl w:val="0"/>
          <w:numId w:val="1"/>
        </w:numPr>
      </w:pPr>
      <w:r>
        <w:t>Sicherheit der Disketten garantieren</w:t>
      </w:r>
    </w:p>
    <w:p w:rsidR="00837E67" w:rsidP="7DBDFBA8" w:rsidRDefault="0005689E" w14:paraId="465B304F" w14:textId="22272A83">
      <w:pPr>
        <w:pStyle w:val="Listenabsatz"/>
        <w:numPr>
          <w:ilvl w:val="0"/>
          <w:numId w:val="1"/>
        </w:numPr>
      </w:pPr>
      <w:r>
        <w:t>Starke Passwörter verwenden und regelmässig wechseln</w:t>
      </w:r>
    </w:p>
    <w:p w:rsidR="00E404CB" w:rsidP="00E404CB" w:rsidRDefault="00E404CB" w14:paraId="098B6678" w14:textId="3EBB05FD" w14:noSpellErr="1">
      <w:pPr>
        <w:pStyle w:val="berschrift1"/>
        <w:rPr/>
      </w:pPr>
      <w:bookmarkStart w:name="_Toc289656034" w:id="1895810711"/>
      <w:r w:rsidR="00E404CB">
        <w:rPr/>
        <w:t>Zu sichernde Daten</w:t>
      </w:r>
      <w:bookmarkEnd w:id="1895810711"/>
    </w:p>
    <w:p w:rsidR="137EC071" w:rsidP="7DBDFBA8" w:rsidRDefault="137EC071" w14:paraId="7774496E" w14:textId="198D4D14" w14:noSpellErr="1">
      <w:pPr>
        <w:pStyle w:val="berschrift2"/>
        <w:rPr/>
      </w:pPr>
      <w:bookmarkStart w:name="_Toc1768345361" w:id="1976975320"/>
      <w:r w:rsidR="137EC071">
        <w:rPr/>
        <w:t>Was wird gesichert</w:t>
      </w:r>
      <w:bookmarkEnd w:id="1976975320"/>
    </w:p>
    <w:p w:rsidR="3176183B" w:rsidP="7DBDFBA8" w:rsidRDefault="3176183B" w14:paraId="5E697FCA" w14:textId="572A5084">
      <w:r>
        <w:t>Es werden besonders schützenswerte Daten gesichert wie:</w:t>
      </w:r>
    </w:p>
    <w:p w:rsidR="137EC071" w:rsidP="7DBDFBA8" w:rsidRDefault="137EC071" w14:paraId="6C749F31" w14:textId="3A821BB6">
      <w:pPr>
        <w:pStyle w:val="Listenabsatz"/>
        <w:numPr>
          <w:ilvl w:val="0"/>
          <w:numId w:val="7"/>
        </w:numPr>
      </w:pPr>
      <w:r>
        <w:t>Religiöse und politische Ansichten oder Tätigkeiten</w:t>
      </w:r>
    </w:p>
    <w:p w:rsidR="137EC071" w:rsidP="7DBDFBA8" w:rsidRDefault="137EC071" w14:paraId="642088A5" w14:textId="236D921E">
      <w:pPr>
        <w:pStyle w:val="Listenabsatz"/>
        <w:numPr>
          <w:ilvl w:val="0"/>
          <w:numId w:val="6"/>
        </w:numPr>
      </w:pPr>
      <w:r>
        <w:t>Daten über die Zugehörigkeit zu einer Rasse oder Ethnie</w:t>
      </w:r>
    </w:p>
    <w:p w:rsidR="137EC071" w:rsidP="7DBDFBA8" w:rsidRDefault="137EC071" w14:paraId="6332A432" w14:textId="29F0A9CA" w14:noSpellErr="1">
      <w:pPr>
        <w:pStyle w:val="berschrift2"/>
        <w:rPr/>
      </w:pPr>
      <w:bookmarkStart w:name="_Toc875935057" w:id="758255834"/>
      <w:r w:rsidR="137EC071">
        <w:rPr/>
        <w:t>Wo liegen die Daten</w:t>
      </w:r>
      <w:bookmarkEnd w:id="758255834"/>
    </w:p>
    <w:p w:rsidR="00EB59E5" w:rsidP="7DBDFBA8" w:rsidRDefault="00EB59E5" w14:paraId="1B59F1DD" w14:textId="51310378">
      <w:r>
        <w:t>Die Daten befinden sich an 2 Orten:</w:t>
      </w:r>
    </w:p>
    <w:p w:rsidR="00EB59E5" w:rsidP="00EB59E5" w:rsidRDefault="74CBEF43" w14:paraId="034FC89D" w14:textId="77777777">
      <w:pPr>
        <w:pStyle w:val="Listenabsatz"/>
        <w:numPr>
          <w:ilvl w:val="0"/>
          <w:numId w:val="6"/>
        </w:numPr>
      </w:pPr>
      <w:r>
        <w:t>API-Server</w:t>
      </w:r>
      <w:r w:rsidR="137EC071">
        <w:t xml:space="preserve"> </w:t>
      </w:r>
    </w:p>
    <w:p w:rsidR="74CBEF43" w:rsidP="00EB59E5" w:rsidRDefault="137EC071" w14:paraId="5B490532" w14:textId="586DB1ED">
      <w:pPr>
        <w:pStyle w:val="Listenabsatz"/>
        <w:numPr>
          <w:ilvl w:val="0"/>
          <w:numId w:val="6"/>
        </w:numPr>
      </w:pPr>
      <w:r>
        <w:t>Disketten</w:t>
      </w:r>
    </w:p>
    <w:p w:rsidR="7692697D" w:rsidP="7DBDFBA8" w:rsidRDefault="7692697D" w14:paraId="170568C5" w14:textId="027A65AC" w14:noSpellErr="1">
      <w:pPr>
        <w:pStyle w:val="berschrift2"/>
        <w:rPr/>
      </w:pPr>
      <w:bookmarkStart w:name="_Toc710654567" w:id="1874466769"/>
      <w:r w:rsidR="7692697D">
        <w:rPr/>
        <w:t>Vertraulichkeit</w:t>
      </w:r>
      <w:bookmarkEnd w:id="1874466769"/>
    </w:p>
    <w:p w:rsidR="7692697D" w:rsidP="7DBDFBA8" w:rsidRDefault="7692697D" w14:paraId="14F1E7F2" w14:textId="00B738C7">
      <w:pPr>
        <w:rPr/>
      </w:pPr>
      <w:r w:rsidR="7692697D">
        <w:rPr/>
        <w:t>Die daten sind privat und werden auf achtsamer weise verarbeitet.</w:t>
      </w:r>
      <w:r w:rsidR="4596E219">
        <w:rPr/>
        <w:t xml:space="preserve"> </w:t>
      </w:r>
      <w:r w:rsidR="7692697D">
        <w:rPr/>
        <w:t xml:space="preserve">Kundendaten, </w:t>
      </w:r>
      <w:r w:rsidR="005A691A">
        <w:rPr/>
        <w:t>vor allem</w:t>
      </w:r>
      <w:r w:rsidR="7692697D">
        <w:rPr/>
        <w:t xml:space="preserve"> schützenswerte</w:t>
      </w:r>
      <w:r w:rsidR="007B541A">
        <w:rPr/>
        <w:t>,</w:t>
      </w:r>
      <w:r w:rsidR="7692697D">
        <w:rPr/>
        <w:t xml:space="preserve"> müssen von Angriffen und unbefugten Zugriffen geschützt werden.</w:t>
      </w:r>
    </w:p>
    <w:p w:rsidR="00E404CB" w:rsidP="007B541A" w:rsidRDefault="00E404CB" w14:paraId="1211D293" w14:textId="67F9546E" w14:noSpellErr="1">
      <w:pPr>
        <w:pStyle w:val="berschrift1"/>
        <w:rPr/>
      </w:pPr>
      <w:bookmarkStart w:name="_Toc1259673374" w:id="2032776379"/>
      <w:r w:rsidR="00E404CB">
        <w:rPr/>
        <w:t>Datenwachstum (abgeschätzt)</w:t>
      </w:r>
      <w:bookmarkEnd w:id="2032776379"/>
    </w:p>
    <w:p w:rsidR="4FF43EBA" w:rsidP="7DBDFBA8" w:rsidRDefault="4FF43EBA" w14:paraId="4130B8AD" w14:textId="52DE7F2C">
      <w:pPr>
        <w:rPr/>
      </w:pPr>
      <w:r w:rsidR="4FF43EBA">
        <w:rPr/>
        <w:t xml:space="preserve">Da man nicht von Tag zu Tag seine Glaubensrichtung wechselt, </w:t>
      </w:r>
      <w:r w:rsidR="007B541A">
        <w:rPr/>
        <w:t>bleibt</w:t>
      </w:r>
      <w:r w:rsidR="4FF43EBA">
        <w:rPr/>
        <w:t xml:space="preserve"> pro Person der Datensatz etwa gleich. </w:t>
      </w:r>
      <w:r w:rsidR="4FF43EBA">
        <w:rPr/>
        <w:t xml:space="preserve">Deswegen hängt die Rate von der </w:t>
      </w:r>
      <w:r w:rsidR="007B541A">
        <w:rPr/>
        <w:t>Anzahl</w:t>
      </w:r>
      <w:r w:rsidR="4FF43EBA">
        <w:rPr/>
        <w:t xml:space="preserve"> der Personen ab, die die </w:t>
      </w:r>
      <w:r w:rsidR="007B541A">
        <w:rPr/>
        <w:t>Webapp</w:t>
      </w:r>
      <w:r w:rsidR="4FF43EBA">
        <w:rPr/>
        <w:t xml:space="preserve"> nutzen.</w:t>
      </w:r>
    </w:p>
    <w:p w:rsidR="008905E2" w:rsidP="7DBDFBA8" w:rsidRDefault="00FC6553" w14:paraId="42FF396E" w14:textId="2BB5B42E">
      <w:r>
        <w:t xml:space="preserve">Die Datensätze sind </w:t>
      </w:r>
      <w:r w:rsidR="00346B15">
        <w:t xml:space="preserve">in einer Tabelle von </w:t>
      </w:r>
      <w:r w:rsidR="008C58A8">
        <w:t xml:space="preserve">der Datenbank der Webapp. </w:t>
      </w:r>
      <w:r w:rsidR="008905E2">
        <w:t xml:space="preserve">Demnach wird diese Tabelle gebackupt. </w:t>
      </w:r>
    </w:p>
    <w:p w:rsidRPr="002A05D6" w:rsidR="006A558D" w:rsidRDefault="009E4D47" w14:paraId="7100E4ED" w14:textId="2397C6AB">
      <w:pPr>
        <w:rPr/>
      </w:pPr>
      <w:r w:rsidR="00907443">
        <w:rPr/>
        <w:t xml:space="preserve">Ein </w:t>
      </w:r>
      <w:r w:rsidR="00F967C9">
        <w:rPr/>
        <w:t>Eintrag</w:t>
      </w:r>
      <w:r w:rsidR="00907443">
        <w:rPr/>
        <w:t xml:space="preserve"> in eine SQL-Tabelle liegt etwa bei </w:t>
      </w:r>
      <w:r w:rsidR="002D47F2">
        <w:rPr/>
        <w:t>2</w:t>
      </w:r>
      <w:r w:rsidR="00907443">
        <w:rPr/>
        <w:t>0</w:t>
      </w:r>
      <w:r w:rsidR="00A42D65">
        <w:rPr/>
        <w:t>0</w:t>
      </w:r>
      <w:r w:rsidR="00907443">
        <w:rPr/>
        <w:t>KB</w:t>
      </w:r>
      <w:r w:rsidR="00717FB0">
        <w:rPr/>
        <w:t>. Wenn pro Tag</w:t>
      </w:r>
      <w:r w:rsidR="000F1697">
        <w:rPr/>
        <w:t xml:space="preserve"> </w:t>
      </w:r>
      <w:r w:rsidR="00D2558E">
        <w:rPr/>
        <w:t xml:space="preserve">500 Leute unsere </w:t>
      </w:r>
      <w:r w:rsidR="00FD19D3">
        <w:rPr/>
        <w:t>Seite</w:t>
      </w:r>
      <w:r w:rsidR="00D2558E">
        <w:rPr/>
        <w:t xml:space="preserve"> nutzen</w:t>
      </w:r>
      <w:r w:rsidR="00B126D2">
        <w:rPr/>
        <w:t xml:space="preserve">, dann kommen wir </w:t>
      </w:r>
      <w:r w:rsidR="00E868F1">
        <w:rPr/>
        <w:t>zu einem Wachstum</w:t>
      </w:r>
      <w:r w:rsidR="00B126D2">
        <w:rPr/>
        <w:t xml:space="preserve"> von</w:t>
      </w:r>
      <w:r w:rsidR="00FD19D3">
        <w:rPr/>
        <w:t xml:space="preserve"> </w:t>
      </w:r>
      <w:r w:rsidR="00E868F1">
        <w:rPr/>
        <w:t>10</w:t>
      </w:r>
      <w:r w:rsidR="00A42D65">
        <w:rPr/>
        <w:t>0</w:t>
      </w:r>
      <w:r w:rsidR="00E868F1">
        <w:rPr/>
        <w:t>MB pro Tag.</w:t>
      </w:r>
      <w:r w:rsidR="3D7B49FE">
        <w:rPr/>
        <w:t xml:space="preserve"> </w:t>
      </w:r>
      <w:r w:rsidR="00E868F1">
        <w:rPr/>
        <w:t xml:space="preserve">Das System </w:t>
      </w:r>
      <w:r w:rsidR="002F7C9A">
        <w:rPr/>
        <w:t>d</w:t>
      </w:r>
      <w:r w:rsidR="004308BE">
        <w:rPr/>
        <w:t xml:space="preserve">er Webapp wird </w:t>
      </w:r>
      <w:r w:rsidR="00991921">
        <w:rPr/>
        <w:t>monatlich grösser</w:t>
      </w:r>
      <w:r w:rsidR="003D740F">
        <w:rPr/>
        <w:t xml:space="preserve"> anhand von Updates/ Verbesserungen. </w:t>
      </w:r>
      <w:r w:rsidR="009E4D47">
        <w:rPr/>
        <w:t xml:space="preserve">Rechnen wir dafür </w:t>
      </w:r>
      <w:r w:rsidR="00C72DD2">
        <w:rPr/>
        <w:t>2</w:t>
      </w:r>
      <w:r w:rsidR="008D358D">
        <w:rPr/>
        <w:t>00MB ein.</w:t>
      </w:r>
    </w:p>
    <w:p w:rsidR="0011714D" w:rsidP="0011714D" w:rsidRDefault="6DD2A66D" w14:paraId="27702629" w14:textId="59DC3C44" w14:noSpellErr="1">
      <w:pPr>
        <w:pStyle w:val="berschrift1"/>
        <w:rPr/>
      </w:pPr>
      <w:bookmarkStart w:name="_Toc1299561470" w:id="469097312"/>
      <w:r w:rsidR="6DD2A66D">
        <w:rPr/>
        <w:t>M</w:t>
      </w:r>
      <w:r w:rsidR="0011714D">
        <w:rPr/>
        <w:t>odalitäten</w:t>
      </w:r>
      <w:bookmarkEnd w:id="469097312"/>
    </w:p>
    <w:p w:rsidR="5950F4AD" w:rsidRDefault="5950F4AD" w14:paraId="023DC18E" w14:textId="5C35F505">
      <w:r>
        <w:t xml:space="preserve">Für das Wechselschema nutzen wir GVS (Grossvater Vater Sohn), da dieses am besten für </w:t>
      </w:r>
      <w:r w:rsidR="00F5126B">
        <w:t xml:space="preserve">unser </w:t>
      </w:r>
      <w:r w:rsidR="007B7FDA">
        <w:t>K</w:t>
      </w:r>
      <w:r w:rsidR="00074FD2">
        <w:t>onzept</w:t>
      </w:r>
      <w:r>
        <w:t xml:space="preserve"> ist</w:t>
      </w:r>
      <w:r w:rsidR="007B7FDA">
        <w:t>.</w:t>
      </w:r>
      <w:r>
        <w:t xml:space="preserve"> </w:t>
      </w:r>
      <w:r w:rsidR="007B7FDA">
        <w:t>Z</w:t>
      </w:r>
      <w:r>
        <w:t>udem brauchen Versionen bis zu vor einem Jahr.</w:t>
      </w:r>
    </w:p>
    <w:p w:rsidR="5950F4AD" w:rsidRDefault="5950F4AD" w14:paraId="0D8532BC" w14:textId="5B97C8D4">
      <w:r>
        <w:t xml:space="preserve">Wir machen </w:t>
      </w:r>
      <w:r w:rsidR="1EF224DD">
        <w:t xml:space="preserve">abends </w:t>
      </w:r>
      <w:r>
        <w:t>tägliche Backups mit insgesamt 19 Disketten mit je einem Ordner unterteilt.</w:t>
      </w:r>
    </w:p>
    <w:p w:rsidR="5950F4AD" w:rsidRDefault="5950F4AD" w14:paraId="0BE31258" w14:textId="79AEADCF">
      <w:r>
        <w:t xml:space="preserve">Der Ausgangsordner wird abwechselnd auf die Disketten </w:t>
      </w:r>
      <w:r w:rsidR="00FC45A0">
        <w:t>kopiert</w:t>
      </w:r>
      <w:r>
        <w:t xml:space="preserve"> mit folgendem Schema:</w:t>
      </w:r>
    </w:p>
    <w:p w:rsidR="5950F4AD" w:rsidP="7DBDFBA8" w:rsidRDefault="5950F4AD" w14:paraId="3A9CB11E" w14:textId="388C7F5C">
      <w:pPr>
        <w:pStyle w:val="Listenabsatz"/>
        <w:numPr>
          <w:ilvl w:val="0"/>
          <w:numId w:val="9"/>
        </w:numPr>
        <w:rPr/>
      </w:pPr>
      <w:r w:rsidR="5950F4AD">
        <w:rPr/>
        <w:t>Tägli</w:t>
      </w:r>
      <w:r w:rsidR="00BA70E5">
        <w:rPr/>
        <w:t>ch</w:t>
      </w:r>
      <w:r>
        <w:tab/>
      </w:r>
      <w:r>
        <w:tab/>
      </w:r>
      <w:r w:rsidR="5950F4AD">
        <w:rPr/>
        <w:t>Inkrementellbackup auf vorheriges Wochen-</w:t>
      </w:r>
      <w:r w:rsidR="004F3583">
        <w:rPr/>
        <w:t>F</w:t>
      </w:r>
      <w:r w:rsidR="5950F4AD">
        <w:rPr/>
        <w:t>ullbackup</w:t>
      </w:r>
      <w:r w:rsidR="00FC45A0">
        <w:rPr/>
        <w:t xml:space="preserve"> (erstes Backup Full)</w:t>
      </w:r>
    </w:p>
    <w:p w:rsidR="5950F4AD" w:rsidP="7DBDFBA8" w:rsidRDefault="00FC45A0" w14:paraId="465B83FE" w14:textId="3884AB32">
      <w:pPr>
        <w:pStyle w:val="Listenabsatz"/>
        <w:numPr>
          <w:ilvl w:val="0"/>
          <w:numId w:val="9"/>
        </w:numPr>
      </w:pPr>
      <w:r>
        <w:t>Wöchentlich</w:t>
      </w:r>
      <w:r w:rsidR="00BA70E5">
        <w:tab/>
      </w:r>
      <w:r w:rsidR="00BA70E5">
        <w:t>J</w:t>
      </w:r>
      <w:r>
        <w:t xml:space="preserve">eden </w:t>
      </w:r>
      <w:r w:rsidR="5950F4AD">
        <w:t xml:space="preserve">Montag </w:t>
      </w:r>
      <w:r>
        <w:t xml:space="preserve">ein </w:t>
      </w:r>
      <w:r w:rsidR="004F3583">
        <w:t>F</w:t>
      </w:r>
      <w:r w:rsidR="5950F4AD">
        <w:t>ullbackup</w:t>
      </w:r>
      <w:r w:rsidR="00A23186">
        <w:t xml:space="preserve"> (Statt </w:t>
      </w:r>
      <w:r w:rsidR="0063682B">
        <w:t>Inkr.</w:t>
      </w:r>
      <w:r w:rsidR="002442E7">
        <w:t xml:space="preserve"> auf Tagesdisk)</w:t>
      </w:r>
    </w:p>
    <w:p w:rsidR="5950F4AD" w:rsidP="7DBDFBA8" w:rsidRDefault="00FC45A0" w14:paraId="5F8EF726" w14:textId="71375033">
      <w:pPr>
        <w:pStyle w:val="Listenabsatz"/>
        <w:numPr>
          <w:ilvl w:val="0"/>
          <w:numId w:val="9"/>
        </w:numPr>
      </w:pPr>
      <w:r>
        <w:t xml:space="preserve">Monatlich </w:t>
      </w:r>
      <w:r w:rsidR="00BA70E5">
        <w:tab/>
      </w:r>
      <w:r w:rsidR="00BA70E5">
        <w:t xml:space="preserve">Fullbackup </w:t>
      </w:r>
      <w:r>
        <w:t>(</w:t>
      </w:r>
      <w:r w:rsidR="5950F4AD">
        <w:t>Jede</w:t>
      </w:r>
      <w:r>
        <w:t>s</w:t>
      </w:r>
      <w:r w:rsidR="5950F4AD">
        <w:t xml:space="preserve"> 4 Woche</w:t>
      </w:r>
      <w:r>
        <w:t>nbackup</w:t>
      </w:r>
      <w:r w:rsidR="00BA70E5">
        <w:t xml:space="preserve"> geht auf Monatsdisk</w:t>
      </w:r>
      <w:r>
        <w:t xml:space="preserve">) </w:t>
      </w:r>
    </w:p>
    <w:p w:rsidR="004E00E8" w:rsidP="004E00E8" w:rsidRDefault="00FC45A0" w14:paraId="3399EC7B" w14:textId="0D2D0211">
      <w:pPr>
        <w:pStyle w:val="Listenabsatz"/>
        <w:numPr>
          <w:ilvl w:val="0"/>
          <w:numId w:val="9"/>
        </w:numPr>
      </w:pPr>
      <w:r>
        <w:t>Jährlich</w:t>
      </w:r>
      <w:r w:rsidR="00BA70E5">
        <w:tab/>
      </w:r>
      <w:r w:rsidR="00BA70E5">
        <w:tab/>
      </w:r>
      <w:r w:rsidR="00BA70E5">
        <w:t>Monatsdisken</w:t>
      </w:r>
      <w:r w:rsidR="5950F4AD">
        <w:t xml:space="preserve"> gehen in einem Kreislauf.</w:t>
      </w:r>
    </w:p>
    <w:p w:rsidR="004E00E8" w:rsidP="004E00E8" w:rsidRDefault="00C73F27" w14:paraId="45EB358B" w14:textId="59556AE2">
      <w:pPr>
        <w:pStyle w:val="Listenabsatz"/>
        <w:ind w:left="0"/>
      </w:pPr>
      <w:r>
        <w:t xml:space="preserve">Backups erfolgen immer </w:t>
      </w:r>
      <w:r w:rsidR="00B93755">
        <w:t>um 23:00</w:t>
      </w:r>
      <w:r w:rsidR="00502D0D">
        <w:t xml:space="preserve">, </w:t>
      </w:r>
      <w:r w:rsidR="00EB7EBC">
        <w:t xml:space="preserve">damit beim Hotbackup </w:t>
      </w:r>
      <w:r w:rsidR="00404474">
        <w:t>sich die Datensätze möglichst nicht verändern währenddessen.</w:t>
      </w:r>
    </w:p>
    <w:p w:rsidR="005930AA" w:rsidP="005930AA" w:rsidRDefault="005930AA" w14:paraId="33A2B43B" w14:textId="0F0D85FE" w14:noSpellErr="1">
      <w:pPr>
        <w:pStyle w:val="berschrift1"/>
        <w:rPr/>
      </w:pPr>
      <w:bookmarkStart w:name="_Toc54264446" w:id="240090533"/>
      <w:r w:rsidR="005930AA">
        <w:rPr/>
        <w:t>Speichermedien</w:t>
      </w:r>
      <w:r w:rsidR="00D53474">
        <w:rPr/>
        <w:t xml:space="preserve"> &amp; </w:t>
      </w:r>
      <w:r w:rsidR="00C827F0">
        <w:rPr/>
        <w:t>Volllaufen</w:t>
      </w:r>
      <w:bookmarkEnd w:id="240090533"/>
    </w:p>
    <w:p w:rsidR="00447920" w:rsidP="00447920" w:rsidRDefault="497BE89D" w14:paraId="3965D008" w14:textId="25403755">
      <w:r>
        <w:t xml:space="preserve">19 Disketten </w:t>
      </w:r>
      <w:r w:rsidR="0014172D">
        <w:t>total. D</w:t>
      </w:r>
      <w:r>
        <w:t>avon:</w:t>
      </w:r>
    </w:p>
    <w:tbl>
      <w:tblPr>
        <w:tblStyle w:val="Tabellenraster"/>
        <w:tblW w:w="8488" w:type="dxa"/>
        <w:tblLook w:val="04A0" w:firstRow="1" w:lastRow="0" w:firstColumn="1" w:lastColumn="0" w:noHBand="0" w:noVBand="1"/>
      </w:tblPr>
      <w:tblGrid>
        <w:gridCol w:w="1515"/>
        <w:gridCol w:w="1274"/>
        <w:gridCol w:w="722"/>
        <w:gridCol w:w="1290"/>
        <w:gridCol w:w="1478"/>
        <w:gridCol w:w="1371"/>
        <w:gridCol w:w="801"/>
        <w:gridCol w:w="37"/>
      </w:tblGrid>
      <w:tr w:rsidR="00831DBB" w:rsidTr="246E151E" w14:paraId="61B51687" w14:textId="529BE095">
        <w:tc>
          <w:tcPr>
            <w:tcW w:w="1515" w:type="dxa"/>
            <w:shd w:val="clear" w:color="auto" w:fill="0070C0"/>
            <w:tcMar/>
          </w:tcPr>
          <w:p w:rsidRPr="00F53930" w:rsidR="004D587F" w:rsidP="00771BC3" w:rsidRDefault="004D587F" w14:paraId="2AD88215" w14:textId="6C151CDF">
            <w:pPr>
              <w:jc w:val="both"/>
              <w:rPr>
                <w:b/>
                <w:bCs/>
                <w:sz w:val="24"/>
                <w:szCs w:val="24"/>
              </w:rPr>
            </w:pPr>
            <w:r>
              <w:rPr>
                <w:b/>
                <w:bCs/>
                <w:sz w:val="24"/>
                <w:szCs w:val="24"/>
              </w:rPr>
              <w:t>Speicherplatz</w:t>
            </w:r>
          </w:p>
        </w:tc>
        <w:tc>
          <w:tcPr>
            <w:tcW w:w="1274" w:type="dxa"/>
            <w:shd w:val="clear" w:color="auto" w:fill="0070C0"/>
            <w:tcMar/>
          </w:tcPr>
          <w:p w:rsidRPr="00F53930" w:rsidR="004D587F" w:rsidP="00771BC3" w:rsidRDefault="004D587F" w14:paraId="714C832D" w14:textId="2EFA5D27">
            <w:pPr>
              <w:jc w:val="both"/>
              <w:rPr>
                <w:b/>
                <w:bCs/>
                <w:sz w:val="24"/>
                <w:szCs w:val="24"/>
              </w:rPr>
            </w:pPr>
            <w:r>
              <w:rPr>
                <w:b/>
                <w:bCs/>
                <w:sz w:val="24"/>
                <w:szCs w:val="24"/>
              </w:rPr>
              <w:t>Anz.</w:t>
            </w:r>
          </w:p>
        </w:tc>
        <w:tc>
          <w:tcPr>
            <w:tcW w:w="722" w:type="dxa"/>
            <w:shd w:val="clear" w:color="auto" w:fill="0070C0"/>
            <w:tcMar/>
          </w:tcPr>
          <w:p w:rsidRPr="00F53930" w:rsidR="004D587F" w:rsidP="00771BC3" w:rsidRDefault="004D587F" w14:paraId="1C956223" w14:textId="02437783">
            <w:pPr>
              <w:rPr>
                <w:b/>
                <w:bCs/>
                <w:sz w:val="24"/>
                <w:szCs w:val="24"/>
              </w:rPr>
            </w:pPr>
            <w:r w:rsidRPr="00F53930">
              <w:rPr>
                <w:b/>
                <w:bCs/>
                <w:sz w:val="24"/>
                <w:szCs w:val="24"/>
              </w:rPr>
              <w:t>Form</w:t>
            </w:r>
          </w:p>
        </w:tc>
        <w:tc>
          <w:tcPr>
            <w:tcW w:w="1290" w:type="dxa"/>
            <w:shd w:val="clear" w:color="auto" w:fill="0070C0"/>
            <w:tcMar/>
          </w:tcPr>
          <w:p w:rsidRPr="00F53930" w:rsidR="004D587F" w:rsidP="00771BC3" w:rsidRDefault="004D587F" w14:paraId="29E29449" w14:textId="3C7F9E95">
            <w:pPr>
              <w:rPr>
                <w:b/>
                <w:bCs/>
                <w:sz w:val="24"/>
                <w:szCs w:val="24"/>
              </w:rPr>
            </w:pPr>
            <w:proofErr w:type="spellStart"/>
            <w:r w:rsidRPr="00F53930">
              <w:rPr>
                <w:b/>
                <w:bCs/>
                <w:sz w:val="24"/>
                <w:szCs w:val="24"/>
              </w:rPr>
              <w:t>Leserate</w:t>
            </w:r>
            <w:proofErr w:type="spellEnd"/>
          </w:p>
        </w:tc>
        <w:tc>
          <w:tcPr>
            <w:tcW w:w="1478" w:type="dxa"/>
            <w:shd w:val="clear" w:color="auto" w:fill="0070C0"/>
            <w:tcMar/>
          </w:tcPr>
          <w:p w:rsidRPr="00F53930" w:rsidR="004D587F" w:rsidP="00771BC3" w:rsidRDefault="004D587F" w14:paraId="745F7781" w14:textId="2C1D51E1">
            <w:pPr>
              <w:rPr>
                <w:b/>
                <w:bCs/>
                <w:sz w:val="24"/>
                <w:szCs w:val="24"/>
              </w:rPr>
            </w:pPr>
            <w:r w:rsidRPr="00F53930">
              <w:rPr>
                <w:b/>
                <w:bCs/>
                <w:sz w:val="24"/>
                <w:szCs w:val="24"/>
              </w:rPr>
              <w:t>Schreibrate</w:t>
            </w:r>
          </w:p>
        </w:tc>
        <w:tc>
          <w:tcPr>
            <w:tcW w:w="1371" w:type="dxa"/>
            <w:shd w:val="clear" w:color="auto" w:fill="0070C0"/>
            <w:tcMar/>
          </w:tcPr>
          <w:p w:rsidRPr="00F53930" w:rsidR="004D587F" w:rsidP="00771BC3" w:rsidRDefault="004D587F" w14:paraId="0D78788B" w14:textId="1E6AB5D0">
            <w:pPr>
              <w:rPr>
                <w:b/>
                <w:bCs/>
                <w:sz w:val="24"/>
                <w:szCs w:val="24"/>
              </w:rPr>
            </w:pPr>
            <w:r w:rsidRPr="00F53930">
              <w:rPr>
                <w:b/>
                <w:bCs/>
                <w:sz w:val="24"/>
                <w:szCs w:val="24"/>
              </w:rPr>
              <w:t>Zeit ca.</w:t>
            </w:r>
          </w:p>
        </w:tc>
        <w:tc>
          <w:tcPr>
            <w:tcW w:w="838" w:type="dxa"/>
            <w:gridSpan w:val="2"/>
            <w:shd w:val="clear" w:color="auto" w:fill="0070C0"/>
            <w:tcMar/>
          </w:tcPr>
          <w:p w:rsidRPr="00F53930" w:rsidR="004D587F" w:rsidP="00771BC3" w:rsidRDefault="004D587F" w14:paraId="41038F18" w14:textId="3EFA9269">
            <w:pPr>
              <w:rPr>
                <w:b/>
                <w:bCs/>
                <w:sz w:val="24"/>
                <w:szCs w:val="24"/>
              </w:rPr>
            </w:pPr>
            <w:r w:rsidRPr="00F53930">
              <w:rPr>
                <w:b/>
                <w:bCs/>
                <w:sz w:val="24"/>
                <w:szCs w:val="24"/>
              </w:rPr>
              <w:t>Link</w:t>
            </w:r>
          </w:p>
        </w:tc>
      </w:tr>
      <w:tr w:rsidR="00831DBB" w:rsidTr="246E151E" w14:paraId="15B4E635" w14:textId="3709747C">
        <w:trPr>
          <w:gridAfter w:val="1"/>
          <w:wAfter w:w="37" w:type="dxa"/>
        </w:trPr>
        <w:tc>
          <w:tcPr>
            <w:tcW w:w="1515" w:type="dxa"/>
            <w:tcMar/>
          </w:tcPr>
          <w:p w:rsidR="00831DBB" w:rsidP="00831DBB" w:rsidRDefault="00831DBB" w14:paraId="4CAB22F1" w14:textId="27BB0C5F">
            <w:pPr>
              <w:jc w:val="both"/>
            </w:pPr>
            <w:r>
              <w:t>500 GB</w:t>
            </w:r>
          </w:p>
        </w:tc>
        <w:tc>
          <w:tcPr>
            <w:tcW w:w="1274" w:type="dxa"/>
            <w:tcMar/>
          </w:tcPr>
          <w:p w:rsidR="00831DBB" w:rsidP="00831DBB" w:rsidRDefault="00831DBB" w14:paraId="4913766F" w14:textId="294F66F4">
            <w:pPr>
              <w:jc w:val="both"/>
            </w:pPr>
            <w:r>
              <w:t>4 Tage</w:t>
            </w:r>
          </w:p>
        </w:tc>
        <w:tc>
          <w:tcPr>
            <w:tcW w:w="722" w:type="dxa"/>
            <w:tcMar/>
          </w:tcPr>
          <w:p w:rsidR="00831DBB" w:rsidP="00831DBB" w:rsidRDefault="00831DBB" w14:paraId="7B2E356C" w14:textId="336BC93A">
            <w:r>
              <w:t>SSD</w:t>
            </w:r>
          </w:p>
        </w:tc>
        <w:tc>
          <w:tcPr>
            <w:tcW w:w="1290" w:type="dxa"/>
            <w:tcMar/>
          </w:tcPr>
          <w:p w:rsidR="00831DBB" w:rsidP="00831DBB" w:rsidRDefault="00831DBB" w14:paraId="36C45E28" w14:textId="2DD2C2D5">
            <w:r>
              <w:t>1050MB/s</w:t>
            </w:r>
          </w:p>
        </w:tc>
        <w:tc>
          <w:tcPr>
            <w:tcW w:w="1478" w:type="dxa"/>
            <w:tcMar/>
          </w:tcPr>
          <w:p w:rsidR="00831DBB" w:rsidP="00831DBB" w:rsidRDefault="00831DBB" w14:paraId="265CE9FE" w14:textId="395A7EA1">
            <w:r>
              <w:t>1000MB/s</w:t>
            </w:r>
          </w:p>
        </w:tc>
        <w:tc>
          <w:tcPr>
            <w:tcW w:w="1371" w:type="dxa"/>
            <w:tcMar/>
          </w:tcPr>
          <w:p w:rsidR="00831DBB" w:rsidP="00831DBB" w:rsidRDefault="00633493" w14:paraId="5589775C" w14:textId="7ECF8526">
            <w:pPr>
              <w:rPr/>
            </w:pPr>
            <w:r w:rsidR="4490451A">
              <w:rPr/>
              <w:t>1</w:t>
            </w:r>
            <w:r w:rsidR="09E5935D">
              <w:rPr/>
              <w:t xml:space="preserve"> </w:t>
            </w:r>
            <w:r w:rsidR="7C5F1FC9">
              <w:rPr/>
              <w:t>Sek.</w:t>
            </w:r>
          </w:p>
        </w:tc>
        <w:tc>
          <w:tcPr>
            <w:tcW w:w="801" w:type="dxa"/>
            <w:tcMar/>
          </w:tcPr>
          <w:p w:rsidR="00831DBB" w:rsidP="00831DBB" w:rsidRDefault="00FF0348" w14:paraId="00C69CB5" w14:textId="78B0B69A">
            <w:hyperlink w:history="1" r:id="rId10">
              <w:r w:rsidRPr="00831DBB" w:rsidR="00831DBB">
                <w:rPr>
                  <w:rStyle w:val="Hyperlink"/>
                </w:rPr>
                <w:t>Link</w:t>
              </w:r>
            </w:hyperlink>
          </w:p>
        </w:tc>
      </w:tr>
      <w:tr w:rsidR="00831DBB" w:rsidTr="246E151E" w14:paraId="57E8A11D" w14:textId="61F5880F">
        <w:trPr>
          <w:gridAfter w:val="1"/>
          <w:wAfter w:w="37" w:type="dxa"/>
        </w:trPr>
        <w:tc>
          <w:tcPr>
            <w:tcW w:w="1515" w:type="dxa"/>
            <w:tcMar/>
          </w:tcPr>
          <w:p w:rsidR="00831DBB" w:rsidP="00831DBB" w:rsidRDefault="00831DBB" w14:paraId="075CC3A0" w14:textId="18AC8909">
            <w:pPr>
              <w:jc w:val="both"/>
            </w:pPr>
            <w:r>
              <w:t>4 TB</w:t>
            </w:r>
          </w:p>
        </w:tc>
        <w:tc>
          <w:tcPr>
            <w:tcW w:w="1274" w:type="dxa"/>
            <w:tcMar/>
          </w:tcPr>
          <w:p w:rsidR="00831DBB" w:rsidP="00831DBB" w:rsidRDefault="00831DBB" w14:paraId="24358177" w14:textId="0CD17EF3">
            <w:pPr>
              <w:jc w:val="both"/>
            </w:pPr>
            <w:r>
              <w:t>3 Wochen</w:t>
            </w:r>
          </w:p>
        </w:tc>
        <w:tc>
          <w:tcPr>
            <w:tcW w:w="722" w:type="dxa"/>
            <w:tcMar/>
          </w:tcPr>
          <w:p w:rsidR="00831DBB" w:rsidP="00831DBB" w:rsidRDefault="00831DBB" w14:paraId="57F0344D" w14:textId="33AD8E36">
            <w:r>
              <w:t>SSD</w:t>
            </w:r>
          </w:p>
        </w:tc>
        <w:tc>
          <w:tcPr>
            <w:tcW w:w="1290" w:type="dxa"/>
            <w:tcMar/>
          </w:tcPr>
          <w:p w:rsidR="00831DBB" w:rsidP="00831DBB" w:rsidRDefault="00831DBB" w14:paraId="35135EE4" w14:textId="2E12EB59">
            <w:r>
              <w:t>1050MB/s</w:t>
            </w:r>
          </w:p>
        </w:tc>
        <w:tc>
          <w:tcPr>
            <w:tcW w:w="1478" w:type="dxa"/>
            <w:tcMar/>
          </w:tcPr>
          <w:p w:rsidR="00831DBB" w:rsidP="00831DBB" w:rsidRDefault="00831DBB" w14:paraId="432C2067" w14:textId="6A96F591">
            <w:r>
              <w:t>1000MB/s</w:t>
            </w:r>
          </w:p>
        </w:tc>
        <w:tc>
          <w:tcPr>
            <w:tcW w:w="1371" w:type="dxa"/>
            <w:tcMar/>
          </w:tcPr>
          <w:p w:rsidR="00831DBB" w:rsidP="00831DBB" w:rsidRDefault="0058268A" w14:paraId="0EE3E584" w14:textId="3A09872A">
            <w:r>
              <w:t>1-20 Min.</w:t>
            </w:r>
          </w:p>
        </w:tc>
        <w:tc>
          <w:tcPr>
            <w:tcW w:w="801" w:type="dxa"/>
            <w:tcMar/>
          </w:tcPr>
          <w:p w:rsidR="00831DBB" w:rsidP="00831DBB" w:rsidRDefault="00FF0348" w14:paraId="23719094" w14:textId="4A317C23">
            <w:hyperlink w:history="1" r:id="rId11">
              <w:r w:rsidRPr="00F53930" w:rsidR="00831DBB">
                <w:rPr>
                  <w:rStyle w:val="Hyperlink"/>
                </w:rPr>
                <w:t>Link</w:t>
              </w:r>
            </w:hyperlink>
          </w:p>
        </w:tc>
      </w:tr>
      <w:tr w:rsidR="00831DBB" w:rsidTr="246E151E" w14:paraId="0AD6E7F9" w14:textId="4549C4AE">
        <w:trPr>
          <w:gridAfter w:val="1"/>
          <w:wAfter w:w="37" w:type="dxa"/>
        </w:trPr>
        <w:tc>
          <w:tcPr>
            <w:tcW w:w="1515" w:type="dxa"/>
            <w:tcMar/>
          </w:tcPr>
          <w:p w:rsidR="00831DBB" w:rsidP="00831DBB" w:rsidRDefault="00831DBB" w14:paraId="4A6E2E00" w14:textId="1E9683A9">
            <w:pPr>
              <w:jc w:val="both"/>
            </w:pPr>
            <w:r>
              <w:t>20 TB</w:t>
            </w:r>
          </w:p>
        </w:tc>
        <w:tc>
          <w:tcPr>
            <w:tcW w:w="1274" w:type="dxa"/>
            <w:tcMar/>
          </w:tcPr>
          <w:p w:rsidR="00831DBB" w:rsidP="00831DBB" w:rsidRDefault="00831DBB" w14:paraId="4864AAB3" w14:textId="51D36919">
            <w:pPr>
              <w:jc w:val="both"/>
            </w:pPr>
            <w:r>
              <w:t>12 Monate</w:t>
            </w:r>
          </w:p>
        </w:tc>
        <w:tc>
          <w:tcPr>
            <w:tcW w:w="722" w:type="dxa"/>
            <w:tcMar/>
          </w:tcPr>
          <w:p w:rsidR="00831DBB" w:rsidP="00831DBB" w:rsidRDefault="00831DBB" w14:paraId="1279BD2A" w14:textId="76A238A9">
            <w:r>
              <w:t>HDD</w:t>
            </w:r>
          </w:p>
        </w:tc>
        <w:tc>
          <w:tcPr>
            <w:tcW w:w="1290" w:type="dxa"/>
            <w:tcMar/>
          </w:tcPr>
          <w:p w:rsidR="00831DBB" w:rsidP="00831DBB" w:rsidRDefault="009B61DF" w14:paraId="635AAFC0" w14:textId="205B8FD3">
            <w:r>
              <w:t>500MB/s</w:t>
            </w:r>
          </w:p>
        </w:tc>
        <w:tc>
          <w:tcPr>
            <w:tcW w:w="1478" w:type="dxa"/>
            <w:tcMar/>
          </w:tcPr>
          <w:p w:rsidR="00831DBB" w:rsidP="00831DBB" w:rsidRDefault="009B61DF" w14:paraId="29153B22" w14:textId="74B7C1BD">
            <w:r>
              <w:t>500MB/s</w:t>
            </w:r>
          </w:p>
        </w:tc>
        <w:tc>
          <w:tcPr>
            <w:tcW w:w="1371" w:type="dxa"/>
            <w:tcMar/>
          </w:tcPr>
          <w:p w:rsidR="00831DBB" w:rsidP="00831DBB" w:rsidRDefault="003E7651" w14:paraId="2E8A4DC9" w14:textId="0171E2FF">
            <w:r>
              <w:t xml:space="preserve">Ab </w:t>
            </w:r>
            <w:r w:rsidR="0066456F">
              <w:t>20 Min</w:t>
            </w:r>
            <w:r w:rsidR="00142E4A">
              <w:t>.</w:t>
            </w:r>
          </w:p>
        </w:tc>
        <w:tc>
          <w:tcPr>
            <w:tcW w:w="801" w:type="dxa"/>
            <w:tcMar/>
          </w:tcPr>
          <w:p w:rsidR="00831DBB" w:rsidP="00831DBB" w:rsidRDefault="00601CD0" w14:paraId="3A0B3069" w14:textId="483E450B">
            <w:r>
              <w:t>Link</w:t>
            </w:r>
          </w:p>
        </w:tc>
      </w:tr>
    </w:tbl>
    <w:p w:rsidR="008F4753" w:rsidP="00A84BF9" w:rsidRDefault="00CF6D7C" w14:paraId="29FA91D8" w14:textId="77777777">
      <w:r>
        <w:t>Mit einer Wachstumsrate von</w:t>
      </w:r>
      <w:r w:rsidR="00FD260A">
        <w:t xml:space="preserve"> </w:t>
      </w:r>
      <w:r w:rsidR="00C077E1">
        <w:t>3200</w:t>
      </w:r>
      <w:r w:rsidR="00FD260A">
        <w:t xml:space="preserve"> MB/ Monat, würde es etwa</w:t>
      </w:r>
      <w:r w:rsidR="008F4753">
        <w:t>:</w:t>
      </w:r>
    </w:p>
    <w:p w:rsidR="008F4753" w:rsidP="008F4753" w:rsidRDefault="00C24519" w14:paraId="4859DC9A" w14:textId="1784BDD3">
      <w:pPr>
        <w:pStyle w:val="Listenabsatz"/>
        <w:numPr>
          <w:ilvl w:val="0"/>
          <w:numId w:val="9"/>
        </w:numPr>
      </w:pPr>
      <w:r>
        <w:t xml:space="preserve">Unendlich </w:t>
      </w:r>
      <w:r w:rsidR="008025B2">
        <w:t xml:space="preserve">lange </w:t>
      </w:r>
      <w:r w:rsidR="001600B8">
        <w:t>dauern, bis</w:t>
      </w:r>
      <w:r w:rsidR="008F4753">
        <w:t xml:space="preserve"> die Tagesdisk voll ist</w:t>
      </w:r>
      <w:r w:rsidR="001600B8">
        <w:t xml:space="preserve">, da diese nur </w:t>
      </w:r>
      <w:r w:rsidR="00C827F0">
        <w:t>I</w:t>
      </w:r>
      <w:r w:rsidR="001600B8">
        <w:t>nkremetelle macht</w:t>
      </w:r>
    </w:p>
    <w:p w:rsidR="008F4753" w:rsidP="008F4753" w:rsidRDefault="00CB3BFB" w14:paraId="01536A30" w14:textId="69FCB792">
      <w:pPr>
        <w:pStyle w:val="Listenabsatz"/>
        <w:numPr>
          <w:ilvl w:val="0"/>
          <w:numId w:val="9"/>
        </w:numPr>
      </w:pPr>
      <w:r>
        <w:t>1</w:t>
      </w:r>
      <w:r w:rsidR="000011C2">
        <w:t>’250</w:t>
      </w:r>
      <w:r w:rsidR="009B64B2">
        <w:t xml:space="preserve"> Monate </w:t>
      </w:r>
      <w:r w:rsidR="001600B8">
        <w:t>dauern,</w:t>
      </w:r>
      <w:r w:rsidR="009B64B2">
        <w:t xml:space="preserve"> bis die Wochendisk</w:t>
      </w:r>
      <w:r w:rsidR="0043266B">
        <w:t xml:space="preserve"> voll ist</w:t>
      </w:r>
    </w:p>
    <w:p w:rsidR="00CF6D7C" w:rsidP="008F4753" w:rsidRDefault="00334AA8" w14:paraId="61448D38" w14:textId="3C1C1D0A">
      <w:pPr>
        <w:pStyle w:val="Listenabsatz"/>
        <w:numPr>
          <w:ilvl w:val="0"/>
          <w:numId w:val="9"/>
        </w:numPr>
      </w:pPr>
      <w:r>
        <w:t xml:space="preserve"> </w:t>
      </w:r>
      <w:r w:rsidR="00BA09A6">
        <w:t>6’250</w:t>
      </w:r>
      <w:r>
        <w:t xml:space="preserve"> </w:t>
      </w:r>
      <w:r w:rsidR="005B6BF6">
        <w:t>Monate,</w:t>
      </w:r>
      <w:r w:rsidR="007779CF">
        <w:t xml:space="preserve"> bis </w:t>
      </w:r>
      <w:r w:rsidR="00EE409A">
        <w:t>die Monatsdisk voll ist.</w:t>
      </w:r>
    </w:p>
    <w:p w:rsidR="00DA4CC8" w:rsidP="7DBDFBA8" w:rsidRDefault="00DA4CC8" w14:paraId="502AB87B" w14:textId="24242973" w14:noSpellErr="1">
      <w:pPr>
        <w:pStyle w:val="berschrift1"/>
        <w:rPr>
          <w:highlight w:val="yellow"/>
        </w:rPr>
      </w:pPr>
      <w:bookmarkStart w:name="_Toc1134516126" w:id="1859696710"/>
      <w:r w:rsidRPr="246E151E" w:rsidR="00DA4CC8">
        <w:rPr>
          <w:highlight w:val="yellow"/>
        </w:rPr>
        <w:t>Sicherungssoftware</w:t>
      </w:r>
      <w:r w:rsidRPr="246E151E" w:rsidR="669B9ABC">
        <w:rPr>
          <w:highlight w:val="yellow"/>
        </w:rPr>
        <w:t xml:space="preserve"> (</w:t>
      </w:r>
      <w:r w:rsidRPr="246E151E" w:rsidR="053F9D22">
        <w:rPr>
          <w:highlight w:val="yellow"/>
        </w:rPr>
        <w:t>LUAN-Ergänze</w:t>
      </w:r>
      <w:r w:rsidRPr="246E151E" w:rsidR="669B9ABC">
        <w:rPr>
          <w:highlight w:val="yellow"/>
        </w:rPr>
        <w:t>)</w:t>
      </w:r>
      <w:bookmarkEnd w:id="1859696710"/>
    </w:p>
    <w:p w:rsidR="78BCA1D2" w:rsidP="7DBDFBA8" w:rsidRDefault="78BCA1D2" w14:paraId="37413233" w14:textId="506CE7C2">
      <w:r>
        <w:t>Kompression mit Zip</w:t>
      </w:r>
    </w:p>
    <w:p w:rsidR="78BCA1D2" w:rsidP="7DBDFBA8" w:rsidRDefault="78BCA1D2" w14:paraId="0E1DF770" w14:textId="7955C982">
      <w:r>
        <w:t xml:space="preserve">Backup mit </w:t>
      </w:r>
      <w:proofErr w:type="spellStart"/>
      <w:r>
        <w:t>Rsync</w:t>
      </w:r>
      <w:proofErr w:type="spellEnd"/>
    </w:p>
    <w:p w:rsidR="78BCA1D2" w:rsidP="7DBDFBA8" w:rsidRDefault="78BCA1D2" w14:paraId="70774708" w14:textId="6D23D1A7">
      <w:pPr>
        <w:rPr/>
      </w:pPr>
      <w:r w:rsidR="78BCA1D2">
        <w:drawing>
          <wp:inline wp14:editId="7B2A94A6" wp14:anchorId="45F004A7">
            <wp:extent cx="3953427" cy="838317"/>
            <wp:effectExtent l="0" t="0" r="0" b="0"/>
            <wp:docPr id="951167809" name="Grafik 951167809" title=""/>
            <wp:cNvGraphicFramePr>
              <a:graphicFrameLocks noChangeAspect="1"/>
            </wp:cNvGraphicFramePr>
            <a:graphic>
              <a:graphicData uri="http://schemas.openxmlformats.org/drawingml/2006/picture">
                <pic:pic>
                  <pic:nvPicPr>
                    <pic:cNvPr id="0" name="Grafik 951167809"/>
                    <pic:cNvPicPr/>
                  </pic:nvPicPr>
                  <pic:blipFill>
                    <a:blip r:embed="Rc79479c4513a4c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53427" cy="838317"/>
                    </a:xfrm>
                    <a:prstGeom prst="rect">
                      <a:avLst/>
                    </a:prstGeom>
                  </pic:spPr>
                </pic:pic>
              </a:graphicData>
            </a:graphic>
          </wp:inline>
        </w:drawing>
      </w:r>
    </w:p>
    <w:p w:rsidR="00E364B1" w:rsidP="00E364B1" w:rsidRDefault="00E364B1" w14:paraId="1274FE9C" w14:textId="70A67B1B">
      <w:pPr>
        <w:pStyle w:val="berschrift1"/>
        <w:rPr/>
      </w:pPr>
      <w:bookmarkStart w:name="_Toc1416678642" w:id="785951785"/>
      <w:r w:rsidR="612AC350">
        <w:rPr/>
        <w:t>Script</w:t>
      </w:r>
      <w:bookmarkEnd w:id="785951785"/>
    </w:p>
    <w:p w:rsidR="00E364B1" w:rsidP="246E151E" w:rsidRDefault="00E364B1" w14:paraId="5851DEF4" w14:textId="2575392E">
      <w:pPr>
        <w:pStyle w:val="Standard"/>
        <w:rPr/>
      </w:pPr>
      <w:r w:rsidR="612AC350">
        <w:rPr/>
        <w:t xml:space="preserve">Das </w:t>
      </w:r>
      <w:r w:rsidR="612AC350">
        <w:rPr/>
        <w:t>Script</w:t>
      </w:r>
      <w:r w:rsidR="612AC350">
        <w:rPr/>
        <w:t xml:space="preserve"> muss auf dem Backupserver hinterlegt sein und auf dem </w:t>
      </w:r>
      <w:r w:rsidR="29D57C47">
        <w:rPr/>
        <w:t>A</w:t>
      </w:r>
      <w:r w:rsidR="612AC350">
        <w:rPr/>
        <w:t>pplikationsserver</w:t>
      </w:r>
      <w:r w:rsidR="612AC350">
        <w:rPr/>
        <w:t xml:space="preserve"> muss ein </w:t>
      </w:r>
      <w:r w:rsidR="10F3792C">
        <w:rPr/>
        <w:t>Ordner</w:t>
      </w:r>
      <w:r w:rsidR="612AC350">
        <w:rPr/>
        <w:t xml:space="preserve"> namens Data vorhanden sein</w:t>
      </w:r>
      <w:r w:rsidR="46E3CC4D">
        <w:rPr/>
        <w:t>.</w:t>
      </w:r>
    </w:p>
    <w:p w:rsidR="00E364B1" w:rsidP="246E151E" w:rsidRDefault="00E364B1" w14:paraId="46DF12DB" w14:textId="2BAABA85">
      <w:pPr>
        <w:pStyle w:val="berschrift2"/>
        <w:rPr/>
      </w:pPr>
      <w:bookmarkStart w:name="_Toc2120300809" w:id="521413536"/>
      <w:r w:rsidR="46E3CC4D">
        <w:rPr/>
        <w:t>Anwendung</w:t>
      </w:r>
      <w:bookmarkEnd w:id="521413536"/>
    </w:p>
    <w:p w:rsidR="00E364B1" w:rsidP="246E151E" w:rsidRDefault="00E364B1" w14:paraId="66D1D962" w14:textId="5B2FFCFD">
      <w:pPr>
        <w:pStyle w:val="Listenabsatz"/>
        <w:numPr>
          <w:ilvl w:val="0"/>
          <w:numId w:val="25"/>
        </w:numPr>
        <w:rPr/>
      </w:pPr>
      <w:r w:rsidR="3E29AEB6">
        <w:rPr/>
        <w:t>Skript</w:t>
      </w:r>
      <w:r w:rsidR="46E3CC4D">
        <w:rPr/>
        <w:t xml:space="preserve"> in eine nano-datei mit der </w:t>
      </w:r>
      <w:r w:rsidR="1413650E">
        <w:rPr/>
        <w:t>Endung</w:t>
      </w:r>
      <w:r w:rsidR="46E3CC4D">
        <w:rPr/>
        <w:t xml:space="preserve"> .sh </w:t>
      </w:r>
    </w:p>
    <w:p w:rsidR="00E364B1" w:rsidP="246E151E" w:rsidRDefault="00E364B1" w14:paraId="1CCF7D21" w14:textId="54C7FE35">
      <w:pPr>
        <w:pStyle w:val="Listenabsatz"/>
        <w:numPr>
          <w:ilvl w:val="0"/>
          <w:numId w:val="26"/>
        </w:numPr>
        <w:rPr/>
      </w:pPr>
      <w:r w:rsidR="5EE9B660">
        <w:rPr/>
        <w:t>Skript</w:t>
      </w:r>
      <w:r w:rsidR="46E3CC4D">
        <w:rPr/>
        <w:t xml:space="preserve"> speichern</w:t>
      </w:r>
    </w:p>
    <w:p w:rsidR="00E364B1" w:rsidP="246E151E" w:rsidRDefault="00E364B1" w14:paraId="4FDDB19A" w14:textId="27D4A6F9">
      <w:pPr>
        <w:pStyle w:val="Listenabsatz"/>
        <w:numPr>
          <w:ilvl w:val="0"/>
          <w:numId w:val="27"/>
        </w:numPr>
        <w:rPr/>
      </w:pPr>
      <w:r w:rsidR="46E3CC4D">
        <w:rPr/>
        <w:t>“</w:t>
      </w:r>
      <w:r w:rsidR="46E3CC4D">
        <w:rPr/>
        <w:t>sudo</w:t>
      </w:r>
      <w:r w:rsidR="46E3CC4D">
        <w:rPr/>
        <w:t xml:space="preserve"> </w:t>
      </w:r>
      <w:r w:rsidR="46E3CC4D">
        <w:rPr/>
        <w:t>chmod</w:t>
      </w:r>
      <w:r w:rsidR="46E3CC4D">
        <w:rPr/>
        <w:t xml:space="preserve"> </w:t>
      </w:r>
      <w:r w:rsidR="46E3CC4D">
        <w:rPr/>
        <w:t>a+x</w:t>
      </w:r>
      <w:r w:rsidR="46E3CC4D">
        <w:rPr/>
        <w:t xml:space="preserve"> filename.sh” ausführen</w:t>
      </w:r>
    </w:p>
    <w:p w:rsidR="00E364B1" w:rsidP="246E151E" w:rsidRDefault="00E364B1" w14:paraId="1C8BC390" w14:textId="023C8133">
      <w:pPr>
        <w:pStyle w:val="Listenabsatz"/>
        <w:numPr>
          <w:ilvl w:val="0"/>
          <w:numId w:val="28"/>
        </w:numPr>
        <w:rPr/>
      </w:pPr>
      <w:r w:rsidR="46E3CC4D">
        <w:rPr/>
        <w:t>Ordner namens Data auf dem Applikationsserver einrichten.</w:t>
      </w:r>
    </w:p>
    <w:p w:rsidR="00E364B1" w:rsidP="246E151E" w:rsidRDefault="00E364B1" w14:paraId="74E3CB0C" w14:textId="0C9BB7AC">
      <w:pPr>
        <w:pStyle w:val="Listenabsatz"/>
        <w:numPr>
          <w:ilvl w:val="0"/>
          <w:numId w:val="29"/>
        </w:numPr>
        <w:rPr/>
      </w:pPr>
      <w:r w:rsidR="46E3CC4D">
        <w:rPr/>
        <w:t xml:space="preserve">Mit “./filename.sh” </w:t>
      </w:r>
      <w:r w:rsidR="058E69CC">
        <w:rPr/>
        <w:t>Skript</w:t>
      </w:r>
      <w:r w:rsidR="46E3CC4D">
        <w:rPr/>
        <w:t xml:space="preserve"> ausführen</w:t>
      </w:r>
    </w:p>
    <w:p w:rsidR="00E364B1" w:rsidP="00E364B1" w:rsidRDefault="00E364B1" w14:paraId="1B117D62" w14:textId="718A51B4">
      <w:pPr>
        <w:pStyle w:val="berschrift1"/>
        <w:rPr/>
      </w:pPr>
      <w:bookmarkStart w:name="_Toc109379280" w:id="460374534"/>
      <w:r w:rsidR="00E364B1">
        <w:rPr/>
        <w:t>Aufbewahrung</w:t>
      </w:r>
      <w:bookmarkEnd w:id="460374534"/>
    </w:p>
    <w:p w:rsidR="43AA81AA" w:rsidP="7DBDFBA8" w:rsidRDefault="43AA81AA" w14:paraId="546C5DCE" w14:textId="2D91E703">
      <w:r>
        <w:t xml:space="preserve">Disks werden nur angeschlossen, wenn sie benötigt werden, damit sie auch eine </w:t>
      </w:r>
      <w:r w:rsidR="006348BD">
        <w:t>p</w:t>
      </w:r>
      <w:r>
        <w:t xml:space="preserve">hysische </w:t>
      </w:r>
      <w:r w:rsidR="006348BD">
        <w:t>T</w:t>
      </w:r>
      <w:r>
        <w:t>rennung haben gegen Datenverlust.</w:t>
      </w:r>
    </w:p>
    <w:p w:rsidR="43AA81AA" w:rsidP="7DBDFBA8" w:rsidRDefault="43AA81AA" w14:paraId="028873C8" w14:textId="3F0D86A7">
      <w:r>
        <w:t xml:space="preserve">Die Disketten werden in </w:t>
      </w:r>
      <w:r w:rsidR="00D44A4C">
        <w:t>separat</w:t>
      </w:r>
      <w:r>
        <w:t xml:space="preserve"> abgeschlossenen</w:t>
      </w:r>
      <w:r w:rsidR="5F68A59B">
        <w:t xml:space="preserve">, isolierten </w:t>
      </w:r>
      <w:r>
        <w:t>Schränken aufbewahrt und beschriftet mit Backupdatum</w:t>
      </w:r>
      <w:r w:rsidR="158481F1">
        <w:t>.</w:t>
      </w:r>
      <w:r w:rsidR="6294D440">
        <w:t xml:space="preserve"> So werden sie weder schnell altern noch versehentlich vertauscht.</w:t>
      </w:r>
    </w:p>
    <w:p w:rsidR="158481F1" w:rsidP="7DBDFBA8" w:rsidRDefault="158481F1" w14:paraId="7789C17A" w14:textId="4E8892D5">
      <w:r>
        <w:t xml:space="preserve">Die Daten müssen sicher aufbewahrt werden da sie Sensibel sind, deswegen befinden sich die oben genannten Schränke in einem abgeschlossenen Raum </w:t>
      </w:r>
      <w:r w:rsidR="6EE4FF44">
        <w:t>mit limitiertem Zugriff</w:t>
      </w:r>
      <w:r>
        <w:t xml:space="preserve"> zu den Personen</w:t>
      </w:r>
      <w:r w:rsidR="4A29C089">
        <w:t>,</w:t>
      </w:r>
      <w:r>
        <w:t xml:space="preserve"> </w:t>
      </w:r>
      <w:r w:rsidR="057B9581">
        <w:t>die für die Backups zuständig sind.</w:t>
      </w:r>
    </w:p>
    <w:p w:rsidR="002D2828" w:rsidP="002D2828" w:rsidRDefault="002D2828" w14:paraId="471D02AA" w14:textId="77777777" w14:noSpellErr="1">
      <w:pPr>
        <w:pStyle w:val="berschrift1"/>
        <w:rPr/>
      </w:pPr>
      <w:bookmarkStart w:name="_Toc1181368503" w:id="164392618"/>
      <w:r w:rsidR="002D2828">
        <w:rPr/>
        <w:t>Verantwortung</w:t>
      </w:r>
      <w:bookmarkEnd w:id="164392618"/>
    </w:p>
    <w:p w:rsidR="77EC61CD" w:rsidP="7DBDFBA8" w:rsidRDefault="77EC61CD" w14:paraId="2198FA3F" w14:textId="0DFCAAEC">
      <w:r>
        <w:t xml:space="preserve">Die Verantwortung wird auf </w:t>
      </w:r>
      <w:r w:rsidR="02C55FE4">
        <w:t>4</w:t>
      </w:r>
      <w:r>
        <w:t xml:space="preserve"> Personen verteilt. Je </w:t>
      </w:r>
      <w:r w:rsidR="796A9850">
        <w:t xml:space="preserve">2 hauptbeauftragte die dies als </w:t>
      </w:r>
      <w:r w:rsidR="11E5333B">
        <w:t>ihre Aufgabe</w:t>
      </w:r>
      <w:r w:rsidR="796A9850">
        <w:t xml:space="preserve"> ausführen und 2 die einspringen können, falls die vorher genannten ge</w:t>
      </w:r>
      <w:r w:rsidR="4DB33FBB">
        <w:t>hindert an der Aufgabe sind. So kann man in jedem Fall auch das 4 Augen Prinzip anwenden.</w:t>
      </w:r>
      <w:r w:rsidR="24EA1A39">
        <w:t xml:space="preserve"> Dabei ist einer der Hauptau</w:t>
      </w:r>
      <w:r w:rsidR="00D44A4C">
        <w:t>s</w:t>
      </w:r>
      <w:r w:rsidR="24EA1A39">
        <w:t xml:space="preserve">führende und spricht jeden Schritt vor </w:t>
      </w:r>
      <w:r w:rsidR="164C5343">
        <w:t>sich,</w:t>
      </w:r>
      <w:r w:rsidR="24EA1A39">
        <w:t xml:space="preserve"> während d</w:t>
      </w:r>
      <w:r w:rsidR="028DBBE7">
        <w:t xml:space="preserve">ie andere Person </w:t>
      </w:r>
      <w:r w:rsidR="24EA1A39">
        <w:t>aufmerksam zuschaut und hört.</w:t>
      </w:r>
    </w:p>
    <w:p w:rsidR="00095C94" w:rsidP="7DBDFBA8" w:rsidRDefault="00095C94" w14:paraId="33670E32" w14:textId="6C2C806A" w14:noSpellErr="1">
      <w:pPr>
        <w:pStyle w:val="berschrift1"/>
        <w:rPr/>
      </w:pPr>
      <w:bookmarkStart w:name="_Toc1027590117" w:id="1074686442"/>
      <w:r w:rsidR="00095C94">
        <w:rPr/>
        <w:t>Anleitung Backup</w:t>
      </w:r>
      <w:bookmarkEnd w:id="1074686442"/>
    </w:p>
    <w:p w:rsidR="00095C94" w:rsidP="6DC8E5EF" w:rsidRDefault="3E9199F4" w14:paraId="0B3AE9C7" w14:textId="3A0DD056">
      <w:pPr>
        <w:pStyle w:val="Listenabsatz"/>
        <w:numPr>
          <w:ilvl w:val="0"/>
          <w:numId w:val="10"/>
        </w:numPr>
        <w:spacing w:after="0"/>
        <w:rPr>
          <w:b/>
          <w:bCs/>
        </w:rPr>
      </w:pPr>
      <w:r w:rsidRPr="6DC8E5EF">
        <w:rPr>
          <w:b/>
          <w:bCs/>
        </w:rPr>
        <w:t>Vorbereitung des Servers:</w:t>
      </w:r>
    </w:p>
    <w:p w:rsidR="00095C94" w:rsidP="00116176" w:rsidRDefault="3E9199F4" w14:paraId="44EC61F8" w14:textId="63276205">
      <w:pPr>
        <w:spacing w:after="0"/>
        <w:rPr/>
      </w:pPr>
      <w:r w:rsidR="3E9199F4">
        <w:rPr/>
        <w:t>Stelle sicher, dass der Server, auf de</w:t>
      </w:r>
      <w:r w:rsidR="00A23A64">
        <w:rPr/>
        <w:t>m</w:t>
      </w:r>
      <w:r w:rsidR="3E9199F4">
        <w:rPr/>
        <w:t xml:space="preserve"> du das Backup spielen möchtest, korrekt eingerichtet ist und über genügend Speicherplatz verfügt, um das Backup zu halten.</w:t>
      </w:r>
    </w:p>
    <w:p w:rsidR="00095C94" w:rsidP="6DC8E5EF" w:rsidRDefault="3E9199F4" w14:paraId="071B8F07" w14:textId="155732CB">
      <w:pPr>
        <w:pStyle w:val="Listenabsatz"/>
        <w:numPr>
          <w:ilvl w:val="0"/>
          <w:numId w:val="10"/>
        </w:numPr>
        <w:spacing w:after="0"/>
        <w:rPr>
          <w:b/>
          <w:bCs/>
        </w:rPr>
      </w:pPr>
      <w:r w:rsidRPr="6DC8E5EF">
        <w:rPr>
          <w:b/>
          <w:bCs/>
        </w:rPr>
        <w:t>Auswahl der Backup-Methode:</w:t>
      </w:r>
    </w:p>
    <w:p w:rsidR="00095C94" w:rsidP="12541A80" w:rsidRDefault="78E2C46F" w14:paraId="707D3313" w14:textId="28915E0F">
      <w:pPr>
        <w:spacing w:after="0"/>
        <w:rPr/>
      </w:pPr>
      <w:r w:rsidR="78E2C46F">
        <w:rPr/>
        <w:t xml:space="preserve">Wir verwenden </w:t>
      </w:r>
      <w:r w:rsidR="3E9199F4">
        <w:rPr/>
        <w:t>ein automatisiertes Backup</w:t>
      </w:r>
      <w:r w:rsidR="4A330D4E">
        <w:rPr/>
        <w:t xml:space="preserve"> </w:t>
      </w:r>
      <w:r w:rsidR="4A330D4E">
        <w:rPr/>
        <w:t>Script</w:t>
      </w:r>
      <w:r w:rsidR="4A330D4E">
        <w:rPr/>
        <w:t xml:space="preserve"> mit</w:t>
      </w:r>
      <w:r w:rsidR="1D56970B">
        <w:rPr/>
        <w:t xml:space="preserve"> </w:t>
      </w:r>
      <w:r w:rsidR="3E9199F4">
        <w:rPr/>
        <w:t>rsync</w:t>
      </w:r>
      <w:r w:rsidR="2CDB77E4">
        <w:rPr/>
        <w:t xml:space="preserve"> für dieses Backup. </w:t>
      </w:r>
    </w:p>
    <w:p w:rsidR="00095C94" w:rsidP="6DC8E5EF" w:rsidRDefault="3E9199F4" w14:paraId="6AE1CD83" w14:textId="7E389450">
      <w:pPr>
        <w:pStyle w:val="Listenabsatz"/>
        <w:numPr>
          <w:ilvl w:val="0"/>
          <w:numId w:val="10"/>
        </w:numPr>
        <w:spacing w:after="0"/>
        <w:rPr>
          <w:b/>
          <w:bCs/>
        </w:rPr>
      </w:pPr>
      <w:r w:rsidRPr="6DC8E5EF">
        <w:rPr>
          <w:b/>
          <w:bCs/>
        </w:rPr>
        <w:t>Erstellung des Backups:</w:t>
      </w:r>
    </w:p>
    <w:p w:rsidR="00095C94" w:rsidP="12541A80" w:rsidRDefault="3E9199F4" w14:paraId="44655C40" w14:textId="36FC6697">
      <w:pPr>
        <w:spacing w:after="0"/>
      </w:pPr>
      <w:r>
        <w:t>Führe ein Backup deiner Daten auf deinem lokalen System durch. Dies kann je nach Größe und Art der Daten unterschiedlich lange dauern.</w:t>
      </w:r>
    </w:p>
    <w:p w:rsidR="00095C94" w:rsidP="6DC8E5EF" w:rsidRDefault="3E9199F4" w14:paraId="21A817E4" w14:textId="07E094B7">
      <w:pPr>
        <w:pStyle w:val="Listenabsatz"/>
        <w:numPr>
          <w:ilvl w:val="0"/>
          <w:numId w:val="10"/>
        </w:numPr>
        <w:spacing w:after="0"/>
        <w:rPr>
          <w:b/>
          <w:bCs/>
        </w:rPr>
      </w:pPr>
      <w:r w:rsidRPr="6DC8E5EF">
        <w:rPr>
          <w:b/>
          <w:bCs/>
        </w:rPr>
        <w:t>Übertragung des Backups auf den Server:</w:t>
      </w:r>
    </w:p>
    <w:p w:rsidR="00095C94" w:rsidP="12541A80" w:rsidRDefault="3E9199F4" w14:paraId="32E38620" w14:textId="6AC7C168">
      <w:pPr>
        <w:spacing w:after="0"/>
        <w:rPr/>
      </w:pPr>
      <w:r w:rsidR="3E9199F4">
        <w:rPr/>
        <w:t xml:space="preserve">Wenn du ein manuelles Backup durchführst, </w:t>
      </w:r>
      <w:r w:rsidR="00334AF2">
        <w:rPr/>
        <w:t>nutze am besten</w:t>
      </w:r>
      <w:r w:rsidR="3E9199F4">
        <w:rPr/>
        <w:t xml:space="preserve"> ein</w:t>
      </w:r>
      <w:r w:rsidR="233452FB">
        <w:rPr/>
        <w:t xml:space="preserve"> </w:t>
      </w:r>
      <w:r w:rsidR="3E9199F4">
        <w:rPr/>
        <w:t xml:space="preserve">Tool wie </w:t>
      </w:r>
      <w:r w:rsidR="3E9199F4">
        <w:rPr/>
        <w:t>rsync</w:t>
      </w:r>
      <w:r w:rsidR="3E9199F4">
        <w:rPr/>
        <w:t xml:space="preserve"> oder </w:t>
      </w:r>
      <w:r w:rsidR="3E9199F4">
        <w:rPr/>
        <w:t>scp</w:t>
      </w:r>
      <w:r w:rsidR="00334AF2">
        <w:rPr/>
        <w:t>. So</w:t>
      </w:r>
      <w:r w:rsidR="3E9199F4">
        <w:rPr/>
        <w:t xml:space="preserve"> kannst du den folgenden Befehl verwenden, um das Backup auf den Server zu übertragen:</w:t>
      </w:r>
    </w:p>
    <w:p w:rsidRPr="00E17F8C" w:rsidR="00095C94" w:rsidP="6DC8E5EF" w:rsidRDefault="3E9199F4" w14:textId="48A509E0" w14:paraId="19123EA5">
      <w:pPr>
        <w:spacing w:after="0"/>
        <w:rPr/>
      </w:pPr>
      <w:r w:rsidRPr="00E17F8C" w:rsidR="3E9199F4">
        <w:rPr>
          <w:bdr w:val="single" w:color="auto" w:sz="4" w:space="0"/>
        </w:rPr>
        <w:t>rsync</w:t>
      </w:r>
      <w:r w:rsidRPr="00E17F8C" w:rsidR="3E9199F4">
        <w:rPr>
          <w:bdr w:val="single" w:color="auto" w:sz="4" w:space="0"/>
        </w:rPr>
        <w:t xml:space="preserve"> -</w:t>
      </w:r>
      <w:r w:rsidRPr="00E17F8C" w:rsidR="3E9199F4">
        <w:rPr>
          <w:bdr w:val="single" w:color="auto" w:sz="4" w:space="0"/>
        </w:rPr>
        <w:t>avz</w:t>
      </w:r>
      <w:r w:rsidRPr="00E17F8C" w:rsidR="3E9199F4">
        <w:rPr>
          <w:bdr w:val="single" w:color="auto" w:sz="4" w:space="0"/>
        </w:rPr>
        <w:t xml:space="preserve"> </w:t>
      </w:r>
      <w:r w:rsidRPr="00E17F8C" w:rsidR="0077186B">
        <w:rPr>
          <w:bdr w:val="single" w:color="auto" w:sz="4" w:space="0"/>
        </w:rPr>
        <w:t>benutzername@server_ip</w:t>
      </w:r>
      <w:r w:rsidRPr="00E17F8C" w:rsidR="0077186B">
        <w:rPr>
          <w:bdr w:val="single" w:color="auto" w:sz="4" w:space="0"/>
        </w:rPr>
        <w:t>:/</w:t>
      </w:r>
      <w:r w:rsidRPr="00E17F8C" w:rsidR="0077186B">
        <w:rPr>
          <w:bdr w:val="single" w:color="auto" w:sz="4" w:space="0"/>
        </w:rPr>
        <w:t>pfad</w:t>
      </w:r>
      <w:r w:rsidRPr="00E17F8C" w:rsidR="0077186B">
        <w:rPr>
          <w:bdr w:val="single" w:color="auto" w:sz="4" w:space="0"/>
        </w:rPr>
        <w:t>/</w:t>
      </w:r>
      <w:r w:rsidRPr="00E17F8C" w:rsidR="00E17F8C">
        <w:rPr>
          <w:bdr w:val="single" w:color="auto" w:sz="4" w:space="0"/>
        </w:rPr>
        <w:t>zur</w:t>
      </w:r>
      <w:r w:rsidRPr="00E17F8C" w:rsidR="0077186B">
        <w:rPr>
          <w:bdr w:val="single" w:color="auto" w:sz="4" w:space="0"/>
        </w:rPr>
        <w:t>/</w:t>
      </w:r>
      <w:r w:rsidRPr="00E17F8C" w:rsidR="00E17F8C">
        <w:rPr>
          <w:bdr w:val="single" w:color="auto" w:sz="4" w:space="0"/>
        </w:rPr>
        <w:t>webapp</w:t>
      </w:r>
      <w:r w:rsidRPr="00E17F8C" w:rsidR="0077186B">
        <w:rPr>
          <w:bdr w:val="single" w:color="auto" w:sz="4" w:space="0"/>
        </w:rPr>
        <w:t xml:space="preserve"> </w:t>
      </w:r>
      <w:r w:rsidRPr="00E17F8C" w:rsidR="00E17F8C">
        <w:rPr>
          <w:bdr w:val="single" w:color="auto" w:sz="4" w:space="0"/>
        </w:rPr>
        <w:t xml:space="preserve">  </w:t>
      </w:r>
      <w:r w:rsidRPr="00E17F8C" w:rsidR="3E9199F4">
        <w:rPr>
          <w:bdr w:val="single" w:color="auto" w:sz="4" w:space="0"/>
        </w:rPr>
        <w:t>/</w:t>
      </w:r>
      <w:r w:rsidRPr="00E17F8C" w:rsidR="3E9199F4">
        <w:rPr>
          <w:bdr w:val="single" w:color="auto" w:sz="4" w:space="0"/>
        </w:rPr>
        <w:t>pfad</w:t>
      </w:r>
      <w:r w:rsidRPr="00E17F8C" w:rsidR="3E9199F4">
        <w:rPr>
          <w:bdr w:val="single" w:color="auto" w:sz="4" w:space="0"/>
        </w:rPr>
        <w:t>/zum/lokalen/</w:t>
      </w:r>
      <w:r w:rsidRPr="00E17F8C" w:rsidR="3E9199F4">
        <w:rPr>
          <w:bdr w:val="single" w:color="auto" w:sz="4" w:space="0"/>
        </w:rPr>
        <w:t>backup</w:t>
      </w:r>
      <w:r w:rsidRPr="00E17F8C" w:rsidR="00E17F8C">
        <w:rPr>
          <w:bdr w:val="single" w:color="auto" w:sz="4" w:space="0"/>
        </w:rPr>
        <w:t>ordner</w:t>
      </w:r>
      <w:r w:rsidRPr="00E17F8C" w:rsidR="3E9199F4">
        <w:rPr>
          <w:bdr w:val="single" w:color="auto" w:sz="4" w:space="0"/>
        </w:rPr>
        <w:t xml:space="preserve">/ </w:t>
      </w:r>
      <w:proofErr w:type="spellStart"/>
      <w:proofErr w:type="spellEnd"/>
      <w:proofErr w:type="spellStart"/>
      <w:proofErr w:type="spellEnd"/>
      <w:proofErr w:type="spellStart"/>
      <w:proofErr w:type="spellEnd"/>
      <w:proofErr w:type="spellStart"/>
      <w:proofErr w:type="spellEnd"/>
      <w:proofErr w:type="spellStart"/>
      <w:proofErr w:type="spellEnd"/>
    </w:p>
    <w:p w:rsidR="00095C94" w:rsidP="6DC8E5EF" w:rsidRDefault="3E9199F4" w14:paraId="2CEA3CC0" w14:textId="2CF0B804">
      <w:pPr>
        <w:pStyle w:val="Listenabsatz"/>
        <w:numPr>
          <w:ilvl w:val="0"/>
          <w:numId w:val="10"/>
        </w:numPr>
        <w:spacing w:after="0"/>
        <w:rPr>
          <w:b/>
          <w:bCs/>
        </w:rPr>
      </w:pPr>
      <w:r w:rsidRPr="6DC8E5EF">
        <w:rPr>
          <w:b/>
          <w:bCs/>
        </w:rPr>
        <w:t>Überprüfung der Übertragung:</w:t>
      </w:r>
    </w:p>
    <w:p w:rsidR="00095C94" w:rsidP="12541A80" w:rsidRDefault="3E9199F4" w14:paraId="381EDC1B" w14:textId="7FA33B3E">
      <w:pPr>
        <w:spacing w:after="0"/>
        <w:rPr/>
      </w:pPr>
      <w:r w:rsidR="3E9199F4">
        <w:rPr/>
        <w:t xml:space="preserve">Überprüfe, ob das Backup erfolgreich auf den Server übertragen wurde, indem du dich auf den Server einloggst und den Speicherort des </w:t>
      </w:r>
      <w:r w:rsidR="00AF568C">
        <w:rPr/>
        <w:t>Backups mit</w:t>
      </w:r>
      <w:r w:rsidR="006B027C">
        <w:rPr/>
        <w:t xml:space="preserve"> der md5summe </w:t>
      </w:r>
      <w:r w:rsidR="3E9199F4">
        <w:rPr/>
        <w:t>überprüfst.</w:t>
      </w:r>
    </w:p>
    <w:p w:rsidR="00095C94" w:rsidP="6DC8E5EF" w:rsidRDefault="3E9199F4" w14:paraId="6FF75471" w14:textId="4A3640ED">
      <w:pPr>
        <w:pStyle w:val="Listenabsatz"/>
        <w:numPr>
          <w:ilvl w:val="0"/>
          <w:numId w:val="10"/>
        </w:numPr>
        <w:spacing w:after="0"/>
        <w:rPr>
          <w:b/>
          <w:bCs/>
        </w:rPr>
      </w:pPr>
      <w:r w:rsidRPr="246E151E" w:rsidR="3E9199F4">
        <w:rPr>
          <w:b w:val="1"/>
          <w:bCs w:val="1"/>
        </w:rPr>
        <w:t>Überwachung und Wartung:</w:t>
      </w:r>
    </w:p>
    <w:p w:rsidR="34AE7FD0" w:rsidP="246E151E" w:rsidRDefault="34AE7FD0" w14:paraId="5289ABD4" w14:textId="03C740F5">
      <w:pPr>
        <w:spacing w:after="0"/>
        <w:rPr/>
      </w:pPr>
      <w:r w:rsidR="3E9199F4">
        <w:rPr/>
        <w:t>Überwache regelmäßig die Backup-Prozesse, um sicherzustellen, dass sie wie geplant funktionieren</w:t>
      </w:r>
      <w:r w:rsidR="00880E26">
        <w:rPr/>
        <w:t xml:space="preserve"> und</w:t>
      </w:r>
      <w:r w:rsidR="3E9199F4">
        <w:rPr/>
        <w:t xml:space="preserve"> auch den verfügbaren Speicherplatz auf dem Server, um sicherzustellen, dass genügend Platz für zukünftige Backups vorhanden ist.</w:t>
      </w:r>
    </w:p>
    <w:p w:rsidR="00F32E16" w:rsidP="7DBDFBA8" w:rsidRDefault="00F32E16" w14:paraId="25BF9F44" w14:textId="6CDB0614" w14:noSpellErr="1">
      <w:pPr>
        <w:pStyle w:val="berschrift1"/>
        <w:rPr/>
      </w:pPr>
      <w:bookmarkStart w:name="_Toc1564641345" w:id="427923978"/>
      <w:r w:rsidR="00F32E16">
        <w:rPr/>
        <w:t>Anleitung Restore</w:t>
      </w:r>
      <w:bookmarkEnd w:id="427923978"/>
    </w:p>
    <w:p w:rsidRPr="008C3B23" w:rsidR="00F32E16" w:rsidP="00880E26" w:rsidRDefault="32E992D6" w14:paraId="7E5EF4B1" w14:textId="69E254D6">
      <w:pPr>
        <w:pStyle w:val="Listenabsatz"/>
        <w:numPr>
          <w:ilvl w:val="0"/>
          <w:numId w:val="19"/>
        </w:numPr>
        <w:rPr>
          <w:b/>
          <w:bCs/>
        </w:rPr>
      </w:pPr>
      <w:r w:rsidRPr="008C3B23">
        <w:rPr>
          <w:b/>
          <w:bCs/>
        </w:rPr>
        <w:t>Vorbereitung des Servers:</w:t>
      </w:r>
    </w:p>
    <w:p w:rsidR="00F32E16" w:rsidP="00880E26" w:rsidRDefault="32E992D6" w14:paraId="7E0ED9D8" w14:textId="41265F2C">
      <w:pPr>
        <w:rPr/>
      </w:pPr>
      <w:r w:rsidR="32E992D6">
        <w:rPr/>
        <w:t>Stelle sicher, dass der Server, auf den du das Backup wiederherstellen möchtest, korrekt eingerichtet ist und über genügend Speicherplatz verfügt, um das Backup zu halten.</w:t>
      </w:r>
    </w:p>
    <w:p w:rsidRPr="008C3B23" w:rsidR="00F32E16" w:rsidP="008C3B23" w:rsidRDefault="32E992D6" w14:paraId="0831283B" w14:textId="2662F17F">
      <w:pPr>
        <w:pStyle w:val="Listenabsatz"/>
        <w:numPr>
          <w:ilvl w:val="0"/>
          <w:numId w:val="19"/>
        </w:numPr>
        <w:rPr>
          <w:b/>
          <w:bCs/>
        </w:rPr>
      </w:pPr>
      <w:r w:rsidRPr="008C3B23">
        <w:rPr>
          <w:b/>
          <w:bCs/>
        </w:rPr>
        <w:t>Auswahl der Backup-Dateien:</w:t>
      </w:r>
    </w:p>
    <w:p w:rsidR="00F32E16" w:rsidP="00880E26" w:rsidRDefault="32E992D6" w14:paraId="5E7865EB" w14:textId="0AF3DE81">
      <w:r w:rsidRPr="445B3074">
        <w:t>Entscheide, welche Backup-Dateien du wiederherstellen möchtest. Abhängig von deinem Backup-Verfahren könnten dies alle Daten oder nur bestimmte Dateien und Ordner sein.</w:t>
      </w:r>
    </w:p>
    <w:p w:rsidRPr="008C3B23" w:rsidR="00F32E16" w:rsidP="008C3B23" w:rsidRDefault="32E992D6" w14:paraId="3A4F72D2" w14:textId="4877F4EE">
      <w:pPr>
        <w:pStyle w:val="Listenabsatz"/>
        <w:numPr>
          <w:ilvl w:val="0"/>
          <w:numId w:val="19"/>
        </w:numPr>
        <w:rPr>
          <w:b/>
          <w:bCs/>
        </w:rPr>
      </w:pPr>
      <w:r w:rsidRPr="008C3B23">
        <w:rPr>
          <w:b/>
          <w:bCs/>
        </w:rPr>
        <w:t>Transfer des Backups auf den Server:</w:t>
      </w:r>
    </w:p>
    <w:p w:rsidR="00F32E16" w:rsidP="00880E26" w:rsidRDefault="32E992D6" w14:paraId="4DE0A15F" w14:textId="75053799">
      <w:r w:rsidRPr="445B3074">
        <w:t xml:space="preserve">Übertrage das Backup von seinem Speicherort auf den Server, falls es nicht bereits dort gespeichert ist. Dies kann über FTP, </w:t>
      </w:r>
      <w:proofErr w:type="spellStart"/>
      <w:r w:rsidRPr="445B3074">
        <w:t>rsync</w:t>
      </w:r>
      <w:proofErr w:type="spellEnd"/>
      <w:r w:rsidRPr="445B3074">
        <w:t xml:space="preserve">, </w:t>
      </w:r>
      <w:proofErr w:type="spellStart"/>
      <w:r w:rsidRPr="445B3074">
        <w:t>scp</w:t>
      </w:r>
      <w:proofErr w:type="spellEnd"/>
      <w:r w:rsidRPr="445B3074">
        <w:t xml:space="preserve"> oder ein ähnliches Protokoll erfolgen.</w:t>
      </w:r>
    </w:p>
    <w:p w:rsidRPr="008C3B23" w:rsidR="00F32E16" w:rsidP="008C3B23" w:rsidRDefault="32E992D6" w14:paraId="7AD6B085" w14:textId="58968654">
      <w:pPr>
        <w:pStyle w:val="Listenabsatz"/>
        <w:numPr>
          <w:ilvl w:val="0"/>
          <w:numId w:val="19"/>
        </w:numPr>
        <w:rPr>
          <w:b/>
          <w:bCs/>
        </w:rPr>
      </w:pPr>
      <w:r w:rsidRPr="008C3B23">
        <w:rPr>
          <w:b/>
          <w:bCs/>
        </w:rPr>
        <w:t>Entpacken des Backups (falls erforderlich):</w:t>
      </w:r>
    </w:p>
    <w:p w:rsidR="00F32E16" w:rsidP="00880E26" w:rsidRDefault="32E992D6" w14:paraId="4EC02630" w14:textId="41624CB2">
      <w:r w:rsidRPr="445B3074">
        <w:t xml:space="preserve">Falls das Backup komprimiert oder archiviert ist, entpacke es auf dem Server in einen temporären Ordner. Verwende dafür geeignete Befehle wie </w:t>
      </w:r>
      <w:proofErr w:type="spellStart"/>
      <w:r w:rsidRPr="445B3074">
        <w:t>tar</w:t>
      </w:r>
      <w:proofErr w:type="spellEnd"/>
      <w:r w:rsidRPr="445B3074">
        <w:t xml:space="preserve"> für Tar-Archive oder </w:t>
      </w:r>
      <w:proofErr w:type="spellStart"/>
      <w:r w:rsidRPr="445B3074">
        <w:t>unzip</w:t>
      </w:r>
      <w:proofErr w:type="spellEnd"/>
      <w:r w:rsidRPr="445B3074">
        <w:t xml:space="preserve"> für ZIP-Archive.</w:t>
      </w:r>
    </w:p>
    <w:p w:rsidRPr="008C3B23" w:rsidR="00F32E16" w:rsidP="008C3B23" w:rsidRDefault="32E992D6" w14:paraId="262022AB" w14:textId="453DAAE9">
      <w:pPr>
        <w:pStyle w:val="Listenabsatz"/>
        <w:numPr>
          <w:ilvl w:val="0"/>
          <w:numId w:val="19"/>
        </w:numPr>
        <w:rPr>
          <w:b/>
          <w:bCs/>
        </w:rPr>
      </w:pPr>
      <w:r w:rsidRPr="008C3B23">
        <w:rPr>
          <w:b/>
          <w:bCs/>
        </w:rPr>
        <w:t>Wiederherstellung der Daten:</w:t>
      </w:r>
    </w:p>
    <w:p w:rsidR="00F32E16" w:rsidP="00880E26" w:rsidRDefault="32E992D6" w14:paraId="5BE194BD" w14:textId="79FA9133">
      <w:r w:rsidRPr="445B3074">
        <w:t>Navigiere zu dem Verzeichnis, in dem sich die wiederherzustellenden Daten befinden.</w:t>
      </w:r>
    </w:p>
    <w:p w:rsidR="00F32E16" w:rsidP="00880E26" w:rsidRDefault="32E992D6" w14:paraId="50985EAD" w14:textId="05A6AB2A">
      <w:r w:rsidRPr="445B3074">
        <w:t>Verwende geeignete Befehle oder Tools, um die Daten aus dem Backup in die richtigen Verzeichnisse auf dem Server zu extrahieren oder zu kopieren. Dies könnte einfach das Kopieren von Dateien und Ordnern sein oder das Ausführen spezifischer Befehle je nach Backup-Format.</w:t>
      </w:r>
    </w:p>
    <w:p w:rsidRPr="008C3B23" w:rsidR="00F32E16" w:rsidP="008C3B23" w:rsidRDefault="32E992D6" w14:paraId="0951A351" w14:textId="381A16F9">
      <w:pPr>
        <w:pStyle w:val="Listenabsatz"/>
        <w:numPr>
          <w:ilvl w:val="0"/>
          <w:numId w:val="19"/>
        </w:numPr>
        <w:rPr>
          <w:b/>
          <w:bCs/>
        </w:rPr>
      </w:pPr>
      <w:r w:rsidRPr="008C3B23">
        <w:rPr>
          <w:b/>
          <w:bCs/>
        </w:rPr>
        <w:t>Überprüfung der Wiederherstellung:</w:t>
      </w:r>
    </w:p>
    <w:p w:rsidR="00F32E16" w:rsidP="00880E26" w:rsidRDefault="32E992D6" w14:paraId="42885D99" w14:textId="25112F11">
      <w:r w:rsidRPr="445B3074">
        <w:t>Überprüfe, ob die wiederhergestellten Daten korrekt auf dem Server platziert wurden.</w:t>
      </w:r>
    </w:p>
    <w:p w:rsidR="00F32E16" w:rsidP="00880E26" w:rsidRDefault="32E992D6" w14:paraId="7D2DE1A6" w14:textId="67E64A82">
      <w:r w:rsidRPr="445B3074">
        <w:t>Vergewissere dich, dass keine Fehler während des Wiederherstellungsprozesses aufgetreten sind.</w:t>
      </w:r>
    </w:p>
    <w:p w:rsidRPr="008C3B23" w:rsidR="00F32E16" w:rsidP="008C3B23" w:rsidRDefault="32E992D6" w14:paraId="41F2BBB3" w14:textId="34792F14">
      <w:pPr>
        <w:pStyle w:val="Listenabsatz"/>
        <w:numPr>
          <w:ilvl w:val="0"/>
          <w:numId w:val="19"/>
        </w:numPr>
        <w:rPr>
          <w:b/>
          <w:bCs/>
        </w:rPr>
      </w:pPr>
      <w:r w:rsidRPr="008C3B23">
        <w:rPr>
          <w:b/>
          <w:bCs/>
        </w:rPr>
        <w:t>Testen der Wiederherstellung:</w:t>
      </w:r>
    </w:p>
    <w:p w:rsidR="00F32E16" w:rsidP="00880E26" w:rsidRDefault="32E992D6" w14:paraId="408DD36C" w14:textId="675B6D6B">
      <w:r w:rsidRPr="445B3074">
        <w:t>Teste die Funktionalität der wiederhergestellten Daten, indem du sicherstellst, dass alle relevanten Dienste oder Anwendungen ordnungsgemäß funktionieren.</w:t>
      </w:r>
      <w:bookmarkEnd w:id="1"/>
    </w:p>
    <w:sectPr w:rsidR="00F32E16" w:rsidSect="00ED62FE">
      <w:headerReference w:type="default" r:id="rId13"/>
      <w:footerReference w:type="default" r:id="rId14"/>
      <w:pgSz w:w="11906" w:h="16838" w:orient="portrait"/>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62FE" w:rsidP="00A703F6" w:rsidRDefault="00ED62FE" w14:paraId="2C2C3B57" w14:textId="77777777">
      <w:pPr>
        <w:spacing w:after="0" w:line="240" w:lineRule="auto"/>
      </w:pPr>
      <w:r>
        <w:separator/>
      </w:r>
    </w:p>
  </w:endnote>
  <w:endnote w:type="continuationSeparator" w:id="0">
    <w:p w:rsidR="00ED62FE" w:rsidP="00A703F6" w:rsidRDefault="00ED62FE" w14:paraId="25E857F1" w14:textId="77777777">
      <w:pPr>
        <w:spacing w:after="0" w:line="240" w:lineRule="auto"/>
      </w:pPr>
      <w:r>
        <w:continuationSeparator/>
      </w:r>
    </w:p>
  </w:endnote>
  <w:endnote w:type="continuationNotice" w:id="1">
    <w:p w:rsidR="00ED62FE" w:rsidRDefault="00ED62FE" w14:paraId="73624D1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841973"/>
      <w:docPartObj>
        <w:docPartGallery w:val="Page Numbers (Bottom of Page)"/>
        <w:docPartUnique/>
      </w:docPartObj>
    </w:sdtPr>
    <w:sdtEndPr/>
    <w:sdtContent>
      <w:p w:rsidR="00201E49" w:rsidRDefault="009321AC" w14:paraId="222F9C32" w14:textId="74306ED3">
        <w:pPr>
          <w:pStyle w:val="Fuzeile"/>
          <w:jc w:val="right"/>
        </w:pP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sdtContent>
  </w:sdt>
  <w:p w:rsidR="00A703F6" w:rsidRDefault="00201E49" w14:paraId="3AC6DDAF" w14:textId="31AD2566">
    <w:pPr>
      <w:pStyle w:val="Fuzeile"/>
    </w:pPr>
    <w:r>
      <w:t>Stauffer, Vranjes &amp; Riedo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62FE" w:rsidP="00A703F6" w:rsidRDefault="00ED62FE" w14:paraId="6C861C7D" w14:textId="77777777">
      <w:pPr>
        <w:spacing w:after="0" w:line="240" w:lineRule="auto"/>
      </w:pPr>
      <w:r>
        <w:separator/>
      </w:r>
    </w:p>
  </w:footnote>
  <w:footnote w:type="continuationSeparator" w:id="0">
    <w:p w:rsidR="00ED62FE" w:rsidP="00A703F6" w:rsidRDefault="00ED62FE" w14:paraId="43ADCE84" w14:textId="77777777">
      <w:pPr>
        <w:spacing w:after="0" w:line="240" w:lineRule="auto"/>
      </w:pPr>
      <w:r>
        <w:continuationSeparator/>
      </w:r>
    </w:p>
  </w:footnote>
  <w:footnote w:type="continuationNotice" w:id="1">
    <w:p w:rsidR="00ED62FE" w:rsidRDefault="00ED62FE" w14:paraId="71DD966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703F6" w:rsidR="00A703F6" w:rsidRDefault="00A703F6" w14:paraId="5E42B1F4" w14:textId="38FF0FEB">
    <w:pPr>
      <w:pStyle w:val="Kopfzeile"/>
      <w:rPr>
        <w:lang w:val="de-DE"/>
      </w:rPr>
    </w:pPr>
    <w:r>
      <w:rPr>
        <w:lang w:val="de-DE"/>
      </w:rPr>
      <w:t>M143</w:t>
    </w:r>
    <w:r>
      <w:rPr>
        <w:lang w:val="de-DE"/>
      </w:rPr>
      <w:tab/>
    </w:r>
    <w:r>
      <w:rPr>
        <w:lang w:val="de-DE"/>
      </w:rPr>
      <w:t>Automatisiertes Bash Backup-</w:t>
    </w:r>
    <w:r w:rsidR="00D00ADD">
      <w:rPr>
        <w:lang w:val="de-DE"/>
      </w:rPr>
      <w:t>Skript</w:t>
    </w:r>
    <w:r>
      <w:rPr>
        <w:lang w:val="de-DE"/>
      </w:rPr>
      <w:tab/>
    </w:r>
    <w:r w:rsidR="00143AA8">
      <w:rPr>
        <w:lang w:val="de-DE"/>
      </w:rPr>
      <w:t>22.03.2024</w:t>
    </w:r>
  </w:p>
</w:hdr>
</file>

<file path=word/intelligence2.xml><?xml version="1.0" encoding="utf-8"?>
<int2:intelligence xmlns:int2="http://schemas.microsoft.com/office/intelligence/2020/intelligence">
  <int2:observations>
    <int2:textHash int2:hashCode="KODTIpR1twnoDR" int2:id="J3QPZh0h">
      <int2:state int2:type="AugLoop_Text_Critique" int2:value="Rejected"/>
    </int2:textHash>
    <int2:textHash int2:hashCode="XlSaPde+JJIlvD" int2:id="UA8sdX9I">
      <int2:state int2:type="AugLoop_Text_Critique" int2:value="Rejected"/>
    </int2:textHash>
    <int2:textHash int2:hashCode="J5pM9tf42h3cET" int2:id="gNXbkWoB">
      <int2:state int2:type="AugLoop_Text_Critique" int2:value="Rejected"/>
    </int2:textHash>
    <int2:textHash int2:hashCode="tjLt5ywFqzhfVc" int2:id="dIaztFWg">
      <int2:state int2:type="AugLoop_Text_Critique" int2:value="Rejected"/>
    </int2:textHash>
    <int2:textHash int2:hashCode="IXr1d+0l8YFwg/" int2:id="sp8iFB8o">
      <int2:state int2:type="AugLoop_Text_Critique" int2:value="Rejected"/>
    </int2:textHash>
    <int2:textHash int2:hashCode="x2l+jgHkKY+pnY" int2:id="VfmThCxL">
      <int2:state int2:type="AugLoop_Text_Critique" int2:value="Rejected"/>
    </int2:textHash>
    <int2:textHash int2:hashCode="7yT7Clh9J2R2pC" int2:id="CDu4bOuZ">
      <int2:state int2:type="AugLoop_Text_Critique" int2:value="Rejected"/>
    </int2:textHash>
    <int2:textHash int2:hashCode="V942Z1qGDclwS9" int2:id="qnPTsalL">
      <int2:state int2:type="AugLoop_Text_Critique" int2:value="Rejected"/>
    </int2:textHash>
    <int2:textHash int2:hashCode="FAskkhWQa/enSh" int2:id="ivBFQ4Lm">
      <int2:state int2:type="AugLoop_Text_Critique" int2:value="Rejected"/>
    </int2:textHash>
    <int2:textHash int2:hashCode="aAJUutHXyg1l7E" int2:id="hZkUGYIF">
      <int2:state int2:type="AugLoop_Text_Critique" int2:value="Rejected"/>
    </int2:textHash>
    <int2:textHash int2:hashCode="9hnxLQi79ANVee" int2:id="2Nojll6N">
      <int2:state int2:type="AugLoop_Text_Critique" int2:value="Rejected"/>
    </int2:textHash>
    <int2:textHash int2:hashCode="0ieM15BuF4wIhU" int2:id="ZboTruPr">
      <int2:state int2:type="AugLoop_Text_Critique" int2:value="Rejected"/>
    </int2:textHash>
    <int2:textHash int2:hashCode="b280cPmGryrhVM" int2:id="ZS6xrsvh">
      <int2:state int2:type="AugLoop_Text_Critique" int2:value="Rejected"/>
    </int2:textHash>
    <int2:textHash int2:hashCode="I+XbXI6lNHWJGU" int2:id="ZhTbQaHu">
      <int2:state int2:type="AugLoop_Text_Critique" int2:value="Rejected"/>
    </int2:textHash>
    <int2:textHash int2:hashCode="U5rLyH7llfLz7Y" int2:id="VWfV0sLD">
      <int2:state int2:type="AugLoop_Text_Critique" int2:value="Rejected"/>
    </int2:textHash>
    <int2:textHash int2:hashCode="YVQbSErCpkiJCf" int2:id="z8teCIQw">
      <int2:state int2:type="AugLoop_Text_Critique" int2:value="Rejected"/>
    </int2:textHash>
    <int2:textHash int2:hashCode="nNGot92TDbXRsI" int2:id="DkKD8f7d">
      <int2:state int2:type="AugLoop_Text_Critique" int2:value="Rejected"/>
    </int2:textHash>
    <int2:textHash int2:hashCode="y1NGoIHc9lQGG3" int2:id="f086q5Dd">
      <int2:state int2:type="AugLoop_Text_Critique" int2:value="Rejected"/>
    </int2:textHash>
    <int2:textHash int2:hashCode="t9dPMawLx9VMOb" int2:id="fxA7sc0W">
      <int2:state int2:type="AugLoop_Text_Critique" int2:value="Rejected"/>
    </int2:textHash>
    <int2:textHash int2:hashCode="zht8Hn0bnyu7KB" int2:id="ekxLZ2z8">
      <int2:state int2:type="AugLoop_Text_Critique" int2:value="Rejected"/>
    </int2:textHash>
    <int2:bookmark int2:bookmarkName="_Int_8WCYnbKP" int2:invalidationBookmarkName="" int2:hashCode="kKrCitFx78sFqo" int2:id="cLMNSKma">
      <int2:state int2:type="AugLoop_Text_Critique" int2:value="Rejected"/>
    </int2:bookmark>
    <int2:bookmark int2:bookmarkName="_Int_aJgJQkBa" int2:invalidationBookmarkName="" int2:hashCode="rnKgoZx+BbrxW4" int2:id="iaiI3YSr">
      <int2:state int2:type="AugLoop_Text_Critique" int2:value="Rejected"/>
    </int2:bookmark>
    <int2:bookmark int2:bookmarkName="_Int_omjhW7kn" int2:invalidationBookmarkName="" int2:hashCode="kKrCitFx78sFqo" int2:id="cknJiaQ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nsid w:val="58ac59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74273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7c14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dfb8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4568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372c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65c0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e8c2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53bb8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53486C"/>
    <w:multiLevelType w:val="hybridMultilevel"/>
    <w:tmpl w:val="FFFFFFFF"/>
    <w:lvl w:ilvl="0" w:tplc="3462F0C2">
      <w:start w:val="7"/>
      <w:numFmt w:val="decimal"/>
      <w:lvlText w:val="%1."/>
      <w:lvlJc w:val="left"/>
      <w:pPr>
        <w:ind w:left="720" w:hanging="360"/>
      </w:pPr>
    </w:lvl>
    <w:lvl w:ilvl="1" w:tplc="F252C014">
      <w:start w:val="1"/>
      <w:numFmt w:val="lowerLetter"/>
      <w:lvlText w:val="%2."/>
      <w:lvlJc w:val="left"/>
      <w:pPr>
        <w:ind w:left="1440" w:hanging="360"/>
      </w:pPr>
    </w:lvl>
    <w:lvl w:ilvl="2" w:tplc="713A25C4">
      <w:start w:val="1"/>
      <w:numFmt w:val="lowerRoman"/>
      <w:lvlText w:val="%3."/>
      <w:lvlJc w:val="right"/>
      <w:pPr>
        <w:ind w:left="2160" w:hanging="180"/>
      </w:pPr>
    </w:lvl>
    <w:lvl w:ilvl="3" w:tplc="5830C18A">
      <w:start w:val="1"/>
      <w:numFmt w:val="decimal"/>
      <w:lvlText w:val="%4."/>
      <w:lvlJc w:val="left"/>
      <w:pPr>
        <w:ind w:left="2880" w:hanging="360"/>
      </w:pPr>
    </w:lvl>
    <w:lvl w:ilvl="4" w:tplc="74683D80">
      <w:start w:val="1"/>
      <w:numFmt w:val="lowerLetter"/>
      <w:lvlText w:val="%5."/>
      <w:lvlJc w:val="left"/>
      <w:pPr>
        <w:ind w:left="3600" w:hanging="360"/>
      </w:pPr>
    </w:lvl>
    <w:lvl w:ilvl="5" w:tplc="A04E5744">
      <w:start w:val="1"/>
      <w:numFmt w:val="lowerRoman"/>
      <w:lvlText w:val="%6."/>
      <w:lvlJc w:val="right"/>
      <w:pPr>
        <w:ind w:left="4320" w:hanging="180"/>
      </w:pPr>
    </w:lvl>
    <w:lvl w:ilvl="6" w:tplc="2910CA56">
      <w:start w:val="1"/>
      <w:numFmt w:val="decimal"/>
      <w:lvlText w:val="%7."/>
      <w:lvlJc w:val="left"/>
      <w:pPr>
        <w:ind w:left="5040" w:hanging="360"/>
      </w:pPr>
    </w:lvl>
    <w:lvl w:ilvl="7" w:tplc="E1BA4818">
      <w:start w:val="1"/>
      <w:numFmt w:val="lowerLetter"/>
      <w:lvlText w:val="%8."/>
      <w:lvlJc w:val="left"/>
      <w:pPr>
        <w:ind w:left="5760" w:hanging="360"/>
      </w:pPr>
    </w:lvl>
    <w:lvl w:ilvl="8" w:tplc="479478A0">
      <w:start w:val="1"/>
      <w:numFmt w:val="lowerRoman"/>
      <w:lvlText w:val="%9."/>
      <w:lvlJc w:val="right"/>
      <w:pPr>
        <w:ind w:left="6480" w:hanging="180"/>
      </w:pPr>
    </w:lvl>
  </w:abstractNum>
  <w:abstractNum w:abstractNumId="1" w15:restartNumberingAfterBreak="0">
    <w:nsid w:val="1C115725"/>
    <w:multiLevelType w:val="hybridMultilevel"/>
    <w:tmpl w:val="F23ECECE"/>
    <w:lvl w:ilvl="0" w:tplc="2F7AE85C">
      <w:start w:val="1"/>
      <w:numFmt w:val="bullet"/>
      <w:lvlText w:val="-"/>
      <w:lvlJc w:val="left"/>
      <w:pPr>
        <w:ind w:left="720" w:hanging="360"/>
      </w:pPr>
      <w:rPr>
        <w:rFonts w:hint="default" w:ascii="Calibri" w:hAnsi="Calibri"/>
      </w:rPr>
    </w:lvl>
    <w:lvl w:ilvl="1" w:tplc="BA9C6414">
      <w:start w:val="1"/>
      <w:numFmt w:val="bullet"/>
      <w:lvlText w:val="o"/>
      <w:lvlJc w:val="left"/>
      <w:pPr>
        <w:ind w:left="1440" w:hanging="360"/>
      </w:pPr>
      <w:rPr>
        <w:rFonts w:hint="default" w:ascii="Courier New" w:hAnsi="Courier New"/>
      </w:rPr>
    </w:lvl>
    <w:lvl w:ilvl="2" w:tplc="A7700278">
      <w:start w:val="1"/>
      <w:numFmt w:val="bullet"/>
      <w:lvlText w:val=""/>
      <w:lvlJc w:val="left"/>
      <w:pPr>
        <w:ind w:left="2160" w:hanging="360"/>
      </w:pPr>
      <w:rPr>
        <w:rFonts w:hint="default" w:ascii="Wingdings" w:hAnsi="Wingdings"/>
      </w:rPr>
    </w:lvl>
    <w:lvl w:ilvl="3" w:tplc="F6328D4C">
      <w:start w:val="1"/>
      <w:numFmt w:val="bullet"/>
      <w:lvlText w:val=""/>
      <w:lvlJc w:val="left"/>
      <w:pPr>
        <w:ind w:left="2880" w:hanging="360"/>
      </w:pPr>
      <w:rPr>
        <w:rFonts w:hint="default" w:ascii="Symbol" w:hAnsi="Symbol"/>
      </w:rPr>
    </w:lvl>
    <w:lvl w:ilvl="4" w:tplc="0AE8A968">
      <w:start w:val="1"/>
      <w:numFmt w:val="bullet"/>
      <w:lvlText w:val="o"/>
      <w:lvlJc w:val="left"/>
      <w:pPr>
        <w:ind w:left="3600" w:hanging="360"/>
      </w:pPr>
      <w:rPr>
        <w:rFonts w:hint="default" w:ascii="Courier New" w:hAnsi="Courier New"/>
      </w:rPr>
    </w:lvl>
    <w:lvl w:ilvl="5" w:tplc="8FAAE5B6">
      <w:start w:val="1"/>
      <w:numFmt w:val="bullet"/>
      <w:lvlText w:val=""/>
      <w:lvlJc w:val="left"/>
      <w:pPr>
        <w:ind w:left="4320" w:hanging="360"/>
      </w:pPr>
      <w:rPr>
        <w:rFonts w:hint="default" w:ascii="Wingdings" w:hAnsi="Wingdings"/>
      </w:rPr>
    </w:lvl>
    <w:lvl w:ilvl="6" w:tplc="005C3B06">
      <w:start w:val="1"/>
      <w:numFmt w:val="bullet"/>
      <w:lvlText w:val=""/>
      <w:lvlJc w:val="left"/>
      <w:pPr>
        <w:ind w:left="5040" w:hanging="360"/>
      </w:pPr>
      <w:rPr>
        <w:rFonts w:hint="default" w:ascii="Symbol" w:hAnsi="Symbol"/>
      </w:rPr>
    </w:lvl>
    <w:lvl w:ilvl="7" w:tplc="C3786256">
      <w:start w:val="1"/>
      <w:numFmt w:val="bullet"/>
      <w:lvlText w:val="o"/>
      <w:lvlJc w:val="left"/>
      <w:pPr>
        <w:ind w:left="5760" w:hanging="360"/>
      </w:pPr>
      <w:rPr>
        <w:rFonts w:hint="default" w:ascii="Courier New" w:hAnsi="Courier New"/>
      </w:rPr>
    </w:lvl>
    <w:lvl w:ilvl="8" w:tplc="F9DAD934">
      <w:start w:val="1"/>
      <w:numFmt w:val="bullet"/>
      <w:lvlText w:val=""/>
      <w:lvlJc w:val="left"/>
      <w:pPr>
        <w:ind w:left="6480" w:hanging="360"/>
      </w:pPr>
      <w:rPr>
        <w:rFonts w:hint="default" w:ascii="Wingdings" w:hAnsi="Wingdings"/>
      </w:rPr>
    </w:lvl>
  </w:abstractNum>
  <w:abstractNum w:abstractNumId="2" w15:restartNumberingAfterBreak="0">
    <w:nsid w:val="24B61092"/>
    <w:multiLevelType w:val="hybridMultilevel"/>
    <w:tmpl w:val="A076810A"/>
    <w:lvl w:ilvl="0" w:tplc="31341B5A">
      <w:start w:val="22"/>
      <w:numFmt w:val="bullet"/>
      <w:lvlText w:val="-"/>
      <w:lvlJc w:val="left"/>
      <w:pPr>
        <w:ind w:left="720" w:hanging="360"/>
      </w:pPr>
      <w:rPr>
        <w:rFonts w:hint="default" w:ascii="Aptos" w:hAnsi="Aptos" w:eastAsiaTheme="minorHAnsi" w:cstheme="minorBid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3" w15:restartNumberingAfterBreak="0">
    <w:nsid w:val="2C57C63D"/>
    <w:multiLevelType w:val="hybridMultilevel"/>
    <w:tmpl w:val="FFFFFFFF"/>
    <w:lvl w:ilvl="0" w:tplc="B88C738A">
      <w:start w:val="1"/>
      <w:numFmt w:val="decimal"/>
      <w:lvlText w:val="%1."/>
      <w:lvlJc w:val="left"/>
      <w:pPr>
        <w:ind w:left="720" w:hanging="360"/>
      </w:pPr>
    </w:lvl>
    <w:lvl w:ilvl="1" w:tplc="FE1AF8B6">
      <w:start w:val="1"/>
      <w:numFmt w:val="lowerLetter"/>
      <w:lvlText w:val="%2."/>
      <w:lvlJc w:val="left"/>
      <w:pPr>
        <w:ind w:left="1440" w:hanging="360"/>
      </w:pPr>
    </w:lvl>
    <w:lvl w:ilvl="2" w:tplc="03D69DA8">
      <w:start w:val="1"/>
      <w:numFmt w:val="lowerRoman"/>
      <w:lvlText w:val="%3."/>
      <w:lvlJc w:val="right"/>
      <w:pPr>
        <w:ind w:left="2160" w:hanging="180"/>
      </w:pPr>
    </w:lvl>
    <w:lvl w:ilvl="3" w:tplc="D7EABD14">
      <w:start w:val="1"/>
      <w:numFmt w:val="decimal"/>
      <w:lvlText w:val="%4."/>
      <w:lvlJc w:val="left"/>
      <w:pPr>
        <w:ind w:left="2880" w:hanging="360"/>
      </w:pPr>
    </w:lvl>
    <w:lvl w:ilvl="4" w:tplc="4D9842C0">
      <w:start w:val="1"/>
      <w:numFmt w:val="lowerLetter"/>
      <w:lvlText w:val="%5."/>
      <w:lvlJc w:val="left"/>
      <w:pPr>
        <w:ind w:left="3600" w:hanging="360"/>
      </w:pPr>
    </w:lvl>
    <w:lvl w:ilvl="5" w:tplc="1466F422">
      <w:start w:val="1"/>
      <w:numFmt w:val="lowerRoman"/>
      <w:lvlText w:val="%6."/>
      <w:lvlJc w:val="right"/>
      <w:pPr>
        <w:ind w:left="4320" w:hanging="180"/>
      </w:pPr>
    </w:lvl>
    <w:lvl w:ilvl="6" w:tplc="48540AF8">
      <w:start w:val="1"/>
      <w:numFmt w:val="decimal"/>
      <w:lvlText w:val="%7."/>
      <w:lvlJc w:val="left"/>
      <w:pPr>
        <w:ind w:left="5040" w:hanging="360"/>
      </w:pPr>
    </w:lvl>
    <w:lvl w:ilvl="7" w:tplc="4C98B570">
      <w:start w:val="1"/>
      <w:numFmt w:val="lowerLetter"/>
      <w:lvlText w:val="%8."/>
      <w:lvlJc w:val="left"/>
      <w:pPr>
        <w:ind w:left="5760" w:hanging="360"/>
      </w:pPr>
    </w:lvl>
    <w:lvl w:ilvl="8" w:tplc="2F2C0774">
      <w:start w:val="1"/>
      <w:numFmt w:val="lowerRoman"/>
      <w:lvlText w:val="%9."/>
      <w:lvlJc w:val="right"/>
      <w:pPr>
        <w:ind w:left="6480" w:hanging="180"/>
      </w:pPr>
    </w:lvl>
  </w:abstractNum>
  <w:abstractNum w:abstractNumId="4" w15:restartNumberingAfterBreak="0">
    <w:nsid w:val="3371357A"/>
    <w:multiLevelType w:val="hybridMultilevel"/>
    <w:tmpl w:val="5D1A4890"/>
    <w:lvl w:ilvl="0" w:tplc="1E68BFC6">
      <w:start w:val="1"/>
      <w:numFmt w:val="bullet"/>
      <w:lvlText w:val="-"/>
      <w:lvlJc w:val="left"/>
      <w:pPr>
        <w:ind w:left="720" w:hanging="360"/>
      </w:pPr>
      <w:rPr>
        <w:rFonts w:hint="default" w:ascii="Calibri" w:hAnsi="Calibri"/>
      </w:rPr>
    </w:lvl>
    <w:lvl w:ilvl="1" w:tplc="BF70D7E4">
      <w:start w:val="1"/>
      <w:numFmt w:val="bullet"/>
      <w:lvlText w:val="o"/>
      <w:lvlJc w:val="left"/>
      <w:pPr>
        <w:ind w:left="1440" w:hanging="360"/>
      </w:pPr>
      <w:rPr>
        <w:rFonts w:hint="default" w:ascii="Courier New" w:hAnsi="Courier New"/>
      </w:rPr>
    </w:lvl>
    <w:lvl w:ilvl="2" w:tplc="D6F28072">
      <w:start w:val="1"/>
      <w:numFmt w:val="bullet"/>
      <w:lvlText w:val=""/>
      <w:lvlJc w:val="left"/>
      <w:pPr>
        <w:ind w:left="2160" w:hanging="360"/>
      </w:pPr>
      <w:rPr>
        <w:rFonts w:hint="default" w:ascii="Wingdings" w:hAnsi="Wingdings"/>
      </w:rPr>
    </w:lvl>
    <w:lvl w:ilvl="3" w:tplc="193C5558">
      <w:start w:val="1"/>
      <w:numFmt w:val="bullet"/>
      <w:lvlText w:val=""/>
      <w:lvlJc w:val="left"/>
      <w:pPr>
        <w:ind w:left="2880" w:hanging="360"/>
      </w:pPr>
      <w:rPr>
        <w:rFonts w:hint="default" w:ascii="Symbol" w:hAnsi="Symbol"/>
      </w:rPr>
    </w:lvl>
    <w:lvl w:ilvl="4" w:tplc="7782439A">
      <w:start w:val="1"/>
      <w:numFmt w:val="bullet"/>
      <w:lvlText w:val="o"/>
      <w:lvlJc w:val="left"/>
      <w:pPr>
        <w:ind w:left="3600" w:hanging="360"/>
      </w:pPr>
      <w:rPr>
        <w:rFonts w:hint="default" w:ascii="Courier New" w:hAnsi="Courier New"/>
      </w:rPr>
    </w:lvl>
    <w:lvl w:ilvl="5" w:tplc="D8F0FC7E">
      <w:start w:val="1"/>
      <w:numFmt w:val="bullet"/>
      <w:lvlText w:val=""/>
      <w:lvlJc w:val="left"/>
      <w:pPr>
        <w:ind w:left="4320" w:hanging="360"/>
      </w:pPr>
      <w:rPr>
        <w:rFonts w:hint="default" w:ascii="Wingdings" w:hAnsi="Wingdings"/>
      </w:rPr>
    </w:lvl>
    <w:lvl w:ilvl="6" w:tplc="3426ED22">
      <w:start w:val="1"/>
      <w:numFmt w:val="bullet"/>
      <w:lvlText w:val=""/>
      <w:lvlJc w:val="left"/>
      <w:pPr>
        <w:ind w:left="5040" w:hanging="360"/>
      </w:pPr>
      <w:rPr>
        <w:rFonts w:hint="default" w:ascii="Symbol" w:hAnsi="Symbol"/>
      </w:rPr>
    </w:lvl>
    <w:lvl w:ilvl="7" w:tplc="D3A04BF0">
      <w:start w:val="1"/>
      <w:numFmt w:val="bullet"/>
      <w:lvlText w:val="o"/>
      <w:lvlJc w:val="left"/>
      <w:pPr>
        <w:ind w:left="5760" w:hanging="360"/>
      </w:pPr>
      <w:rPr>
        <w:rFonts w:hint="default" w:ascii="Courier New" w:hAnsi="Courier New"/>
      </w:rPr>
    </w:lvl>
    <w:lvl w:ilvl="8" w:tplc="9140AB3E">
      <w:start w:val="1"/>
      <w:numFmt w:val="bullet"/>
      <w:lvlText w:val=""/>
      <w:lvlJc w:val="left"/>
      <w:pPr>
        <w:ind w:left="6480" w:hanging="360"/>
      </w:pPr>
      <w:rPr>
        <w:rFonts w:hint="default" w:ascii="Wingdings" w:hAnsi="Wingdings"/>
      </w:rPr>
    </w:lvl>
  </w:abstractNum>
  <w:abstractNum w:abstractNumId="5" w15:restartNumberingAfterBreak="0">
    <w:nsid w:val="40B3E3D6"/>
    <w:multiLevelType w:val="hybridMultilevel"/>
    <w:tmpl w:val="FFFFFFFF"/>
    <w:lvl w:ilvl="0" w:tplc="94EC87BE">
      <w:start w:val="3"/>
      <w:numFmt w:val="decimal"/>
      <w:lvlText w:val="%1."/>
      <w:lvlJc w:val="left"/>
      <w:pPr>
        <w:ind w:left="720" w:hanging="360"/>
      </w:pPr>
    </w:lvl>
    <w:lvl w:ilvl="1" w:tplc="24D2F4F8">
      <w:start w:val="1"/>
      <w:numFmt w:val="lowerLetter"/>
      <w:lvlText w:val="%2."/>
      <w:lvlJc w:val="left"/>
      <w:pPr>
        <w:ind w:left="1440" w:hanging="360"/>
      </w:pPr>
    </w:lvl>
    <w:lvl w:ilvl="2" w:tplc="720CBCDA">
      <w:start w:val="1"/>
      <w:numFmt w:val="lowerRoman"/>
      <w:lvlText w:val="%3."/>
      <w:lvlJc w:val="right"/>
      <w:pPr>
        <w:ind w:left="2160" w:hanging="180"/>
      </w:pPr>
    </w:lvl>
    <w:lvl w:ilvl="3" w:tplc="8A1AB32C">
      <w:start w:val="1"/>
      <w:numFmt w:val="decimal"/>
      <w:lvlText w:val="%4."/>
      <w:lvlJc w:val="left"/>
      <w:pPr>
        <w:ind w:left="2880" w:hanging="360"/>
      </w:pPr>
    </w:lvl>
    <w:lvl w:ilvl="4" w:tplc="214CC1E4">
      <w:start w:val="1"/>
      <w:numFmt w:val="lowerLetter"/>
      <w:lvlText w:val="%5."/>
      <w:lvlJc w:val="left"/>
      <w:pPr>
        <w:ind w:left="3600" w:hanging="360"/>
      </w:pPr>
    </w:lvl>
    <w:lvl w:ilvl="5" w:tplc="EBCA5292">
      <w:start w:val="1"/>
      <w:numFmt w:val="lowerRoman"/>
      <w:lvlText w:val="%6."/>
      <w:lvlJc w:val="right"/>
      <w:pPr>
        <w:ind w:left="4320" w:hanging="180"/>
      </w:pPr>
    </w:lvl>
    <w:lvl w:ilvl="6" w:tplc="0E6ECD74">
      <w:start w:val="1"/>
      <w:numFmt w:val="decimal"/>
      <w:lvlText w:val="%7."/>
      <w:lvlJc w:val="left"/>
      <w:pPr>
        <w:ind w:left="5040" w:hanging="360"/>
      </w:pPr>
    </w:lvl>
    <w:lvl w:ilvl="7" w:tplc="69369E9C">
      <w:start w:val="1"/>
      <w:numFmt w:val="lowerLetter"/>
      <w:lvlText w:val="%8."/>
      <w:lvlJc w:val="left"/>
      <w:pPr>
        <w:ind w:left="5760" w:hanging="360"/>
      </w:pPr>
    </w:lvl>
    <w:lvl w:ilvl="8" w:tplc="4336F252">
      <w:start w:val="1"/>
      <w:numFmt w:val="lowerRoman"/>
      <w:lvlText w:val="%9."/>
      <w:lvlJc w:val="right"/>
      <w:pPr>
        <w:ind w:left="6480" w:hanging="180"/>
      </w:pPr>
    </w:lvl>
  </w:abstractNum>
  <w:abstractNum w:abstractNumId="6" w15:restartNumberingAfterBreak="0">
    <w:nsid w:val="4451B518"/>
    <w:multiLevelType w:val="hybridMultilevel"/>
    <w:tmpl w:val="823A5D9A"/>
    <w:lvl w:ilvl="0" w:tplc="5B4E451C">
      <w:start w:val="1"/>
      <w:numFmt w:val="bullet"/>
      <w:lvlText w:val="-"/>
      <w:lvlJc w:val="left"/>
      <w:pPr>
        <w:ind w:left="720" w:hanging="360"/>
      </w:pPr>
      <w:rPr>
        <w:rFonts w:hint="default" w:ascii="Calibri" w:hAnsi="Calibri"/>
      </w:rPr>
    </w:lvl>
    <w:lvl w:ilvl="1" w:tplc="B9B4A4CA">
      <w:start w:val="1"/>
      <w:numFmt w:val="bullet"/>
      <w:lvlText w:val="o"/>
      <w:lvlJc w:val="left"/>
      <w:pPr>
        <w:ind w:left="1440" w:hanging="360"/>
      </w:pPr>
      <w:rPr>
        <w:rFonts w:hint="default" w:ascii="Courier New" w:hAnsi="Courier New"/>
      </w:rPr>
    </w:lvl>
    <w:lvl w:ilvl="2" w:tplc="7994C502">
      <w:start w:val="1"/>
      <w:numFmt w:val="bullet"/>
      <w:lvlText w:val=""/>
      <w:lvlJc w:val="left"/>
      <w:pPr>
        <w:ind w:left="2160" w:hanging="360"/>
      </w:pPr>
      <w:rPr>
        <w:rFonts w:hint="default" w:ascii="Wingdings" w:hAnsi="Wingdings"/>
      </w:rPr>
    </w:lvl>
    <w:lvl w:ilvl="3" w:tplc="8048BF3C">
      <w:start w:val="1"/>
      <w:numFmt w:val="bullet"/>
      <w:lvlText w:val=""/>
      <w:lvlJc w:val="left"/>
      <w:pPr>
        <w:ind w:left="2880" w:hanging="360"/>
      </w:pPr>
      <w:rPr>
        <w:rFonts w:hint="default" w:ascii="Symbol" w:hAnsi="Symbol"/>
      </w:rPr>
    </w:lvl>
    <w:lvl w:ilvl="4" w:tplc="DE2CDE6C">
      <w:start w:val="1"/>
      <w:numFmt w:val="bullet"/>
      <w:lvlText w:val="o"/>
      <w:lvlJc w:val="left"/>
      <w:pPr>
        <w:ind w:left="3600" w:hanging="360"/>
      </w:pPr>
      <w:rPr>
        <w:rFonts w:hint="default" w:ascii="Courier New" w:hAnsi="Courier New"/>
      </w:rPr>
    </w:lvl>
    <w:lvl w:ilvl="5" w:tplc="8EEEEA08">
      <w:start w:val="1"/>
      <w:numFmt w:val="bullet"/>
      <w:lvlText w:val=""/>
      <w:lvlJc w:val="left"/>
      <w:pPr>
        <w:ind w:left="4320" w:hanging="360"/>
      </w:pPr>
      <w:rPr>
        <w:rFonts w:hint="default" w:ascii="Wingdings" w:hAnsi="Wingdings"/>
      </w:rPr>
    </w:lvl>
    <w:lvl w:ilvl="6" w:tplc="F8F68832">
      <w:start w:val="1"/>
      <w:numFmt w:val="bullet"/>
      <w:lvlText w:val=""/>
      <w:lvlJc w:val="left"/>
      <w:pPr>
        <w:ind w:left="5040" w:hanging="360"/>
      </w:pPr>
      <w:rPr>
        <w:rFonts w:hint="default" w:ascii="Symbol" w:hAnsi="Symbol"/>
      </w:rPr>
    </w:lvl>
    <w:lvl w:ilvl="7" w:tplc="5AFCEDE8">
      <w:start w:val="1"/>
      <w:numFmt w:val="bullet"/>
      <w:lvlText w:val="o"/>
      <w:lvlJc w:val="left"/>
      <w:pPr>
        <w:ind w:left="5760" w:hanging="360"/>
      </w:pPr>
      <w:rPr>
        <w:rFonts w:hint="default" w:ascii="Courier New" w:hAnsi="Courier New"/>
      </w:rPr>
    </w:lvl>
    <w:lvl w:ilvl="8" w:tplc="9FEA4FF0">
      <w:start w:val="1"/>
      <w:numFmt w:val="bullet"/>
      <w:lvlText w:val=""/>
      <w:lvlJc w:val="left"/>
      <w:pPr>
        <w:ind w:left="6480" w:hanging="360"/>
      </w:pPr>
      <w:rPr>
        <w:rFonts w:hint="default" w:ascii="Wingdings" w:hAnsi="Wingdings"/>
      </w:rPr>
    </w:lvl>
  </w:abstractNum>
  <w:abstractNum w:abstractNumId="7" w15:restartNumberingAfterBreak="0">
    <w:nsid w:val="46DE6557"/>
    <w:multiLevelType w:val="hybridMultilevel"/>
    <w:tmpl w:val="58226358"/>
    <w:lvl w:ilvl="0" w:tplc="41FCDD6E">
      <w:start w:val="1476"/>
      <w:numFmt w:val="bullet"/>
      <w:lvlText w:val="-"/>
      <w:lvlJc w:val="left"/>
      <w:pPr>
        <w:ind w:left="720" w:hanging="360"/>
      </w:pPr>
      <w:rPr>
        <w:rFonts w:hint="default" w:ascii="Calibri Light" w:hAnsi="Calibri Light" w:cs="Calibri Light" w:eastAsiaTheme="minorHAns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8" w15:restartNumberingAfterBreak="0">
    <w:nsid w:val="4D42EBCC"/>
    <w:multiLevelType w:val="hybridMultilevel"/>
    <w:tmpl w:val="07662444"/>
    <w:lvl w:ilvl="0" w:tplc="9A227A80">
      <w:start w:val="1"/>
      <w:numFmt w:val="bullet"/>
      <w:lvlText w:val="-"/>
      <w:lvlJc w:val="left"/>
      <w:pPr>
        <w:ind w:left="720" w:hanging="360"/>
      </w:pPr>
      <w:rPr>
        <w:rFonts w:hint="default" w:ascii="Calibri" w:hAnsi="Calibri"/>
      </w:rPr>
    </w:lvl>
    <w:lvl w:ilvl="1" w:tplc="1B8A0578">
      <w:start w:val="1"/>
      <w:numFmt w:val="bullet"/>
      <w:lvlText w:val="o"/>
      <w:lvlJc w:val="left"/>
      <w:pPr>
        <w:ind w:left="1440" w:hanging="360"/>
      </w:pPr>
      <w:rPr>
        <w:rFonts w:hint="default" w:ascii="Courier New" w:hAnsi="Courier New"/>
      </w:rPr>
    </w:lvl>
    <w:lvl w:ilvl="2" w:tplc="48009F76">
      <w:start w:val="1"/>
      <w:numFmt w:val="bullet"/>
      <w:lvlText w:val=""/>
      <w:lvlJc w:val="left"/>
      <w:pPr>
        <w:ind w:left="2160" w:hanging="360"/>
      </w:pPr>
      <w:rPr>
        <w:rFonts w:hint="default" w:ascii="Wingdings" w:hAnsi="Wingdings"/>
      </w:rPr>
    </w:lvl>
    <w:lvl w:ilvl="3" w:tplc="21CCF7DC">
      <w:start w:val="1"/>
      <w:numFmt w:val="bullet"/>
      <w:lvlText w:val=""/>
      <w:lvlJc w:val="left"/>
      <w:pPr>
        <w:ind w:left="2880" w:hanging="360"/>
      </w:pPr>
      <w:rPr>
        <w:rFonts w:hint="default" w:ascii="Symbol" w:hAnsi="Symbol"/>
      </w:rPr>
    </w:lvl>
    <w:lvl w:ilvl="4" w:tplc="568810B6">
      <w:start w:val="1"/>
      <w:numFmt w:val="bullet"/>
      <w:lvlText w:val="o"/>
      <w:lvlJc w:val="left"/>
      <w:pPr>
        <w:ind w:left="3600" w:hanging="360"/>
      </w:pPr>
      <w:rPr>
        <w:rFonts w:hint="default" w:ascii="Courier New" w:hAnsi="Courier New"/>
      </w:rPr>
    </w:lvl>
    <w:lvl w:ilvl="5" w:tplc="8FB24904">
      <w:start w:val="1"/>
      <w:numFmt w:val="bullet"/>
      <w:lvlText w:val=""/>
      <w:lvlJc w:val="left"/>
      <w:pPr>
        <w:ind w:left="4320" w:hanging="360"/>
      </w:pPr>
      <w:rPr>
        <w:rFonts w:hint="default" w:ascii="Wingdings" w:hAnsi="Wingdings"/>
      </w:rPr>
    </w:lvl>
    <w:lvl w:ilvl="6" w:tplc="B26C784E">
      <w:start w:val="1"/>
      <w:numFmt w:val="bullet"/>
      <w:lvlText w:val=""/>
      <w:lvlJc w:val="left"/>
      <w:pPr>
        <w:ind w:left="5040" w:hanging="360"/>
      </w:pPr>
      <w:rPr>
        <w:rFonts w:hint="default" w:ascii="Symbol" w:hAnsi="Symbol"/>
      </w:rPr>
    </w:lvl>
    <w:lvl w:ilvl="7" w:tplc="BB401DEA">
      <w:start w:val="1"/>
      <w:numFmt w:val="bullet"/>
      <w:lvlText w:val="o"/>
      <w:lvlJc w:val="left"/>
      <w:pPr>
        <w:ind w:left="5760" w:hanging="360"/>
      </w:pPr>
      <w:rPr>
        <w:rFonts w:hint="default" w:ascii="Courier New" w:hAnsi="Courier New"/>
      </w:rPr>
    </w:lvl>
    <w:lvl w:ilvl="8" w:tplc="EE74572C">
      <w:start w:val="1"/>
      <w:numFmt w:val="bullet"/>
      <w:lvlText w:val=""/>
      <w:lvlJc w:val="left"/>
      <w:pPr>
        <w:ind w:left="6480" w:hanging="360"/>
      </w:pPr>
      <w:rPr>
        <w:rFonts w:hint="default" w:ascii="Wingdings" w:hAnsi="Wingdings"/>
      </w:rPr>
    </w:lvl>
  </w:abstractNum>
  <w:abstractNum w:abstractNumId="9" w15:restartNumberingAfterBreak="0">
    <w:nsid w:val="512AF6FD"/>
    <w:multiLevelType w:val="hybridMultilevel"/>
    <w:tmpl w:val="FFFFFFFF"/>
    <w:lvl w:ilvl="0" w:tplc="2FAAF922">
      <w:start w:val="2"/>
      <w:numFmt w:val="decimal"/>
      <w:lvlText w:val="%1."/>
      <w:lvlJc w:val="left"/>
      <w:pPr>
        <w:ind w:left="720" w:hanging="360"/>
      </w:pPr>
    </w:lvl>
    <w:lvl w:ilvl="1" w:tplc="4D4A8142">
      <w:start w:val="1"/>
      <w:numFmt w:val="lowerLetter"/>
      <w:lvlText w:val="%2."/>
      <w:lvlJc w:val="left"/>
      <w:pPr>
        <w:ind w:left="1440" w:hanging="360"/>
      </w:pPr>
    </w:lvl>
    <w:lvl w:ilvl="2" w:tplc="3D96F84A">
      <w:start w:val="1"/>
      <w:numFmt w:val="lowerRoman"/>
      <w:lvlText w:val="%3."/>
      <w:lvlJc w:val="right"/>
      <w:pPr>
        <w:ind w:left="2160" w:hanging="180"/>
      </w:pPr>
    </w:lvl>
    <w:lvl w:ilvl="3" w:tplc="F9C6A9E4">
      <w:start w:val="1"/>
      <w:numFmt w:val="decimal"/>
      <w:lvlText w:val="%4."/>
      <w:lvlJc w:val="left"/>
      <w:pPr>
        <w:ind w:left="2880" w:hanging="360"/>
      </w:pPr>
    </w:lvl>
    <w:lvl w:ilvl="4" w:tplc="15F26094">
      <w:start w:val="1"/>
      <w:numFmt w:val="lowerLetter"/>
      <w:lvlText w:val="%5."/>
      <w:lvlJc w:val="left"/>
      <w:pPr>
        <w:ind w:left="3600" w:hanging="360"/>
      </w:pPr>
    </w:lvl>
    <w:lvl w:ilvl="5" w:tplc="893658F6">
      <w:start w:val="1"/>
      <w:numFmt w:val="lowerRoman"/>
      <w:lvlText w:val="%6."/>
      <w:lvlJc w:val="right"/>
      <w:pPr>
        <w:ind w:left="4320" w:hanging="180"/>
      </w:pPr>
    </w:lvl>
    <w:lvl w:ilvl="6" w:tplc="2630590C">
      <w:start w:val="1"/>
      <w:numFmt w:val="decimal"/>
      <w:lvlText w:val="%7."/>
      <w:lvlJc w:val="left"/>
      <w:pPr>
        <w:ind w:left="5040" w:hanging="360"/>
      </w:pPr>
    </w:lvl>
    <w:lvl w:ilvl="7" w:tplc="9D460AAE">
      <w:start w:val="1"/>
      <w:numFmt w:val="lowerLetter"/>
      <w:lvlText w:val="%8."/>
      <w:lvlJc w:val="left"/>
      <w:pPr>
        <w:ind w:left="5760" w:hanging="360"/>
      </w:pPr>
    </w:lvl>
    <w:lvl w:ilvl="8" w:tplc="F3CC8F00">
      <w:start w:val="1"/>
      <w:numFmt w:val="lowerRoman"/>
      <w:lvlText w:val="%9."/>
      <w:lvlJc w:val="right"/>
      <w:pPr>
        <w:ind w:left="6480" w:hanging="180"/>
      </w:pPr>
    </w:lvl>
  </w:abstractNum>
  <w:abstractNum w:abstractNumId="10" w15:restartNumberingAfterBreak="0">
    <w:nsid w:val="522B7AEC"/>
    <w:multiLevelType w:val="hybridMultilevel"/>
    <w:tmpl w:val="FFFFFFFF"/>
    <w:lvl w:ilvl="0" w:tplc="449C97CE">
      <w:start w:val="1"/>
      <w:numFmt w:val="decimal"/>
      <w:lvlText w:val="%1."/>
      <w:lvlJc w:val="left"/>
      <w:pPr>
        <w:ind w:left="360" w:hanging="360"/>
      </w:pPr>
    </w:lvl>
    <w:lvl w:ilvl="1" w:tplc="33440D36">
      <w:start w:val="1"/>
      <w:numFmt w:val="lowerLetter"/>
      <w:lvlText w:val="%2."/>
      <w:lvlJc w:val="left"/>
      <w:pPr>
        <w:ind w:left="1080" w:hanging="360"/>
      </w:pPr>
    </w:lvl>
    <w:lvl w:ilvl="2" w:tplc="55A29488">
      <w:start w:val="1"/>
      <w:numFmt w:val="lowerRoman"/>
      <w:lvlText w:val="%3."/>
      <w:lvlJc w:val="right"/>
      <w:pPr>
        <w:ind w:left="1800" w:hanging="180"/>
      </w:pPr>
    </w:lvl>
    <w:lvl w:ilvl="3" w:tplc="8A06826A">
      <w:start w:val="1"/>
      <w:numFmt w:val="decimal"/>
      <w:lvlText w:val="%4."/>
      <w:lvlJc w:val="left"/>
      <w:pPr>
        <w:ind w:left="2520" w:hanging="360"/>
      </w:pPr>
    </w:lvl>
    <w:lvl w:ilvl="4" w:tplc="8C74B030">
      <w:start w:val="1"/>
      <w:numFmt w:val="lowerLetter"/>
      <w:lvlText w:val="%5."/>
      <w:lvlJc w:val="left"/>
      <w:pPr>
        <w:ind w:left="3240" w:hanging="360"/>
      </w:pPr>
    </w:lvl>
    <w:lvl w:ilvl="5" w:tplc="A3DEFB4A">
      <w:start w:val="1"/>
      <w:numFmt w:val="lowerRoman"/>
      <w:lvlText w:val="%6."/>
      <w:lvlJc w:val="right"/>
      <w:pPr>
        <w:ind w:left="3960" w:hanging="180"/>
      </w:pPr>
    </w:lvl>
    <w:lvl w:ilvl="6" w:tplc="0108D56C">
      <w:start w:val="1"/>
      <w:numFmt w:val="decimal"/>
      <w:lvlText w:val="%7."/>
      <w:lvlJc w:val="left"/>
      <w:pPr>
        <w:ind w:left="4680" w:hanging="360"/>
      </w:pPr>
    </w:lvl>
    <w:lvl w:ilvl="7" w:tplc="1820D732">
      <w:start w:val="1"/>
      <w:numFmt w:val="lowerLetter"/>
      <w:lvlText w:val="%8."/>
      <w:lvlJc w:val="left"/>
      <w:pPr>
        <w:ind w:left="5400" w:hanging="360"/>
      </w:pPr>
    </w:lvl>
    <w:lvl w:ilvl="8" w:tplc="296204B8">
      <w:start w:val="1"/>
      <w:numFmt w:val="lowerRoman"/>
      <w:lvlText w:val="%9."/>
      <w:lvlJc w:val="right"/>
      <w:pPr>
        <w:ind w:left="6120" w:hanging="180"/>
      </w:pPr>
    </w:lvl>
  </w:abstractNum>
  <w:abstractNum w:abstractNumId="11" w15:restartNumberingAfterBreak="0">
    <w:nsid w:val="595AFC1F"/>
    <w:multiLevelType w:val="hybridMultilevel"/>
    <w:tmpl w:val="FFFFFFFF"/>
    <w:lvl w:ilvl="0" w:tplc="E0CA238C">
      <w:start w:val="4"/>
      <w:numFmt w:val="decimal"/>
      <w:lvlText w:val="%1."/>
      <w:lvlJc w:val="left"/>
      <w:pPr>
        <w:ind w:left="720" w:hanging="360"/>
      </w:pPr>
    </w:lvl>
    <w:lvl w:ilvl="1" w:tplc="31CCBB4E">
      <w:start w:val="1"/>
      <w:numFmt w:val="lowerLetter"/>
      <w:lvlText w:val="%2."/>
      <w:lvlJc w:val="left"/>
      <w:pPr>
        <w:ind w:left="1440" w:hanging="360"/>
      </w:pPr>
    </w:lvl>
    <w:lvl w:ilvl="2" w:tplc="3EDAAD5C">
      <w:start w:val="1"/>
      <w:numFmt w:val="lowerRoman"/>
      <w:lvlText w:val="%3."/>
      <w:lvlJc w:val="right"/>
      <w:pPr>
        <w:ind w:left="2160" w:hanging="180"/>
      </w:pPr>
    </w:lvl>
    <w:lvl w:ilvl="3" w:tplc="2004A1B0">
      <w:start w:val="1"/>
      <w:numFmt w:val="decimal"/>
      <w:lvlText w:val="%4."/>
      <w:lvlJc w:val="left"/>
      <w:pPr>
        <w:ind w:left="2880" w:hanging="360"/>
      </w:pPr>
    </w:lvl>
    <w:lvl w:ilvl="4" w:tplc="7E96A520">
      <w:start w:val="1"/>
      <w:numFmt w:val="lowerLetter"/>
      <w:lvlText w:val="%5."/>
      <w:lvlJc w:val="left"/>
      <w:pPr>
        <w:ind w:left="3600" w:hanging="360"/>
      </w:pPr>
    </w:lvl>
    <w:lvl w:ilvl="5" w:tplc="2D604976">
      <w:start w:val="1"/>
      <w:numFmt w:val="lowerRoman"/>
      <w:lvlText w:val="%6."/>
      <w:lvlJc w:val="right"/>
      <w:pPr>
        <w:ind w:left="4320" w:hanging="180"/>
      </w:pPr>
    </w:lvl>
    <w:lvl w:ilvl="6" w:tplc="97D696B6">
      <w:start w:val="1"/>
      <w:numFmt w:val="decimal"/>
      <w:lvlText w:val="%7."/>
      <w:lvlJc w:val="left"/>
      <w:pPr>
        <w:ind w:left="5040" w:hanging="360"/>
      </w:pPr>
    </w:lvl>
    <w:lvl w:ilvl="7" w:tplc="6884277E">
      <w:start w:val="1"/>
      <w:numFmt w:val="lowerLetter"/>
      <w:lvlText w:val="%8."/>
      <w:lvlJc w:val="left"/>
      <w:pPr>
        <w:ind w:left="5760" w:hanging="360"/>
      </w:pPr>
    </w:lvl>
    <w:lvl w:ilvl="8" w:tplc="5B5AEDCC">
      <w:start w:val="1"/>
      <w:numFmt w:val="lowerRoman"/>
      <w:lvlText w:val="%9."/>
      <w:lvlJc w:val="right"/>
      <w:pPr>
        <w:ind w:left="6480" w:hanging="180"/>
      </w:pPr>
    </w:lvl>
  </w:abstractNum>
  <w:abstractNum w:abstractNumId="12" w15:restartNumberingAfterBreak="0">
    <w:nsid w:val="68169555"/>
    <w:multiLevelType w:val="hybridMultilevel"/>
    <w:tmpl w:val="CECCF126"/>
    <w:lvl w:ilvl="0" w:tplc="DB4A2086">
      <w:start w:val="1"/>
      <w:numFmt w:val="bullet"/>
      <w:lvlText w:val="-"/>
      <w:lvlJc w:val="left"/>
      <w:pPr>
        <w:ind w:left="720" w:hanging="360"/>
      </w:pPr>
      <w:rPr>
        <w:rFonts w:hint="default" w:ascii="Calibri" w:hAnsi="Calibri"/>
      </w:rPr>
    </w:lvl>
    <w:lvl w:ilvl="1" w:tplc="0010C08A">
      <w:start w:val="1"/>
      <w:numFmt w:val="bullet"/>
      <w:lvlText w:val="o"/>
      <w:lvlJc w:val="left"/>
      <w:pPr>
        <w:ind w:left="1440" w:hanging="360"/>
      </w:pPr>
      <w:rPr>
        <w:rFonts w:hint="default" w:ascii="Courier New" w:hAnsi="Courier New"/>
      </w:rPr>
    </w:lvl>
    <w:lvl w:ilvl="2" w:tplc="FE92E296">
      <w:start w:val="1"/>
      <w:numFmt w:val="bullet"/>
      <w:lvlText w:val=""/>
      <w:lvlJc w:val="left"/>
      <w:pPr>
        <w:ind w:left="2160" w:hanging="360"/>
      </w:pPr>
      <w:rPr>
        <w:rFonts w:hint="default" w:ascii="Wingdings" w:hAnsi="Wingdings"/>
      </w:rPr>
    </w:lvl>
    <w:lvl w:ilvl="3" w:tplc="4F56F4B6">
      <w:start w:val="1"/>
      <w:numFmt w:val="bullet"/>
      <w:lvlText w:val=""/>
      <w:lvlJc w:val="left"/>
      <w:pPr>
        <w:ind w:left="2880" w:hanging="360"/>
      </w:pPr>
      <w:rPr>
        <w:rFonts w:hint="default" w:ascii="Symbol" w:hAnsi="Symbol"/>
      </w:rPr>
    </w:lvl>
    <w:lvl w:ilvl="4" w:tplc="ABBA9514">
      <w:start w:val="1"/>
      <w:numFmt w:val="bullet"/>
      <w:lvlText w:val="o"/>
      <w:lvlJc w:val="left"/>
      <w:pPr>
        <w:ind w:left="3600" w:hanging="360"/>
      </w:pPr>
      <w:rPr>
        <w:rFonts w:hint="default" w:ascii="Courier New" w:hAnsi="Courier New"/>
      </w:rPr>
    </w:lvl>
    <w:lvl w:ilvl="5" w:tplc="A0E26666">
      <w:start w:val="1"/>
      <w:numFmt w:val="bullet"/>
      <w:lvlText w:val=""/>
      <w:lvlJc w:val="left"/>
      <w:pPr>
        <w:ind w:left="4320" w:hanging="360"/>
      </w:pPr>
      <w:rPr>
        <w:rFonts w:hint="default" w:ascii="Wingdings" w:hAnsi="Wingdings"/>
      </w:rPr>
    </w:lvl>
    <w:lvl w:ilvl="6" w:tplc="DEE0E0E6">
      <w:start w:val="1"/>
      <w:numFmt w:val="bullet"/>
      <w:lvlText w:val=""/>
      <w:lvlJc w:val="left"/>
      <w:pPr>
        <w:ind w:left="5040" w:hanging="360"/>
      </w:pPr>
      <w:rPr>
        <w:rFonts w:hint="default" w:ascii="Symbol" w:hAnsi="Symbol"/>
      </w:rPr>
    </w:lvl>
    <w:lvl w:ilvl="7" w:tplc="58DC77D8">
      <w:start w:val="1"/>
      <w:numFmt w:val="bullet"/>
      <w:lvlText w:val="o"/>
      <w:lvlJc w:val="left"/>
      <w:pPr>
        <w:ind w:left="5760" w:hanging="360"/>
      </w:pPr>
      <w:rPr>
        <w:rFonts w:hint="default" w:ascii="Courier New" w:hAnsi="Courier New"/>
      </w:rPr>
    </w:lvl>
    <w:lvl w:ilvl="8" w:tplc="10225CB4">
      <w:start w:val="1"/>
      <w:numFmt w:val="bullet"/>
      <w:lvlText w:val=""/>
      <w:lvlJc w:val="left"/>
      <w:pPr>
        <w:ind w:left="6480" w:hanging="360"/>
      </w:pPr>
      <w:rPr>
        <w:rFonts w:hint="default" w:ascii="Wingdings" w:hAnsi="Wingdings"/>
      </w:rPr>
    </w:lvl>
  </w:abstractNum>
  <w:abstractNum w:abstractNumId="13" w15:restartNumberingAfterBreak="0">
    <w:nsid w:val="6C9A9A25"/>
    <w:multiLevelType w:val="hybridMultilevel"/>
    <w:tmpl w:val="FFFFFFFF"/>
    <w:lvl w:ilvl="0" w:tplc="F0688A1A">
      <w:start w:val="5"/>
      <w:numFmt w:val="decimal"/>
      <w:lvlText w:val="%1."/>
      <w:lvlJc w:val="left"/>
      <w:pPr>
        <w:ind w:left="720" w:hanging="360"/>
      </w:pPr>
    </w:lvl>
    <w:lvl w:ilvl="1" w:tplc="7A5A4FB6">
      <w:start w:val="1"/>
      <w:numFmt w:val="lowerLetter"/>
      <w:lvlText w:val="%2."/>
      <w:lvlJc w:val="left"/>
      <w:pPr>
        <w:ind w:left="1440" w:hanging="360"/>
      </w:pPr>
    </w:lvl>
    <w:lvl w:ilvl="2" w:tplc="6938EE8A">
      <w:start w:val="1"/>
      <w:numFmt w:val="lowerRoman"/>
      <w:lvlText w:val="%3."/>
      <w:lvlJc w:val="right"/>
      <w:pPr>
        <w:ind w:left="2160" w:hanging="180"/>
      </w:pPr>
    </w:lvl>
    <w:lvl w:ilvl="3" w:tplc="E19218B2">
      <w:start w:val="1"/>
      <w:numFmt w:val="decimal"/>
      <w:lvlText w:val="%4."/>
      <w:lvlJc w:val="left"/>
      <w:pPr>
        <w:ind w:left="2880" w:hanging="360"/>
      </w:pPr>
    </w:lvl>
    <w:lvl w:ilvl="4" w:tplc="B9C2F504">
      <w:start w:val="1"/>
      <w:numFmt w:val="lowerLetter"/>
      <w:lvlText w:val="%5."/>
      <w:lvlJc w:val="left"/>
      <w:pPr>
        <w:ind w:left="3600" w:hanging="360"/>
      </w:pPr>
    </w:lvl>
    <w:lvl w:ilvl="5" w:tplc="4F54D580">
      <w:start w:val="1"/>
      <w:numFmt w:val="lowerRoman"/>
      <w:lvlText w:val="%6."/>
      <w:lvlJc w:val="right"/>
      <w:pPr>
        <w:ind w:left="4320" w:hanging="180"/>
      </w:pPr>
    </w:lvl>
    <w:lvl w:ilvl="6" w:tplc="353C86EE">
      <w:start w:val="1"/>
      <w:numFmt w:val="decimal"/>
      <w:lvlText w:val="%7."/>
      <w:lvlJc w:val="left"/>
      <w:pPr>
        <w:ind w:left="5040" w:hanging="360"/>
      </w:pPr>
    </w:lvl>
    <w:lvl w:ilvl="7" w:tplc="E1CE1672">
      <w:start w:val="1"/>
      <w:numFmt w:val="lowerLetter"/>
      <w:lvlText w:val="%8."/>
      <w:lvlJc w:val="left"/>
      <w:pPr>
        <w:ind w:left="5760" w:hanging="360"/>
      </w:pPr>
    </w:lvl>
    <w:lvl w:ilvl="8" w:tplc="93AA7250">
      <w:start w:val="1"/>
      <w:numFmt w:val="lowerRoman"/>
      <w:lvlText w:val="%9."/>
      <w:lvlJc w:val="right"/>
      <w:pPr>
        <w:ind w:left="6480" w:hanging="180"/>
      </w:pPr>
    </w:lvl>
  </w:abstractNum>
  <w:abstractNum w:abstractNumId="14" w15:restartNumberingAfterBreak="0">
    <w:nsid w:val="75F17816"/>
    <w:multiLevelType w:val="hybridMultilevel"/>
    <w:tmpl w:val="BE6CAC6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7820D889"/>
    <w:multiLevelType w:val="hybridMultilevel"/>
    <w:tmpl w:val="04429182"/>
    <w:lvl w:ilvl="0" w:tplc="BE262716">
      <w:start w:val="1"/>
      <w:numFmt w:val="bullet"/>
      <w:lvlText w:val="-"/>
      <w:lvlJc w:val="left"/>
      <w:pPr>
        <w:ind w:left="720" w:hanging="360"/>
      </w:pPr>
      <w:rPr>
        <w:rFonts w:hint="default" w:ascii="Calibri" w:hAnsi="Calibri"/>
      </w:rPr>
    </w:lvl>
    <w:lvl w:ilvl="1" w:tplc="E3780522">
      <w:start w:val="1"/>
      <w:numFmt w:val="bullet"/>
      <w:lvlText w:val="o"/>
      <w:lvlJc w:val="left"/>
      <w:pPr>
        <w:ind w:left="1440" w:hanging="360"/>
      </w:pPr>
      <w:rPr>
        <w:rFonts w:hint="default" w:ascii="Courier New" w:hAnsi="Courier New"/>
      </w:rPr>
    </w:lvl>
    <w:lvl w:ilvl="2" w:tplc="27960800">
      <w:start w:val="1"/>
      <w:numFmt w:val="bullet"/>
      <w:lvlText w:val=""/>
      <w:lvlJc w:val="left"/>
      <w:pPr>
        <w:ind w:left="2160" w:hanging="360"/>
      </w:pPr>
      <w:rPr>
        <w:rFonts w:hint="default" w:ascii="Wingdings" w:hAnsi="Wingdings"/>
      </w:rPr>
    </w:lvl>
    <w:lvl w:ilvl="3" w:tplc="5F84E4B0">
      <w:start w:val="1"/>
      <w:numFmt w:val="bullet"/>
      <w:lvlText w:val=""/>
      <w:lvlJc w:val="left"/>
      <w:pPr>
        <w:ind w:left="2880" w:hanging="360"/>
      </w:pPr>
      <w:rPr>
        <w:rFonts w:hint="default" w:ascii="Symbol" w:hAnsi="Symbol"/>
      </w:rPr>
    </w:lvl>
    <w:lvl w:ilvl="4" w:tplc="B5D05F44">
      <w:start w:val="1"/>
      <w:numFmt w:val="bullet"/>
      <w:lvlText w:val="o"/>
      <w:lvlJc w:val="left"/>
      <w:pPr>
        <w:ind w:left="3600" w:hanging="360"/>
      </w:pPr>
      <w:rPr>
        <w:rFonts w:hint="default" w:ascii="Courier New" w:hAnsi="Courier New"/>
      </w:rPr>
    </w:lvl>
    <w:lvl w:ilvl="5" w:tplc="326CB098">
      <w:start w:val="1"/>
      <w:numFmt w:val="bullet"/>
      <w:lvlText w:val=""/>
      <w:lvlJc w:val="left"/>
      <w:pPr>
        <w:ind w:left="4320" w:hanging="360"/>
      </w:pPr>
      <w:rPr>
        <w:rFonts w:hint="default" w:ascii="Wingdings" w:hAnsi="Wingdings"/>
      </w:rPr>
    </w:lvl>
    <w:lvl w:ilvl="6" w:tplc="55E6B10A">
      <w:start w:val="1"/>
      <w:numFmt w:val="bullet"/>
      <w:lvlText w:val=""/>
      <w:lvlJc w:val="left"/>
      <w:pPr>
        <w:ind w:left="5040" w:hanging="360"/>
      </w:pPr>
      <w:rPr>
        <w:rFonts w:hint="default" w:ascii="Symbol" w:hAnsi="Symbol"/>
      </w:rPr>
    </w:lvl>
    <w:lvl w:ilvl="7" w:tplc="52982438">
      <w:start w:val="1"/>
      <w:numFmt w:val="bullet"/>
      <w:lvlText w:val="o"/>
      <w:lvlJc w:val="left"/>
      <w:pPr>
        <w:ind w:left="5760" w:hanging="360"/>
      </w:pPr>
      <w:rPr>
        <w:rFonts w:hint="default" w:ascii="Courier New" w:hAnsi="Courier New"/>
      </w:rPr>
    </w:lvl>
    <w:lvl w:ilvl="8" w:tplc="D6A2930E">
      <w:start w:val="1"/>
      <w:numFmt w:val="bullet"/>
      <w:lvlText w:val=""/>
      <w:lvlJc w:val="left"/>
      <w:pPr>
        <w:ind w:left="6480" w:hanging="360"/>
      </w:pPr>
      <w:rPr>
        <w:rFonts w:hint="default" w:ascii="Wingdings" w:hAnsi="Wingdings"/>
      </w:rPr>
    </w:lvl>
  </w:abstractNum>
  <w:abstractNum w:abstractNumId="16" w15:restartNumberingAfterBreak="0">
    <w:nsid w:val="7B6F6B71"/>
    <w:multiLevelType w:val="hybridMultilevel"/>
    <w:tmpl w:val="D0328316"/>
    <w:lvl w:ilvl="0" w:tplc="7F6E14EC">
      <w:start w:val="1"/>
      <w:numFmt w:val="bullet"/>
      <w:lvlText w:val="-"/>
      <w:lvlJc w:val="left"/>
      <w:pPr>
        <w:ind w:left="720" w:hanging="360"/>
      </w:pPr>
      <w:rPr>
        <w:rFonts w:hint="default" w:ascii="Calibri" w:hAnsi="Calibri"/>
      </w:rPr>
    </w:lvl>
    <w:lvl w:ilvl="1" w:tplc="EA24E364">
      <w:start w:val="1"/>
      <w:numFmt w:val="bullet"/>
      <w:lvlText w:val="o"/>
      <w:lvlJc w:val="left"/>
      <w:pPr>
        <w:ind w:left="1440" w:hanging="360"/>
      </w:pPr>
      <w:rPr>
        <w:rFonts w:hint="default" w:ascii="Courier New" w:hAnsi="Courier New"/>
      </w:rPr>
    </w:lvl>
    <w:lvl w:ilvl="2" w:tplc="281C3C7C">
      <w:start w:val="1"/>
      <w:numFmt w:val="bullet"/>
      <w:lvlText w:val=""/>
      <w:lvlJc w:val="left"/>
      <w:pPr>
        <w:ind w:left="2160" w:hanging="360"/>
      </w:pPr>
      <w:rPr>
        <w:rFonts w:hint="default" w:ascii="Wingdings" w:hAnsi="Wingdings"/>
      </w:rPr>
    </w:lvl>
    <w:lvl w:ilvl="3" w:tplc="EE3042D8">
      <w:start w:val="1"/>
      <w:numFmt w:val="bullet"/>
      <w:lvlText w:val=""/>
      <w:lvlJc w:val="left"/>
      <w:pPr>
        <w:ind w:left="2880" w:hanging="360"/>
      </w:pPr>
      <w:rPr>
        <w:rFonts w:hint="default" w:ascii="Symbol" w:hAnsi="Symbol"/>
      </w:rPr>
    </w:lvl>
    <w:lvl w:ilvl="4" w:tplc="ACE0B2B8">
      <w:start w:val="1"/>
      <w:numFmt w:val="bullet"/>
      <w:lvlText w:val="o"/>
      <w:lvlJc w:val="left"/>
      <w:pPr>
        <w:ind w:left="3600" w:hanging="360"/>
      </w:pPr>
      <w:rPr>
        <w:rFonts w:hint="default" w:ascii="Courier New" w:hAnsi="Courier New"/>
      </w:rPr>
    </w:lvl>
    <w:lvl w:ilvl="5" w:tplc="BDB42D8E">
      <w:start w:val="1"/>
      <w:numFmt w:val="bullet"/>
      <w:lvlText w:val=""/>
      <w:lvlJc w:val="left"/>
      <w:pPr>
        <w:ind w:left="4320" w:hanging="360"/>
      </w:pPr>
      <w:rPr>
        <w:rFonts w:hint="default" w:ascii="Wingdings" w:hAnsi="Wingdings"/>
      </w:rPr>
    </w:lvl>
    <w:lvl w:ilvl="6" w:tplc="F560195C">
      <w:start w:val="1"/>
      <w:numFmt w:val="bullet"/>
      <w:lvlText w:val=""/>
      <w:lvlJc w:val="left"/>
      <w:pPr>
        <w:ind w:left="5040" w:hanging="360"/>
      </w:pPr>
      <w:rPr>
        <w:rFonts w:hint="default" w:ascii="Symbol" w:hAnsi="Symbol"/>
      </w:rPr>
    </w:lvl>
    <w:lvl w:ilvl="7" w:tplc="3DC62E14">
      <w:start w:val="1"/>
      <w:numFmt w:val="bullet"/>
      <w:lvlText w:val="o"/>
      <w:lvlJc w:val="left"/>
      <w:pPr>
        <w:ind w:left="5760" w:hanging="360"/>
      </w:pPr>
      <w:rPr>
        <w:rFonts w:hint="default" w:ascii="Courier New" w:hAnsi="Courier New"/>
      </w:rPr>
    </w:lvl>
    <w:lvl w:ilvl="8" w:tplc="1708E5CE">
      <w:start w:val="1"/>
      <w:numFmt w:val="bullet"/>
      <w:lvlText w:val=""/>
      <w:lvlJc w:val="left"/>
      <w:pPr>
        <w:ind w:left="6480" w:hanging="360"/>
      </w:pPr>
      <w:rPr>
        <w:rFonts w:hint="default" w:ascii="Wingdings" w:hAnsi="Wingdings"/>
      </w:rPr>
    </w:lvl>
  </w:abstractNum>
  <w:abstractNum w:abstractNumId="17" w15:restartNumberingAfterBreak="0">
    <w:nsid w:val="7C0008C3"/>
    <w:multiLevelType w:val="hybridMultilevel"/>
    <w:tmpl w:val="FFFFFFFF"/>
    <w:lvl w:ilvl="0" w:tplc="35DA4F8C">
      <w:start w:val="6"/>
      <w:numFmt w:val="decimal"/>
      <w:lvlText w:val="%1."/>
      <w:lvlJc w:val="left"/>
      <w:pPr>
        <w:ind w:left="720" w:hanging="360"/>
      </w:pPr>
    </w:lvl>
    <w:lvl w:ilvl="1" w:tplc="345C2D80">
      <w:start w:val="1"/>
      <w:numFmt w:val="lowerLetter"/>
      <w:lvlText w:val="%2."/>
      <w:lvlJc w:val="left"/>
      <w:pPr>
        <w:ind w:left="1440" w:hanging="360"/>
      </w:pPr>
    </w:lvl>
    <w:lvl w:ilvl="2" w:tplc="08DAE3CA">
      <w:start w:val="1"/>
      <w:numFmt w:val="lowerRoman"/>
      <w:lvlText w:val="%3."/>
      <w:lvlJc w:val="right"/>
      <w:pPr>
        <w:ind w:left="2160" w:hanging="180"/>
      </w:pPr>
    </w:lvl>
    <w:lvl w:ilvl="3" w:tplc="50D6B8E6">
      <w:start w:val="1"/>
      <w:numFmt w:val="decimal"/>
      <w:lvlText w:val="%4."/>
      <w:lvlJc w:val="left"/>
      <w:pPr>
        <w:ind w:left="2880" w:hanging="360"/>
      </w:pPr>
    </w:lvl>
    <w:lvl w:ilvl="4" w:tplc="EC040030">
      <w:start w:val="1"/>
      <w:numFmt w:val="lowerLetter"/>
      <w:lvlText w:val="%5."/>
      <w:lvlJc w:val="left"/>
      <w:pPr>
        <w:ind w:left="3600" w:hanging="360"/>
      </w:pPr>
    </w:lvl>
    <w:lvl w:ilvl="5" w:tplc="AA8C2A52">
      <w:start w:val="1"/>
      <w:numFmt w:val="lowerRoman"/>
      <w:lvlText w:val="%6."/>
      <w:lvlJc w:val="right"/>
      <w:pPr>
        <w:ind w:left="4320" w:hanging="180"/>
      </w:pPr>
    </w:lvl>
    <w:lvl w:ilvl="6" w:tplc="0F0A5AD0">
      <w:start w:val="1"/>
      <w:numFmt w:val="decimal"/>
      <w:lvlText w:val="%7."/>
      <w:lvlJc w:val="left"/>
      <w:pPr>
        <w:ind w:left="5040" w:hanging="360"/>
      </w:pPr>
    </w:lvl>
    <w:lvl w:ilvl="7" w:tplc="4FB2CFDE">
      <w:start w:val="1"/>
      <w:numFmt w:val="lowerLetter"/>
      <w:lvlText w:val="%8."/>
      <w:lvlJc w:val="left"/>
      <w:pPr>
        <w:ind w:left="5760" w:hanging="360"/>
      </w:pPr>
    </w:lvl>
    <w:lvl w:ilvl="8" w:tplc="FB0EF2EA">
      <w:start w:val="1"/>
      <w:numFmt w:val="lowerRoman"/>
      <w:lvlText w:val="%9."/>
      <w:lvlJc w:val="right"/>
      <w:pPr>
        <w:ind w:left="6480" w:hanging="180"/>
      </w:pPr>
    </w:lvl>
  </w:abstractNum>
  <w:abstractNum w:abstractNumId="18" w15:restartNumberingAfterBreak="0">
    <w:nsid w:val="7C25F0E2"/>
    <w:multiLevelType w:val="hybridMultilevel"/>
    <w:tmpl w:val="FFFFFFFF"/>
    <w:lvl w:ilvl="0" w:tplc="16D43778">
      <w:start w:val="1"/>
      <w:numFmt w:val="decimal"/>
      <w:lvlText w:val="%1."/>
      <w:lvlJc w:val="left"/>
      <w:pPr>
        <w:ind w:left="360" w:hanging="360"/>
      </w:pPr>
    </w:lvl>
    <w:lvl w:ilvl="1" w:tplc="5AD2AF86">
      <w:start w:val="1"/>
      <w:numFmt w:val="lowerLetter"/>
      <w:lvlText w:val="%2."/>
      <w:lvlJc w:val="left"/>
      <w:pPr>
        <w:ind w:left="1080" w:hanging="360"/>
      </w:pPr>
    </w:lvl>
    <w:lvl w:ilvl="2" w:tplc="41FE39D4">
      <w:start w:val="1"/>
      <w:numFmt w:val="lowerRoman"/>
      <w:lvlText w:val="%3."/>
      <w:lvlJc w:val="right"/>
      <w:pPr>
        <w:ind w:left="1800" w:hanging="180"/>
      </w:pPr>
    </w:lvl>
    <w:lvl w:ilvl="3" w:tplc="EF7C0D3E">
      <w:start w:val="1"/>
      <w:numFmt w:val="decimal"/>
      <w:lvlText w:val="%4."/>
      <w:lvlJc w:val="left"/>
      <w:pPr>
        <w:ind w:left="2520" w:hanging="360"/>
      </w:pPr>
    </w:lvl>
    <w:lvl w:ilvl="4" w:tplc="7832B9B8">
      <w:start w:val="1"/>
      <w:numFmt w:val="lowerLetter"/>
      <w:lvlText w:val="%5."/>
      <w:lvlJc w:val="left"/>
      <w:pPr>
        <w:ind w:left="3240" w:hanging="360"/>
      </w:pPr>
    </w:lvl>
    <w:lvl w:ilvl="5" w:tplc="7CD6AF0E">
      <w:start w:val="1"/>
      <w:numFmt w:val="lowerRoman"/>
      <w:lvlText w:val="%6."/>
      <w:lvlJc w:val="right"/>
      <w:pPr>
        <w:ind w:left="3960" w:hanging="180"/>
      </w:pPr>
    </w:lvl>
    <w:lvl w:ilvl="6" w:tplc="1782492A">
      <w:start w:val="1"/>
      <w:numFmt w:val="decimal"/>
      <w:lvlText w:val="%7."/>
      <w:lvlJc w:val="left"/>
      <w:pPr>
        <w:ind w:left="4680" w:hanging="360"/>
      </w:pPr>
    </w:lvl>
    <w:lvl w:ilvl="7" w:tplc="45BE0BCE">
      <w:start w:val="1"/>
      <w:numFmt w:val="lowerLetter"/>
      <w:lvlText w:val="%8."/>
      <w:lvlJc w:val="left"/>
      <w:pPr>
        <w:ind w:left="5400" w:hanging="360"/>
      </w:pPr>
    </w:lvl>
    <w:lvl w:ilvl="8" w:tplc="203E468E">
      <w:start w:val="1"/>
      <w:numFmt w:val="lowerRoman"/>
      <w:lvlText w:val="%9."/>
      <w:lvlJc w:val="right"/>
      <w:pPr>
        <w:ind w:left="6120" w:hanging="180"/>
      </w:pPr>
    </w:lvl>
  </w:abstractNum>
  <w:abstractNum w:abstractNumId="19" w15:restartNumberingAfterBreak="0">
    <w:nsid w:val="7C72E0A8"/>
    <w:multiLevelType w:val="hybridMultilevel"/>
    <w:tmpl w:val="1FEAB1A6"/>
    <w:lvl w:ilvl="0" w:tplc="E454064A">
      <w:start w:val="1"/>
      <w:numFmt w:val="bullet"/>
      <w:lvlText w:val="-"/>
      <w:lvlJc w:val="left"/>
      <w:pPr>
        <w:ind w:left="720" w:hanging="360"/>
      </w:pPr>
      <w:rPr>
        <w:rFonts w:hint="default" w:ascii="Calibri" w:hAnsi="Calibri"/>
      </w:rPr>
    </w:lvl>
    <w:lvl w:ilvl="1" w:tplc="C3EE2A34">
      <w:start w:val="1"/>
      <w:numFmt w:val="bullet"/>
      <w:lvlText w:val="o"/>
      <w:lvlJc w:val="left"/>
      <w:pPr>
        <w:ind w:left="1440" w:hanging="360"/>
      </w:pPr>
      <w:rPr>
        <w:rFonts w:hint="default" w:ascii="Courier New" w:hAnsi="Courier New"/>
      </w:rPr>
    </w:lvl>
    <w:lvl w:ilvl="2" w:tplc="893C4506">
      <w:start w:val="1"/>
      <w:numFmt w:val="bullet"/>
      <w:lvlText w:val=""/>
      <w:lvlJc w:val="left"/>
      <w:pPr>
        <w:ind w:left="2160" w:hanging="360"/>
      </w:pPr>
      <w:rPr>
        <w:rFonts w:hint="default" w:ascii="Wingdings" w:hAnsi="Wingdings"/>
      </w:rPr>
    </w:lvl>
    <w:lvl w:ilvl="3" w:tplc="483EEE46">
      <w:start w:val="1"/>
      <w:numFmt w:val="bullet"/>
      <w:lvlText w:val=""/>
      <w:lvlJc w:val="left"/>
      <w:pPr>
        <w:ind w:left="2880" w:hanging="360"/>
      </w:pPr>
      <w:rPr>
        <w:rFonts w:hint="default" w:ascii="Symbol" w:hAnsi="Symbol"/>
      </w:rPr>
    </w:lvl>
    <w:lvl w:ilvl="4" w:tplc="8A486A3A">
      <w:start w:val="1"/>
      <w:numFmt w:val="bullet"/>
      <w:lvlText w:val="o"/>
      <w:lvlJc w:val="left"/>
      <w:pPr>
        <w:ind w:left="3600" w:hanging="360"/>
      </w:pPr>
      <w:rPr>
        <w:rFonts w:hint="default" w:ascii="Courier New" w:hAnsi="Courier New"/>
      </w:rPr>
    </w:lvl>
    <w:lvl w:ilvl="5" w:tplc="9A7C1432">
      <w:start w:val="1"/>
      <w:numFmt w:val="bullet"/>
      <w:lvlText w:val=""/>
      <w:lvlJc w:val="left"/>
      <w:pPr>
        <w:ind w:left="4320" w:hanging="360"/>
      </w:pPr>
      <w:rPr>
        <w:rFonts w:hint="default" w:ascii="Wingdings" w:hAnsi="Wingdings"/>
      </w:rPr>
    </w:lvl>
    <w:lvl w:ilvl="6" w:tplc="0F12736C">
      <w:start w:val="1"/>
      <w:numFmt w:val="bullet"/>
      <w:lvlText w:val=""/>
      <w:lvlJc w:val="left"/>
      <w:pPr>
        <w:ind w:left="5040" w:hanging="360"/>
      </w:pPr>
      <w:rPr>
        <w:rFonts w:hint="default" w:ascii="Symbol" w:hAnsi="Symbol"/>
      </w:rPr>
    </w:lvl>
    <w:lvl w:ilvl="7" w:tplc="6798CFE2">
      <w:start w:val="1"/>
      <w:numFmt w:val="bullet"/>
      <w:lvlText w:val="o"/>
      <w:lvlJc w:val="left"/>
      <w:pPr>
        <w:ind w:left="5760" w:hanging="360"/>
      </w:pPr>
      <w:rPr>
        <w:rFonts w:hint="default" w:ascii="Courier New" w:hAnsi="Courier New"/>
      </w:rPr>
    </w:lvl>
    <w:lvl w:ilvl="8" w:tplc="A5D6A750">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16cid:durableId="234631875">
    <w:abstractNumId w:val="16"/>
  </w:num>
  <w:num w:numId="2" w16cid:durableId="1759254754">
    <w:abstractNumId w:val="4"/>
  </w:num>
  <w:num w:numId="3" w16cid:durableId="951935352">
    <w:abstractNumId w:val="8"/>
  </w:num>
  <w:num w:numId="4" w16cid:durableId="907038828">
    <w:abstractNumId w:val="19"/>
  </w:num>
  <w:num w:numId="5" w16cid:durableId="1466318269">
    <w:abstractNumId w:val="15"/>
  </w:num>
  <w:num w:numId="6" w16cid:durableId="445580901">
    <w:abstractNumId w:val="12"/>
  </w:num>
  <w:num w:numId="7" w16cid:durableId="338584556">
    <w:abstractNumId w:val="6"/>
  </w:num>
  <w:num w:numId="8" w16cid:durableId="1471291613">
    <w:abstractNumId w:val="1"/>
  </w:num>
  <w:num w:numId="9" w16cid:durableId="2028170687">
    <w:abstractNumId w:val="2"/>
  </w:num>
  <w:num w:numId="10" w16cid:durableId="72318540">
    <w:abstractNumId w:val="18"/>
  </w:num>
  <w:num w:numId="11" w16cid:durableId="221018056">
    <w:abstractNumId w:val="0"/>
  </w:num>
  <w:num w:numId="12" w16cid:durableId="98722020">
    <w:abstractNumId w:val="17"/>
  </w:num>
  <w:num w:numId="13" w16cid:durableId="158814654">
    <w:abstractNumId w:val="13"/>
  </w:num>
  <w:num w:numId="14" w16cid:durableId="303043250">
    <w:abstractNumId w:val="11"/>
  </w:num>
  <w:num w:numId="15" w16cid:durableId="509376235">
    <w:abstractNumId w:val="5"/>
  </w:num>
  <w:num w:numId="16" w16cid:durableId="1012269613">
    <w:abstractNumId w:val="9"/>
  </w:num>
  <w:num w:numId="17" w16cid:durableId="1685983054">
    <w:abstractNumId w:val="3"/>
  </w:num>
  <w:num w:numId="18" w16cid:durableId="72357983">
    <w:abstractNumId w:val="10"/>
  </w:num>
  <w:num w:numId="19" w16cid:durableId="1402601787">
    <w:abstractNumId w:val="14"/>
  </w:num>
  <w:num w:numId="20" w16cid:durableId="851843297">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F6"/>
    <w:rsid w:val="000011C2"/>
    <w:rsid w:val="000239F3"/>
    <w:rsid w:val="00023B94"/>
    <w:rsid w:val="0002404E"/>
    <w:rsid w:val="00026D21"/>
    <w:rsid w:val="00031F7F"/>
    <w:rsid w:val="00041842"/>
    <w:rsid w:val="00053D6C"/>
    <w:rsid w:val="0005689E"/>
    <w:rsid w:val="00067751"/>
    <w:rsid w:val="00073265"/>
    <w:rsid w:val="00074FD2"/>
    <w:rsid w:val="0007670F"/>
    <w:rsid w:val="000847CD"/>
    <w:rsid w:val="0008538C"/>
    <w:rsid w:val="0008563A"/>
    <w:rsid w:val="000940AA"/>
    <w:rsid w:val="00095C94"/>
    <w:rsid w:val="000A502B"/>
    <w:rsid w:val="000A65AC"/>
    <w:rsid w:val="000A7474"/>
    <w:rsid w:val="000B4D8D"/>
    <w:rsid w:val="000C4767"/>
    <w:rsid w:val="000D4CC9"/>
    <w:rsid w:val="000D4EDA"/>
    <w:rsid w:val="000D7866"/>
    <w:rsid w:val="000E79D9"/>
    <w:rsid w:val="000F1697"/>
    <w:rsid w:val="000F26AB"/>
    <w:rsid w:val="00102E62"/>
    <w:rsid w:val="001037A0"/>
    <w:rsid w:val="00106767"/>
    <w:rsid w:val="001075E9"/>
    <w:rsid w:val="00116176"/>
    <w:rsid w:val="0011714D"/>
    <w:rsid w:val="0014172D"/>
    <w:rsid w:val="00142E4A"/>
    <w:rsid w:val="00143AA8"/>
    <w:rsid w:val="00146FB1"/>
    <w:rsid w:val="0015571B"/>
    <w:rsid w:val="00156342"/>
    <w:rsid w:val="001600B8"/>
    <w:rsid w:val="00163F07"/>
    <w:rsid w:val="001654EC"/>
    <w:rsid w:val="00166E93"/>
    <w:rsid w:val="001702A7"/>
    <w:rsid w:val="00171A59"/>
    <w:rsid w:val="00172989"/>
    <w:rsid w:val="00182BFB"/>
    <w:rsid w:val="00184D27"/>
    <w:rsid w:val="00194086"/>
    <w:rsid w:val="001A11FD"/>
    <w:rsid w:val="001A1309"/>
    <w:rsid w:val="001A75A3"/>
    <w:rsid w:val="001A7DB1"/>
    <w:rsid w:val="001D24EA"/>
    <w:rsid w:val="001E13BA"/>
    <w:rsid w:val="001E2391"/>
    <w:rsid w:val="001E2BCF"/>
    <w:rsid w:val="001E3D80"/>
    <w:rsid w:val="001F34D9"/>
    <w:rsid w:val="0020121E"/>
    <w:rsid w:val="00201E49"/>
    <w:rsid w:val="0020226F"/>
    <w:rsid w:val="00204120"/>
    <w:rsid w:val="002066A3"/>
    <w:rsid w:val="00217845"/>
    <w:rsid w:val="002228C7"/>
    <w:rsid w:val="002237A8"/>
    <w:rsid w:val="00223C01"/>
    <w:rsid w:val="00224015"/>
    <w:rsid w:val="00226D09"/>
    <w:rsid w:val="00236453"/>
    <w:rsid w:val="002442E7"/>
    <w:rsid w:val="002735F5"/>
    <w:rsid w:val="00276E32"/>
    <w:rsid w:val="00285B43"/>
    <w:rsid w:val="002918F6"/>
    <w:rsid w:val="002A034B"/>
    <w:rsid w:val="002A05D6"/>
    <w:rsid w:val="002A34C0"/>
    <w:rsid w:val="002C530C"/>
    <w:rsid w:val="002C6576"/>
    <w:rsid w:val="002D2828"/>
    <w:rsid w:val="002D47F2"/>
    <w:rsid w:val="002F1305"/>
    <w:rsid w:val="002F235B"/>
    <w:rsid w:val="002F7C9A"/>
    <w:rsid w:val="00301A54"/>
    <w:rsid w:val="00301EA0"/>
    <w:rsid w:val="00325010"/>
    <w:rsid w:val="00325317"/>
    <w:rsid w:val="003271C1"/>
    <w:rsid w:val="00330BBE"/>
    <w:rsid w:val="00334AA8"/>
    <w:rsid w:val="00334AF2"/>
    <w:rsid w:val="0033557D"/>
    <w:rsid w:val="003360C0"/>
    <w:rsid w:val="00344579"/>
    <w:rsid w:val="0034522D"/>
    <w:rsid w:val="00346B15"/>
    <w:rsid w:val="00357E89"/>
    <w:rsid w:val="003615CF"/>
    <w:rsid w:val="0036462B"/>
    <w:rsid w:val="0038324D"/>
    <w:rsid w:val="003832F7"/>
    <w:rsid w:val="00386E21"/>
    <w:rsid w:val="0039456F"/>
    <w:rsid w:val="003A0A39"/>
    <w:rsid w:val="003A416E"/>
    <w:rsid w:val="003A6B49"/>
    <w:rsid w:val="003B0FD5"/>
    <w:rsid w:val="003C0D2B"/>
    <w:rsid w:val="003C53D5"/>
    <w:rsid w:val="003C6B9C"/>
    <w:rsid w:val="003C7298"/>
    <w:rsid w:val="003D740F"/>
    <w:rsid w:val="003E161D"/>
    <w:rsid w:val="003E2756"/>
    <w:rsid w:val="003E7651"/>
    <w:rsid w:val="003F070F"/>
    <w:rsid w:val="00402EF0"/>
    <w:rsid w:val="00403CFB"/>
    <w:rsid w:val="00404474"/>
    <w:rsid w:val="00406D48"/>
    <w:rsid w:val="00410966"/>
    <w:rsid w:val="00420F7F"/>
    <w:rsid w:val="004223C6"/>
    <w:rsid w:val="0042240B"/>
    <w:rsid w:val="004306DA"/>
    <w:rsid w:val="004308BE"/>
    <w:rsid w:val="0043266B"/>
    <w:rsid w:val="00440269"/>
    <w:rsid w:val="00446299"/>
    <w:rsid w:val="00447920"/>
    <w:rsid w:val="00455BB0"/>
    <w:rsid w:val="00462F0E"/>
    <w:rsid w:val="004720BF"/>
    <w:rsid w:val="00472BF1"/>
    <w:rsid w:val="004830C6"/>
    <w:rsid w:val="004918DB"/>
    <w:rsid w:val="004A0585"/>
    <w:rsid w:val="004A7235"/>
    <w:rsid w:val="004A730C"/>
    <w:rsid w:val="004B0C8F"/>
    <w:rsid w:val="004B1609"/>
    <w:rsid w:val="004B24C4"/>
    <w:rsid w:val="004B2978"/>
    <w:rsid w:val="004B3484"/>
    <w:rsid w:val="004B3485"/>
    <w:rsid w:val="004C6101"/>
    <w:rsid w:val="004C628B"/>
    <w:rsid w:val="004C6DC2"/>
    <w:rsid w:val="004D4238"/>
    <w:rsid w:val="004D55CC"/>
    <w:rsid w:val="004D587F"/>
    <w:rsid w:val="004E00E8"/>
    <w:rsid w:val="004E6B9B"/>
    <w:rsid w:val="004F2EF2"/>
    <w:rsid w:val="004F3583"/>
    <w:rsid w:val="00502D0D"/>
    <w:rsid w:val="00503601"/>
    <w:rsid w:val="0050731E"/>
    <w:rsid w:val="00526C9E"/>
    <w:rsid w:val="0053300A"/>
    <w:rsid w:val="0053401C"/>
    <w:rsid w:val="005355C0"/>
    <w:rsid w:val="00536648"/>
    <w:rsid w:val="0055078E"/>
    <w:rsid w:val="00552E83"/>
    <w:rsid w:val="00554EA0"/>
    <w:rsid w:val="00562623"/>
    <w:rsid w:val="00566438"/>
    <w:rsid w:val="00570EC3"/>
    <w:rsid w:val="00574EFB"/>
    <w:rsid w:val="00577AE1"/>
    <w:rsid w:val="0058268A"/>
    <w:rsid w:val="00592E6F"/>
    <w:rsid w:val="005930AA"/>
    <w:rsid w:val="005A2F21"/>
    <w:rsid w:val="005A691A"/>
    <w:rsid w:val="005A6FAD"/>
    <w:rsid w:val="005B1290"/>
    <w:rsid w:val="005B2B3A"/>
    <w:rsid w:val="005B373C"/>
    <w:rsid w:val="005B3BE3"/>
    <w:rsid w:val="005B6BF6"/>
    <w:rsid w:val="005C081C"/>
    <w:rsid w:val="005C3E19"/>
    <w:rsid w:val="005D5ECF"/>
    <w:rsid w:val="005D746F"/>
    <w:rsid w:val="005E32DE"/>
    <w:rsid w:val="005E43EB"/>
    <w:rsid w:val="00601CD0"/>
    <w:rsid w:val="006026B3"/>
    <w:rsid w:val="00606B32"/>
    <w:rsid w:val="0061436C"/>
    <w:rsid w:val="006179E0"/>
    <w:rsid w:val="00617EE3"/>
    <w:rsid w:val="00631A65"/>
    <w:rsid w:val="00633493"/>
    <w:rsid w:val="006348BD"/>
    <w:rsid w:val="0063682B"/>
    <w:rsid w:val="006422DF"/>
    <w:rsid w:val="006449B0"/>
    <w:rsid w:val="006545A7"/>
    <w:rsid w:val="006546E1"/>
    <w:rsid w:val="00656AAF"/>
    <w:rsid w:val="00661DFD"/>
    <w:rsid w:val="0066456F"/>
    <w:rsid w:val="0066643E"/>
    <w:rsid w:val="006718D7"/>
    <w:rsid w:val="00672094"/>
    <w:rsid w:val="00680933"/>
    <w:rsid w:val="0068166B"/>
    <w:rsid w:val="00685F69"/>
    <w:rsid w:val="00687299"/>
    <w:rsid w:val="006A0BD9"/>
    <w:rsid w:val="006A1469"/>
    <w:rsid w:val="006A1517"/>
    <w:rsid w:val="006A501C"/>
    <w:rsid w:val="006A558D"/>
    <w:rsid w:val="006A6A97"/>
    <w:rsid w:val="006B027C"/>
    <w:rsid w:val="006B41F1"/>
    <w:rsid w:val="006B41F8"/>
    <w:rsid w:val="006B4AF7"/>
    <w:rsid w:val="006B56A1"/>
    <w:rsid w:val="006C58D0"/>
    <w:rsid w:val="006D5BAA"/>
    <w:rsid w:val="006E388A"/>
    <w:rsid w:val="006E3CCB"/>
    <w:rsid w:val="006E7E6B"/>
    <w:rsid w:val="006F24AD"/>
    <w:rsid w:val="006F4E8F"/>
    <w:rsid w:val="007031AB"/>
    <w:rsid w:val="00712561"/>
    <w:rsid w:val="00713A77"/>
    <w:rsid w:val="00717FB0"/>
    <w:rsid w:val="0072539B"/>
    <w:rsid w:val="007273C4"/>
    <w:rsid w:val="0072791D"/>
    <w:rsid w:val="007320A9"/>
    <w:rsid w:val="0073429E"/>
    <w:rsid w:val="007349C5"/>
    <w:rsid w:val="00735230"/>
    <w:rsid w:val="00740950"/>
    <w:rsid w:val="00740C62"/>
    <w:rsid w:val="007473A5"/>
    <w:rsid w:val="00750497"/>
    <w:rsid w:val="0077186B"/>
    <w:rsid w:val="00771BC3"/>
    <w:rsid w:val="00771E14"/>
    <w:rsid w:val="00772309"/>
    <w:rsid w:val="00774174"/>
    <w:rsid w:val="007779CF"/>
    <w:rsid w:val="0078024E"/>
    <w:rsid w:val="00792353"/>
    <w:rsid w:val="00794024"/>
    <w:rsid w:val="007A1247"/>
    <w:rsid w:val="007A3AA4"/>
    <w:rsid w:val="007A55E1"/>
    <w:rsid w:val="007B1F73"/>
    <w:rsid w:val="007B4108"/>
    <w:rsid w:val="007B541A"/>
    <w:rsid w:val="007B7FDA"/>
    <w:rsid w:val="007C2B8E"/>
    <w:rsid w:val="007C7A5D"/>
    <w:rsid w:val="007D5136"/>
    <w:rsid w:val="007D7F45"/>
    <w:rsid w:val="007E0A54"/>
    <w:rsid w:val="008025B2"/>
    <w:rsid w:val="00822EDD"/>
    <w:rsid w:val="008272C5"/>
    <w:rsid w:val="008277B5"/>
    <w:rsid w:val="00831DBB"/>
    <w:rsid w:val="00833CDB"/>
    <w:rsid w:val="008344EB"/>
    <w:rsid w:val="00837E67"/>
    <w:rsid w:val="008475D8"/>
    <w:rsid w:val="008542D7"/>
    <w:rsid w:val="0086184B"/>
    <w:rsid w:val="008654FD"/>
    <w:rsid w:val="00865CE3"/>
    <w:rsid w:val="008766AB"/>
    <w:rsid w:val="008773C3"/>
    <w:rsid w:val="0088091C"/>
    <w:rsid w:val="00880E26"/>
    <w:rsid w:val="008819FA"/>
    <w:rsid w:val="00883382"/>
    <w:rsid w:val="008905E2"/>
    <w:rsid w:val="008A420E"/>
    <w:rsid w:val="008B0298"/>
    <w:rsid w:val="008C1FFA"/>
    <w:rsid w:val="008C391E"/>
    <w:rsid w:val="008C3B23"/>
    <w:rsid w:val="008C58A8"/>
    <w:rsid w:val="008D2438"/>
    <w:rsid w:val="008D358D"/>
    <w:rsid w:val="008D5472"/>
    <w:rsid w:val="008E47B3"/>
    <w:rsid w:val="008E7617"/>
    <w:rsid w:val="008F4753"/>
    <w:rsid w:val="009014ED"/>
    <w:rsid w:val="00907443"/>
    <w:rsid w:val="009124EB"/>
    <w:rsid w:val="00914CF2"/>
    <w:rsid w:val="00916C4B"/>
    <w:rsid w:val="009279A5"/>
    <w:rsid w:val="009321AC"/>
    <w:rsid w:val="00932F06"/>
    <w:rsid w:val="009344DD"/>
    <w:rsid w:val="00943A1C"/>
    <w:rsid w:val="00944C40"/>
    <w:rsid w:val="00963450"/>
    <w:rsid w:val="009677FD"/>
    <w:rsid w:val="00972F53"/>
    <w:rsid w:val="00973DEC"/>
    <w:rsid w:val="00986428"/>
    <w:rsid w:val="00991921"/>
    <w:rsid w:val="009B33D8"/>
    <w:rsid w:val="009B61DF"/>
    <w:rsid w:val="009B64B2"/>
    <w:rsid w:val="009D3EA2"/>
    <w:rsid w:val="009D5E5D"/>
    <w:rsid w:val="009E0DAA"/>
    <w:rsid w:val="009E4D47"/>
    <w:rsid w:val="009F63D8"/>
    <w:rsid w:val="00A210D7"/>
    <w:rsid w:val="00A23186"/>
    <w:rsid w:val="00A23A64"/>
    <w:rsid w:val="00A372FF"/>
    <w:rsid w:val="00A40EB4"/>
    <w:rsid w:val="00A42D65"/>
    <w:rsid w:val="00A4499F"/>
    <w:rsid w:val="00A6088F"/>
    <w:rsid w:val="00A61CD9"/>
    <w:rsid w:val="00A703F6"/>
    <w:rsid w:val="00A727C3"/>
    <w:rsid w:val="00A73602"/>
    <w:rsid w:val="00A746E5"/>
    <w:rsid w:val="00A84BF9"/>
    <w:rsid w:val="00A90882"/>
    <w:rsid w:val="00A91600"/>
    <w:rsid w:val="00A97E53"/>
    <w:rsid w:val="00AA0B6E"/>
    <w:rsid w:val="00AA163F"/>
    <w:rsid w:val="00AB0CF1"/>
    <w:rsid w:val="00AB17AB"/>
    <w:rsid w:val="00AB6DEA"/>
    <w:rsid w:val="00AB76F7"/>
    <w:rsid w:val="00AC5801"/>
    <w:rsid w:val="00AD1D9A"/>
    <w:rsid w:val="00AD4036"/>
    <w:rsid w:val="00AE68E0"/>
    <w:rsid w:val="00AF42F2"/>
    <w:rsid w:val="00AF5179"/>
    <w:rsid w:val="00AF568C"/>
    <w:rsid w:val="00B02A56"/>
    <w:rsid w:val="00B048D0"/>
    <w:rsid w:val="00B126D2"/>
    <w:rsid w:val="00B201C2"/>
    <w:rsid w:val="00B21524"/>
    <w:rsid w:val="00B2194F"/>
    <w:rsid w:val="00B27FDD"/>
    <w:rsid w:val="00B31440"/>
    <w:rsid w:val="00B42980"/>
    <w:rsid w:val="00B45C0C"/>
    <w:rsid w:val="00B52484"/>
    <w:rsid w:val="00B569DA"/>
    <w:rsid w:val="00B570FF"/>
    <w:rsid w:val="00B6561B"/>
    <w:rsid w:val="00B673DE"/>
    <w:rsid w:val="00B757F0"/>
    <w:rsid w:val="00B7751D"/>
    <w:rsid w:val="00B92800"/>
    <w:rsid w:val="00B93755"/>
    <w:rsid w:val="00BA09A6"/>
    <w:rsid w:val="00BA0B7F"/>
    <w:rsid w:val="00BA2E1D"/>
    <w:rsid w:val="00BA6AC3"/>
    <w:rsid w:val="00BA70E5"/>
    <w:rsid w:val="00BB276A"/>
    <w:rsid w:val="00BB491B"/>
    <w:rsid w:val="00BB6387"/>
    <w:rsid w:val="00BC20B6"/>
    <w:rsid w:val="00BC6125"/>
    <w:rsid w:val="00BD0938"/>
    <w:rsid w:val="00BD528D"/>
    <w:rsid w:val="00BD579C"/>
    <w:rsid w:val="00BE665A"/>
    <w:rsid w:val="00BE7104"/>
    <w:rsid w:val="00BF5213"/>
    <w:rsid w:val="00C05BBA"/>
    <w:rsid w:val="00C077E1"/>
    <w:rsid w:val="00C1001C"/>
    <w:rsid w:val="00C11501"/>
    <w:rsid w:val="00C24519"/>
    <w:rsid w:val="00C24E2B"/>
    <w:rsid w:val="00C26364"/>
    <w:rsid w:val="00C3304B"/>
    <w:rsid w:val="00C418C2"/>
    <w:rsid w:val="00C662EA"/>
    <w:rsid w:val="00C72DD2"/>
    <w:rsid w:val="00C73296"/>
    <w:rsid w:val="00C73F27"/>
    <w:rsid w:val="00C810CC"/>
    <w:rsid w:val="00C82166"/>
    <w:rsid w:val="00C827F0"/>
    <w:rsid w:val="00C844A3"/>
    <w:rsid w:val="00C86B5B"/>
    <w:rsid w:val="00C87EB7"/>
    <w:rsid w:val="00C908B9"/>
    <w:rsid w:val="00C9263E"/>
    <w:rsid w:val="00C973BB"/>
    <w:rsid w:val="00CB1B90"/>
    <w:rsid w:val="00CB2BFE"/>
    <w:rsid w:val="00CB3BFB"/>
    <w:rsid w:val="00CE25A9"/>
    <w:rsid w:val="00CE26C5"/>
    <w:rsid w:val="00CF4D6D"/>
    <w:rsid w:val="00CF500F"/>
    <w:rsid w:val="00CF6D7C"/>
    <w:rsid w:val="00D00440"/>
    <w:rsid w:val="00D00ADD"/>
    <w:rsid w:val="00D00C7A"/>
    <w:rsid w:val="00D05BC9"/>
    <w:rsid w:val="00D2558E"/>
    <w:rsid w:val="00D41007"/>
    <w:rsid w:val="00D43E74"/>
    <w:rsid w:val="00D44A4C"/>
    <w:rsid w:val="00D4564E"/>
    <w:rsid w:val="00D53474"/>
    <w:rsid w:val="00D640C6"/>
    <w:rsid w:val="00D67D1A"/>
    <w:rsid w:val="00D75CFA"/>
    <w:rsid w:val="00D81919"/>
    <w:rsid w:val="00D91914"/>
    <w:rsid w:val="00D9328F"/>
    <w:rsid w:val="00D97B83"/>
    <w:rsid w:val="00DA3F3D"/>
    <w:rsid w:val="00DA4CC8"/>
    <w:rsid w:val="00DA73D5"/>
    <w:rsid w:val="00DC0B8F"/>
    <w:rsid w:val="00DC108F"/>
    <w:rsid w:val="00DC18E0"/>
    <w:rsid w:val="00DC5665"/>
    <w:rsid w:val="00DD2356"/>
    <w:rsid w:val="00DD34E3"/>
    <w:rsid w:val="00DD399A"/>
    <w:rsid w:val="00DD6F15"/>
    <w:rsid w:val="00DE3702"/>
    <w:rsid w:val="00DE777D"/>
    <w:rsid w:val="00DF6A24"/>
    <w:rsid w:val="00E0289D"/>
    <w:rsid w:val="00E17F8C"/>
    <w:rsid w:val="00E17F96"/>
    <w:rsid w:val="00E26D0F"/>
    <w:rsid w:val="00E27DA7"/>
    <w:rsid w:val="00E30A69"/>
    <w:rsid w:val="00E364B1"/>
    <w:rsid w:val="00E404CB"/>
    <w:rsid w:val="00E4536F"/>
    <w:rsid w:val="00E55C05"/>
    <w:rsid w:val="00E57BAD"/>
    <w:rsid w:val="00E62461"/>
    <w:rsid w:val="00E65FBF"/>
    <w:rsid w:val="00E67FF5"/>
    <w:rsid w:val="00E835A9"/>
    <w:rsid w:val="00E868F1"/>
    <w:rsid w:val="00E86C74"/>
    <w:rsid w:val="00EB57F8"/>
    <w:rsid w:val="00EB59E5"/>
    <w:rsid w:val="00EB7EBC"/>
    <w:rsid w:val="00EC660C"/>
    <w:rsid w:val="00EC661B"/>
    <w:rsid w:val="00ED62FE"/>
    <w:rsid w:val="00EE2598"/>
    <w:rsid w:val="00EE26DA"/>
    <w:rsid w:val="00EE409A"/>
    <w:rsid w:val="00EE69B4"/>
    <w:rsid w:val="00EE7C91"/>
    <w:rsid w:val="00F04555"/>
    <w:rsid w:val="00F0576B"/>
    <w:rsid w:val="00F0680C"/>
    <w:rsid w:val="00F06DF8"/>
    <w:rsid w:val="00F10A91"/>
    <w:rsid w:val="00F12959"/>
    <w:rsid w:val="00F148DC"/>
    <w:rsid w:val="00F219CD"/>
    <w:rsid w:val="00F2399E"/>
    <w:rsid w:val="00F30677"/>
    <w:rsid w:val="00F32E16"/>
    <w:rsid w:val="00F47689"/>
    <w:rsid w:val="00F5126B"/>
    <w:rsid w:val="00F528AD"/>
    <w:rsid w:val="00F53089"/>
    <w:rsid w:val="00F53783"/>
    <w:rsid w:val="00F53930"/>
    <w:rsid w:val="00F704DA"/>
    <w:rsid w:val="00F709FF"/>
    <w:rsid w:val="00F77751"/>
    <w:rsid w:val="00F8622D"/>
    <w:rsid w:val="00F90736"/>
    <w:rsid w:val="00F935CC"/>
    <w:rsid w:val="00F94E45"/>
    <w:rsid w:val="00F967C9"/>
    <w:rsid w:val="00FA35A2"/>
    <w:rsid w:val="00FA7EAE"/>
    <w:rsid w:val="00FB658F"/>
    <w:rsid w:val="00FC1432"/>
    <w:rsid w:val="00FC45A0"/>
    <w:rsid w:val="00FC6553"/>
    <w:rsid w:val="00FD19D3"/>
    <w:rsid w:val="00FD260A"/>
    <w:rsid w:val="00FD7EC7"/>
    <w:rsid w:val="00FF0348"/>
    <w:rsid w:val="00FF18D1"/>
    <w:rsid w:val="00FF1E0A"/>
    <w:rsid w:val="028DBBE7"/>
    <w:rsid w:val="028F9B03"/>
    <w:rsid w:val="02C55FE4"/>
    <w:rsid w:val="03352A4C"/>
    <w:rsid w:val="03939CAE"/>
    <w:rsid w:val="03FA63A8"/>
    <w:rsid w:val="04F16553"/>
    <w:rsid w:val="053F9D22"/>
    <w:rsid w:val="0564F26B"/>
    <w:rsid w:val="057B9581"/>
    <w:rsid w:val="058E69CC"/>
    <w:rsid w:val="05EB5FE9"/>
    <w:rsid w:val="071D7DBF"/>
    <w:rsid w:val="07492824"/>
    <w:rsid w:val="085891D1"/>
    <w:rsid w:val="093C1090"/>
    <w:rsid w:val="0975A194"/>
    <w:rsid w:val="09A33399"/>
    <w:rsid w:val="09D67478"/>
    <w:rsid w:val="09E5935D"/>
    <w:rsid w:val="0B1171F5"/>
    <w:rsid w:val="0B3610D2"/>
    <w:rsid w:val="0B6CF547"/>
    <w:rsid w:val="0DDCDFC2"/>
    <w:rsid w:val="0FCA49A3"/>
    <w:rsid w:val="10F3792C"/>
    <w:rsid w:val="110EB290"/>
    <w:rsid w:val="11E5333B"/>
    <w:rsid w:val="12541A80"/>
    <w:rsid w:val="126E440F"/>
    <w:rsid w:val="131F9665"/>
    <w:rsid w:val="135A7DE5"/>
    <w:rsid w:val="137EC071"/>
    <w:rsid w:val="13EF30EA"/>
    <w:rsid w:val="1413650E"/>
    <w:rsid w:val="150E161B"/>
    <w:rsid w:val="1549EF5B"/>
    <w:rsid w:val="158481F1"/>
    <w:rsid w:val="164C5343"/>
    <w:rsid w:val="1799BD0D"/>
    <w:rsid w:val="185461FE"/>
    <w:rsid w:val="1AB594D6"/>
    <w:rsid w:val="1BF7D598"/>
    <w:rsid w:val="1C34DA77"/>
    <w:rsid w:val="1CCE1352"/>
    <w:rsid w:val="1D56970B"/>
    <w:rsid w:val="1DFED39A"/>
    <w:rsid w:val="1EB5CE0B"/>
    <w:rsid w:val="1EF224DD"/>
    <w:rsid w:val="1F7BF47A"/>
    <w:rsid w:val="1F869425"/>
    <w:rsid w:val="1FB891B5"/>
    <w:rsid w:val="20D987B0"/>
    <w:rsid w:val="2124D65A"/>
    <w:rsid w:val="2136745C"/>
    <w:rsid w:val="22366321"/>
    <w:rsid w:val="2270174E"/>
    <w:rsid w:val="229A6CDF"/>
    <w:rsid w:val="22C0FBE4"/>
    <w:rsid w:val="23046EBA"/>
    <w:rsid w:val="233452FB"/>
    <w:rsid w:val="2469513D"/>
    <w:rsid w:val="246E151E"/>
    <w:rsid w:val="24744476"/>
    <w:rsid w:val="24EA1A39"/>
    <w:rsid w:val="25D20DA1"/>
    <w:rsid w:val="25F8477D"/>
    <w:rsid w:val="2608ED10"/>
    <w:rsid w:val="2627D339"/>
    <w:rsid w:val="26BE76AF"/>
    <w:rsid w:val="29464B9E"/>
    <w:rsid w:val="295F09FC"/>
    <w:rsid w:val="29D57C47"/>
    <w:rsid w:val="2A787D6B"/>
    <w:rsid w:val="2BA7670B"/>
    <w:rsid w:val="2C050B33"/>
    <w:rsid w:val="2CDB77E4"/>
    <w:rsid w:val="2CEC24A2"/>
    <w:rsid w:val="2D422397"/>
    <w:rsid w:val="2D58A39E"/>
    <w:rsid w:val="2DEA3105"/>
    <w:rsid w:val="2E7ED400"/>
    <w:rsid w:val="2F8DEEEC"/>
    <w:rsid w:val="30382E27"/>
    <w:rsid w:val="3176183B"/>
    <w:rsid w:val="31972ACF"/>
    <w:rsid w:val="3236252F"/>
    <w:rsid w:val="32E992D6"/>
    <w:rsid w:val="33A41CF4"/>
    <w:rsid w:val="33FD1FB0"/>
    <w:rsid w:val="34AE7FD0"/>
    <w:rsid w:val="34EE1584"/>
    <w:rsid w:val="36141D99"/>
    <w:rsid w:val="36230BEE"/>
    <w:rsid w:val="365A5960"/>
    <w:rsid w:val="36A6A0D8"/>
    <w:rsid w:val="37617CB4"/>
    <w:rsid w:val="382090CF"/>
    <w:rsid w:val="38BD46AB"/>
    <w:rsid w:val="3B5AC805"/>
    <w:rsid w:val="3BC95121"/>
    <w:rsid w:val="3C37564F"/>
    <w:rsid w:val="3C5EA508"/>
    <w:rsid w:val="3D37C9F1"/>
    <w:rsid w:val="3D7B49FE"/>
    <w:rsid w:val="3E29AEB6"/>
    <w:rsid w:val="3E7D4233"/>
    <w:rsid w:val="3E9199F4"/>
    <w:rsid w:val="3EA4E2E0"/>
    <w:rsid w:val="406488D0"/>
    <w:rsid w:val="4097D5A9"/>
    <w:rsid w:val="40BE489F"/>
    <w:rsid w:val="43284C3E"/>
    <w:rsid w:val="43AA81AA"/>
    <w:rsid w:val="445B3074"/>
    <w:rsid w:val="4471964A"/>
    <w:rsid w:val="4490451A"/>
    <w:rsid w:val="4596E219"/>
    <w:rsid w:val="46E3CC4D"/>
    <w:rsid w:val="490E5173"/>
    <w:rsid w:val="491F95A9"/>
    <w:rsid w:val="495B0317"/>
    <w:rsid w:val="497BE89D"/>
    <w:rsid w:val="4A29C089"/>
    <w:rsid w:val="4A330D4E"/>
    <w:rsid w:val="4D346D2F"/>
    <w:rsid w:val="4D87F6B3"/>
    <w:rsid w:val="4DB33FBB"/>
    <w:rsid w:val="4E0F8A61"/>
    <w:rsid w:val="4F1F0333"/>
    <w:rsid w:val="4FB783F1"/>
    <w:rsid w:val="4FF43EBA"/>
    <w:rsid w:val="50697558"/>
    <w:rsid w:val="5107417E"/>
    <w:rsid w:val="52238FF8"/>
    <w:rsid w:val="53FBFD94"/>
    <w:rsid w:val="555B30BA"/>
    <w:rsid w:val="565417A6"/>
    <w:rsid w:val="56CF8E6D"/>
    <w:rsid w:val="5710ECBB"/>
    <w:rsid w:val="57FCC228"/>
    <w:rsid w:val="589FE2FB"/>
    <w:rsid w:val="5950F4AD"/>
    <w:rsid w:val="5A2EA1DD"/>
    <w:rsid w:val="5AD722F1"/>
    <w:rsid w:val="5B9C0F24"/>
    <w:rsid w:val="5CDA57B1"/>
    <w:rsid w:val="5D0486DB"/>
    <w:rsid w:val="5DA2DFDA"/>
    <w:rsid w:val="5DAA0A9E"/>
    <w:rsid w:val="5E07F719"/>
    <w:rsid w:val="5EA0573C"/>
    <w:rsid w:val="5EE9B660"/>
    <w:rsid w:val="5F68A59B"/>
    <w:rsid w:val="5FA3C77A"/>
    <w:rsid w:val="6022D375"/>
    <w:rsid w:val="60C1583F"/>
    <w:rsid w:val="612AC350"/>
    <w:rsid w:val="61537C07"/>
    <w:rsid w:val="616ACB1E"/>
    <w:rsid w:val="61A0BC58"/>
    <w:rsid w:val="61A8D62B"/>
    <w:rsid w:val="61BE3A5D"/>
    <w:rsid w:val="6229D5DA"/>
    <w:rsid w:val="6294D440"/>
    <w:rsid w:val="669B9ABC"/>
    <w:rsid w:val="673099C3"/>
    <w:rsid w:val="67BEC475"/>
    <w:rsid w:val="67BEC475"/>
    <w:rsid w:val="697E6A65"/>
    <w:rsid w:val="6BB3A98B"/>
    <w:rsid w:val="6C77D8AF"/>
    <w:rsid w:val="6DC8E5EF"/>
    <w:rsid w:val="6DD2A66D"/>
    <w:rsid w:val="6E70EC9F"/>
    <w:rsid w:val="6EE4FF44"/>
    <w:rsid w:val="71A88D61"/>
    <w:rsid w:val="74C64283"/>
    <w:rsid w:val="74CBEF43"/>
    <w:rsid w:val="74DB4188"/>
    <w:rsid w:val="75B0CB20"/>
    <w:rsid w:val="75C716F5"/>
    <w:rsid w:val="7692697D"/>
    <w:rsid w:val="76D2DC9D"/>
    <w:rsid w:val="77EC61CD"/>
    <w:rsid w:val="78BCA1D2"/>
    <w:rsid w:val="78E2C46F"/>
    <w:rsid w:val="78FEB7B7"/>
    <w:rsid w:val="796A9850"/>
    <w:rsid w:val="7A048103"/>
    <w:rsid w:val="7A2D4FA5"/>
    <w:rsid w:val="7BA19879"/>
    <w:rsid w:val="7C3DC8A7"/>
    <w:rsid w:val="7C5F1FC9"/>
    <w:rsid w:val="7C8F3105"/>
    <w:rsid w:val="7D240506"/>
    <w:rsid w:val="7D59E085"/>
    <w:rsid w:val="7D7308E2"/>
    <w:rsid w:val="7D999722"/>
    <w:rsid w:val="7DBDFBA8"/>
    <w:rsid w:val="7E2B0166"/>
    <w:rsid w:val="7E8223CE"/>
    <w:rsid w:val="7EF5B0E6"/>
    <w:rsid w:val="7FFCF835"/>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49F7"/>
  <w15:chartTrackingRefBased/>
  <w15:docId w15:val="{75A49835-9B66-48CE-8F3C-7234631693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EE26DA"/>
    <w:rPr>
      <w:rFonts w:ascii="Calibri Light" w:hAnsi="Calibri Light"/>
    </w:rPr>
  </w:style>
  <w:style w:type="paragraph" w:styleId="berschrift1">
    <w:name w:val="heading 1"/>
    <w:basedOn w:val="Standard"/>
    <w:next w:val="Standard"/>
    <w:link w:val="berschrift1Zchn"/>
    <w:uiPriority w:val="9"/>
    <w:qFormat/>
    <w:rsid w:val="00EE26DA"/>
    <w:pPr>
      <w:keepNext/>
      <w:keepLines/>
      <w:spacing w:before="360" w:after="80"/>
      <w:outlineLvl w:val="0"/>
    </w:pPr>
    <w:rPr>
      <w:rFonts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E26DA"/>
    <w:pPr>
      <w:keepNext/>
      <w:keepLines/>
      <w:spacing w:before="160" w:after="80"/>
      <w:outlineLvl w:val="1"/>
    </w:pPr>
    <w:rPr>
      <w:rFonts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703F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703F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703F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703F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703F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703F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703F6"/>
    <w:pPr>
      <w:keepNext/>
      <w:keepLines/>
      <w:spacing w:after="0"/>
      <w:outlineLvl w:val="8"/>
    </w:pPr>
    <w:rPr>
      <w:rFonts w:eastAsiaTheme="majorEastAsia" w:cstheme="majorBidi"/>
      <w:color w:val="272727" w:themeColor="text1" w:themeTint="D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EE26DA"/>
    <w:rPr>
      <w:rFonts w:ascii="Calibri Light" w:hAnsi="Calibri Light" w:eastAsiaTheme="majorEastAsia" w:cstheme="majorBidi"/>
      <w:color w:val="0F4761" w:themeColor="accent1" w:themeShade="BF"/>
      <w:sz w:val="40"/>
      <w:szCs w:val="40"/>
    </w:rPr>
  </w:style>
  <w:style w:type="character" w:styleId="berschrift2Zchn" w:customStyle="1">
    <w:name w:val="Überschrift 2 Zchn"/>
    <w:basedOn w:val="Absatz-Standardschriftart"/>
    <w:link w:val="berschrift2"/>
    <w:uiPriority w:val="9"/>
    <w:rsid w:val="00EE26DA"/>
    <w:rPr>
      <w:rFonts w:ascii="Calibri Light" w:hAnsi="Calibri Light" w:eastAsiaTheme="majorEastAsia" w:cstheme="majorBidi"/>
      <w:color w:val="0F4761" w:themeColor="accent1" w:themeShade="BF"/>
      <w:sz w:val="32"/>
      <w:szCs w:val="32"/>
    </w:rPr>
  </w:style>
  <w:style w:type="character" w:styleId="berschrift3Zchn" w:customStyle="1">
    <w:name w:val="Überschrift 3 Zchn"/>
    <w:basedOn w:val="Absatz-Standardschriftart"/>
    <w:link w:val="berschrift3"/>
    <w:uiPriority w:val="9"/>
    <w:rsid w:val="00A703F6"/>
    <w:rPr>
      <w:rFonts w:eastAsiaTheme="majorEastAsia" w:cstheme="majorBidi"/>
      <w:color w:val="0F4761" w:themeColor="accent1" w:themeShade="BF"/>
      <w:sz w:val="28"/>
      <w:szCs w:val="28"/>
    </w:rPr>
  </w:style>
  <w:style w:type="character" w:styleId="berschrift4Zchn" w:customStyle="1">
    <w:name w:val="Überschrift 4 Zchn"/>
    <w:basedOn w:val="Absatz-Standardschriftart"/>
    <w:link w:val="berschrift4"/>
    <w:uiPriority w:val="9"/>
    <w:semiHidden/>
    <w:rsid w:val="00A703F6"/>
    <w:rPr>
      <w:rFonts w:eastAsiaTheme="majorEastAsia" w:cstheme="majorBidi"/>
      <w:i/>
      <w:iCs/>
      <w:color w:val="0F4761" w:themeColor="accent1" w:themeShade="BF"/>
    </w:rPr>
  </w:style>
  <w:style w:type="character" w:styleId="berschrift5Zchn" w:customStyle="1">
    <w:name w:val="Überschrift 5 Zchn"/>
    <w:basedOn w:val="Absatz-Standardschriftart"/>
    <w:link w:val="berschrift5"/>
    <w:uiPriority w:val="9"/>
    <w:semiHidden/>
    <w:rsid w:val="00A703F6"/>
    <w:rPr>
      <w:rFonts w:eastAsiaTheme="majorEastAsia" w:cstheme="majorBidi"/>
      <w:color w:val="0F4761" w:themeColor="accent1" w:themeShade="BF"/>
    </w:rPr>
  </w:style>
  <w:style w:type="character" w:styleId="berschrift6Zchn" w:customStyle="1">
    <w:name w:val="Überschrift 6 Zchn"/>
    <w:basedOn w:val="Absatz-Standardschriftart"/>
    <w:link w:val="berschrift6"/>
    <w:uiPriority w:val="9"/>
    <w:semiHidden/>
    <w:rsid w:val="00A703F6"/>
    <w:rPr>
      <w:rFonts w:eastAsiaTheme="majorEastAsia" w:cstheme="majorBidi"/>
      <w:i/>
      <w:iCs/>
      <w:color w:val="595959" w:themeColor="text1" w:themeTint="A6"/>
    </w:rPr>
  </w:style>
  <w:style w:type="character" w:styleId="berschrift7Zchn" w:customStyle="1">
    <w:name w:val="Überschrift 7 Zchn"/>
    <w:basedOn w:val="Absatz-Standardschriftart"/>
    <w:link w:val="berschrift7"/>
    <w:uiPriority w:val="9"/>
    <w:semiHidden/>
    <w:rsid w:val="00A703F6"/>
    <w:rPr>
      <w:rFonts w:eastAsiaTheme="majorEastAsia" w:cstheme="majorBidi"/>
      <w:color w:val="595959" w:themeColor="text1" w:themeTint="A6"/>
    </w:rPr>
  </w:style>
  <w:style w:type="character" w:styleId="berschrift8Zchn" w:customStyle="1">
    <w:name w:val="Überschrift 8 Zchn"/>
    <w:basedOn w:val="Absatz-Standardschriftart"/>
    <w:link w:val="berschrift8"/>
    <w:uiPriority w:val="9"/>
    <w:semiHidden/>
    <w:rsid w:val="00A703F6"/>
    <w:rPr>
      <w:rFonts w:eastAsiaTheme="majorEastAsia" w:cstheme="majorBidi"/>
      <w:i/>
      <w:iCs/>
      <w:color w:val="272727" w:themeColor="text1" w:themeTint="D8"/>
    </w:rPr>
  </w:style>
  <w:style w:type="character" w:styleId="berschrift9Zchn" w:customStyle="1">
    <w:name w:val="Überschrift 9 Zchn"/>
    <w:basedOn w:val="Absatz-Standardschriftart"/>
    <w:link w:val="berschrift9"/>
    <w:uiPriority w:val="9"/>
    <w:semiHidden/>
    <w:rsid w:val="00A703F6"/>
    <w:rPr>
      <w:rFonts w:eastAsiaTheme="majorEastAsia" w:cstheme="majorBidi"/>
      <w:color w:val="272727" w:themeColor="text1" w:themeTint="D8"/>
    </w:rPr>
  </w:style>
  <w:style w:type="paragraph" w:styleId="Titel">
    <w:name w:val="Title"/>
    <w:basedOn w:val="Standard"/>
    <w:next w:val="Standard"/>
    <w:link w:val="TitelZchn"/>
    <w:uiPriority w:val="10"/>
    <w:qFormat/>
    <w:rsid w:val="00A703F6"/>
    <w:pPr>
      <w:spacing w:after="8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A703F6"/>
    <w:rPr>
      <w:rFonts w:asciiTheme="majorHAnsi" w:hAnsiTheme="majorHAnsi" w:eastAsiaTheme="majorEastAsia" w:cstheme="majorBidi"/>
      <w:spacing w:val="-10"/>
      <w:kern w:val="28"/>
      <w:sz w:val="56"/>
      <w:szCs w:val="56"/>
    </w:rPr>
  </w:style>
  <w:style w:type="paragraph" w:styleId="Untertitel">
    <w:name w:val="Subtitle"/>
    <w:basedOn w:val="Standard"/>
    <w:next w:val="Standard"/>
    <w:link w:val="UntertitelZchn"/>
    <w:uiPriority w:val="11"/>
    <w:qFormat/>
    <w:rsid w:val="00A703F6"/>
    <w:pPr>
      <w:numPr>
        <w:ilvl w:val="1"/>
      </w:numPr>
    </w:pPr>
    <w:rPr>
      <w:rFonts w:eastAsiaTheme="majorEastAsia" w:cstheme="majorBidi"/>
      <w:color w:val="595959" w:themeColor="text1" w:themeTint="A6"/>
      <w:spacing w:val="15"/>
      <w:sz w:val="28"/>
      <w:szCs w:val="28"/>
    </w:rPr>
  </w:style>
  <w:style w:type="character" w:styleId="UntertitelZchn" w:customStyle="1">
    <w:name w:val="Untertitel Zchn"/>
    <w:basedOn w:val="Absatz-Standardschriftart"/>
    <w:link w:val="Untertitel"/>
    <w:uiPriority w:val="11"/>
    <w:rsid w:val="00A703F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703F6"/>
    <w:pPr>
      <w:spacing w:before="160"/>
      <w:jc w:val="center"/>
    </w:pPr>
    <w:rPr>
      <w:i/>
      <w:iCs/>
      <w:color w:val="404040" w:themeColor="text1" w:themeTint="BF"/>
    </w:rPr>
  </w:style>
  <w:style w:type="character" w:styleId="ZitatZchn" w:customStyle="1">
    <w:name w:val="Zitat Zchn"/>
    <w:basedOn w:val="Absatz-Standardschriftart"/>
    <w:link w:val="Zitat"/>
    <w:uiPriority w:val="29"/>
    <w:rsid w:val="00A703F6"/>
    <w:rPr>
      <w:i/>
      <w:iCs/>
      <w:color w:val="404040" w:themeColor="text1" w:themeTint="BF"/>
    </w:rPr>
  </w:style>
  <w:style w:type="paragraph" w:styleId="Listenabsatz">
    <w:name w:val="List Paragraph"/>
    <w:basedOn w:val="Standard"/>
    <w:uiPriority w:val="34"/>
    <w:qFormat/>
    <w:rsid w:val="00A703F6"/>
    <w:pPr>
      <w:ind w:left="720"/>
      <w:contextualSpacing/>
    </w:pPr>
  </w:style>
  <w:style w:type="character" w:styleId="IntensiveHervorhebung">
    <w:name w:val="Intense Emphasis"/>
    <w:basedOn w:val="Absatz-Standardschriftart"/>
    <w:uiPriority w:val="21"/>
    <w:qFormat/>
    <w:rsid w:val="00A703F6"/>
    <w:rPr>
      <w:i/>
      <w:iCs/>
      <w:color w:val="0F4761" w:themeColor="accent1" w:themeShade="BF"/>
    </w:rPr>
  </w:style>
  <w:style w:type="paragraph" w:styleId="IntensivesZitat">
    <w:name w:val="Intense Quote"/>
    <w:basedOn w:val="Standard"/>
    <w:next w:val="Standard"/>
    <w:link w:val="IntensivesZitatZchn"/>
    <w:uiPriority w:val="30"/>
    <w:qFormat/>
    <w:rsid w:val="00A703F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ivesZitatZchn" w:customStyle="1">
    <w:name w:val="Intensives Zitat Zchn"/>
    <w:basedOn w:val="Absatz-Standardschriftart"/>
    <w:link w:val="IntensivesZitat"/>
    <w:uiPriority w:val="30"/>
    <w:rsid w:val="00A703F6"/>
    <w:rPr>
      <w:i/>
      <w:iCs/>
      <w:color w:val="0F4761" w:themeColor="accent1" w:themeShade="BF"/>
    </w:rPr>
  </w:style>
  <w:style w:type="character" w:styleId="IntensiverVerweis">
    <w:name w:val="Intense Reference"/>
    <w:basedOn w:val="Absatz-Standardschriftart"/>
    <w:uiPriority w:val="32"/>
    <w:qFormat/>
    <w:rsid w:val="00A703F6"/>
    <w:rPr>
      <w:b/>
      <w:bCs/>
      <w:smallCaps/>
      <w:color w:val="0F4761" w:themeColor="accent1" w:themeShade="BF"/>
      <w:spacing w:val="5"/>
    </w:rPr>
  </w:style>
  <w:style w:type="paragraph" w:styleId="Kopfzeile">
    <w:name w:val="header"/>
    <w:basedOn w:val="Standard"/>
    <w:link w:val="KopfzeileZchn"/>
    <w:uiPriority w:val="99"/>
    <w:unhideWhenUsed/>
    <w:rsid w:val="00A703F6"/>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A703F6"/>
  </w:style>
  <w:style w:type="paragraph" w:styleId="Fuzeile">
    <w:name w:val="footer"/>
    <w:basedOn w:val="Standard"/>
    <w:link w:val="FuzeileZchn"/>
    <w:uiPriority w:val="99"/>
    <w:unhideWhenUsed/>
    <w:rsid w:val="00A703F6"/>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A703F6"/>
  </w:style>
  <w:style w:type="paragraph" w:styleId="paragraph" w:customStyle="1">
    <w:name w:val="paragraph"/>
    <w:basedOn w:val="Standard"/>
    <w:rsid w:val="00172989"/>
    <w:pPr>
      <w:spacing w:before="100" w:beforeAutospacing="1" w:after="100" w:afterAutospacing="1" w:line="240" w:lineRule="auto"/>
    </w:pPr>
    <w:rPr>
      <w:rFonts w:ascii="Times New Roman" w:hAnsi="Times New Roman" w:eastAsia="Times New Roman" w:cs="Times New Roman"/>
      <w:kern w:val="0"/>
      <w:sz w:val="24"/>
      <w:szCs w:val="24"/>
      <w:lang w:eastAsia="de-CH"/>
      <w14:ligatures w14:val="none"/>
    </w:rPr>
  </w:style>
  <w:style w:type="character" w:styleId="normaltextrun" w:customStyle="1">
    <w:name w:val="normaltextrun"/>
    <w:basedOn w:val="Absatz-Standardschriftart"/>
    <w:rsid w:val="00172989"/>
  </w:style>
  <w:style w:type="character" w:styleId="eop" w:customStyle="1">
    <w:name w:val="eop"/>
    <w:basedOn w:val="Absatz-Standardschriftart"/>
    <w:rsid w:val="00172989"/>
  </w:style>
  <w:style w:type="paragraph" w:styleId="Verzeichnis1">
    <w:name w:val="toc 1"/>
    <w:basedOn w:val="Standard"/>
    <w:next w:val="Standard"/>
    <w:autoRedefine/>
    <w:uiPriority w:val="39"/>
    <w:unhideWhenUsed/>
    <w:rsid w:val="00172989"/>
    <w:pPr>
      <w:spacing w:after="100"/>
    </w:pPr>
  </w:style>
  <w:style w:type="character" w:styleId="Hyperlink">
    <w:name w:val="Hyperlink"/>
    <w:basedOn w:val="Absatz-Standardschriftart"/>
    <w:uiPriority w:val="99"/>
    <w:unhideWhenUsed/>
    <w:rsid w:val="00172989"/>
    <w:rPr>
      <w:color w:val="467886" w:themeColor="hyperlink"/>
      <w:u w:val="single"/>
    </w:rPr>
  </w:style>
  <w:style w:type="paragraph" w:styleId="Inhaltsverzeichnisberschrift">
    <w:name w:val="TOC Heading"/>
    <w:basedOn w:val="berschrift1"/>
    <w:next w:val="Standard"/>
    <w:uiPriority w:val="39"/>
    <w:unhideWhenUsed/>
    <w:qFormat/>
    <w:rsid w:val="00B27FDD"/>
    <w:pPr>
      <w:spacing w:before="240" w:after="0"/>
      <w:outlineLvl w:val="9"/>
    </w:pPr>
    <w:rPr>
      <w:kern w:val="0"/>
      <w:sz w:val="32"/>
      <w:szCs w:val="32"/>
      <w:lang w:eastAsia="de-CH"/>
      <w14:ligatures w14:val="none"/>
    </w:rPr>
  </w:style>
  <w:style w:type="paragraph" w:styleId="KeinLeerraum">
    <w:name w:val="No Spacing"/>
    <w:uiPriority w:val="1"/>
    <w:qFormat/>
    <w:rsid w:val="00F32E16"/>
    <w:pPr>
      <w:spacing w:after="0" w:line="240" w:lineRule="auto"/>
    </w:pPr>
  </w:style>
  <w:style w:type="paragraph" w:styleId="Verzeichnis2">
    <w:name w:val="toc 2"/>
    <w:basedOn w:val="Standard"/>
    <w:next w:val="Standard"/>
    <w:autoRedefine/>
    <w:uiPriority w:val="39"/>
    <w:unhideWhenUsed/>
    <w:pPr>
      <w:spacing w:after="100"/>
      <w:ind w:left="220"/>
    </w:pPr>
  </w:style>
  <w:style w:type="table" w:styleId="Tabellenraster">
    <w:name w:val="Table Grid"/>
    <w:basedOn w:val="NormaleTabelle"/>
    <w:uiPriority w:val="39"/>
    <w:rsid w:val="00656A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ichtaufgelsteErwhnung">
    <w:name w:val="Unresolved Mention"/>
    <w:basedOn w:val="Absatz-Standardschriftart"/>
    <w:uiPriority w:val="99"/>
    <w:semiHidden/>
    <w:unhideWhenUsed/>
    <w:rsid w:val="00F53930"/>
    <w:rPr>
      <w:color w:val="605E5C"/>
      <w:shd w:val="clear" w:color="auto" w:fill="E1DFDD"/>
    </w:rPr>
  </w:style>
  <w:style w:type="character" w:styleId="BesuchterLink">
    <w:name w:val="FollowedHyperlink"/>
    <w:basedOn w:val="Absatz-Standardschriftart"/>
    <w:uiPriority w:val="99"/>
    <w:semiHidden/>
    <w:unhideWhenUsed/>
    <w:rsid w:val="004E6B9B"/>
    <w:rPr>
      <w:color w:val="96607D" w:themeColor="followedHyperlink"/>
      <w:u w:val="single"/>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Standard"/>
    <w:next xmlns:w="http://schemas.openxmlformats.org/wordprocessingml/2006/main" w:val="Standard"/>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525461">
      <w:bodyDiv w:val="1"/>
      <w:marLeft w:val="0"/>
      <w:marRight w:val="0"/>
      <w:marTop w:val="0"/>
      <w:marBottom w:val="0"/>
      <w:divBdr>
        <w:top w:val="none" w:sz="0" w:space="0" w:color="auto"/>
        <w:left w:val="none" w:sz="0" w:space="0" w:color="auto"/>
        <w:bottom w:val="none" w:sz="0" w:space="0" w:color="auto"/>
        <w:right w:val="none" w:sz="0" w:space="0" w:color="auto"/>
      </w:divBdr>
      <w:divsChild>
        <w:div w:id="89588614">
          <w:marLeft w:val="0"/>
          <w:marRight w:val="0"/>
          <w:marTop w:val="0"/>
          <w:marBottom w:val="0"/>
          <w:divBdr>
            <w:top w:val="none" w:sz="0" w:space="0" w:color="auto"/>
            <w:left w:val="none" w:sz="0" w:space="0" w:color="auto"/>
            <w:bottom w:val="none" w:sz="0" w:space="0" w:color="auto"/>
            <w:right w:val="none" w:sz="0" w:space="0" w:color="auto"/>
          </w:divBdr>
        </w:div>
        <w:div w:id="486240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digitec.ch/de/s1/product/sandisk-extreme-portable-4000-gb-externe-ssd-14594598?supplier=406802&amp;utm_source=google&amp;utm_medium=cpc&amp;utm_campaign=PROD_CH_PMAX_CSS_Cluster_9&amp;campaignid=20501673545&amp;adgroupid=&amp;adid=&amp;dgCidg=EAIaIQobChMIqKv5qfKHhQMVoIjCCB1wigcVEAQYAiABEgIqvvD_BwE&amp;gad_source=1&amp;gclid=EAIaIQobChMIqKv5qfKHhQMVoIjCCB1wigcVEAQYAiABEgIqvvD_BwE&amp;gclsrc=aw.ds"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www.digitec.ch/de/s1/product/sandisk-extreme-portable-500-gb-externe-ssd-13951674" TargetMode="External" Id="rId10" /><Relationship Type="http://schemas.openxmlformats.org/officeDocument/2006/relationships/settings" Target="settings.xml" Id="rId4" /><Relationship Type="http://schemas.openxmlformats.org/officeDocument/2006/relationships/hyperlink" Target="https://www.snort.org/" TargetMode="External" Id="rId9" /><Relationship Type="http://schemas.openxmlformats.org/officeDocument/2006/relationships/footer" Target="footer1.xml" Id="rId14" /><Relationship Type="http://schemas.openxmlformats.org/officeDocument/2006/relationships/image" Target="/media/image2.png" Id="Rc79479c4513a4cb7" /><Relationship Type="http://schemas.microsoft.com/office/2020/10/relationships/intelligence" Target="intelligence2.xml" Id="Re16d5576cb544c1c"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616AB-5231-44EF-BB1C-5D722637DF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Yanis Riedo</dc:creator>
  <keywords/>
  <dc:description/>
  <lastModifiedBy>Vladan Marlon Vranjes</lastModifiedBy>
  <revision>267</revision>
  <dcterms:created xsi:type="dcterms:W3CDTF">2024-03-26T12:22:00.0000000Z</dcterms:created>
  <dcterms:modified xsi:type="dcterms:W3CDTF">2024-03-28T14:39:36.1020169Z</dcterms:modified>
</coreProperties>
</file>