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CFC9F" w14:textId="0B56227C" w:rsidR="7D034B6A" w:rsidRDefault="7D034B6A" w:rsidP="00F91B8D">
      <w:pPr>
        <w:pStyle w:val="Titel"/>
      </w:pPr>
      <w:r w:rsidRPr="0EA3D1EE">
        <w:rPr>
          <w:lang w:val="de"/>
        </w:rPr>
        <w:t>LB2_Projekt_</w:t>
      </w:r>
      <w:r w:rsidR="00F91B8D">
        <w:rPr>
          <w:lang w:val="de"/>
        </w:rPr>
        <w:t>4</w:t>
      </w:r>
      <w:r w:rsidRPr="0EA3D1EE">
        <w:rPr>
          <w:lang w:val="de"/>
        </w:rPr>
        <w:t>_ECS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623687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5C281" w14:textId="780414BC" w:rsidR="00F91B8D" w:rsidRDefault="00F91B8D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55818168" w14:textId="2013A0B5" w:rsidR="002A3151" w:rsidRDefault="00F91B8D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70313" w:history="1">
            <w:r w:rsidR="002A3151" w:rsidRPr="00243800">
              <w:rPr>
                <w:rStyle w:val="Hyperlink"/>
                <w:noProof/>
              </w:rPr>
              <w:t>ECS kurz erklärt</w:t>
            </w:r>
            <w:r w:rsidR="002A3151">
              <w:rPr>
                <w:noProof/>
                <w:webHidden/>
              </w:rPr>
              <w:tab/>
            </w:r>
            <w:r w:rsidR="002A3151">
              <w:rPr>
                <w:noProof/>
                <w:webHidden/>
              </w:rPr>
              <w:fldChar w:fldCharType="begin"/>
            </w:r>
            <w:r w:rsidR="002A3151">
              <w:rPr>
                <w:noProof/>
                <w:webHidden/>
              </w:rPr>
              <w:instrText xml:space="preserve"> PAGEREF _Toc157170313 \h </w:instrText>
            </w:r>
            <w:r w:rsidR="002A3151">
              <w:rPr>
                <w:noProof/>
                <w:webHidden/>
              </w:rPr>
            </w:r>
            <w:r w:rsidR="002A3151">
              <w:rPr>
                <w:noProof/>
                <w:webHidden/>
              </w:rPr>
              <w:fldChar w:fldCharType="separate"/>
            </w:r>
            <w:r w:rsidR="002A3151">
              <w:rPr>
                <w:noProof/>
                <w:webHidden/>
              </w:rPr>
              <w:t>1</w:t>
            </w:r>
            <w:r w:rsidR="002A3151">
              <w:rPr>
                <w:noProof/>
                <w:webHidden/>
              </w:rPr>
              <w:fldChar w:fldCharType="end"/>
            </w:r>
          </w:hyperlink>
        </w:p>
        <w:p w14:paraId="644E66FE" w14:textId="5BA5D8B2" w:rsidR="002A3151" w:rsidRDefault="002A315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14" w:history="1">
            <w:r w:rsidRPr="00243800">
              <w:rPr>
                <w:rStyle w:val="Hyperlink"/>
                <w:noProof/>
              </w:rPr>
              <w:t>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213EA" w14:textId="62DC8382" w:rsidR="002A3151" w:rsidRDefault="002A315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15" w:history="1">
            <w:r w:rsidRPr="00243800">
              <w:rPr>
                <w:rStyle w:val="Hyperlink"/>
                <w:noProof/>
              </w:rPr>
              <w:t>ECS Cluster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B23A" w14:textId="1E320DE8" w:rsidR="002A3151" w:rsidRDefault="002A315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16" w:history="1">
            <w:r w:rsidRPr="00243800">
              <w:rPr>
                <w:rStyle w:val="Hyperlink"/>
                <w:noProof/>
              </w:rPr>
              <w:t>Task definition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3A15" w14:textId="15506787" w:rsidR="002A3151" w:rsidRDefault="002A315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17" w:history="1">
            <w:r w:rsidRPr="00243800">
              <w:rPr>
                <w:rStyle w:val="Hyperlink"/>
                <w:noProof/>
              </w:rPr>
              <w:t>Service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F764" w14:textId="20CECD17" w:rsidR="002A3151" w:rsidRDefault="002A315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18" w:history="1">
            <w:r w:rsidRPr="00243800">
              <w:rPr>
                <w:rStyle w:val="Hyperlink"/>
                <w:noProof/>
              </w:rPr>
              <w:t>Netzwerk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A746" w14:textId="3CE07AF9" w:rsidR="002A3151" w:rsidRDefault="002A315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19" w:history="1">
            <w:r w:rsidRPr="00243800">
              <w:rPr>
                <w:rStyle w:val="Hyperlink"/>
                <w:noProof/>
              </w:rPr>
              <w:t>Seite Aufrufen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EA4A" w14:textId="7FD4FAC8" w:rsidR="002A3151" w:rsidRDefault="002A315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de-CH" w:eastAsia="de-CH"/>
              <w14:ligatures w14:val="standardContextual"/>
            </w:rPr>
          </w:pPr>
          <w:hyperlink w:anchor="_Toc157170320" w:history="1">
            <w:r w:rsidRPr="00243800">
              <w:rPr>
                <w:rStyle w:val="Hyperlink"/>
                <w:noProof/>
              </w:rPr>
              <w:t>Load Balancer einrichten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_Toc157170320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B6E37" w14:textId="3A150C20" w:rsidR="00F91B8D" w:rsidRDefault="00F91B8D" w:rsidP="00F91B8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98B8B7B" w14:textId="34B2F126" w:rsidR="0EA3D1EE" w:rsidRDefault="00507EE2" w:rsidP="00507EE2">
      <w:pPr>
        <w:pStyle w:val="berschrift1"/>
      </w:pPr>
      <w:bookmarkStart w:id="0" w:name="_Toc157170313"/>
      <w:r>
        <w:t>ECS kurz erklärt</w:t>
      </w:r>
      <w:bookmarkEnd w:id="0"/>
    </w:p>
    <w:p w14:paraId="7907F09E" w14:textId="0D7F0A83" w:rsidR="00507EE2" w:rsidRDefault="00A53EE0" w:rsidP="00507EE2">
      <w:pPr>
        <w:rPr>
          <w:noProof/>
        </w:rPr>
      </w:pPr>
      <w:r>
        <w:rPr>
          <w:noProof/>
        </w:rPr>
        <w:t>Generiert von ChatGPT:</w:t>
      </w:r>
    </w:p>
    <w:p w14:paraId="697F152E" w14:textId="758B857B" w:rsidR="00A53EE0" w:rsidRPr="00A53EE0" w:rsidRDefault="00A53EE0" w:rsidP="00A53EE0">
      <w:pPr>
        <w:rPr>
          <w:b/>
          <w:bCs/>
        </w:rPr>
      </w:pPr>
      <w:r w:rsidRPr="00A53EE0">
        <w:rPr>
          <w:b/>
          <w:bCs/>
        </w:rPr>
        <w:t xml:space="preserve">Amazon ECS mit AWS </w:t>
      </w:r>
      <w:proofErr w:type="spellStart"/>
      <w:r w:rsidRPr="00A53EE0">
        <w:rPr>
          <w:b/>
          <w:bCs/>
        </w:rPr>
        <w:t>Fargate</w:t>
      </w:r>
      <w:proofErr w:type="spellEnd"/>
      <w:r w:rsidRPr="00A53EE0">
        <w:rPr>
          <w:b/>
          <w:bCs/>
        </w:rPr>
        <w:t>: Kurze Erklärung</w:t>
      </w:r>
    </w:p>
    <w:p w14:paraId="341A9B41" w14:textId="21A8E932" w:rsidR="00A53EE0" w:rsidRDefault="00A53EE0" w:rsidP="00A53EE0">
      <w:r>
        <w:t>Amazon ECS (</w:t>
      </w:r>
      <w:proofErr w:type="spellStart"/>
      <w:r>
        <w:t>Elastic</w:t>
      </w:r>
      <w:proofErr w:type="spellEnd"/>
      <w:r>
        <w:t xml:space="preserve"> Container Service) mit AWS </w:t>
      </w:r>
      <w:proofErr w:type="spellStart"/>
      <w:r>
        <w:t>Fargate</w:t>
      </w:r>
      <w:proofErr w:type="spellEnd"/>
      <w:r>
        <w:t xml:space="preserve"> ermöglicht das einfache Bereitstellen und Verwalten von Docker-Containern in der </w:t>
      </w:r>
      <w:proofErr w:type="gramStart"/>
      <w:r>
        <w:t>AWS Cloud</w:t>
      </w:r>
      <w:proofErr w:type="gramEnd"/>
      <w:r>
        <w:t>, ohne sich um die zugrunde liegende Infrastruktur kümmern zu müssen.</w:t>
      </w:r>
    </w:p>
    <w:p w14:paraId="7E40CB1F" w14:textId="28E78E12" w:rsidR="00A53EE0" w:rsidRPr="00A53EE0" w:rsidRDefault="00A53EE0" w:rsidP="00A53EE0">
      <w:pPr>
        <w:rPr>
          <w:b/>
          <w:bCs/>
        </w:rPr>
      </w:pPr>
      <w:r w:rsidRPr="00A53EE0">
        <w:rPr>
          <w:b/>
          <w:bCs/>
        </w:rPr>
        <w:t>ECS:</w:t>
      </w:r>
    </w:p>
    <w:p w14:paraId="16BD59FA" w14:textId="77777777" w:rsidR="00A53EE0" w:rsidRDefault="00A53EE0" w:rsidP="00B04899">
      <w:pPr>
        <w:pStyle w:val="Listenabsatz"/>
        <w:numPr>
          <w:ilvl w:val="0"/>
          <w:numId w:val="4"/>
        </w:numPr>
      </w:pPr>
      <w:r>
        <w:t>Container-Orchestrierungsservice von AWS.</w:t>
      </w:r>
    </w:p>
    <w:p w14:paraId="79318D14" w14:textId="77777777" w:rsidR="00A53EE0" w:rsidRDefault="00A53EE0" w:rsidP="00B04899">
      <w:pPr>
        <w:pStyle w:val="Listenabsatz"/>
        <w:numPr>
          <w:ilvl w:val="0"/>
          <w:numId w:val="4"/>
        </w:numPr>
      </w:pPr>
      <w:proofErr w:type="gramStart"/>
      <w:r>
        <w:t>Ermöglicht</w:t>
      </w:r>
      <w:proofErr w:type="gramEnd"/>
      <w:r>
        <w:t xml:space="preserve"> das Ausführen, Skalieren und Verwalten von Docker-Containern.</w:t>
      </w:r>
    </w:p>
    <w:p w14:paraId="40FCB794" w14:textId="2325D060" w:rsidR="00A53EE0" w:rsidRPr="00A53EE0" w:rsidRDefault="00A53EE0" w:rsidP="00A53EE0">
      <w:pPr>
        <w:rPr>
          <w:b/>
          <w:bCs/>
        </w:rPr>
      </w:pPr>
      <w:proofErr w:type="spellStart"/>
      <w:r w:rsidRPr="00A53EE0">
        <w:rPr>
          <w:b/>
          <w:bCs/>
        </w:rPr>
        <w:t>Fargate</w:t>
      </w:r>
      <w:proofErr w:type="spellEnd"/>
      <w:r w:rsidRPr="00A53EE0">
        <w:rPr>
          <w:b/>
          <w:bCs/>
        </w:rPr>
        <w:t>:</w:t>
      </w:r>
    </w:p>
    <w:p w14:paraId="3A1B7D36" w14:textId="77777777" w:rsidR="00A53EE0" w:rsidRDefault="00A53EE0" w:rsidP="00B04899">
      <w:pPr>
        <w:pStyle w:val="Listenabsatz"/>
        <w:numPr>
          <w:ilvl w:val="0"/>
          <w:numId w:val="5"/>
        </w:numPr>
      </w:pPr>
      <w:r>
        <w:t xml:space="preserve">Serverloser </w:t>
      </w:r>
      <w:proofErr w:type="spellStart"/>
      <w:r>
        <w:t>Compute</w:t>
      </w:r>
      <w:proofErr w:type="spellEnd"/>
      <w:r>
        <w:t>-Engine für Container.</w:t>
      </w:r>
    </w:p>
    <w:p w14:paraId="4B9F4F4B" w14:textId="77777777" w:rsidR="00A53EE0" w:rsidRDefault="00A53EE0" w:rsidP="00B04899">
      <w:pPr>
        <w:pStyle w:val="Listenabsatz"/>
        <w:numPr>
          <w:ilvl w:val="0"/>
          <w:numId w:val="5"/>
        </w:numPr>
      </w:pPr>
      <w:r>
        <w:t>Befreit von der Notwendigkeit, EC2-Instanzen manuell zu verwalten.</w:t>
      </w:r>
    </w:p>
    <w:p w14:paraId="39B1BF72" w14:textId="77777777" w:rsidR="00A53EE0" w:rsidRDefault="00A53EE0" w:rsidP="00B04899">
      <w:pPr>
        <w:pStyle w:val="Listenabsatz"/>
        <w:numPr>
          <w:ilvl w:val="0"/>
          <w:numId w:val="5"/>
        </w:numPr>
      </w:pPr>
      <w:r>
        <w:t>Skaliert automatisch und rechnet nur für tatsächlich genutzte Ressourcen ab.</w:t>
      </w:r>
    </w:p>
    <w:p w14:paraId="6DF9B9AC" w14:textId="26CC9253" w:rsidR="00A53EE0" w:rsidRPr="00A53EE0" w:rsidRDefault="00A53EE0" w:rsidP="00A53EE0">
      <w:pPr>
        <w:rPr>
          <w:b/>
          <w:bCs/>
        </w:rPr>
      </w:pPr>
      <w:r w:rsidRPr="00A53EE0">
        <w:rPr>
          <w:b/>
          <w:bCs/>
        </w:rPr>
        <w:t>Vorteile:</w:t>
      </w:r>
    </w:p>
    <w:p w14:paraId="2054E150" w14:textId="77777777" w:rsidR="00A53EE0" w:rsidRDefault="00A53EE0" w:rsidP="00B04899">
      <w:pPr>
        <w:pStyle w:val="Listenabsatz"/>
        <w:numPr>
          <w:ilvl w:val="0"/>
          <w:numId w:val="6"/>
        </w:numPr>
      </w:pPr>
      <w:r>
        <w:t>Einfache Bereitstellung von Containern ohne EC2-Management.</w:t>
      </w:r>
    </w:p>
    <w:p w14:paraId="73548E34" w14:textId="77777777" w:rsidR="00A53EE0" w:rsidRDefault="00A53EE0" w:rsidP="00B04899">
      <w:pPr>
        <w:pStyle w:val="Listenabsatz"/>
        <w:numPr>
          <w:ilvl w:val="0"/>
          <w:numId w:val="6"/>
        </w:numPr>
      </w:pPr>
      <w:r>
        <w:t>Skalierung und Abrechnung basierend auf tatsächlichem Ressourcenverbrauch.</w:t>
      </w:r>
    </w:p>
    <w:p w14:paraId="0DE0606C" w14:textId="77777777" w:rsidR="00A53EE0" w:rsidRDefault="00A53EE0" w:rsidP="00B04899">
      <w:pPr>
        <w:pStyle w:val="Listenabsatz"/>
        <w:numPr>
          <w:ilvl w:val="0"/>
          <w:numId w:val="6"/>
        </w:numPr>
      </w:pPr>
      <w:r>
        <w:t>Ideal für serverlose Architekturen und schnelle Entwicklungszyklen.</w:t>
      </w:r>
    </w:p>
    <w:p w14:paraId="1A7C0523" w14:textId="73DFC8B4" w:rsidR="00A53EE0" w:rsidRDefault="00A53EE0" w:rsidP="00A53EE0">
      <w:r>
        <w:t xml:space="preserve">Mit ECS und </w:t>
      </w:r>
      <w:proofErr w:type="spellStart"/>
      <w:r>
        <w:t>Fargate</w:t>
      </w:r>
      <w:proofErr w:type="spellEnd"/>
      <w:r>
        <w:t xml:space="preserve"> können Entwickler Container-Anwendungen effizient betreiben, ohne sich um die zugrunde liegende Infrastruktur kümmern zu müssen.</w:t>
      </w:r>
    </w:p>
    <w:p w14:paraId="09E2971E" w14:textId="09B9A273" w:rsidR="009C3FA7" w:rsidRDefault="009C3FA7" w:rsidP="009C3FA7">
      <w:pPr>
        <w:pStyle w:val="berschrift1"/>
      </w:pPr>
      <w:bookmarkStart w:id="1" w:name="_Toc157170314"/>
      <w:r>
        <w:t>Kosten</w:t>
      </w:r>
      <w:bookmarkEnd w:id="1"/>
    </w:p>
    <w:p w14:paraId="4FF797FF" w14:textId="6686378C" w:rsidR="009C3FA7" w:rsidRDefault="009C3FA7" w:rsidP="009C3FA7">
      <w:r>
        <w:t xml:space="preserve">Die Kosten vom ECS sind sehr variabel und </w:t>
      </w:r>
      <w:r w:rsidR="006D57DF">
        <w:t>können nicht eingestuft werden.</w:t>
      </w:r>
    </w:p>
    <w:p w14:paraId="2077978E" w14:textId="56630D1D" w:rsidR="006D57DF" w:rsidRDefault="006D57DF" w:rsidP="009C3FA7">
      <w:r>
        <w:t>Dies hängt von den Faktoren ab:</w:t>
      </w:r>
    </w:p>
    <w:p w14:paraId="27499AD9" w14:textId="1E3AAC7D" w:rsidR="006D57DF" w:rsidRDefault="006D57DF" w:rsidP="006D57DF">
      <w:pPr>
        <w:pStyle w:val="Listenabsatz"/>
        <w:numPr>
          <w:ilvl w:val="0"/>
          <w:numId w:val="7"/>
        </w:numPr>
      </w:pPr>
      <w:r>
        <w:lastRenderedPageBreak/>
        <w:t>Art der Instanz (Kosten der Hardware-Ressourcen)</w:t>
      </w:r>
    </w:p>
    <w:p w14:paraId="064288BD" w14:textId="31D9EBA2" w:rsidR="00487B31" w:rsidRDefault="00FD52F7" w:rsidP="00CB2462">
      <w:pPr>
        <w:pStyle w:val="Listenabsatz"/>
        <w:numPr>
          <w:ilvl w:val="0"/>
          <w:numId w:val="7"/>
        </w:numPr>
      </w:pPr>
      <w:r>
        <w:t xml:space="preserve">Die </w:t>
      </w:r>
      <w:r w:rsidR="00A20053">
        <w:t>Skalierung (</w:t>
      </w:r>
      <w:r w:rsidR="00411492">
        <w:t>W</w:t>
      </w:r>
      <w:r w:rsidR="00A20053">
        <w:t xml:space="preserve">as bei ECS automatisch </w:t>
      </w:r>
      <w:r w:rsidR="00411492">
        <w:t>erhöht/gesenkt wird</w:t>
      </w:r>
      <w:r w:rsidR="00CB2462">
        <w:t>, je nach Anfragen</w:t>
      </w:r>
      <w:r>
        <w:t>)</w:t>
      </w:r>
    </w:p>
    <w:p w14:paraId="3079B0D5" w14:textId="0B8100FB" w:rsidR="00962EC0" w:rsidRDefault="00962EC0" w:rsidP="00962EC0">
      <w:r>
        <w:t>Hier sind zum Beispiel meine Kosten:</w:t>
      </w:r>
    </w:p>
    <w:p w14:paraId="61BEA598" w14:textId="6AB78F17" w:rsidR="00962EC0" w:rsidRPr="00962EC0" w:rsidRDefault="00962EC0" w:rsidP="00962EC0">
      <w:pPr>
        <w:rPr>
          <w:b/>
          <w:bCs/>
        </w:rPr>
      </w:pPr>
      <w:r w:rsidRPr="00962EC0">
        <w:rPr>
          <w:b/>
          <w:bCs/>
        </w:rPr>
        <w:t xml:space="preserve">Kosten für </w:t>
      </w:r>
      <w:proofErr w:type="spellStart"/>
      <w:r w:rsidRPr="00962EC0">
        <w:rPr>
          <w:b/>
          <w:bCs/>
        </w:rPr>
        <w:t>Fargate</w:t>
      </w:r>
      <w:proofErr w:type="spellEnd"/>
      <w:r w:rsidRPr="00962EC0">
        <w:rPr>
          <w:b/>
          <w:bCs/>
        </w:rPr>
        <w:t>-Container:</w:t>
      </w:r>
    </w:p>
    <w:p w14:paraId="69E3B2CD" w14:textId="77777777" w:rsidR="00962EC0" w:rsidRDefault="00962EC0" w:rsidP="00962EC0">
      <w:r>
        <w:t xml:space="preserve">Preis pro </w:t>
      </w:r>
      <w:proofErr w:type="spellStart"/>
      <w:r>
        <w:t>vCPU</w:t>
      </w:r>
      <w:proofErr w:type="spellEnd"/>
      <w:r>
        <w:t>-Sekunde: $0.04048</w:t>
      </w:r>
    </w:p>
    <w:p w14:paraId="5F4F429B" w14:textId="77777777" w:rsidR="00962EC0" w:rsidRDefault="00962EC0" w:rsidP="00962EC0">
      <w:r>
        <w:t>Preis pro GB-Speicher-Sekunde: $0.004445</w:t>
      </w:r>
    </w:p>
    <w:p w14:paraId="3770CA7F" w14:textId="2F4398CB" w:rsidR="00962EC0" w:rsidRPr="00962EC0" w:rsidRDefault="00962EC0" w:rsidP="00962EC0">
      <w:pPr>
        <w:rPr>
          <w:b/>
          <w:bCs/>
        </w:rPr>
      </w:pPr>
      <w:r w:rsidRPr="00962EC0">
        <w:rPr>
          <w:b/>
          <w:bCs/>
        </w:rPr>
        <w:t>Berechnung</w:t>
      </w:r>
    </w:p>
    <w:p w14:paraId="301246E1" w14:textId="77F85460" w:rsidR="00962EC0" w:rsidRDefault="00962EC0" w:rsidP="00962EC0">
      <w:r>
        <w:t>Angenommen, deine Container laufen 24/7 im Mona</w:t>
      </w:r>
      <w:r>
        <w:t>t und</w:t>
      </w:r>
      <w:r>
        <w:t xml:space="preserve"> ein Container hat 1 </w:t>
      </w:r>
      <w:proofErr w:type="spellStart"/>
      <w:r>
        <w:t>vCPU</w:t>
      </w:r>
      <w:proofErr w:type="spellEnd"/>
      <w:r>
        <w:t xml:space="preserve"> und 1 GB Speicher.</w:t>
      </w:r>
    </w:p>
    <w:p w14:paraId="4835E919" w14:textId="57ACD847" w:rsidR="00962EC0" w:rsidRDefault="00962EC0" w:rsidP="00962EC0">
      <w:r>
        <w:t xml:space="preserve">Kosten pro Stunde: (1 </w:t>
      </w:r>
      <w:proofErr w:type="spellStart"/>
      <w:r>
        <w:t>vCPU</w:t>
      </w:r>
      <w:proofErr w:type="spellEnd"/>
      <w:r>
        <w:t xml:space="preserve"> * 0.04048) + (1 GB * 0.004445) = 0.044925</w:t>
      </w:r>
    </w:p>
    <w:p w14:paraId="573C493C" w14:textId="77777777" w:rsidR="00962EC0" w:rsidRDefault="00962EC0" w:rsidP="00962EC0">
      <w:r>
        <w:t>Kosten pro Tag: $0.044925 * 24 Stunden = $1.0782</w:t>
      </w:r>
    </w:p>
    <w:p w14:paraId="3ED264E1" w14:textId="77777777" w:rsidR="00962EC0" w:rsidRDefault="00962EC0" w:rsidP="00962EC0">
      <w:r>
        <w:t>Kosten pro Monat: $1.0782 * 30 Tage = $32.346</w:t>
      </w:r>
    </w:p>
    <w:p w14:paraId="26421FD4" w14:textId="2F033899" w:rsidR="00962EC0" w:rsidRDefault="00962EC0" w:rsidP="00962EC0">
      <w:r>
        <w:t xml:space="preserve">Kosten für den </w:t>
      </w:r>
      <w:proofErr w:type="spellStart"/>
      <w:r>
        <w:t>Application</w:t>
      </w:r>
      <w:proofErr w:type="spellEnd"/>
      <w:r>
        <w:t xml:space="preserve"> Layer Load Balancer:</w:t>
      </w:r>
    </w:p>
    <w:p w14:paraId="51CBD916" w14:textId="77777777" w:rsidR="00962EC0" w:rsidRDefault="00962EC0" w:rsidP="00962EC0">
      <w:r>
        <w:t>Preis pro Stunde: $0.0225</w:t>
      </w:r>
    </w:p>
    <w:p w14:paraId="38809CE1" w14:textId="77777777" w:rsidR="001E622C" w:rsidRDefault="001E622C" w:rsidP="00962EC0"/>
    <w:p w14:paraId="213C1528" w14:textId="2E4CDFF6" w:rsidR="00962EC0" w:rsidRDefault="00962EC0" w:rsidP="00962EC0">
      <w:r>
        <w:t>Annahme, dass der Load Balancer den ganzen Monat aktiv ist.</w:t>
      </w:r>
    </w:p>
    <w:p w14:paraId="19046165" w14:textId="77777777" w:rsidR="00962EC0" w:rsidRDefault="00962EC0" w:rsidP="00962EC0">
      <w:r>
        <w:t>Kosten pro Monat: $0.0225 * 30 Tage = $0.675</w:t>
      </w:r>
    </w:p>
    <w:p w14:paraId="588E9D76" w14:textId="77777777" w:rsidR="001E622C" w:rsidRDefault="001E622C" w:rsidP="00962EC0"/>
    <w:p w14:paraId="58CF9E73" w14:textId="7B3820C3" w:rsidR="00962EC0" w:rsidRPr="001E622C" w:rsidRDefault="00962EC0" w:rsidP="00962EC0">
      <w:pPr>
        <w:rPr>
          <w:b/>
          <w:bCs/>
        </w:rPr>
      </w:pPr>
      <w:r w:rsidRPr="001E622C">
        <w:rPr>
          <w:b/>
          <w:bCs/>
        </w:rPr>
        <w:t>Gesamtkosten:</w:t>
      </w:r>
    </w:p>
    <w:p w14:paraId="2FFE9192" w14:textId="77777777" w:rsidR="00962EC0" w:rsidRDefault="00962EC0" w:rsidP="00962EC0">
      <w:r>
        <w:t xml:space="preserve">Gesamtkosten für ECS mit </w:t>
      </w:r>
      <w:proofErr w:type="spellStart"/>
      <w:r>
        <w:t>Fargate</w:t>
      </w:r>
      <w:proofErr w:type="spellEnd"/>
      <w:r>
        <w:t xml:space="preserve"> und Load Balancer:</w:t>
      </w:r>
    </w:p>
    <w:p w14:paraId="37B62AAA" w14:textId="5423682D" w:rsidR="00962EC0" w:rsidRDefault="00962EC0" w:rsidP="00962EC0">
      <w:r>
        <w:t>$32.346 (Container) + $0.675 (Load Balancer) = $33.02</w:t>
      </w:r>
    </w:p>
    <w:p w14:paraId="496770F4" w14:textId="77777777" w:rsidR="001E622C" w:rsidRPr="00CB2462" w:rsidRDefault="001E622C" w:rsidP="00962EC0"/>
    <w:p w14:paraId="16DADB21" w14:textId="6A352D0F" w:rsidR="0EA3D1EE" w:rsidRDefault="00DC2184" w:rsidP="00DC2184">
      <w:pPr>
        <w:pStyle w:val="berschrift1"/>
      </w:pPr>
      <w:bookmarkStart w:id="2" w:name="_Toc157170315"/>
      <w:proofErr w:type="gramStart"/>
      <w:r>
        <w:t>ECS Cluster</w:t>
      </w:r>
      <w:proofErr w:type="gramEnd"/>
      <w:r>
        <w:t xml:space="preserve"> erstellen</w:t>
      </w:r>
      <w:bookmarkEnd w:id="2"/>
    </w:p>
    <w:p w14:paraId="6EEEC684" w14:textId="717058B5" w:rsidR="00DC2184" w:rsidRPr="00DC2184" w:rsidRDefault="00DC2184" w:rsidP="00DC2184">
      <w:r>
        <w:t>Suche oben in der Leiste nach ECS und wähle dies an.</w:t>
      </w:r>
    </w:p>
    <w:p w14:paraId="69F50801" w14:textId="0939D572" w:rsidR="00DC2184" w:rsidRDefault="00DC2184" w:rsidP="00DC2184">
      <w:r w:rsidRPr="00DC2184">
        <w:rPr>
          <w:noProof/>
        </w:rPr>
        <w:drawing>
          <wp:inline distT="0" distB="0" distL="0" distR="0" wp14:anchorId="0ABE1909" wp14:editId="20C935AB">
            <wp:extent cx="5241851" cy="1464652"/>
            <wp:effectExtent l="0" t="0" r="0" b="2540"/>
            <wp:docPr id="1414127002" name="Picture 1414127002" descr="Ein Bild, das Text, Software, Screensho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7002" name="Grafik 1" descr="Ein Bild, das Text, Software, Screenshot, Multimedia-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955" cy="14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4D3F" w14:textId="001023BC" w:rsidR="00A47B41" w:rsidRDefault="0085037B" w:rsidP="00DC2184">
      <w:r>
        <w:t>Drücke auf Cluster erstellen</w:t>
      </w:r>
    </w:p>
    <w:p w14:paraId="73DE265D" w14:textId="30691D6C" w:rsidR="00A47B41" w:rsidRDefault="00A47B41" w:rsidP="00DC2184">
      <w:r w:rsidRPr="00A47B41">
        <w:rPr>
          <w:noProof/>
        </w:rPr>
        <w:lastRenderedPageBreak/>
        <w:drawing>
          <wp:inline distT="0" distB="0" distL="0" distR="0" wp14:anchorId="4B9A8B41" wp14:editId="2446EB2F">
            <wp:extent cx="5433250" cy="2147777"/>
            <wp:effectExtent l="0" t="0" r="0" b="5080"/>
            <wp:docPr id="41498435" name="Picture 41498435" descr="Ein Bild, das Text, Schrif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8435" name="Grafik 1" descr="Ein Bild, das Text, Schrift, Zahl, 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463" cy="21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49BD" w14:textId="31D6CEBF" w:rsidR="00816878" w:rsidRDefault="00597A21" w:rsidP="00B82385">
      <w:r>
        <w:t>Cluster erstellen</w:t>
      </w:r>
    </w:p>
    <w:p w14:paraId="79593763" w14:textId="6F023AD9" w:rsidR="00816878" w:rsidRDefault="00816878" w:rsidP="00DC2184">
      <w:r w:rsidRPr="00816878">
        <w:rPr>
          <w:noProof/>
        </w:rPr>
        <w:drawing>
          <wp:inline distT="0" distB="0" distL="0" distR="0" wp14:anchorId="43989B4E" wp14:editId="760E11AF">
            <wp:extent cx="3021695" cy="3751508"/>
            <wp:effectExtent l="0" t="0" r="7620" b="1905"/>
            <wp:docPr id="240335695" name="Picture 240335695" descr="Ein Bild, das Text, Screenshot, Zahl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5695" name="Grafik 1" descr="Ein Bild, das Text, Screenshot, Zahl, paralle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341" cy="37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6DAA" w14:textId="77777777" w:rsidR="000A66AA" w:rsidRDefault="000A66AA" w:rsidP="00DC2184"/>
    <w:p w14:paraId="3E7ACE14" w14:textId="2E8A1175" w:rsidR="000A66AA" w:rsidRDefault="000A66AA" w:rsidP="000B1B6E">
      <w:pPr>
        <w:pStyle w:val="berschrift1"/>
      </w:pPr>
      <w:bookmarkStart w:id="3" w:name="_Toc157170316"/>
      <w:r>
        <w:t xml:space="preserve">Task </w:t>
      </w:r>
      <w:proofErr w:type="spellStart"/>
      <w:r>
        <w:t>definition</w:t>
      </w:r>
      <w:proofErr w:type="spellEnd"/>
      <w:r>
        <w:t xml:space="preserve"> erstellen</w:t>
      </w:r>
      <w:bookmarkEnd w:id="3"/>
    </w:p>
    <w:p w14:paraId="4088B473" w14:textId="0BDBC6E8" w:rsidR="00175775" w:rsidRDefault="00E77D35" w:rsidP="00175775">
      <w:r>
        <w:t xml:space="preserve">Task Definitionen sind </w:t>
      </w:r>
      <w:r w:rsidR="000C340A">
        <w:t xml:space="preserve">das </w:t>
      </w:r>
      <w:r w:rsidR="005313EF">
        <w:t xml:space="preserve">Herzstück </w:t>
      </w:r>
      <w:r w:rsidR="009C62CB">
        <w:t xml:space="preserve">von ECS und </w:t>
      </w:r>
      <w:r w:rsidR="002F26F1">
        <w:t xml:space="preserve">sind das Template, die die </w:t>
      </w:r>
      <w:proofErr w:type="gramStart"/>
      <w:r w:rsidR="002F26F1">
        <w:t>Automatisch</w:t>
      </w:r>
      <w:proofErr w:type="gramEnd"/>
      <w:r w:rsidR="002F26F1">
        <w:t xml:space="preserve"> skalierten Instanzen nutzen</w:t>
      </w:r>
      <w:r w:rsidR="00823FF3">
        <w:t>.</w:t>
      </w:r>
    </w:p>
    <w:p w14:paraId="642004F7" w14:textId="2E2ECC85" w:rsidR="00DF105F" w:rsidRPr="00175775" w:rsidRDefault="00DF105F" w:rsidP="00175775">
      <w:r>
        <w:t>Dies muss Vorher definiert werden</w:t>
      </w:r>
      <w:r w:rsidR="00EB317E">
        <w:t>,</w:t>
      </w:r>
      <w:r>
        <w:t xml:space="preserve"> </w:t>
      </w:r>
      <w:r w:rsidR="00486C05">
        <w:t>damit</w:t>
      </w:r>
      <w:r w:rsidR="00EB317E">
        <w:t xml:space="preserve"> bei der Erstellung des Services die Instanzen </w:t>
      </w:r>
      <w:r w:rsidR="00F63739">
        <w:t>so etwas wie eine Blaupause haben.</w:t>
      </w:r>
    </w:p>
    <w:p w14:paraId="79B5D56E" w14:textId="7BEFA120" w:rsidR="006E6872" w:rsidRDefault="006E6872" w:rsidP="00DC2184">
      <w:r w:rsidRPr="006E6872">
        <w:rPr>
          <w:noProof/>
        </w:rPr>
        <w:lastRenderedPageBreak/>
        <w:drawing>
          <wp:inline distT="0" distB="0" distL="0" distR="0" wp14:anchorId="33055052" wp14:editId="6698409E">
            <wp:extent cx="5731510" cy="2438400"/>
            <wp:effectExtent l="0" t="0" r="2540" b="0"/>
            <wp:docPr id="370232031" name="Picture 37023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32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57B5" w14:textId="77777777" w:rsidR="006E6872" w:rsidRDefault="006E6872" w:rsidP="00DC2184"/>
    <w:p w14:paraId="658682F0" w14:textId="6BFCFAD5" w:rsidR="00C44B20" w:rsidRDefault="00C44B20" w:rsidP="00DC2184">
      <w:r>
        <w:t>Lasse dies bei Default</w:t>
      </w:r>
    </w:p>
    <w:p w14:paraId="57AA6845" w14:textId="0F293CF1" w:rsidR="006E6872" w:rsidRDefault="00175E5B" w:rsidP="00DC2184">
      <w:r w:rsidRPr="00175E5B">
        <w:rPr>
          <w:noProof/>
        </w:rPr>
        <w:drawing>
          <wp:inline distT="0" distB="0" distL="0" distR="0" wp14:anchorId="3C13990E" wp14:editId="7D3B8455">
            <wp:extent cx="3579645" cy="4138841"/>
            <wp:effectExtent l="0" t="0" r="1905" b="0"/>
            <wp:docPr id="615297300" name="Picture 615297300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7300" name="Grafik 1" descr="Ein Bild, das Text, Screenshot, Zahl, Schrif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2437" cy="41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FF64" w14:textId="38B4F4AC" w:rsidR="001F658A" w:rsidRDefault="00C44B20" w:rsidP="00DC2184">
      <w:r>
        <w:t>Hier ist wichtig, dass das Image richtig gewählt wird</w:t>
      </w:r>
      <w:r w:rsidR="00F82C64">
        <w:t>.</w:t>
      </w:r>
    </w:p>
    <w:p w14:paraId="122EEDA3" w14:textId="1DC1CB5C" w:rsidR="001F658A" w:rsidRDefault="004E2B82" w:rsidP="00DC2184">
      <w:r w:rsidRPr="004E2B82">
        <w:rPr>
          <w:noProof/>
        </w:rPr>
        <w:lastRenderedPageBreak/>
        <w:drawing>
          <wp:inline distT="0" distB="0" distL="0" distR="0" wp14:anchorId="2EA34185" wp14:editId="5190D838">
            <wp:extent cx="5731510" cy="4022725"/>
            <wp:effectExtent l="0" t="0" r="2540" b="0"/>
            <wp:docPr id="537459052" name="Grafik 1" descr="Ein Bild, das Text, Screenshot, Zahl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59052" name="Grafik 1" descr="Ein Bild, das Text, Screenshot, Zahl, paralle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F3B6" w14:textId="49157DB9" w:rsidR="000A0976" w:rsidRDefault="000A0976" w:rsidP="00DC2184">
      <w:r>
        <w:t xml:space="preserve">Für </w:t>
      </w:r>
      <w:r w:rsidR="00FF36B5">
        <w:t>Image URL -&gt;</w:t>
      </w:r>
      <w:r w:rsidR="005D28E4">
        <w:t>gehe zu</w:t>
      </w:r>
      <w:r w:rsidR="000B1B6E">
        <w:t xml:space="preserve"> </w:t>
      </w:r>
      <w:hyperlink r:id="rId12" w:history="1">
        <w:proofErr w:type="spellStart"/>
        <w:r w:rsidR="000B1B6E">
          <w:rPr>
            <w:rStyle w:val="Hyperlink"/>
          </w:rPr>
          <w:t>gallery.ecr.aws</w:t>
        </w:r>
        <w:proofErr w:type="spellEnd"/>
        <w:r w:rsidR="000B1B6E">
          <w:rPr>
            <w:rStyle w:val="Hyperlink"/>
          </w:rPr>
          <w:t>/</w:t>
        </w:r>
        <w:proofErr w:type="spellStart"/>
        <w:r w:rsidR="000B1B6E">
          <w:rPr>
            <w:rStyle w:val="Hyperlink"/>
          </w:rPr>
          <w:t>nginx</w:t>
        </w:r>
        <w:proofErr w:type="spellEnd"/>
        <w:r w:rsidR="000B1B6E">
          <w:rPr>
            <w:rStyle w:val="Hyperlink"/>
          </w:rPr>
          <w:t>/</w:t>
        </w:r>
        <w:proofErr w:type="spellStart"/>
        <w:r w:rsidR="000B1B6E">
          <w:rPr>
            <w:rStyle w:val="Hyperlink"/>
          </w:rPr>
          <w:t>nginx</w:t>
        </w:r>
        <w:proofErr w:type="spellEnd"/>
      </w:hyperlink>
    </w:p>
    <w:p w14:paraId="062ECCDE" w14:textId="74380818" w:rsidR="00296564" w:rsidRDefault="000B1B6E" w:rsidP="00DC2184">
      <w:r>
        <w:t>Dies ist die Offizielle AWS Image Seite für NGINX</w:t>
      </w:r>
    </w:p>
    <w:p w14:paraId="07777D4A" w14:textId="5798244E" w:rsidR="00EC6031" w:rsidRDefault="000010B2" w:rsidP="00DC2184">
      <w:r w:rsidRPr="000010B2">
        <w:rPr>
          <w:noProof/>
        </w:rPr>
        <w:drawing>
          <wp:inline distT="0" distB="0" distL="0" distR="0" wp14:anchorId="02B5B4F5" wp14:editId="3F2ADADE">
            <wp:extent cx="5061659" cy="1834893"/>
            <wp:effectExtent l="0" t="0" r="5715" b="0"/>
            <wp:docPr id="1976438752" name="Grafik 1" descr="Ein Bild, das Text, Screensho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38752" name="Grafik 1" descr="Ein Bild, das Text, Screenshot, Webseite, Websit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475" cy="18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7D9" w14:textId="77777777" w:rsidR="000010B2" w:rsidRDefault="000010B2" w:rsidP="00DC2184"/>
    <w:p w14:paraId="6A928E6A" w14:textId="06B5D584" w:rsidR="00296564" w:rsidRDefault="00296564" w:rsidP="000B1B6E">
      <w:pPr>
        <w:pStyle w:val="berschrift1"/>
      </w:pPr>
      <w:bookmarkStart w:id="4" w:name="_Toc157170317"/>
      <w:r>
        <w:lastRenderedPageBreak/>
        <w:t>Service erstellen</w:t>
      </w:r>
      <w:bookmarkEnd w:id="4"/>
    </w:p>
    <w:p w14:paraId="3661BB74" w14:textId="2D27D484" w:rsidR="00296564" w:rsidRDefault="009E1701" w:rsidP="00DC2184">
      <w:r w:rsidRPr="009E1701">
        <w:rPr>
          <w:noProof/>
        </w:rPr>
        <w:drawing>
          <wp:inline distT="0" distB="0" distL="0" distR="0" wp14:anchorId="6C108A4B" wp14:editId="2E9A15F9">
            <wp:extent cx="4683693" cy="3232298"/>
            <wp:effectExtent l="0" t="0" r="3175" b="6350"/>
            <wp:docPr id="1530115827" name="Picture 153011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609" cy="32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7C1" w14:textId="3467F3E3" w:rsidR="009E1701" w:rsidRDefault="00C252C0" w:rsidP="00DC2184">
      <w:r>
        <w:t>Wähle nun das vorher erstellte Task-definition</w:t>
      </w:r>
    </w:p>
    <w:p w14:paraId="36E0A172" w14:textId="670015E6" w:rsidR="009E1701" w:rsidRDefault="009E1701" w:rsidP="00DC2184">
      <w:r w:rsidRPr="009E1701">
        <w:rPr>
          <w:noProof/>
        </w:rPr>
        <w:drawing>
          <wp:inline distT="0" distB="0" distL="0" distR="0" wp14:anchorId="09550521" wp14:editId="3683DA5E">
            <wp:extent cx="4302245" cy="4673556"/>
            <wp:effectExtent l="0" t="0" r="3175" b="0"/>
            <wp:docPr id="40979746" name="Picture 40979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385" cy="46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6AB9" w14:textId="23B0F0AE" w:rsidR="009E1701" w:rsidRDefault="000B1B6E" w:rsidP="000B1B6E">
      <w:pPr>
        <w:pStyle w:val="berschrift2"/>
      </w:pPr>
      <w:bookmarkStart w:id="5" w:name="_Toc157170318"/>
      <w:r>
        <w:lastRenderedPageBreak/>
        <w:t>Netzwerk</w:t>
      </w:r>
      <w:bookmarkEnd w:id="5"/>
    </w:p>
    <w:p w14:paraId="73AEADB9" w14:textId="126080C5" w:rsidR="000B1B6E" w:rsidRPr="000B1B6E" w:rsidRDefault="000B1B6E" w:rsidP="000B1B6E">
      <w:r>
        <w:t>Erstelle ein</w:t>
      </w:r>
      <w:r w:rsidR="00A433BE">
        <w:t>e</w:t>
      </w:r>
      <w:r>
        <w:t xml:space="preserve"> </w:t>
      </w:r>
      <w:r w:rsidR="00E20479">
        <w:t>e</w:t>
      </w:r>
      <w:r>
        <w:t xml:space="preserve">xtra </w:t>
      </w:r>
      <w:r w:rsidR="00DE7D20">
        <w:t>Sicherheitsgruppe</w:t>
      </w:r>
    </w:p>
    <w:p w14:paraId="43D4B746" w14:textId="492B079C" w:rsidR="009E1701" w:rsidRDefault="00E977F2" w:rsidP="00DC2184">
      <w:r w:rsidRPr="00E977F2">
        <w:rPr>
          <w:noProof/>
        </w:rPr>
        <w:drawing>
          <wp:inline distT="0" distB="0" distL="0" distR="0" wp14:anchorId="12CFBA93" wp14:editId="06916FC7">
            <wp:extent cx="5731510" cy="5033645"/>
            <wp:effectExtent l="0" t="0" r="2540" b="0"/>
            <wp:docPr id="159758747" name="Grafik 1" descr="Ein Bild, das Text, Screenshot, parallel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8747" name="Grafik 1" descr="Ein Bild, das Text, Screenshot, parallel, Zahl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1D1E" w14:textId="77777777" w:rsidR="009E1701" w:rsidRDefault="009E1701" w:rsidP="00DC2184"/>
    <w:p w14:paraId="68BE1C93" w14:textId="7BEFAFFD" w:rsidR="00DE7D20" w:rsidRDefault="00DE7D20" w:rsidP="00DC2184">
      <w:r>
        <w:t xml:space="preserve">Drücke Auf erstellen und nach ein Paar </w:t>
      </w:r>
      <w:proofErr w:type="gramStart"/>
      <w:r>
        <w:t xml:space="preserve">Minuten </w:t>
      </w:r>
      <w:r w:rsidR="00DE39E5">
        <w:t xml:space="preserve"> solltest</w:t>
      </w:r>
      <w:proofErr w:type="gramEnd"/>
      <w:r w:rsidR="00DE39E5">
        <w:t xml:space="preserve"> du unter Aufgaben deine </w:t>
      </w:r>
      <w:r w:rsidR="001E290B">
        <w:t>T</w:t>
      </w:r>
      <w:r w:rsidR="007F42B1">
        <w:t>asks sehen</w:t>
      </w:r>
      <w:r w:rsidR="00211BAD">
        <w:t>.</w:t>
      </w:r>
    </w:p>
    <w:p w14:paraId="60AF67B2" w14:textId="1C82145B" w:rsidR="00211BAD" w:rsidRDefault="00211BAD" w:rsidP="00DC2184">
      <w:r w:rsidRPr="00211BAD">
        <w:rPr>
          <w:noProof/>
        </w:rPr>
        <w:drawing>
          <wp:inline distT="0" distB="0" distL="0" distR="0" wp14:anchorId="4553A4A7" wp14:editId="3DB8589C">
            <wp:extent cx="5731510" cy="1141730"/>
            <wp:effectExtent l="0" t="0" r="2540" b="1270"/>
            <wp:docPr id="2123460713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60713" name="Grafik 1" descr="Ein Bild, das Text, Screenshot, Schrift, Reih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00C2" w14:textId="2C3D0716" w:rsidR="00211BAD" w:rsidRDefault="00944C8E" w:rsidP="00944C8E">
      <w:pPr>
        <w:pStyle w:val="berschrift1"/>
      </w:pPr>
      <w:bookmarkStart w:id="6" w:name="_Toc157170319"/>
      <w:r>
        <w:t>Seite Aufrufen</w:t>
      </w:r>
      <w:bookmarkEnd w:id="6"/>
    </w:p>
    <w:p w14:paraId="3F6D1AAF" w14:textId="6A43C302" w:rsidR="00211BAD" w:rsidRDefault="00211BAD" w:rsidP="00DC2184">
      <w:r>
        <w:t xml:space="preserve">Klicke auf einen </w:t>
      </w:r>
      <w:r w:rsidR="005A5DFC">
        <w:t>deiner Tasks und suche</w:t>
      </w:r>
      <w:r w:rsidR="00594ECE">
        <w:t xml:space="preserve"> nach der öffentlichen IP</w:t>
      </w:r>
    </w:p>
    <w:p w14:paraId="78A0C192" w14:textId="55C1FF84" w:rsidR="00B76BC7" w:rsidRDefault="00B76BC7" w:rsidP="00DC2184">
      <w:r w:rsidRPr="00B76BC7">
        <w:rPr>
          <w:noProof/>
        </w:rPr>
        <w:drawing>
          <wp:inline distT="0" distB="0" distL="0" distR="0" wp14:anchorId="0E74447F" wp14:editId="1D7471F0">
            <wp:extent cx="1638529" cy="676369"/>
            <wp:effectExtent l="0" t="0" r="0" b="0"/>
            <wp:docPr id="1711538696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8696" name="Grafik 1" descr="Ein Bild, das Text, Schrift, Screenshot, Desig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1A67" w14:textId="338AC4AF" w:rsidR="00944C8E" w:rsidRDefault="00944C8E" w:rsidP="00DC2184">
      <w:r>
        <w:lastRenderedPageBreak/>
        <w:t xml:space="preserve">Gib nun diese in einem </w:t>
      </w:r>
      <w:proofErr w:type="gramStart"/>
      <w:r>
        <w:t xml:space="preserve">Web </w:t>
      </w:r>
      <w:proofErr w:type="spellStart"/>
      <w:r>
        <w:t>browser</w:t>
      </w:r>
      <w:proofErr w:type="spellEnd"/>
      <w:proofErr w:type="gramEnd"/>
      <w:r>
        <w:t xml:space="preserve"> ein:</w:t>
      </w:r>
    </w:p>
    <w:p w14:paraId="68DA40EE" w14:textId="7780AE62" w:rsidR="00944C8E" w:rsidRDefault="007F594F" w:rsidP="00DC2184">
      <w:r w:rsidRPr="007F594F">
        <w:rPr>
          <w:noProof/>
        </w:rPr>
        <w:drawing>
          <wp:inline distT="0" distB="0" distL="0" distR="0" wp14:anchorId="1EAEE402" wp14:editId="43098DA6">
            <wp:extent cx="5477639" cy="2934109"/>
            <wp:effectExtent l="0" t="0" r="8890" b="0"/>
            <wp:docPr id="1698238442" name="Grafik 1" descr="Ein Bild, das Text, Screenshot, Schrift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8442" name="Grafik 1" descr="Ein Bild, das Text, Screenshot, Schrift, Webseit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2E" w14:textId="6EBE45FB" w:rsidR="008F712F" w:rsidRDefault="008F712F" w:rsidP="00DC2184">
      <w:r>
        <w:t>Anfangs hast du nur die Default Page, welche du auch abändern kannst.</w:t>
      </w:r>
    </w:p>
    <w:p w14:paraId="66FF5F43" w14:textId="29E90561" w:rsidR="008F712F" w:rsidRDefault="00237359" w:rsidP="008F712F">
      <w:pPr>
        <w:pStyle w:val="berschrift1"/>
      </w:pPr>
      <w:bookmarkStart w:id="7" w:name="_Toc157170320"/>
      <w:r>
        <w:t>Load Balancer einrichten</w:t>
      </w:r>
      <w:bookmarkEnd w:id="7"/>
    </w:p>
    <w:p w14:paraId="2F917DFE" w14:textId="4B762800" w:rsidR="00237359" w:rsidRDefault="00237359" w:rsidP="00237359">
      <w:r>
        <w:t>Erstelle zuerst unter EC2 zwei sicherheitsgruppen</w:t>
      </w:r>
      <w:r w:rsidR="007831B3">
        <w:t>.</w:t>
      </w:r>
    </w:p>
    <w:p w14:paraId="2ACE419B" w14:textId="0C880339" w:rsidR="007831B3" w:rsidRDefault="007831B3" w:rsidP="00237359">
      <w:r>
        <w:t>Diese erlauben einerseits den Traffic vom Endpunkt zum</w:t>
      </w:r>
      <w:r w:rsidR="00B17952">
        <w:t xml:space="preserve"> Loadbalancer und weiter zum Service</w:t>
      </w:r>
    </w:p>
    <w:p w14:paraId="3E474A5D" w14:textId="27529C8A" w:rsidR="006B2AC7" w:rsidRDefault="006B2AC7" w:rsidP="00237359">
      <w:r>
        <w:t xml:space="preserve">Erstelle bei dem die Regel:  </w:t>
      </w:r>
      <w:r w:rsidR="003C7F93">
        <w:t>Port 80</w:t>
      </w:r>
      <w:r>
        <w:t xml:space="preserve"> von überall</w:t>
      </w:r>
    </w:p>
    <w:p w14:paraId="16EC9EA7" w14:textId="0C5D4B99" w:rsidR="00B17952" w:rsidRDefault="00227000" w:rsidP="00237359">
      <w:r w:rsidRPr="00227000">
        <w:drawing>
          <wp:inline distT="0" distB="0" distL="0" distR="0" wp14:anchorId="7229F63C" wp14:editId="25901CF3">
            <wp:extent cx="5731510" cy="869950"/>
            <wp:effectExtent l="0" t="0" r="2540" b="6350"/>
            <wp:docPr id="1018166838" name="Grafik 1" descr="Ein Bild, das Text, Schrift, Algebra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6838" name="Grafik 1" descr="Ein Bild, das Text, Schrift, Algebra, Screensho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D45E" w14:textId="3169468F" w:rsidR="006B2AC7" w:rsidRDefault="006B2AC7" w:rsidP="00237359">
      <w:r>
        <w:t xml:space="preserve">Erstelle hier die Regel: </w:t>
      </w:r>
      <w:r w:rsidR="00A65BAB">
        <w:t xml:space="preserve"> Alle TCP von Sicherheitsgruppe (die oben eben erstellte)</w:t>
      </w:r>
    </w:p>
    <w:p w14:paraId="3038E18C" w14:textId="4A215564" w:rsidR="006B2AC7" w:rsidRDefault="006B2AC7" w:rsidP="00237359">
      <w:r w:rsidRPr="006B2AC7">
        <w:drawing>
          <wp:inline distT="0" distB="0" distL="0" distR="0" wp14:anchorId="7BD5CA58" wp14:editId="36C5580C">
            <wp:extent cx="5731510" cy="868680"/>
            <wp:effectExtent l="0" t="0" r="2540" b="7620"/>
            <wp:docPr id="1994754154" name="Grafik 1" descr="Ein Bild, das Text, Schrift, Screensho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4154" name="Grafik 1" descr="Ein Bild, das Text, Schrift, Screenshot, Algebra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BD2F" w14:textId="77777777" w:rsidR="006B2AC7" w:rsidRDefault="006B2AC7" w:rsidP="00237359"/>
    <w:p w14:paraId="479C44CD" w14:textId="70DFFFF3" w:rsidR="00A65BAB" w:rsidRDefault="00432902" w:rsidP="00237359">
      <w:r>
        <w:t xml:space="preserve">Gehe nun zu deinem Vorher erstellten Cluster und </w:t>
      </w:r>
      <w:r w:rsidR="00C92614">
        <w:t xml:space="preserve">erstelle mit dem Wizard einen weiteren Service. Bei diesem machst du genau </w:t>
      </w:r>
      <w:proofErr w:type="gramStart"/>
      <w:r w:rsidR="00C92614">
        <w:t>die Selben</w:t>
      </w:r>
      <w:proofErr w:type="gramEnd"/>
      <w:r w:rsidR="00C92614">
        <w:t xml:space="preserve"> </w:t>
      </w:r>
      <w:proofErr w:type="spellStart"/>
      <w:r w:rsidR="00C92614">
        <w:t>einstellungen</w:t>
      </w:r>
      <w:proofErr w:type="spellEnd"/>
      <w:r w:rsidR="00C92614">
        <w:t xml:space="preserve"> wie beim ersten </w:t>
      </w:r>
      <w:proofErr w:type="spellStart"/>
      <w:r w:rsidR="00C92614">
        <w:t>mal</w:t>
      </w:r>
      <w:proofErr w:type="spellEnd"/>
      <w:r w:rsidR="00C92614">
        <w:t xml:space="preserve">, </w:t>
      </w:r>
      <w:r w:rsidR="00437770">
        <w:t>aber ab dem</w:t>
      </w:r>
      <w:r w:rsidR="00E936C3">
        <w:t xml:space="preserve"> Punkt </w:t>
      </w:r>
      <w:r w:rsidR="00437770">
        <w:t xml:space="preserve">Netzwerke &amp; </w:t>
      </w:r>
      <w:r w:rsidR="00E936C3">
        <w:t xml:space="preserve">Load </w:t>
      </w:r>
      <w:proofErr w:type="spellStart"/>
      <w:r w:rsidR="00E936C3">
        <w:t>Balancing</w:t>
      </w:r>
      <w:proofErr w:type="spellEnd"/>
      <w:r w:rsidR="00E936C3">
        <w:t xml:space="preserve"> fährst du anders weiter:</w:t>
      </w:r>
    </w:p>
    <w:p w14:paraId="22233638" w14:textId="3E385E97" w:rsidR="00E936C3" w:rsidRDefault="00A7141A" w:rsidP="00237359">
      <w:r>
        <w:t>Hier wählst du die erstellte Sicherheitsgruppe, die den Verkehr vom Loadbalancer zum Service gibt</w:t>
      </w:r>
    </w:p>
    <w:p w14:paraId="56E26669" w14:textId="1AB27BFC" w:rsidR="00A7141A" w:rsidRDefault="00A7141A" w:rsidP="00237359">
      <w:r w:rsidRPr="00A7141A">
        <w:lastRenderedPageBreak/>
        <w:drawing>
          <wp:inline distT="0" distB="0" distL="0" distR="0" wp14:anchorId="4C4B26C5" wp14:editId="3C060D29">
            <wp:extent cx="5731510" cy="2200910"/>
            <wp:effectExtent l="0" t="0" r="2540" b="8890"/>
            <wp:docPr id="1635669022" name="Grafik 1" descr="Ein Bild, das Text, Schrift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9022" name="Grafik 1" descr="Ein Bild, das Text, Schrift, Reihe, Zah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8E1" w14:textId="00C07572" w:rsidR="00A7141A" w:rsidRDefault="00525960" w:rsidP="00237359">
      <w:r>
        <w:t>Öffne jetzt den Loadbalancer Tab</w:t>
      </w:r>
    </w:p>
    <w:p w14:paraId="57059A55" w14:textId="56904C2C" w:rsidR="00525960" w:rsidRDefault="00525960" w:rsidP="00237359">
      <w:r>
        <w:t xml:space="preserve">Wähle </w:t>
      </w:r>
      <w:proofErr w:type="spellStart"/>
      <w:r>
        <w:t>Application</w:t>
      </w:r>
      <w:proofErr w:type="spellEnd"/>
      <w:r>
        <w:t xml:space="preserve"> Loadbalancer</w:t>
      </w:r>
    </w:p>
    <w:p w14:paraId="1F7B7AB5" w14:textId="66F8DDC2" w:rsidR="00574631" w:rsidRDefault="00436E0D" w:rsidP="00237359">
      <w:r>
        <w:t xml:space="preserve">Übernehme jetzt all diese </w:t>
      </w:r>
      <w:r w:rsidR="00834FEC">
        <w:t>E</w:t>
      </w:r>
      <w:r>
        <w:t>instellungen</w:t>
      </w:r>
      <w:r w:rsidR="00834FEC">
        <w:t xml:space="preserve">: </w:t>
      </w:r>
      <w:r w:rsidR="00834FEC" w:rsidRPr="00834FEC">
        <w:drawing>
          <wp:inline distT="0" distB="0" distL="0" distR="0" wp14:anchorId="28125A0B" wp14:editId="1CFF9078">
            <wp:extent cx="5731510" cy="5282565"/>
            <wp:effectExtent l="0" t="0" r="2540" b="0"/>
            <wp:docPr id="1810670096" name="Grafik 1" descr="Ein Bild, das Text, Screenshot, Dokumen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0096" name="Grafik 1" descr="Ein Bild, das Text, Screenshot, Dokument, Zahl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6B43" w14:textId="7E20C484" w:rsidR="00225AA4" w:rsidRDefault="00225AA4" w:rsidP="00237359">
      <w:r>
        <w:t xml:space="preserve">Drücke </w:t>
      </w:r>
      <w:proofErr w:type="gramStart"/>
      <w:r>
        <w:t>auf erstellen</w:t>
      </w:r>
      <w:proofErr w:type="gramEnd"/>
      <w:r>
        <w:t>.</w:t>
      </w:r>
    </w:p>
    <w:p w14:paraId="499A8AF3" w14:textId="6EAC62B4" w:rsidR="00225AA4" w:rsidRDefault="00225AA4" w:rsidP="00237359">
      <w:r>
        <w:lastRenderedPageBreak/>
        <w:t xml:space="preserve">Nun solltest du deinen Loadbalancer unter EC2 in der linken </w:t>
      </w:r>
      <w:proofErr w:type="spellStart"/>
      <w:r>
        <w:t>seite</w:t>
      </w:r>
      <w:proofErr w:type="spellEnd"/>
      <w:r>
        <w:t xml:space="preserve"> </w:t>
      </w:r>
      <w:proofErr w:type="spellStart"/>
      <w:r>
        <w:t>unter</w:t>
      </w:r>
      <w:r w:rsidR="00D72932">
        <w:t>Lastenausgleich</w:t>
      </w:r>
      <w:proofErr w:type="spellEnd"/>
      <w:r w:rsidR="00D72932">
        <w:t xml:space="preserve"> sehen</w:t>
      </w:r>
    </w:p>
    <w:p w14:paraId="2B69ACF9" w14:textId="54EB8AEC" w:rsidR="00D72932" w:rsidRDefault="00D72932" w:rsidP="00237359">
      <w:r w:rsidRPr="00D72932">
        <w:drawing>
          <wp:inline distT="0" distB="0" distL="0" distR="0" wp14:anchorId="6B3D6DA7" wp14:editId="6D42DF87">
            <wp:extent cx="5731510" cy="783590"/>
            <wp:effectExtent l="0" t="0" r="2540" b="0"/>
            <wp:docPr id="743456021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56021" name="Grafik 1" descr="Ein Bild, das Text, Screenshot, Schrift, Reih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9D50" w14:textId="146149F8" w:rsidR="00821F50" w:rsidRDefault="00821F50" w:rsidP="00237359">
      <w:r>
        <w:t xml:space="preserve">Öffne diesen </w:t>
      </w:r>
      <w:r w:rsidR="0050649C">
        <w:t xml:space="preserve">und </w:t>
      </w:r>
      <w:r w:rsidR="00AE6008">
        <w:t xml:space="preserve">gehe in den </w:t>
      </w:r>
      <w:proofErr w:type="spellStart"/>
      <w:r w:rsidR="00AE6008">
        <w:t>Sicherheitstab</w:t>
      </w:r>
      <w:proofErr w:type="spellEnd"/>
    </w:p>
    <w:p w14:paraId="66E7379F" w14:textId="6B004B39" w:rsidR="009D7C03" w:rsidRDefault="009D7C03" w:rsidP="00237359">
      <w:r w:rsidRPr="009D7C03">
        <w:drawing>
          <wp:inline distT="0" distB="0" distL="0" distR="0" wp14:anchorId="0552C1F9" wp14:editId="167B0803">
            <wp:extent cx="5731510" cy="1495425"/>
            <wp:effectExtent l="0" t="0" r="2540" b="9525"/>
            <wp:docPr id="1002438885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38885" name="Grafik 1" descr="Ein Bild, das Text, Screenshot, Schrift, Reih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551" w14:textId="61448387" w:rsidR="00583214" w:rsidRDefault="00583214" w:rsidP="00237359">
      <w:r>
        <w:t xml:space="preserve">Ändere die Sicherheitsgruppe vom internen zum </w:t>
      </w:r>
      <w:r w:rsidR="00C93205">
        <w:t>öffentlichen (Port 80 von überall)</w:t>
      </w:r>
    </w:p>
    <w:p w14:paraId="11E8D50A" w14:textId="42A47075" w:rsidR="00C93205" w:rsidRDefault="00C93205" w:rsidP="00237359">
      <w:r w:rsidRPr="00C93205">
        <w:drawing>
          <wp:inline distT="0" distB="0" distL="0" distR="0" wp14:anchorId="397B17AA" wp14:editId="63DCADBF">
            <wp:extent cx="3264193" cy="1864995"/>
            <wp:effectExtent l="0" t="0" r="0" b="1905"/>
            <wp:docPr id="125412708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7086" name="Grafik 1" descr="Ein Bild, das Text, Screenshot, Schrift, Zahl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160" cy="18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3596" w14:textId="303D991C" w:rsidR="006126EA" w:rsidRDefault="006126EA" w:rsidP="00237359">
      <w:r>
        <w:t xml:space="preserve">Nun solltest du zur </w:t>
      </w:r>
      <w:r w:rsidR="002A3151">
        <w:t>Webseite kommen</w:t>
      </w:r>
    </w:p>
    <w:p w14:paraId="75762E81" w14:textId="3D71F8C2" w:rsidR="002A3151" w:rsidRPr="00237359" w:rsidRDefault="002A3151" w:rsidP="00237359">
      <w:r w:rsidRPr="002A3151">
        <w:drawing>
          <wp:inline distT="0" distB="0" distL="0" distR="0" wp14:anchorId="5860F002" wp14:editId="16A16EE8">
            <wp:extent cx="5731510" cy="2476500"/>
            <wp:effectExtent l="0" t="0" r="2540" b="0"/>
            <wp:docPr id="174748760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7605" name="Grafik 1" descr="Ein Bild, das Text, Screenshot, Schrif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151" w:rsidRPr="0023735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2F3A"/>
    <w:multiLevelType w:val="hybridMultilevel"/>
    <w:tmpl w:val="FE0474FA"/>
    <w:lvl w:ilvl="0" w:tplc="23668C22">
      <w:start w:val="1"/>
      <w:numFmt w:val="decimal"/>
      <w:lvlText w:val="%1."/>
      <w:lvlJc w:val="left"/>
      <w:pPr>
        <w:ind w:left="720" w:hanging="360"/>
      </w:pPr>
    </w:lvl>
    <w:lvl w:ilvl="1" w:tplc="6B5E60E0">
      <w:start w:val="1"/>
      <w:numFmt w:val="lowerLetter"/>
      <w:lvlText w:val="%2."/>
      <w:lvlJc w:val="left"/>
      <w:pPr>
        <w:ind w:left="1440" w:hanging="360"/>
      </w:pPr>
    </w:lvl>
    <w:lvl w:ilvl="2" w:tplc="0FEAFFA6">
      <w:start w:val="1"/>
      <w:numFmt w:val="lowerRoman"/>
      <w:lvlText w:val="%3."/>
      <w:lvlJc w:val="right"/>
      <w:pPr>
        <w:ind w:left="2160" w:hanging="180"/>
      </w:pPr>
    </w:lvl>
    <w:lvl w:ilvl="3" w:tplc="4E78C516">
      <w:start w:val="1"/>
      <w:numFmt w:val="decimal"/>
      <w:lvlText w:val="%4."/>
      <w:lvlJc w:val="left"/>
      <w:pPr>
        <w:ind w:left="2880" w:hanging="360"/>
      </w:pPr>
    </w:lvl>
    <w:lvl w:ilvl="4" w:tplc="5F26CD26">
      <w:start w:val="1"/>
      <w:numFmt w:val="lowerLetter"/>
      <w:lvlText w:val="%5."/>
      <w:lvlJc w:val="left"/>
      <w:pPr>
        <w:ind w:left="3600" w:hanging="360"/>
      </w:pPr>
    </w:lvl>
    <w:lvl w:ilvl="5" w:tplc="E4589B1C">
      <w:start w:val="1"/>
      <w:numFmt w:val="lowerRoman"/>
      <w:lvlText w:val="%6."/>
      <w:lvlJc w:val="right"/>
      <w:pPr>
        <w:ind w:left="4320" w:hanging="180"/>
      </w:pPr>
    </w:lvl>
    <w:lvl w:ilvl="6" w:tplc="FD0E94AA">
      <w:start w:val="1"/>
      <w:numFmt w:val="decimal"/>
      <w:lvlText w:val="%7."/>
      <w:lvlJc w:val="left"/>
      <w:pPr>
        <w:ind w:left="5040" w:hanging="360"/>
      </w:pPr>
    </w:lvl>
    <w:lvl w:ilvl="7" w:tplc="CF543ECC">
      <w:start w:val="1"/>
      <w:numFmt w:val="lowerLetter"/>
      <w:lvlText w:val="%8."/>
      <w:lvlJc w:val="left"/>
      <w:pPr>
        <w:ind w:left="5760" w:hanging="360"/>
      </w:pPr>
    </w:lvl>
    <w:lvl w:ilvl="8" w:tplc="AD3671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3775C"/>
    <w:multiLevelType w:val="hybridMultilevel"/>
    <w:tmpl w:val="F62487BE"/>
    <w:lvl w:ilvl="0" w:tplc="EE6E85F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B85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1C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CEA2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824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28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62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00A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FA9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D2E01"/>
    <w:multiLevelType w:val="hybridMultilevel"/>
    <w:tmpl w:val="3ACE6D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6259F"/>
    <w:multiLevelType w:val="hybridMultilevel"/>
    <w:tmpl w:val="12E05F3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55C1F"/>
    <w:multiLevelType w:val="hybridMultilevel"/>
    <w:tmpl w:val="AE6261BA"/>
    <w:lvl w:ilvl="0" w:tplc="E3E67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4377A8"/>
    <w:multiLevelType w:val="hybridMultilevel"/>
    <w:tmpl w:val="366C2C1E"/>
    <w:lvl w:ilvl="0" w:tplc="E13ECA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4504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72F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925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6E2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6EC4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48F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86A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D0B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B0CCE"/>
    <w:multiLevelType w:val="hybridMultilevel"/>
    <w:tmpl w:val="D1CC13F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664677">
    <w:abstractNumId w:val="0"/>
  </w:num>
  <w:num w:numId="2" w16cid:durableId="1344430078">
    <w:abstractNumId w:val="1"/>
  </w:num>
  <w:num w:numId="3" w16cid:durableId="453406777">
    <w:abstractNumId w:val="5"/>
  </w:num>
  <w:num w:numId="4" w16cid:durableId="79719512">
    <w:abstractNumId w:val="2"/>
  </w:num>
  <w:num w:numId="5" w16cid:durableId="529412371">
    <w:abstractNumId w:val="6"/>
  </w:num>
  <w:num w:numId="6" w16cid:durableId="2071806871">
    <w:abstractNumId w:val="3"/>
  </w:num>
  <w:num w:numId="7" w16cid:durableId="20914660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EF9710"/>
    <w:rsid w:val="000010B2"/>
    <w:rsid w:val="00012261"/>
    <w:rsid w:val="000502C6"/>
    <w:rsid w:val="000A0976"/>
    <w:rsid w:val="000A66AA"/>
    <w:rsid w:val="000B1B6E"/>
    <w:rsid w:val="000B33F6"/>
    <w:rsid w:val="000C340A"/>
    <w:rsid w:val="00175775"/>
    <w:rsid w:val="00175E5B"/>
    <w:rsid w:val="001E290B"/>
    <w:rsid w:val="001E622C"/>
    <w:rsid w:val="001F658A"/>
    <w:rsid w:val="00211BAD"/>
    <w:rsid w:val="00225AA4"/>
    <w:rsid w:val="00227000"/>
    <w:rsid w:val="00237359"/>
    <w:rsid w:val="0026575D"/>
    <w:rsid w:val="00296564"/>
    <w:rsid w:val="002A3151"/>
    <w:rsid w:val="002F26F1"/>
    <w:rsid w:val="003C7F93"/>
    <w:rsid w:val="00404670"/>
    <w:rsid w:val="00411492"/>
    <w:rsid w:val="00432902"/>
    <w:rsid w:val="0043339C"/>
    <w:rsid w:val="00436E0D"/>
    <w:rsid w:val="00437770"/>
    <w:rsid w:val="0046465C"/>
    <w:rsid w:val="00486C05"/>
    <w:rsid w:val="00487B31"/>
    <w:rsid w:val="004C7CC5"/>
    <w:rsid w:val="004E1667"/>
    <w:rsid w:val="004E2B82"/>
    <w:rsid w:val="0050649C"/>
    <w:rsid w:val="00507EE2"/>
    <w:rsid w:val="00525960"/>
    <w:rsid w:val="005313EF"/>
    <w:rsid w:val="00550FA8"/>
    <w:rsid w:val="00574631"/>
    <w:rsid w:val="00583214"/>
    <w:rsid w:val="00594ECE"/>
    <w:rsid w:val="00597A21"/>
    <w:rsid w:val="005A5DFC"/>
    <w:rsid w:val="005D28E4"/>
    <w:rsid w:val="006126EA"/>
    <w:rsid w:val="006B2AC7"/>
    <w:rsid w:val="006D57DF"/>
    <w:rsid w:val="006E6872"/>
    <w:rsid w:val="007831B3"/>
    <w:rsid w:val="007F42B1"/>
    <w:rsid w:val="007F594F"/>
    <w:rsid w:val="00816878"/>
    <w:rsid w:val="00821F50"/>
    <w:rsid w:val="00823FF3"/>
    <w:rsid w:val="00834FEC"/>
    <w:rsid w:val="0085037B"/>
    <w:rsid w:val="008F712F"/>
    <w:rsid w:val="00915B87"/>
    <w:rsid w:val="00944C8E"/>
    <w:rsid w:val="00962EC0"/>
    <w:rsid w:val="009A5EA2"/>
    <w:rsid w:val="009C3FA7"/>
    <w:rsid w:val="009C62CB"/>
    <w:rsid w:val="009D7C03"/>
    <w:rsid w:val="009E1701"/>
    <w:rsid w:val="00A20053"/>
    <w:rsid w:val="00A433BE"/>
    <w:rsid w:val="00A47B41"/>
    <w:rsid w:val="00A53EE0"/>
    <w:rsid w:val="00A65BAB"/>
    <w:rsid w:val="00A7141A"/>
    <w:rsid w:val="00AE6008"/>
    <w:rsid w:val="00B04899"/>
    <w:rsid w:val="00B17952"/>
    <w:rsid w:val="00B76BC7"/>
    <w:rsid w:val="00B82385"/>
    <w:rsid w:val="00BB694F"/>
    <w:rsid w:val="00BD0744"/>
    <w:rsid w:val="00BD4269"/>
    <w:rsid w:val="00C252C0"/>
    <w:rsid w:val="00C44B20"/>
    <w:rsid w:val="00C92614"/>
    <w:rsid w:val="00C93205"/>
    <w:rsid w:val="00CB2462"/>
    <w:rsid w:val="00CF741E"/>
    <w:rsid w:val="00D47323"/>
    <w:rsid w:val="00D72932"/>
    <w:rsid w:val="00D74A20"/>
    <w:rsid w:val="00D972C9"/>
    <w:rsid w:val="00DC2184"/>
    <w:rsid w:val="00DE39E5"/>
    <w:rsid w:val="00DE7D20"/>
    <w:rsid w:val="00DF105F"/>
    <w:rsid w:val="00E20479"/>
    <w:rsid w:val="00E26F0E"/>
    <w:rsid w:val="00E61066"/>
    <w:rsid w:val="00E77D35"/>
    <w:rsid w:val="00E936C3"/>
    <w:rsid w:val="00E977F2"/>
    <w:rsid w:val="00EB317E"/>
    <w:rsid w:val="00EC6031"/>
    <w:rsid w:val="00F5721B"/>
    <w:rsid w:val="00F63739"/>
    <w:rsid w:val="00F82C64"/>
    <w:rsid w:val="00F91B8D"/>
    <w:rsid w:val="00FD52F7"/>
    <w:rsid w:val="00FF36B5"/>
    <w:rsid w:val="0EA3D1EE"/>
    <w:rsid w:val="24EF9710"/>
    <w:rsid w:val="347E580C"/>
    <w:rsid w:val="5C527400"/>
    <w:rsid w:val="7D03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EF9710"/>
  <w15:chartTrackingRefBased/>
  <w15:docId w15:val="{92EB2BF4-B3A4-4574-9FE7-885A02A2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C2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97A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el">
    <w:name w:val="Title"/>
    <w:basedOn w:val="Standard"/>
    <w:next w:val="Standard"/>
    <w:link w:val="TitelZchn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Absatz-Standardschriftart"/>
    <w:uiPriority w:val="99"/>
    <w:unhideWhenUsed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C2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97A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uchterLink">
    <w:name w:val="FollowedHyperlink"/>
    <w:basedOn w:val="Absatz-Standardschriftart"/>
    <w:uiPriority w:val="99"/>
    <w:semiHidden/>
    <w:unhideWhenUsed/>
    <w:rsid w:val="00F91B8D"/>
    <w:rPr>
      <w:color w:val="954F72" w:themeColor="followed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91B8D"/>
    <w:pPr>
      <w:outlineLvl w:val="9"/>
    </w:pPr>
    <w:rPr>
      <w:lang w:val="de-CH"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91B8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91B8D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0B1B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allery.ecr.aws/nginx/nginx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2CEE1-3AAA-43FC-A0E8-0AE16888E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648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4723</CharactersWithSpaces>
  <SharedDoc>false</SharedDoc>
  <HLinks>
    <vt:vector size="48" baseType="variant">
      <vt:variant>
        <vt:i4>7995434</vt:i4>
      </vt:variant>
      <vt:variant>
        <vt:i4>45</vt:i4>
      </vt:variant>
      <vt:variant>
        <vt:i4>0</vt:i4>
      </vt:variant>
      <vt:variant>
        <vt:i4>5</vt:i4>
      </vt:variant>
      <vt:variant>
        <vt:lpwstr>https://gallery.ecr.aws/nginx/nginx</vt:lpwstr>
      </vt:variant>
      <vt:variant>
        <vt:lpwstr/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_Toc156565419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_Toc156565418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_Toc156565417</vt:lpwstr>
      </vt:variant>
      <vt:variant>
        <vt:i4>1245237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_Toc156565416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_Toc156565415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_Toc156565414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_Toc156565413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 Marlon Vranjes</dc:creator>
  <cp:keywords/>
  <dc:description/>
  <cp:lastModifiedBy>Vladan Marlon Vranjes</cp:lastModifiedBy>
  <cp:revision>107</cp:revision>
  <dcterms:created xsi:type="dcterms:W3CDTF">2023-12-22T14:18:00Z</dcterms:created>
  <dcterms:modified xsi:type="dcterms:W3CDTF">2024-01-26T13:41:00Z</dcterms:modified>
</cp:coreProperties>
</file>