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AA06E7"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46D7C4B4"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технічний університет України</w:t>
      </w:r>
    </w:p>
    <w:p w14:paraId="5EA1FFBC"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«Київський політехнічний інститут ім. Ігоря Сікорського»</w:t>
      </w:r>
    </w:p>
    <w:p w14:paraId="07DCC10B"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Інститут атомної та теплової енергетики</w:t>
      </w:r>
    </w:p>
    <w:p w14:paraId="3AE66C22"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цифрових технологій в енергетиці</w:t>
      </w:r>
    </w:p>
    <w:p w14:paraId="34CF237A" w14:textId="77777777" w:rsidR="00C75317" w:rsidRDefault="00C75317" w:rsidP="00C75317">
      <w:pPr>
        <w:jc w:val="center"/>
        <w:rPr>
          <w:rFonts w:ascii="Times New Roman" w:eastAsia="Times New Roman" w:hAnsi="Times New Roman" w:cs="Times New Roman"/>
          <w:sz w:val="28"/>
          <w:szCs w:val="28"/>
        </w:rPr>
      </w:pPr>
    </w:p>
    <w:p w14:paraId="0990D1F8" w14:textId="77777777" w:rsidR="00C75317" w:rsidRDefault="00C75317" w:rsidP="00C75317">
      <w:pPr>
        <w:jc w:val="center"/>
        <w:rPr>
          <w:rFonts w:ascii="Times New Roman" w:eastAsia="Times New Roman" w:hAnsi="Times New Roman" w:cs="Times New Roman"/>
          <w:sz w:val="28"/>
          <w:szCs w:val="28"/>
        </w:rPr>
      </w:pPr>
    </w:p>
    <w:p w14:paraId="13D3D7FC" w14:textId="77777777" w:rsidR="00C75317" w:rsidRDefault="00C75317" w:rsidP="00C75317">
      <w:pPr>
        <w:jc w:val="center"/>
        <w:rPr>
          <w:rFonts w:ascii="Times New Roman" w:eastAsia="Times New Roman" w:hAnsi="Times New Roman" w:cs="Times New Roman"/>
          <w:sz w:val="28"/>
          <w:szCs w:val="28"/>
        </w:rPr>
      </w:pPr>
    </w:p>
    <w:p w14:paraId="41119D90" w14:textId="77777777" w:rsidR="00C75317" w:rsidRDefault="00C75317" w:rsidP="00C75317">
      <w:pPr>
        <w:jc w:val="center"/>
        <w:rPr>
          <w:rFonts w:ascii="Times New Roman" w:eastAsia="Times New Roman" w:hAnsi="Times New Roman" w:cs="Times New Roman"/>
          <w:sz w:val="28"/>
          <w:szCs w:val="28"/>
        </w:rPr>
      </w:pPr>
    </w:p>
    <w:p w14:paraId="5BD66DEF" w14:textId="77777777" w:rsidR="00C75317" w:rsidRDefault="00C75317" w:rsidP="00C75317">
      <w:pPr>
        <w:jc w:val="center"/>
        <w:rPr>
          <w:rFonts w:ascii="Times New Roman" w:eastAsia="Times New Roman" w:hAnsi="Times New Roman" w:cs="Times New Roman"/>
          <w:sz w:val="28"/>
          <w:szCs w:val="28"/>
        </w:rPr>
      </w:pPr>
    </w:p>
    <w:p w14:paraId="4C4454BF" w14:textId="77777777" w:rsidR="00C75317" w:rsidRDefault="00C75317" w:rsidP="00C75317">
      <w:pPr>
        <w:rPr>
          <w:rFonts w:ascii="Times New Roman" w:eastAsia="Times New Roman" w:hAnsi="Times New Roman" w:cs="Times New Roman"/>
          <w:sz w:val="28"/>
          <w:szCs w:val="28"/>
        </w:rPr>
      </w:pPr>
    </w:p>
    <w:p w14:paraId="747404F1" w14:textId="77777777" w:rsidR="00C75317" w:rsidRDefault="00C75317" w:rsidP="00C75317">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Розрахунково-графічна робота</w:t>
      </w:r>
    </w:p>
    <w:p w14:paraId="21EE7E6C" w14:textId="77777777"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 “Методи синтезу віртуальної реальності”</w:t>
      </w:r>
      <w:r>
        <w:rPr>
          <w:rFonts w:ascii="Times New Roman" w:eastAsia="Times New Roman" w:hAnsi="Times New Roman" w:cs="Times New Roman"/>
          <w:sz w:val="28"/>
          <w:szCs w:val="28"/>
        </w:rPr>
        <w:br/>
        <w:t>на тему “Spatial audio”</w:t>
      </w:r>
    </w:p>
    <w:p w14:paraId="5574CC3A" w14:textId="5FD4F541" w:rsidR="00C75317"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Варіант 13</w:t>
      </w:r>
    </w:p>
    <w:p w14:paraId="7CCBA27C" w14:textId="77777777" w:rsidR="00C75317" w:rsidRDefault="00C75317" w:rsidP="00C75317">
      <w:pPr>
        <w:jc w:val="center"/>
        <w:rPr>
          <w:rFonts w:ascii="Times New Roman" w:eastAsia="Times New Roman" w:hAnsi="Times New Roman" w:cs="Times New Roman"/>
          <w:sz w:val="28"/>
          <w:szCs w:val="28"/>
        </w:rPr>
      </w:pPr>
    </w:p>
    <w:p w14:paraId="2B2571F3" w14:textId="77777777" w:rsidR="00C75317" w:rsidRDefault="00C75317" w:rsidP="00C75317">
      <w:pPr>
        <w:jc w:val="center"/>
        <w:rPr>
          <w:rFonts w:ascii="Times New Roman" w:eastAsia="Times New Roman" w:hAnsi="Times New Roman" w:cs="Times New Roman"/>
          <w:sz w:val="28"/>
          <w:szCs w:val="28"/>
        </w:rPr>
      </w:pPr>
    </w:p>
    <w:p w14:paraId="56913757" w14:textId="77777777" w:rsidR="00C75317" w:rsidRDefault="00C75317" w:rsidP="00C75317">
      <w:pPr>
        <w:jc w:val="center"/>
        <w:rPr>
          <w:rFonts w:ascii="Times New Roman" w:eastAsia="Times New Roman" w:hAnsi="Times New Roman" w:cs="Times New Roman"/>
          <w:sz w:val="28"/>
          <w:szCs w:val="28"/>
        </w:rPr>
      </w:pPr>
    </w:p>
    <w:p w14:paraId="1C04EA10" w14:textId="77777777" w:rsidR="00C75317" w:rsidRDefault="00C75317" w:rsidP="00C75317">
      <w:pPr>
        <w:jc w:val="center"/>
        <w:rPr>
          <w:rFonts w:ascii="Times New Roman" w:eastAsia="Times New Roman" w:hAnsi="Times New Roman" w:cs="Times New Roman"/>
          <w:sz w:val="28"/>
          <w:szCs w:val="28"/>
        </w:rPr>
      </w:pPr>
    </w:p>
    <w:p w14:paraId="0394190B" w14:textId="77777777" w:rsidR="00C75317" w:rsidRDefault="00C75317" w:rsidP="00C75317">
      <w:pPr>
        <w:jc w:val="center"/>
        <w:rPr>
          <w:rFonts w:ascii="Times New Roman" w:eastAsia="Times New Roman" w:hAnsi="Times New Roman" w:cs="Times New Roman"/>
          <w:sz w:val="28"/>
          <w:szCs w:val="28"/>
        </w:rPr>
      </w:pPr>
    </w:p>
    <w:p w14:paraId="63917B6F" w14:textId="77777777" w:rsidR="00C75317" w:rsidRDefault="00C75317" w:rsidP="00C75317">
      <w:pPr>
        <w:rPr>
          <w:rFonts w:ascii="Times New Roman" w:eastAsia="Times New Roman" w:hAnsi="Times New Roman" w:cs="Times New Roman"/>
          <w:sz w:val="28"/>
          <w:szCs w:val="28"/>
        </w:rPr>
      </w:pPr>
    </w:p>
    <w:p w14:paraId="5F393341" w14:textId="77777777" w:rsidR="00C75317" w:rsidRDefault="00C75317" w:rsidP="00C75317">
      <w:pPr>
        <w:rPr>
          <w:rFonts w:ascii="Times New Roman" w:eastAsia="Times New Roman" w:hAnsi="Times New Roman" w:cs="Times New Roman"/>
          <w:sz w:val="28"/>
          <w:szCs w:val="28"/>
        </w:rPr>
      </w:pPr>
    </w:p>
    <w:p w14:paraId="30702DF7" w14:textId="77777777" w:rsidR="00C75317" w:rsidRDefault="00C75317" w:rsidP="00C75317">
      <w:pPr>
        <w:rPr>
          <w:rFonts w:ascii="Times New Roman" w:eastAsia="Times New Roman" w:hAnsi="Times New Roman" w:cs="Times New Roman"/>
          <w:sz w:val="28"/>
          <w:szCs w:val="28"/>
        </w:rPr>
      </w:pPr>
    </w:p>
    <w:p w14:paraId="5AA01F0A" w14:textId="77777777" w:rsidR="00C75317" w:rsidRDefault="00C75317" w:rsidP="00C75317">
      <w:pPr>
        <w:rPr>
          <w:rFonts w:ascii="Times New Roman" w:eastAsia="Times New Roman" w:hAnsi="Times New Roman" w:cs="Times New Roman"/>
          <w:sz w:val="28"/>
          <w:szCs w:val="28"/>
        </w:rPr>
      </w:pPr>
    </w:p>
    <w:p w14:paraId="4BD3B952" w14:textId="77777777" w:rsidR="00C75317" w:rsidRDefault="00C75317" w:rsidP="00C75317">
      <w:pPr>
        <w:rPr>
          <w:rFonts w:ascii="Times New Roman" w:eastAsia="Times New Roman" w:hAnsi="Times New Roman" w:cs="Times New Roman"/>
          <w:sz w:val="28"/>
          <w:szCs w:val="28"/>
        </w:rPr>
      </w:pPr>
    </w:p>
    <w:p w14:paraId="14794DD7" w14:textId="77777777" w:rsidR="00C75317" w:rsidRDefault="00C75317" w:rsidP="00C75317">
      <w:pPr>
        <w:rPr>
          <w:rFonts w:ascii="Times New Roman" w:eastAsia="Times New Roman" w:hAnsi="Times New Roman" w:cs="Times New Roman"/>
          <w:sz w:val="28"/>
          <w:szCs w:val="28"/>
        </w:rPr>
      </w:pPr>
    </w:p>
    <w:p w14:paraId="0CABFCC9" w14:textId="77777777" w:rsidR="00C75317" w:rsidRDefault="00C75317" w:rsidP="00C75317">
      <w:pPr>
        <w:jc w:val="center"/>
        <w:rPr>
          <w:rFonts w:ascii="Times New Roman" w:eastAsia="Times New Roman" w:hAnsi="Times New Roman" w:cs="Times New Roman"/>
          <w:sz w:val="28"/>
          <w:szCs w:val="28"/>
        </w:rPr>
      </w:pPr>
    </w:p>
    <w:p w14:paraId="3D0D7007" w14:textId="77777777" w:rsidR="00C75317" w:rsidRDefault="00C75317" w:rsidP="00C75317">
      <w:pPr>
        <w:jc w:val="center"/>
        <w:rPr>
          <w:rFonts w:ascii="Times New Roman" w:eastAsia="Times New Roman" w:hAnsi="Times New Roman" w:cs="Times New Roman"/>
          <w:sz w:val="28"/>
          <w:szCs w:val="28"/>
        </w:rPr>
      </w:pPr>
    </w:p>
    <w:p w14:paraId="478FA18C" w14:textId="77777777" w:rsidR="00C75317" w:rsidRDefault="00C75317" w:rsidP="00C75317">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Виконав студент 5-го курсу</w:t>
      </w:r>
    </w:p>
    <w:p w14:paraId="53B19B87" w14:textId="775D488D" w:rsidR="00C75317" w:rsidRDefault="00C75317" w:rsidP="00C75317">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групи ТР-32мп</w:t>
      </w:r>
      <w:r>
        <w:rPr>
          <w:rFonts w:ascii="Times New Roman" w:eastAsia="Times New Roman" w:hAnsi="Times New Roman" w:cs="Times New Roman"/>
          <w:sz w:val="28"/>
          <w:szCs w:val="28"/>
        </w:rPr>
        <w:br/>
        <w:t>Лиштван Владислав Валерійович</w:t>
      </w:r>
    </w:p>
    <w:p w14:paraId="5FA869E0" w14:textId="77777777" w:rsidR="00C75317" w:rsidRDefault="00C75317" w:rsidP="00C75317">
      <w:pPr>
        <w:jc w:val="right"/>
        <w:rPr>
          <w:rFonts w:ascii="Times New Roman" w:eastAsia="Times New Roman" w:hAnsi="Times New Roman" w:cs="Times New Roman"/>
          <w:sz w:val="28"/>
          <w:szCs w:val="28"/>
        </w:rPr>
      </w:pPr>
    </w:p>
    <w:p w14:paraId="5AF29C6D" w14:textId="0FC5A5ED" w:rsidR="00C75317" w:rsidRDefault="00C75317" w:rsidP="00C75317">
      <w:pPr>
        <w:jc w:val="right"/>
        <w:rPr>
          <w:rFonts w:ascii="Times New Roman" w:eastAsia="Times New Roman" w:hAnsi="Times New Roman" w:cs="Times New Roman"/>
          <w:sz w:val="28"/>
          <w:szCs w:val="28"/>
        </w:rPr>
      </w:pPr>
    </w:p>
    <w:p w14:paraId="2C7B27AD" w14:textId="0BADE2A1" w:rsidR="00C75317" w:rsidRDefault="00C75317" w:rsidP="00C75317">
      <w:pPr>
        <w:jc w:val="right"/>
        <w:rPr>
          <w:rFonts w:ascii="Times New Roman" w:eastAsia="Times New Roman" w:hAnsi="Times New Roman" w:cs="Times New Roman"/>
          <w:sz w:val="28"/>
          <w:szCs w:val="28"/>
        </w:rPr>
      </w:pPr>
    </w:p>
    <w:p w14:paraId="28DBF89B" w14:textId="77777777" w:rsidR="00C75317" w:rsidRDefault="00C75317" w:rsidP="00C75317">
      <w:pPr>
        <w:jc w:val="right"/>
        <w:rPr>
          <w:rFonts w:ascii="Times New Roman" w:eastAsia="Times New Roman" w:hAnsi="Times New Roman" w:cs="Times New Roman"/>
          <w:sz w:val="28"/>
          <w:szCs w:val="28"/>
        </w:rPr>
      </w:pPr>
    </w:p>
    <w:p w14:paraId="2867EA93" w14:textId="77777777" w:rsidR="00C75317" w:rsidRDefault="00C75317" w:rsidP="00C75317">
      <w:pPr>
        <w:rPr>
          <w:rFonts w:ascii="Times New Roman" w:eastAsia="Times New Roman" w:hAnsi="Times New Roman" w:cs="Times New Roman"/>
          <w:sz w:val="28"/>
          <w:szCs w:val="28"/>
        </w:rPr>
      </w:pPr>
    </w:p>
    <w:p w14:paraId="359ECF3D" w14:textId="77777777" w:rsidR="00C75317" w:rsidRDefault="00C75317" w:rsidP="00C75317">
      <w:pPr>
        <w:jc w:val="right"/>
        <w:rPr>
          <w:rFonts w:ascii="Times New Roman" w:eastAsia="Times New Roman" w:hAnsi="Times New Roman" w:cs="Times New Roman"/>
          <w:sz w:val="28"/>
          <w:szCs w:val="28"/>
        </w:rPr>
      </w:pPr>
    </w:p>
    <w:p w14:paraId="288115BA" w14:textId="7FD96DE6" w:rsidR="00C75317" w:rsidRDefault="00C75317" w:rsidP="00C75317">
      <w:pPr>
        <w:jc w:val="right"/>
        <w:rPr>
          <w:rFonts w:ascii="Times New Roman" w:eastAsia="Times New Roman" w:hAnsi="Times New Roman" w:cs="Times New Roman"/>
          <w:sz w:val="28"/>
          <w:szCs w:val="28"/>
        </w:rPr>
      </w:pPr>
    </w:p>
    <w:p w14:paraId="5359FEA0" w14:textId="77777777" w:rsidR="008C34BF" w:rsidRDefault="008C34BF" w:rsidP="00C75317">
      <w:pPr>
        <w:jc w:val="right"/>
        <w:rPr>
          <w:rFonts w:ascii="Times New Roman" w:eastAsia="Times New Roman" w:hAnsi="Times New Roman" w:cs="Times New Roman"/>
          <w:sz w:val="28"/>
          <w:szCs w:val="28"/>
        </w:rPr>
      </w:pPr>
    </w:p>
    <w:p w14:paraId="3FA4D792" w14:textId="436FF141" w:rsidR="00F35F6E" w:rsidRDefault="00C75317" w:rsidP="00C753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2024</w:t>
      </w:r>
    </w:p>
    <w:p w14:paraId="3A4DC549" w14:textId="3E7F3E05" w:rsidR="000F521A" w:rsidRPr="000F521A" w:rsidRDefault="000F521A" w:rsidP="000F521A">
      <w:pPr>
        <w:spacing w:line="360" w:lineRule="auto"/>
        <w:ind w:firstLine="720"/>
        <w:jc w:val="center"/>
        <w:rPr>
          <w:rFonts w:ascii="Times New Roman" w:eastAsia="Times New Roman" w:hAnsi="Times New Roman" w:cs="Times New Roman"/>
          <w:b/>
          <w:bCs/>
          <w:sz w:val="32"/>
          <w:szCs w:val="32"/>
        </w:rPr>
      </w:pPr>
      <w:r w:rsidRPr="000F521A">
        <w:rPr>
          <w:rFonts w:ascii="Times New Roman" w:eastAsia="Times New Roman" w:hAnsi="Times New Roman" w:cs="Times New Roman"/>
          <w:b/>
          <w:bCs/>
          <w:sz w:val="32"/>
          <w:szCs w:val="32"/>
        </w:rPr>
        <w:lastRenderedPageBreak/>
        <w:t>Завдання</w:t>
      </w:r>
    </w:p>
    <w:p w14:paraId="2271A351" w14:textId="2BA09504" w:rsidR="000F521A" w:rsidRDefault="00746E09" w:rsidP="002E0CFD">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000F521A">
        <w:rPr>
          <w:rFonts w:ascii="Times New Roman" w:eastAsia="Times New Roman" w:hAnsi="Times New Roman" w:cs="Times New Roman"/>
          <w:sz w:val="28"/>
          <w:szCs w:val="28"/>
        </w:rPr>
        <w:t>Імплементувати просторове аудіо за допомогою WebAudio HTML5 API, використовуючи код з практичного завдання 2.</w:t>
      </w:r>
    </w:p>
    <w:p w14:paraId="7C932C52" w14:textId="1CDEED35" w:rsidR="000F521A" w:rsidRDefault="00746E09" w:rsidP="000F521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E43658">
        <w:rPr>
          <w:rFonts w:ascii="Times New Roman" w:eastAsia="Times New Roman" w:hAnsi="Times New Roman" w:cs="Times New Roman"/>
          <w:sz w:val="28"/>
          <w:szCs w:val="28"/>
        </w:rPr>
        <w:t xml:space="preserve">. </w:t>
      </w:r>
      <w:r w:rsidR="00C02E4E">
        <w:rPr>
          <w:rFonts w:ascii="Times New Roman" w:eastAsia="Times New Roman" w:hAnsi="Times New Roman" w:cs="Times New Roman"/>
          <w:sz w:val="28"/>
          <w:szCs w:val="28"/>
        </w:rPr>
        <w:t>Реалізувати</w:t>
      </w:r>
      <w:r w:rsidR="00C02E4E" w:rsidRPr="00C02E4E">
        <w:rPr>
          <w:rFonts w:ascii="Times New Roman" w:eastAsia="Times New Roman" w:hAnsi="Times New Roman" w:cs="Times New Roman"/>
          <w:sz w:val="28"/>
          <w:szCs w:val="28"/>
        </w:rPr>
        <w:t xml:space="preserve"> обертання джерела звуку навколо геометричного центру ділянки поверхні по колу протягом певного часу (поверхня залишається нерухомою, а джерело звуку рухається). Відтворю</w:t>
      </w:r>
      <w:r w:rsidR="00C02E4E">
        <w:rPr>
          <w:rFonts w:ascii="Times New Roman" w:eastAsia="Times New Roman" w:hAnsi="Times New Roman" w:cs="Times New Roman"/>
          <w:sz w:val="28"/>
          <w:szCs w:val="28"/>
        </w:rPr>
        <w:t>вати</w:t>
      </w:r>
      <w:r w:rsidR="00C02E4E" w:rsidRPr="00C02E4E">
        <w:rPr>
          <w:rFonts w:ascii="Times New Roman" w:eastAsia="Times New Roman" w:hAnsi="Times New Roman" w:cs="Times New Roman"/>
          <w:sz w:val="28"/>
          <w:szCs w:val="28"/>
        </w:rPr>
        <w:t xml:space="preserve"> улюблену пісню у форматі mp3/ogg, маючи просторове розташування джерела звуку, кероване користувачем</w:t>
      </w:r>
      <w:r w:rsidR="00FF159D">
        <w:rPr>
          <w:rFonts w:ascii="Times New Roman" w:eastAsia="Times New Roman" w:hAnsi="Times New Roman" w:cs="Times New Roman"/>
          <w:sz w:val="28"/>
          <w:szCs w:val="28"/>
        </w:rPr>
        <w:t>.</w:t>
      </w:r>
    </w:p>
    <w:p w14:paraId="35183416" w14:textId="0C9DCB0D" w:rsidR="000F521A" w:rsidRDefault="00746E09" w:rsidP="000F521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0F521A">
        <w:rPr>
          <w:rFonts w:ascii="Times New Roman" w:eastAsia="Times New Roman" w:hAnsi="Times New Roman" w:cs="Times New Roman"/>
          <w:sz w:val="28"/>
          <w:szCs w:val="28"/>
        </w:rPr>
        <w:t>Візуалізувати джерело звуку за допомогою сфери.</w:t>
      </w:r>
    </w:p>
    <w:p w14:paraId="5EFC82FE" w14:textId="6D025DF0" w:rsidR="002E0CFD" w:rsidRDefault="00746E09" w:rsidP="007805A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sidR="000F521A">
        <w:rPr>
          <w:rFonts w:ascii="Times New Roman" w:eastAsia="Times New Roman" w:hAnsi="Times New Roman" w:cs="Times New Roman"/>
          <w:sz w:val="28"/>
          <w:szCs w:val="28"/>
        </w:rPr>
        <w:t>Додати звуковий фільтр за варіантом (використовуючи інтерфейс BiquadFilterNode). Додати інтерфейс користувача, який би вмикав/вимикав фільтр. Встановити параметри фільтру відповідно до вподобань.</w:t>
      </w:r>
      <w:r w:rsidR="007805AB" w:rsidRPr="007805AB">
        <w:rPr>
          <w:rFonts w:ascii="Times New Roman" w:eastAsia="Times New Roman" w:hAnsi="Times New Roman" w:cs="Times New Roman"/>
          <w:sz w:val="28"/>
          <w:szCs w:val="28"/>
          <w:lang w:val="ru-RU"/>
        </w:rPr>
        <w:t xml:space="preserve"> </w:t>
      </w:r>
      <w:r w:rsidR="000F521A">
        <w:rPr>
          <w:rFonts w:ascii="Times New Roman" w:eastAsia="Times New Roman" w:hAnsi="Times New Roman" w:cs="Times New Roman"/>
          <w:sz w:val="28"/>
          <w:szCs w:val="28"/>
        </w:rPr>
        <w:t>Підготувати звіт в цифровому вигляді, який би містив необхідні частини, що сповна описують поставлені задачі та виконану роботу.</w:t>
      </w:r>
    </w:p>
    <w:p w14:paraId="0FAF39FF" w14:textId="77777777" w:rsidR="002E0CFD" w:rsidRPr="00201FA9" w:rsidRDefault="002E0CFD" w:rsidP="002E0CFD">
      <w:pPr>
        <w:spacing w:after="160" w:line="259" w:lineRule="auto"/>
        <w:rPr>
          <w:sz w:val="28"/>
          <w:szCs w:val="28"/>
        </w:rPr>
      </w:pPr>
      <w:r w:rsidRPr="00201FA9">
        <w:rPr>
          <w:sz w:val="28"/>
          <w:szCs w:val="28"/>
        </w:rPr>
        <w:br w:type="page"/>
      </w:r>
    </w:p>
    <w:p w14:paraId="6BF1595F" w14:textId="1497E492" w:rsidR="002E0CFD" w:rsidRDefault="002E0CFD" w:rsidP="002E0CFD">
      <w:pPr>
        <w:spacing w:line="360" w:lineRule="auto"/>
        <w:ind w:firstLine="72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Теоретичні відомості</w:t>
      </w:r>
    </w:p>
    <w:p w14:paraId="7720B29E" w14:textId="77777777" w:rsidR="001F25CC" w:rsidRDefault="00DF3EDA" w:rsidP="00DF3EDA">
      <w:pPr>
        <w:spacing w:line="360" w:lineRule="auto"/>
        <w:ind w:firstLine="720"/>
        <w:jc w:val="both"/>
        <w:rPr>
          <w:rFonts w:ascii="Times New Roman" w:eastAsia="Times New Roman" w:hAnsi="Times New Roman" w:cs="Times New Roman"/>
          <w:sz w:val="28"/>
          <w:szCs w:val="28"/>
        </w:rPr>
      </w:pPr>
      <w:r w:rsidRPr="00DF3EDA">
        <w:rPr>
          <w:rFonts w:ascii="Times New Roman" w:eastAsia="Times New Roman" w:hAnsi="Times New Roman" w:cs="Times New Roman"/>
          <w:sz w:val="28"/>
          <w:szCs w:val="28"/>
        </w:rPr>
        <w:t>Web Audio API - це високорівневе JavaScript API, яке призначене для обробки та синтезу звуку у веб-додатках. Його головною метою є надання можливостей, що характерні для сучасних ігрових аудіо-двигунів, а також виконання деяких завдань зі змішування, обробки та фільтрації звуку.</w:t>
      </w:r>
    </w:p>
    <w:p w14:paraId="65261645" w14:textId="77777777" w:rsidR="001F25CC" w:rsidRDefault="001F25CC" w:rsidP="00DF3EDA">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AudioContext використовується для управління та відтворенням звуків. Для створення звуку за допомогою Web Audio API потрібно створити одне або кілька джерел звуку та підключити їх до об'єкту, який відповідає за звук (AudioContext). Підключення може бути прямим або через будь-яку кількість проміжних вузлів обробки аудіо, які виступають як модулі обробки аудіо-сигналу. Один AudioContext може обробляти кілька вхідних звуків та складні аудіо-структури, тому для одного додатку досить одного екземпляру.</w:t>
      </w:r>
    </w:p>
    <w:p w14:paraId="3303A992" w14:textId="77777777" w:rsidR="001F25CC" w:rsidRDefault="001F25CC" w:rsidP="00DF3EDA">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Audio Sources у Web Audio API використовуються для представлення аудіо джерел. Вони є початковими компонентами аудіо-графа і надають аудіо-дані, які потім обробляються та відтворюються. Після проходження аудіо-сигналу через різні етапи обробки, його можна підключити до аудіо-призначення (наприклад, AudioContext.destination), де він відтворюється на динаміках або записується у файл.</w:t>
      </w:r>
    </w:p>
    <w:p w14:paraId="5DF99D88" w14:textId="77777777"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Panner (або PannerNode) - це вузол в Web Audio API, який використовується для просторового позиціонування звукових джерел у тривимірному просторі. Він дозволяє контролювати положення звуку в просторі, зокрема панорамування (рух зліва направо) і нахил (рух вгору і вниз). Panner отримує вхідний аудіо-сигнал і застосовує різні параметри для визначення положення звуку в тривимірному просторі:</w:t>
      </w:r>
    </w:p>
    <w:p w14:paraId="1C9E963B" w14:textId="77777777"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 Position: визначає місцезнаходження звуку в тривимірному просторі за допомогою координат (x, y, z);</w:t>
      </w:r>
    </w:p>
    <w:p w14:paraId="0AF60E02" w14:textId="77777777"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 Orientation: визначає орієнтацію звукового джерела, тобто його напрямок;</w:t>
      </w:r>
    </w:p>
    <w:p w14:paraId="00107931" w14:textId="1C841B86" w:rsid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 Doppler effect: моделює ефект Доплера, який виникає при рухомому джерелі звуку або слухачі.</w:t>
      </w:r>
    </w:p>
    <w:p w14:paraId="1E0EC472" w14:textId="77777777" w:rsidR="001F25CC" w:rsidRDefault="001F25CC" w:rsidP="00DF3EDA">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 xml:space="preserve">BiquadFilterNode - це один з вузлів у Web Audio API, який використовується для застосування фільтрації до аудіо-сигналу. Цей вузол </w:t>
      </w:r>
      <w:r w:rsidRPr="001F25CC">
        <w:rPr>
          <w:rFonts w:ascii="Times New Roman" w:eastAsia="Times New Roman" w:hAnsi="Times New Roman" w:cs="Times New Roman"/>
          <w:sz w:val="28"/>
          <w:szCs w:val="28"/>
        </w:rPr>
        <w:lastRenderedPageBreak/>
        <w:t>ґрунтується на математичному алгоритмі, відомому як "біквадратне рівняння" (biquadratic equation), що дозволяє використовувати різні типи фільтрації звуку.</w:t>
      </w:r>
    </w:p>
    <w:p w14:paraId="28FDC1D3" w14:textId="3792F972" w:rsidR="001F25CC" w:rsidRDefault="001F25CC" w:rsidP="00DF3EDA">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BiquadFilterNode дозволяє створювати різноманітні фільтри, такі як низько- та високочастотні фільтри, шельфові фільтри та інші. Крім того, він має параметри, такі як коефіцієнти фільтра, які визначають його тип і поведінку, а також рівень підсилення, частоту та Q-фактор, що регулюють деталі фільтрації.</w:t>
      </w:r>
    </w:p>
    <w:p w14:paraId="1A237314" w14:textId="64565BC3" w:rsid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Фільтри нижчого порядку використовуються для базових налаштувань тембру, графічних еквалайзерів і складніших фільтрів. Декілька BiquadFilterNode можуть бути об'єднані для створення складніших фільтрів. Параметри фільтра, такі як частота, можуть змінюватися з часом для динамічного налаштування. Кожен BiquadFilterNode може мати один із типів фільтрів, як показано в IDL. За замовчуванням тип фільтра - «НЧ».</w:t>
      </w:r>
    </w:p>
    <w:p w14:paraId="5495D1DE" w14:textId="4E0B14A2"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Фільтр низьких частот пропускає частоти нижче граничної та послаблює частоти вище. Він реалізує стандартний резонансний фільтр низьких частот другого порядку із спадом 12 дБ/октаву.</w:t>
      </w:r>
    </w:p>
    <w:p w14:paraId="4A1F8B1B" w14:textId="7C0F968A"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Фільтр високих частот є протилежністю фільтру низьких частот. Він пропускає частоти вище граничної та послаблює частоти нижче. Він реалізує стандартний резонансний фільтр високих частот другого порядку із спадом 12 дБ/октаву.</w:t>
      </w:r>
    </w:p>
    <w:p w14:paraId="215700C0" w14:textId="7D0F20DE"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Смуговий фільтр пропускає діапазон частот і послаблює частоти нижче та вище цього діапазону. Він реалізує смуговий фільтр другого порядку.</w:t>
      </w:r>
    </w:p>
    <w:p w14:paraId="0AB608E0" w14:textId="486CE4DA"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Фільтр Lowshelf пропускає всі частоти, але додає підсилення (або ослаблення) нижніх частот. Він реалізує фільтр низького рівня другого порядку.</w:t>
      </w:r>
    </w:p>
    <w:p w14:paraId="1BCEF10E" w14:textId="149450F2" w:rsidR="001F25CC" w:rsidRPr="001F25CC"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Фільтр Highshelf є протилежністю фільтру Lowshelf і пропускає всі частоти, але додає підсилення до вищих частот. Він реалізує фільтр високої полиці другого порядку.</w:t>
      </w:r>
    </w:p>
    <w:p w14:paraId="4E27ED79" w14:textId="77777777" w:rsidR="00FD6370" w:rsidRDefault="001F25CC" w:rsidP="001F25CC">
      <w:pPr>
        <w:spacing w:line="360" w:lineRule="auto"/>
        <w:ind w:firstLine="720"/>
        <w:jc w:val="both"/>
        <w:rPr>
          <w:rFonts w:ascii="Times New Roman" w:eastAsia="Times New Roman" w:hAnsi="Times New Roman" w:cs="Times New Roman"/>
          <w:sz w:val="28"/>
          <w:szCs w:val="28"/>
        </w:rPr>
      </w:pPr>
      <w:r w:rsidRPr="001F25CC">
        <w:rPr>
          <w:rFonts w:ascii="Times New Roman" w:eastAsia="Times New Roman" w:hAnsi="Times New Roman" w:cs="Times New Roman"/>
          <w:sz w:val="28"/>
          <w:szCs w:val="28"/>
        </w:rPr>
        <w:t>Піковий фільтр пропускає всі частоти, але додає підсилення (або ослаблення) до діапазону частот.</w:t>
      </w:r>
      <w:r>
        <w:rPr>
          <w:rFonts w:ascii="Times New Roman" w:eastAsia="Times New Roman" w:hAnsi="Times New Roman" w:cs="Times New Roman"/>
          <w:sz w:val="28"/>
          <w:szCs w:val="28"/>
        </w:rPr>
        <w:t xml:space="preserve"> </w:t>
      </w:r>
    </w:p>
    <w:p w14:paraId="4F94BEAC" w14:textId="711FF874" w:rsidR="00290265" w:rsidRPr="00201FA9" w:rsidRDefault="001F25CC" w:rsidP="00290265">
      <w:pPr>
        <w:spacing w:line="360" w:lineRule="auto"/>
        <w:ind w:firstLine="720"/>
        <w:jc w:val="both"/>
        <w:rPr>
          <w:sz w:val="28"/>
          <w:szCs w:val="28"/>
        </w:rPr>
      </w:pPr>
      <w:r w:rsidRPr="001F25CC">
        <w:rPr>
          <w:rFonts w:ascii="Times New Roman" w:eastAsia="Times New Roman" w:hAnsi="Times New Roman" w:cs="Times New Roman"/>
          <w:sz w:val="28"/>
          <w:szCs w:val="28"/>
        </w:rPr>
        <w:t>Режекторний фільтр (також відомий як смуговий або смуговий фільтр) є протилежністю смуговому фільтру. Він пропускає всі частоти, крім певного діапазону частот.</w:t>
      </w:r>
      <w:r w:rsidR="00290265">
        <w:rPr>
          <w:rFonts w:ascii="Times New Roman" w:eastAsia="Times New Roman" w:hAnsi="Times New Roman" w:cs="Times New Roman"/>
          <w:sz w:val="28"/>
          <w:szCs w:val="28"/>
        </w:rPr>
        <w:t xml:space="preserve"> </w:t>
      </w:r>
      <w:r w:rsidR="00290265" w:rsidRPr="00201FA9">
        <w:rPr>
          <w:sz w:val="28"/>
          <w:szCs w:val="28"/>
        </w:rPr>
        <w:br w:type="page"/>
      </w:r>
    </w:p>
    <w:p w14:paraId="757ADC60" w14:textId="33B0EED1" w:rsidR="002E0CFD" w:rsidRDefault="00204923" w:rsidP="00204923">
      <w:pPr>
        <w:spacing w:line="360" w:lineRule="auto"/>
        <w:ind w:firstLine="720"/>
        <w:jc w:val="center"/>
        <w:rPr>
          <w:rFonts w:ascii="Times New Roman" w:eastAsia="Times New Roman" w:hAnsi="Times New Roman" w:cs="Times New Roman"/>
          <w:b/>
          <w:bCs/>
          <w:sz w:val="32"/>
          <w:szCs w:val="32"/>
        </w:rPr>
      </w:pPr>
      <w:r w:rsidRPr="00204923">
        <w:rPr>
          <w:rFonts w:ascii="Times New Roman" w:eastAsia="Times New Roman" w:hAnsi="Times New Roman" w:cs="Times New Roman"/>
          <w:b/>
          <w:bCs/>
          <w:sz w:val="32"/>
          <w:szCs w:val="32"/>
        </w:rPr>
        <w:lastRenderedPageBreak/>
        <w:t>Деталі впровадження</w:t>
      </w:r>
    </w:p>
    <w:p w14:paraId="2B3D57FE" w14:textId="3EA922D2" w:rsidR="00026793" w:rsidRDefault="005F5B16" w:rsidP="0002679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Реалізува</w:t>
      </w:r>
      <w:r w:rsidR="00C51929">
        <w:rPr>
          <w:rFonts w:ascii="Times New Roman" w:eastAsia="Times New Roman" w:hAnsi="Times New Roman" w:cs="Times New Roman"/>
          <w:sz w:val="28"/>
          <w:szCs w:val="28"/>
        </w:rPr>
        <w:t>но</w:t>
      </w:r>
      <w:r w:rsidRPr="00C02E4E">
        <w:rPr>
          <w:rFonts w:ascii="Times New Roman" w:eastAsia="Times New Roman" w:hAnsi="Times New Roman" w:cs="Times New Roman"/>
          <w:sz w:val="28"/>
          <w:szCs w:val="28"/>
        </w:rPr>
        <w:t xml:space="preserve"> обертання джерела звуку навколо геометричного центру ділянки поверхні по колу протягом певного часу (поверхня залишається нерухомою, а джерело звуку рухається).</w:t>
      </w:r>
      <w:r w:rsidRPr="005F5B1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Джерело звуку візуалізовано у вигляді сферичної геометрії</w:t>
      </w:r>
      <w:r w:rsidRPr="005F5B16">
        <w:rPr>
          <w:rFonts w:ascii="Times New Roman" w:eastAsia="Times New Roman" w:hAnsi="Times New Roman" w:cs="Times New Roman"/>
          <w:sz w:val="28"/>
          <w:szCs w:val="28"/>
        </w:rPr>
        <w:t>.</w:t>
      </w:r>
      <w:r w:rsidR="00026793">
        <w:rPr>
          <w:rFonts w:ascii="Times New Roman" w:eastAsia="Times New Roman" w:hAnsi="Times New Roman" w:cs="Times New Roman"/>
          <w:sz w:val="28"/>
          <w:szCs w:val="28"/>
        </w:rPr>
        <w:t xml:space="preserve"> </w:t>
      </w:r>
    </w:p>
    <w:p w14:paraId="0CA77F55" w14:textId="77777777" w:rsidR="00463926" w:rsidRDefault="00026793" w:rsidP="00026793">
      <w:pPr>
        <w:spacing w:line="360" w:lineRule="auto"/>
        <w:ind w:firstLine="720"/>
        <w:jc w:val="both"/>
        <w:rPr>
          <w:rFonts w:ascii="Times New Roman" w:eastAsia="Times New Roman" w:hAnsi="Times New Roman" w:cs="Times New Roman"/>
          <w:sz w:val="28"/>
          <w:szCs w:val="28"/>
        </w:rPr>
      </w:pPr>
      <w:r w:rsidRPr="00026793">
        <w:rPr>
          <w:rFonts w:ascii="Times New Roman" w:eastAsia="Times New Roman" w:hAnsi="Times New Roman" w:cs="Times New Roman"/>
          <w:sz w:val="28"/>
          <w:szCs w:val="28"/>
        </w:rPr>
        <w:t xml:space="preserve">Для реалізації просторового звуку створимо HTML-елемент &lt;audio&gt;, який містить інформацію про джерело аудіофайлу, в даному випадку "filename" у форматі MP3/OGG. Цей елемент керування дозволяє зупиняти та відновлювати відтворення аудіофайлу. </w:t>
      </w:r>
    </w:p>
    <w:p w14:paraId="4ECFFFC4" w14:textId="77777777" w:rsidR="00FF25D4" w:rsidRDefault="00026793" w:rsidP="00026793">
      <w:pPr>
        <w:spacing w:line="360" w:lineRule="auto"/>
        <w:ind w:firstLine="720"/>
        <w:jc w:val="both"/>
        <w:rPr>
          <w:rFonts w:ascii="Times New Roman" w:eastAsia="Times New Roman" w:hAnsi="Times New Roman" w:cs="Times New Roman"/>
          <w:sz w:val="28"/>
          <w:szCs w:val="28"/>
        </w:rPr>
      </w:pPr>
      <w:r w:rsidRPr="00026793">
        <w:rPr>
          <w:rFonts w:ascii="Times New Roman" w:eastAsia="Times New Roman" w:hAnsi="Times New Roman" w:cs="Times New Roman"/>
          <w:sz w:val="28"/>
          <w:szCs w:val="28"/>
        </w:rPr>
        <w:t>Після цього, за допомогою JavaScript та WebAudio API, було створено об'єкт AudioContext, для якого було створено та під'єднано три основні об'єкти</w:t>
      </w:r>
      <w:r>
        <w:rPr>
          <w:rFonts w:ascii="Times New Roman" w:eastAsia="Times New Roman" w:hAnsi="Times New Roman" w:cs="Times New Roman"/>
          <w:sz w:val="28"/>
          <w:szCs w:val="28"/>
        </w:rPr>
        <w:t>:</w:t>
      </w:r>
    </w:p>
    <w:p w14:paraId="3B532B9B" w14:textId="77777777" w:rsidR="00FF25D4" w:rsidRPr="00FF25D4" w:rsidRDefault="00026793" w:rsidP="00FF25D4">
      <w:pPr>
        <w:pStyle w:val="a3"/>
        <w:numPr>
          <w:ilvl w:val="0"/>
          <w:numId w:val="4"/>
        </w:numPr>
        <w:spacing w:line="360" w:lineRule="auto"/>
        <w:rPr>
          <w:sz w:val="28"/>
          <w:szCs w:val="28"/>
        </w:rPr>
      </w:pPr>
      <w:r w:rsidRPr="00FF25D4">
        <w:rPr>
          <w:sz w:val="28"/>
          <w:szCs w:val="28"/>
        </w:rPr>
        <w:t>джерело звуку (MediaElementSource)</w:t>
      </w:r>
      <w:r w:rsidR="00FF25D4" w:rsidRPr="00FF25D4">
        <w:rPr>
          <w:sz w:val="28"/>
          <w:szCs w:val="28"/>
        </w:rPr>
        <w:t>;</w:t>
      </w:r>
      <w:r w:rsidRPr="00FF25D4">
        <w:rPr>
          <w:sz w:val="28"/>
          <w:szCs w:val="28"/>
        </w:rPr>
        <w:t xml:space="preserve"> </w:t>
      </w:r>
    </w:p>
    <w:p w14:paraId="30CA2B5A" w14:textId="77777777" w:rsidR="00FF25D4" w:rsidRPr="00FF25D4" w:rsidRDefault="00026793" w:rsidP="00FF25D4">
      <w:pPr>
        <w:pStyle w:val="a3"/>
        <w:numPr>
          <w:ilvl w:val="0"/>
          <w:numId w:val="4"/>
        </w:numPr>
        <w:spacing w:line="360" w:lineRule="auto"/>
        <w:rPr>
          <w:sz w:val="28"/>
          <w:szCs w:val="28"/>
        </w:rPr>
      </w:pPr>
      <w:r w:rsidRPr="00FF25D4">
        <w:rPr>
          <w:sz w:val="28"/>
          <w:szCs w:val="28"/>
        </w:rPr>
        <w:t>об'єкт обробки просторового звуку (Panner)</w:t>
      </w:r>
      <w:r w:rsidR="00FF25D4" w:rsidRPr="00FF25D4">
        <w:rPr>
          <w:sz w:val="28"/>
          <w:szCs w:val="28"/>
        </w:rPr>
        <w:t>;</w:t>
      </w:r>
    </w:p>
    <w:p w14:paraId="0C1FB696" w14:textId="56EDE234" w:rsidR="00026793" w:rsidRPr="00FF25D4" w:rsidRDefault="00026793" w:rsidP="00FF25D4">
      <w:pPr>
        <w:pStyle w:val="a3"/>
        <w:numPr>
          <w:ilvl w:val="0"/>
          <w:numId w:val="4"/>
        </w:numPr>
        <w:spacing w:line="360" w:lineRule="auto"/>
        <w:rPr>
          <w:sz w:val="28"/>
          <w:szCs w:val="28"/>
        </w:rPr>
      </w:pPr>
      <w:r w:rsidRPr="00FF25D4">
        <w:rPr>
          <w:sz w:val="28"/>
          <w:szCs w:val="28"/>
        </w:rPr>
        <w:t>звуковий фільтр (BiquadFilter)</w:t>
      </w:r>
      <w:r w:rsidR="00FF25D4" w:rsidRPr="00FF25D4">
        <w:rPr>
          <w:sz w:val="28"/>
          <w:szCs w:val="28"/>
        </w:rPr>
        <w:t>.</w:t>
      </w:r>
    </w:p>
    <w:p w14:paraId="37AC4C6B" w14:textId="77777777" w:rsidR="00026793" w:rsidRDefault="00026793" w:rsidP="00026793">
      <w:pPr>
        <w:spacing w:line="360" w:lineRule="auto"/>
        <w:ind w:firstLine="720"/>
        <w:jc w:val="both"/>
        <w:rPr>
          <w:rFonts w:ascii="Times New Roman" w:eastAsia="Times New Roman" w:hAnsi="Times New Roman" w:cs="Times New Roman"/>
          <w:sz w:val="28"/>
          <w:szCs w:val="28"/>
        </w:rPr>
      </w:pPr>
      <w:r w:rsidRPr="00026793">
        <w:rPr>
          <w:rFonts w:ascii="Times New Roman" w:eastAsia="Times New Roman" w:hAnsi="Times New Roman" w:cs="Times New Roman"/>
          <w:sz w:val="28"/>
          <w:szCs w:val="28"/>
        </w:rPr>
        <w:t>Ці об'єкти забезпечують функціонал для обробки та маніпуляції звуковим потоком, включаючи можливість позиціонування джерела звуку у просторі.</w:t>
      </w:r>
    </w:p>
    <w:p w14:paraId="728337E6" w14:textId="76754527" w:rsidR="0001201A" w:rsidRPr="0001201A" w:rsidRDefault="00F71C0A" w:rsidP="0001201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 варіантом обрано піковий фільтр. </w:t>
      </w:r>
      <w:r w:rsidRPr="00F71C0A">
        <w:rPr>
          <w:rFonts w:ascii="Times New Roman" w:eastAsia="Times New Roman" w:hAnsi="Times New Roman" w:cs="Times New Roman"/>
          <w:sz w:val="28"/>
          <w:szCs w:val="28"/>
        </w:rPr>
        <w:t>BiquadFilter</w:t>
      </w:r>
      <w:r>
        <w:rPr>
          <w:rFonts w:ascii="Times New Roman" w:eastAsia="Times New Roman" w:hAnsi="Times New Roman" w:cs="Times New Roman"/>
          <w:sz w:val="28"/>
          <w:szCs w:val="28"/>
        </w:rPr>
        <w:t xml:space="preserve"> має три основні параметри: </w:t>
      </w:r>
      <w:r w:rsidRPr="00F71C0A">
        <w:rPr>
          <w:rFonts w:ascii="Times New Roman" w:eastAsia="Times New Roman" w:hAnsi="Times New Roman" w:cs="Times New Roman"/>
          <w:sz w:val="28"/>
          <w:szCs w:val="28"/>
        </w:rPr>
        <w:t>frequency (частота)</w:t>
      </w:r>
      <w:r>
        <w:rPr>
          <w:rFonts w:ascii="Times New Roman" w:eastAsia="Times New Roman" w:hAnsi="Times New Roman" w:cs="Times New Roman"/>
          <w:sz w:val="28"/>
          <w:szCs w:val="28"/>
        </w:rPr>
        <w:t xml:space="preserve">, </w:t>
      </w:r>
      <w:r w:rsidRPr="00F71C0A">
        <w:rPr>
          <w:rFonts w:ascii="Times New Roman" w:eastAsia="Times New Roman" w:hAnsi="Times New Roman" w:cs="Times New Roman"/>
          <w:sz w:val="28"/>
          <w:szCs w:val="28"/>
        </w:rPr>
        <w:t>Q (ширина смуги)</w:t>
      </w:r>
      <w:r>
        <w:rPr>
          <w:rFonts w:ascii="Times New Roman" w:eastAsia="Times New Roman" w:hAnsi="Times New Roman" w:cs="Times New Roman"/>
          <w:sz w:val="28"/>
          <w:szCs w:val="28"/>
        </w:rPr>
        <w:t xml:space="preserve">, </w:t>
      </w:r>
      <w:r w:rsidRPr="00F71C0A">
        <w:rPr>
          <w:rFonts w:ascii="Times New Roman" w:eastAsia="Times New Roman" w:hAnsi="Times New Roman" w:cs="Times New Roman"/>
          <w:sz w:val="28"/>
          <w:szCs w:val="28"/>
        </w:rPr>
        <w:t>gain (підсилення)</w:t>
      </w:r>
      <w:r>
        <w:rPr>
          <w:rFonts w:ascii="Times New Roman" w:eastAsia="Times New Roman" w:hAnsi="Times New Roman" w:cs="Times New Roman"/>
          <w:sz w:val="28"/>
          <w:szCs w:val="28"/>
        </w:rPr>
        <w:t xml:space="preserve">. </w:t>
      </w:r>
      <w:r w:rsidR="00486628">
        <w:rPr>
          <w:rFonts w:ascii="Times New Roman" w:eastAsia="Times New Roman" w:hAnsi="Times New Roman" w:cs="Times New Roman"/>
          <w:sz w:val="28"/>
          <w:szCs w:val="28"/>
        </w:rPr>
        <w:t xml:space="preserve">Встановлено необхідні параметри для обраного фільтру, а саме </w:t>
      </w:r>
      <w:r w:rsidR="00486628">
        <w:rPr>
          <w:rFonts w:ascii="Times New Roman" w:eastAsia="Times New Roman" w:hAnsi="Times New Roman" w:cs="Times New Roman"/>
          <w:sz w:val="28"/>
          <w:szCs w:val="28"/>
          <w:lang w:val="en-US"/>
        </w:rPr>
        <w:t>frequency</w:t>
      </w:r>
      <w:r w:rsidR="00486628" w:rsidRPr="00486628">
        <w:rPr>
          <w:rFonts w:ascii="Times New Roman" w:eastAsia="Times New Roman" w:hAnsi="Times New Roman" w:cs="Times New Roman"/>
          <w:sz w:val="28"/>
          <w:szCs w:val="28"/>
          <w:lang w:val="ru-RU"/>
        </w:rPr>
        <w:t xml:space="preserve"> = </w:t>
      </w:r>
      <w:r w:rsidR="007933B0">
        <w:rPr>
          <w:rFonts w:ascii="Times New Roman" w:eastAsia="Times New Roman" w:hAnsi="Times New Roman" w:cs="Times New Roman"/>
          <w:sz w:val="28"/>
          <w:szCs w:val="28"/>
          <w:lang w:val="ru-RU"/>
        </w:rPr>
        <w:t>1000</w:t>
      </w:r>
      <w:r w:rsidR="00486628" w:rsidRPr="00486628">
        <w:rPr>
          <w:rFonts w:ascii="Times New Roman" w:eastAsia="Times New Roman" w:hAnsi="Times New Roman" w:cs="Times New Roman"/>
          <w:sz w:val="28"/>
          <w:szCs w:val="28"/>
          <w:lang w:val="ru-RU"/>
        </w:rPr>
        <w:t xml:space="preserve">, </w:t>
      </w:r>
      <w:r w:rsidR="00486628">
        <w:rPr>
          <w:rFonts w:ascii="Times New Roman" w:eastAsia="Times New Roman" w:hAnsi="Times New Roman" w:cs="Times New Roman"/>
          <w:sz w:val="28"/>
          <w:szCs w:val="28"/>
          <w:lang w:val="en-US"/>
        </w:rPr>
        <w:t>Q</w:t>
      </w:r>
      <w:r w:rsidR="00486628" w:rsidRPr="00486628">
        <w:rPr>
          <w:rFonts w:ascii="Times New Roman" w:eastAsia="Times New Roman" w:hAnsi="Times New Roman" w:cs="Times New Roman"/>
          <w:sz w:val="28"/>
          <w:szCs w:val="28"/>
          <w:lang w:val="ru-RU"/>
        </w:rPr>
        <w:t xml:space="preserve"> =</w:t>
      </w:r>
      <w:r w:rsidR="007933B0">
        <w:rPr>
          <w:rFonts w:ascii="Times New Roman" w:eastAsia="Times New Roman" w:hAnsi="Times New Roman" w:cs="Times New Roman"/>
          <w:sz w:val="28"/>
          <w:szCs w:val="28"/>
          <w:lang w:val="ru-RU"/>
        </w:rPr>
        <w:t xml:space="preserve"> 4 </w:t>
      </w:r>
      <w:r w:rsidR="00486628">
        <w:rPr>
          <w:rFonts w:ascii="Times New Roman" w:eastAsia="Times New Roman" w:hAnsi="Times New Roman" w:cs="Times New Roman"/>
          <w:sz w:val="28"/>
          <w:szCs w:val="28"/>
        </w:rPr>
        <w:t xml:space="preserve">та </w:t>
      </w:r>
      <w:r w:rsidR="00486628">
        <w:rPr>
          <w:rFonts w:ascii="Times New Roman" w:eastAsia="Times New Roman" w:hAnsi="Times New Roman" w:cs="Times New Roman"/>
          <w:sz w:val="28"/>
          <w:szCs w:val="28"/>
          <w:lang w:val="en-US"/>
        </w:rPr>
        <w:t>gain</w:t>
      </w:r>
      <w:r w:rsidR="00486628">
        <w:rPr>
          <w:rFonts w:ascii="Times New Roman" w:eastAsia="Times New Roman" w:hAnsi="Times New Roman" w:cs="Times New Roman"/>
          <w:sz w:val="28"/>
          <w:szCs w:val="28"/>
        </w:rPr>
        <w:t xml:space="preserve"> = </w:t>
      </w:r>
      <w:r w:rsidR="007933B0">
        <w:rPr>
          <w:rFonts w:ascii="Times New Roman" w:eastAsia="Times New Roman" w:hAnsi="Times New Roman" w:cs="Times New Roman"/>
          <w:sz w:val="28"/>
          <w:szCs w:val="28"/>
        </w:rPr>
        <w:t>12</w:t>
      </w:r>
      <w:r w:rsidR="00486628">
        <w:rPr>
          <w:rFonts w:ascii="Times New Roman" w:eastAsia="Times New Roman" w:hAnsi="Times New Roman" w:cs="Times New Roman"/>
          <w:sz w:val="28"/>
          <w:szCs w:val="28"/>
        </w:rPr>
        <w:t xml:space="preserve">. </w:t>
      </w:r>
      <w:r w:rsidR="0001201A" w:rsidRPr="0001201A">
        <w:rPr>
          <w:rFonts w:ascii="Times New Roman" w:eastAsia="Times New Roman" w:hAnsi="Times New Roman" w:cs="Times New Roman"/>
          <w:sz w:val="28"/>
          <w:szCs w:val="28"/>
        </w:rPr>
        <w:t>Особлив</w:t>
      </w:r>
      <w:r w:rsidR="007D67AD">
        <w:rPr>
          <w:rFonts w:ascii="Times New Roman" w:eastAsia="Times New Roman" w:hAnsi="Times New Roman" w:cs="Times New Roman"/>
          <w:sz w:val="28"/>
          <w:szCs w:val="28"/>
        </w:rPr>
        <w:t>ості</w:t>
      </w:r>
      <w:r w:rsidR="00486628">
        <w:rPr>
          <w:rFonts w:ascii="Times New Roman" w:eastAsia="Times New Roman" w:hAnsi="Times New Roman" w:cs="Times New Roman"/>
          <w:sz w:val="28"/>
          <w:szCs w:val="28"/>
        </w:rPr>
        <w:t xml:space="preserve"> </w:t>
      </w:r>
      <w:r w:rsidR="00475367">
        <w:rPr>
          <w:rFonts w:ascii="Times New Roman" w:eastAsia="Times New Roman" w:hAnsi="Times New Roman" w:cs="Times New Roman"/>
          <w:sz w:val="28"/>
          <w:szCs w:val="28"/>
        </w:rPr>
        <w:t xml:space="preserve">параметрів </w:t>
      </w:r>
      <w:r w:rsidR="00475367" w:rsidRPr="00F71C0A">
        <w:rPr>
          <w:rFonts w:ascii="Times New Roman" w:eastAsia="Times New Roman" w:hAnsi="Times New Roman" w:cs="Times New Roman"/>
          <w:sz w:val="28"/>
          <w:szCs w:val="28"/>
        </w:rPr>
        <w:t>BiquadFilter</w:t>
      </w:r>
      <w:r w:rsidR="00475367">
        <w:rPr>
          <w:rFonts w:ascii="Times New Roman" w:eastAsia="Times New Roman" w:hAnsi="Times New Roman" w:cs="Times New Roman"/>
          <w:sz w:val="28"/>
          <w:szCs w:val="28"/>
        </w:rPr>
        <w:t xml:space="preserve"> для </w:t>
      </w:r>
      <w:r w:rsidR="0001201A" w:rsidRPr="0001201A">
        <w:rPr>
          <w:rFonts w:ascii="Times New Roman" w:eastAsia="Times New Roman" w:hAnsi="Times New Roman" w:cs="Times New Roman"/>
          <w:sz w:val="28"/>
          <w:szCs w:val="28"/>
        </w:rPr>
        <w:t>пікового фільтру поляга</w:t>
      </w:r>
      <w:r w:rsidR="008D6EAD">
        <w:rPr>
          <w:rFonts w:ascii="Times New Roman" w:eastAsia="Times New Roman" w:hAnsi="Times New Roman" w:cs="Times New Roman"/>
          <w:sz w:val="28"/>
          <w:szCs w:val="28"/>
        </w:rPr>
        <w:t>ють</w:t>
      </w:r>
      <w:r w:rsidR="0001201A" w:rsidRPr="0001201A">
        <w:rPr>
          <w:rFonts w:ascii="Times New Roman" w:eastAsia="Times New Roman" w:hAnsi="Times New Roman" w:cs="Times New Roman"/>
          <w:sz w:val="28"/>
          <w:szCs w:val="28"/>
        </w:rPr>
        <w:t xml:space="preserve"> в наступному:</w:t>
      </w:r>
    </w:p>
    <w:p w14:paraId="2F04718F" w14:textId="5A3BD30D" w:rsidR="0001201A" w:rsidRPr="0001201A" w:rsidRDefault="0001201A" w:rsidP="0001201A">
      <w:pPr>
        <w:pStyle w:val="a3"/>
        <w:numPr>
          <w:ilvl w:val="0"/>
          <w:numId w:val="3"/>
        </w:numPr>
        <w:spacing w:line="360" w:lineRule="auto"/>
        <w:rPr>
          <w:sz w:val="28"/>
          <w:szCs w:val="28"/>
        </w:rPr>
      </w:pPr>
      <w:r>
        <w:rPr>
          <w:sz w:val="28"/>
          <w:szCs w:val="28"/>
        </w:rPr>
        <w:t>ч</w:t>
      </w:r>
      <w:r w:rsidRPr="0001201A">
        <w:rPr>
          <w:sz w:val="28"/>
          <w:szCs w:val="28"/>
        </w:rPr>
        <w:t>астота (frequency) - це центральна частота, на якій застосовується підсилення або ослаблення. Вона визначає, навколо якої частоти буде зосереджено вплив фільтру</w:t>
      </w:r>
      <w:r w:rsidR="00FF25D4">
        <w:rPr>
          <w:sz w:val="28"/>
          <w:szCs w:val="28"/>
        </w:rPr>
        <w:t>;</w:t>
      </w:r>
    </w:p>
    <w:p w14:paraId="5885504B" w14:textId="2360CD77" w:rsidR="0001201A" w:rsidRPr="0001201A" w:rsidRDefault="0001201A" w:rsidP="0001201A">
      <w:pPr>
        <w:pStyle w:val="a3"/>
        <w:numPr>
          <w:ilvl w:val="0"/>
          <w:numId w:val="3"/>
        </w:numPr>
        <w:spacing w:line="360" w:lineRule="auto"/>
        <w:rPr>
          <w:sz w:val="28"/>
          <w:szCs w:val="28"/>
        </w:rPr>
      </w:pPr>
      <w:r w:rsidRPr="0001201A">
        <w:rPr>
          <w:sz w:val="28"/>
          <w:szCs w:val="28"/>
        </w:rPr>
        <w:t>Q - контролює ширину смуги частот навколо центральної частоти, на яку буде поширюватися підсилення або ослаблення. Велике значення Q означає вужчу смугу частот, а отже, більш локалізований вплив фільтру</w:t>
      </w:r>
      <w:r w:rsidR="00FF25D4">
        <w:rPr>
          <w:sz w:val="28"/>
          <w:szCs w:val="28"/>
        </w:rPr>
        <w:t>;</w:t>
      </w:r>
    </w:p>
    <w:p w14:paraId="0D6622D1" w14:textId="55E50718" w:rsidR="0001201A" w:rsidRDefault="00FF25D4" w:rsidP="0001201A">
      <w:pPr>
        <w:pStyle w:val="a3"/>
        <w:numPr>
          <w:ilvl w:val="0"/>
          <w:numId w:val="3"/>
        </w:numPr>
        <w:spacing w:line="360" w:lineRule="auto"/>
        <w:rPr>
          <w:sz w:val="28"/>
          <w:szCs w:val="28"/>
        </w:rPr>
      </w:pPr>
      <w:r>
        <w:rPr>
          <w:sz w:val="28"/>
          <w:szCs w:val="28"/>
        </w:rPr>
        <w:t>п</w:t>
      </w:r>
      <w:r w:rsidR="0001201A" w:rsidRPr="0001201A">
        <w:rPr>
          <w:sz w:val="28"/>
          <w:szCs w:val="28"/>
        </w:rPr>
        <w:t xml:space="preserve">осилення (gain) - визначає рівень підсилення або ослаблення в децибелах (дБ), що буде застосовано до виділеного діапазону частот. </w:t>
      </w:r>
      <w:r w:rsidR="0001201A" w:rsidRPr="0001201A">
        <w:rPr>
          <w:sz w:val="28"/>
          <w:szCs w:val="28"/>
        </w:rPr>
        <w:lastRenderedPageBreak/>
        <w:t xml:space="preserve">Якщо значення позитивне, ці частоти будуть підсилені, а якщо від'ємне - </w:t>
      </w:r>
      <w:r w:rsidR="006B7590">
        <w:rPr>
          <w:sz w:val="28"/>
          <w:szCs w:val="28"/>
        </w:rPr>
        <w:t>п</w:t>
      </w:r>
      <w:r w:rsidR="0001201A" w:rsidRPr="0001201A">
        <w:rPr>
          <w:sz w:val="28"/>
          <w:szCs w:val="28"/>
        </w:rPr>
        <w:t>ослаблені.</w:t>
      </w:r>
    </w:p>
    <w:p w14:paraId="1F62BD39" w14:textId="3E43F39A" w:rsidR="00463926" w:rsidRPr="00463926" w:rsidRDefault="00463926" w:rsidP="00463926">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463926">
        <w:rPr>
          <w:rFonts w:ascii="Times New Roman" w:eastAsia="Times New Roman" w:hAnsi="Times New Roman" w:cs="Times New Roman"/>
          <w:sz w:val="28"/>
          <w:szCs w:val="28"/>
        </w:rPr>
        <w:t>жерело звуку, обробка якого в просторі здійснюється об'єктом класу</w:t>
      </w:r>
      <w:r w:rsidR="00CC3ABD">
        <w:rPr>
          <w:rFonts w:ascii="Times New Roman" w:eastAsia="Times New Roman" w:hAnsi="Times New Roman" w:cs="Times New Roman"/>
          <w:sz w:val="28"/>
          <w:szCs w:val="28"/>
        </w:rPr>
        <w:t xml:space="preserve"> </w:t>
      </w:r>
      <w:r w:rsidRPr="00463926">
        <w:rPr>
          <w:rFonts w:ascii="Times New Roman" w:eastAsia="Times New Roman" w:hAnsi="Times New Roman" w:cs="Times New Roman"/>
          <w:sz w:val="28"/>
          <w:szCs w:val="28"/>
        </w:rPr>
        <w:t>Panner, зображується у WebGL контексті у вигляді сфери, щоб його можна було переміщати. Зміна параметрів об'єкту Panner відповідно впливає на сприйняття звуку під час прослуховування стереозвуку, створюючи ефект переміщення джерела звуку відповідно до місцезнаходження сфери в системі координат.</w:t>
      </w:r>
    </w:p>
    <w:p w14:paraId="7A7A5DD6" w14:textId="0E039C2A" w:rsidR="00F71C0A" w:rsidRPr="007D67AD" w:rsidRDefault="001D069F" w:rsidP="00026793">
      <w:pPr>
        <w:spacing w:line="360" w:lineRule="auto"/>
        <w:ind w:firstLine="720"/>
        <w:jc w:val="both"/>
        <w:rPr>
          <w:rFonts w:ascii="Times New Roman" w:eastAsia="Times New Roman" w:hAnsi="Times New Roman" w:cs="Times New Roman"/>
          <w:sz w:val="28"/>
          <w:szCs w:val="28"/>
        </w:rPr>
      </w:pPr>
      <w:r w:rsidRPr="00201FA9">
        <w:rPr>
          <w:sz w:val="28"/>
          <w:szCs w:val="28"/>
        </w:rPr>
        <w:br w:type="page"/>
      </w:r>
    </w:p>
    <w:p w14:paraId="25C684C5" w14:textId="6D9F8EF8" w:rsidR="00204923" w:rsidRDefault="0006328E" w:rsidP="0006328E">
      <w:pPr>
        <w:spacing w:line="360" w:lineRule="auto"/>
        <w:ind w:firstLine="720"/>
        <w:jc w:val="center"/>
        <w:rPr>
          <w:rFonts w:ascii="Times New Roman" w:eastAsia="Times New Roman" w:hAnsi="Times New Roman" w:cs="Times New Roman"/>
          <w:b/>
          <w:bCs/>
          <w:sz w:val="32"/>
          <w:szCs w:val="32"/>
        </w:rPr>
      </w:pPr>
      <w:r w:rsidRPr="0006328E">
        <w:rPr>
          <w:rFonts w:ascii="Times New Roman" w:eastAsia="Times New Roman" w:hAnsi="Times New Roman" w:cs="Times New Roman"/>
          <w:b/>
          <w:bCs/>
          <w:sz w:val="32"/>
          <w:szCs w:val="32"/>
        </w:rPr>
        <w:lastRenderedPageBreak/>
        <w:t>Інструкція користувача</w:t>
      </w:r>
    </w:p>
    <w:p w14:paraId="7CD40784" w14:textId="77777777" w:rsidR="00DB773B" w:rsidRDefault="00FF12AC" w:rsidP="00FF12AC">
      <w:pPr>
        <w:spacing w:line="360" w:lineRule="auto"/>
        <w:ind w:firstLine="720"/>
        <w:jc w:val="both"/>
        <w:rPr>
          <w:rFonts w:ascii="Times New Roman" w:eastAsia="Times New Roman" w:hAnsi="Times New Roman" w:cs="Times New Roman"/>
          <w:sz w:val="28"/>
          <w:szCs w:val="28"/>
        </w:rPr>
      </w:pPr>
      <w:r w:rsidRPr="00FF12AC">
        <w:rPr>
          <w:rFonts w:ascii="Times New Roman" w:eastAsia="Times New Roman" w:hAnsi="Times New Roman" w:cs="Times New Roman"/>
          <w:sz w:val="28"/>
          <w:szCs w:val="28"/>
        </w:rPr>
        <w:t xml:space="preserve">Розроблений </w:t>
      </w:r>
      <w:r>
        <w:rPr>
          <w:rFonts w:ascii="Times New Roman" w:eastAsia="Times New Roman" w:hAnsi="Times New Roman" w:cs="Times New Roman"/>
          <w:sz w:val="28"/>
          <w:szCs w:val="28"/>
        </w:rPr>
        <w:t>застосунок</w:t>
      </w:r>
      <w:r w:rsidRPr="00FF12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зображено на р</w:t>
      </w:r>
      <w:r w:rsidRPr="00FF12AC">
        <w:rPr>
          <w:rFonts w:ascii="Times New Roman" w:eastAsia="Times New Roman" w:hAnsi="Times New Roman" w:cs="Times New Roman"/>
          <w:sz w:val="28"/>
          <w:szCs w:val="28"/>
        </w:rPr>
        <w:t>исунк</w:t>
      </w:r>
      <w:r>
        <w:rPr>
          <w:rFonts w:ascii="Times New Roman" w:eastAsia="Times New Roman" w:hAnsi="Times New Roman" w:cs="Times New Roman"/>
          <w:sz w:val="28"/>
          <w:szCs w:val="28"/>
        </w:rPr>
        <w:t>у</w:t>
      </w:r>
      <w:r w:rsidRPr="00FF12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Pr="00FF12AC">
        <w:rPr>
          <w:rFonts w:ascii="Times New Roman" w:eastAsia="Times New Roman" w:hAnsi="Times New Roman" w:cs="Times New Roman"/>
          <w:sz w:val="28"/>
          <w:szCs w:val="28"/>
        </w:rPr>
        <w:t>. Зверху знаходиться опис, потім набір елементів для зміни різних параметрів фігури</w:t>
      </w:r>
      <w:r>
        <w:rPr>
          <w:rFonts w:ascii="Times New Roman" w:eastAsia="Times New Roman" w:hAnsi="Times New Roman" w:cs="Times New Roman"/>
          <w:sz w:val="28"/>
          <w:szCs w:val="28"/>
        </w:rPr>
        <w:t xml:space="preserve"> та </w:t>
      </w:r>
      <w:r w:rsidRPr="00FF12AC">
        <w:rPr>
          <w:rFonts w:ascii="Times New Roman" w:eastAsia="Times New Roman" w:hAnsi="Times New Roman" w:cs="Times New Roman"/>
          <w:sz w:val="28"/>
          <w:szCs w:val="28"/>
        </w:rPr>
        <w:t>звуку.</w:t>
      </w:r>
    </w:p>
    <w:p w14:paraId="4DB4A536" w14:textId="08011CCF" w:rsidR="00DB773B" w:rsidRDefault="000D2524" w:rsidP="00DE5D06">
      <w:pPr>
        <w:spacing w:line="360" w:lineRule="auto"/>
        <w:ind w:firstLine="720"/>
        <w:jc w:val="center"/>
        <w:rPr>
          <w:rFonts w:ascii="Times New Roman" w:eastAsia="Times New Roman" w:hAnsi="Times New Roman" w:cs="Times New Roman"/>
          <w:sz w:val="28"/>
          <w:szCs w:val="28"/>
        </w:rPr>
      </w:pPr>
      <w:bookmarkStart w:id="0" w:name="_GoBack"/>
      <w:r>
        <w:rPr>
          <w:rFonts w:ascii="Times New Roman" w:eastAsia="Times New Roman" w:hAnsi="Times New Roman" w:cs="Times New Roman"/>
          <w:noProof/>
          <w:sz w:val="28"/>
          <w:szCs w:val="28"/>
        </w:rPr>
        <w:drawing>
          <wp:inline distT="0" distB="0" distL="0" distR="0" wp14:anchorId="68824B5B" wp14:editId="057A39F4">
            <wp:extent cx="3459480" cy="5289982"/>
            <wp:effectExtent l="0" t="0" r="762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3810" cy="5296603"/>
                    </a:xfrm>
                    <a:prstGeom prst="rect">
                      <a:avLst/>
                    </a:prstGeom>
                    <a:noFill/>
                    <a:ln>
                      <a:noFill/>
                    </a:ln>
                  </pic:spPr>
                </pic:pic>
              </a:graphicData>
            </a:graphic>
          </wp:inline>
        </w:drawing>
      </w:r>
      <w:bookmarkEnd w:id="0"/>
    </w:p>
    <w:p w14:paraId="7C2B12DC" w14:textId="2CA43133" w:rsidR="00FF12AC" w:rsidRDefault="00DB773B" w:rsidP="00DB773B">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Інтерфейс розробленого застосунку</w:t>
      </w:r>
    </w:p>
    <w:p w14:paraId="60D4A130" w14:textId="27C1EE60" w:rsidR="00DB773B" w:rsidRDefault="00DB773B" w:rsidP="00DB773B">
      <w:pPr>
        <w:spacing w:line="360" w:lineRule="auto"/>
        <w:ind w:firstLine="720"/>
        <w:jc w:val="both"/>
        <w:rPr>
          <w:rFonts w:ascii="Times New Roman" w:eastAsia="Times New Roman" w:hAnsi="Times New Roman" w:cs="Times New Roman"/>
          <w:sz w:val="28"/>
          <w:szCs w:val="28"/>
        </w:rPr>
      </w:pPr>
      <w:r w:rsidRPr="00DB773B">
        <w:rPr>
          <w:rFonts w:ascii="Times New Roman" w:eastAsia="Times New Roman" w:hAnsi="Times New Roman" w:cs="Times New Roman"/>
          <w:sz w:val="28"/>
          <w:szCs w:val="28"/>
        </w:rPr>
        <w:t>Перш</w:t>
      </w:r>
      <w:r>
        <w:rPr>
          <w:rFonts w:ascii="Times New Roman" w:eastAsia="Times New Roman" w:hAnsi="Times New Roman" w:cs="Times New Roman"/>
          <w:sz w:val="28"/>
          <w:szCs w:val="28"/>
        </w:rPr>
        <w:t>ий</w:t>
      </w:r>
      <w:r w:rsidRPr="00DB773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блок</w:t>
      </w:r>
      <w:r w:rsidRPr="00DB773B">
        <w:rPr>
          <w:rFonts w:ascii="Times New Roman" w:eastAsia="Times New Roman" w:hAnsi="Times New Roman" w:cs="Times New Roman"/>
          <w:sz w:val="28"/>
          <w:szCs w:val="28"/>
        </w:rPr>
        <w:t xml:space="preserve"> елементів відповідає за зміну параметрів основної фігури, таких як eye separation, convergence distance, field of view та near clipping distance.</w:t>
      </w:r>
    </w:p>
    <w:p w14:paraId="773C5D4E" w14:textId="434ADD94" w:rsidR="005F53D6" w:rsidRDefault="00305A0B" w:rsidP="005F53D6">
      <w:pPr>
        <w:spacing w:line="360" w:lineRule="auto"/>
        <w:ind w:firstLine="720"/>
        <w:jc w:val="both"/>
        <w:rPr>
          <w:rFonts w:ascii="Times New Roman" w:eastAsia="Times New Roman" w:hAnsi="Times New Roman" w:cs="Times New Roman"/>
          <w:sz w:val="28"/>
          <w:szCs w:val="28"/>
        </w:rPr>
      </w:pPr>
      <w:r w:rsidRPr="00305A0B">
        <w:rPr>
          <w:rFonts w:ascii="Times New Roman" w:eastAsia="Times New Roman" w:hAnsi="Times New Roman" w:cs="Times New Roman"/>
          <w:sz w:val="28"/>
          <w:szCs w:val="28"/>
        </w:rPr>
        <w:t>Друг</w:t>
      </w:r>
      <w:r>
        <w:rPr>
          <w:rFonts w:ascii="Times New Roman" w:eastAsia="Times New Roman" w:hAnsi="Times New Roman" w:cs="Times New Roman"/>
          <w:sz w:val="28"/>
          <w:szCs w:val="28"/>
        </w:rPr>
        <w:t>ий</w:t>
      </w:r>
      <w:r w:rsidRPr="00305A0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блок</w:t>
      </w:r>
      <w:r w:rsidRPr="00305A0B">
        <w:rPr>
          <w:rFonts w:ascii="Times New Roman" w:eastAsia="Times New Roman" w:hAnsi="Times New Roman" w:cs="Times New Roman"/>
          <w:sz w:val="28"/>
          <w:szCs w:val="28"/>
        </w:rPr>
        <w:t xml:space="preserve"> </w:t>
      </w:r>
      <w:r w:rsidR="005F53D6">
        <w:rPr>
          <w:rFonts w:ascii="Times New Roman" w:eastAsia="Times New Roman" w:hAnsi="Times New Roman" w:cs="Times New Roman"/>
          <w:sz w:val="28"/>
          <w:szCs w:val="28"/>
        </w:rPr>
        <w:t xml:space="preserve">відображає елемент </w:t>
      </w:r>
      <w:r w:rsidR="005F53D6">
        <w:rPr>
          <w:rFonts w:ascii="Times New Roman" w:eastAsia="Times New Roman" w:hAnsi="Times New Roman" w:cs="Times New Roman"/>
          <w:sz w:val="28"/>
          <w:szCs w:val="28"/>
          <w:lang w:val="en-US"/>
        </w:rPr>
        <w:t>audio</w:t>
      </w:r>
      <w:r w:rsidR="005F53D6" w:rsidRPr="005F53D6">
        <w:rPr>
          <w:rFonts w:ascii="Times New Roman" w:eastAsia="Times New Roman" w:hAnsi="Times New Roman" w:cs="Times New Roman"/>
          <w:sz w:val="28"/>
          <w:szCs w:val="28"/>
        </w:rPr>
        <w:t xml:space="preserve"> </w:t>
      </w:r>
      <w:r w:rsidR="005F53D6">
        <w:rPr>
          <w:rFonts w:ascii="Times New Roman" w:eastAsia="Times New Roman" w:hAnsi="Times New Roman" w:cs="Times New Roman"/>
          <w:sz w:val="28"/>
          <w:szCs w:val="28"/>
        </w:rPr>
        <w:t xml:space="preserve">та </w:t>
      </w:r>
      <w:r w:rsidRPr="00305A0B">
        <w:rPr>
          <w:rFonts w:ascii="Times New Roman" w:eastAsia="Times New Roman" w:hAnsi="Times New Roman" w:cs="Times New Roman"/>
          <w:sz w:val="28"/>
          <w:szCs w:val="28"/>
        </w:rPr>
        <w:t xml:space="preserve">відповідає за </w:t>
      </w:r>
      <w:r>
        <w:rPr>
          <w:rFonts w:ascii="Times New Roman" w:eastAsia="Times New Roman" w:hAnsi="Times New Roman" w:cs="Times New Roman"/>
          <w:sz w:val="28"/>
          <w:szCs w:val="28"/>
        </w:rPr>
        <w:t>ввімкнення, перемотку</w:t>
      </w:r>
      <w:r w:rsidR="005F53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вимкнення аудіо.</w:t>
      </w:r>
    </w:p>
    <w:p w14:paraId="2E38931F" w14:textId="26EB5C77" w:rsidR="00305A0B" w:rsidRPr="00DE5D06" w:rsidRDefault="00305A0B" w:rsidP="005F53D6">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Третій блок відповідає за </w:t>
      </w:r>
      <w:r w:rsidR="00EF33C4">
        <w:rPr>
          <w:rFonts w:ascii="Times New Roman" w:eastAsia="Times New Roman" w:hAnsi="Times New Roman" w:cs="Times New Roman"/>
          <w:sz w:val="28"/>
          <w:szCs w:val="28"/>
        </w:rPr>
        <w:t xml:space="preserve">ввімкнення/вимкнення пікового фільтру та старт функції </w:t>
      </w:r>
      <w:r w:rsidR="00EF33C4">
        <w:rPr>
          <w:rFonts w:ascii="Times New Roman" w:eastAsia="Times New Roman" w:hAnsi="Times New Roman" w:cs="Times New Roman"/>
          <w:sz w:val="28"/>
          <w:szCs w:val="28"/>
          <w:lang w:val="en-US"/>
        </w:rPr>
        <w:t>initAudio</w:t>
      </w:r>
      <w:r w:rsidRPr="00305A0B">
        <w:rPr>
          <w:rFonts w:ascii="Times New Roman" w:eastAsia="Times New Roman" w:hAnsi="Times New Roman" w:cs="Times New Roman"/>
          <w:sz w:val="28"/>
          <w:szCs w:val="28"/>
        </w:rPr>
        <w:t xml:space="preserve">. </w:t>
      </w:r>
      <w:r w:rsidR="00353025">
        <w:rPr>
          <w:rFonts w:ascii="Times New Roman" w:eastAsia="Times New Roman" w:hAnsi="Times New Roman" w:cs="Times New Roman"/>
          <w:sz w:val="28"/>
          <w:szCs w:val="28"/>
        </w:rPr>
        <w:t xml:space="preserve">У цьому блоці </w:t>
      </w:r>
      <w:r w:rsidRPr="00305A0B">
        <w:rPr>
          <w:rFonts w:ascii="Times New Roman" w:eastAsia="Times New Roman" w:hAnsi="Times New Roman" w:cs="Times New Roman"/>
          <w:sz w:val="28"/>
          <w:szCs w:val="28"/>
        </w:rPr>
        <w:t>можна ввімкнути або вимкнути фільтр (за замовчуванням він увімкнений)</w:t>
      </w:r>
      <w:r w:rsidR="00F54635" w:rsidRPr="00F54635">
        <w:rPr>
          <w:rFonts w:ascii="Times New Roman" w:eastAsia="Times New Roman" w:hAnsi="Times New Roman" w:cs="Times New Roman"/>
          <w:sz w:val="28"/>
          <w:szCs w:val="28"/>
        </w:rPr>
        <w:t xml:space="preserve">, </w:t>
      </w:r>
      <w:r w:rsidR="00E96153">
        <w:rPr>
          <w:rFonts w:ascii="Times New Roman" w:eastAsia="Times New Roman" w:hAnsi="Times New Roman" w:cs="Times New Roman"/>
          <w:sz w:val="28"/>
          <w:szCs w:val="28"/>
        </w:rPr>
        <w:t>почати роботу аудіо з фільтром</w:t>
      </w:r>
      <w:r w:rsidR="00F54635">
        <w:rPr>
          <w:rFonts w:ascii="Times New Roman" w:eastAsia="Times New Roman" w:hAnsi="Times New Roman" w:cs="Times New Roman"/>
          <w:sz w:val="28"/>
          <w:szCs w:val="28"/>
        </w:rPr>
        <w:t xml:space="preserve"> та зміна значень </w:t>
      </w:r>
      <w:r w:rsidR="00F54635">
        <w:rPr>
          <w:rFonts w:ascii="Times New Roman" w:eastAsia="Times New Roman" w:hAnsi="Times New Roman" w:cs="Times New Roman"/>
          <w:sz w:val="28"/>
          <w:szCs w:val="28"/>
          <w:lang w:val="en-US"/>
        </w:rPr>
        <w:t>frequency</w:t>
      </w:r>
      <w:r w:rsidR="00F54635" w:rsidRPr="00F54635">
        <w:rPr>
          <w:rFonts w:ascii="Times New Roman" w:eastAsia="Times New Roman" w:hAnsi="Times New Roman" w:cs="Times New Roman"/>
          <w:sz w:val="28"/>
          <w:szCs w:val="28"/>
        </w:rPr>
        <w:t xml:space="preserve">, </w:t>
      </w:r>
      <w:r w:rsidR="00F54635">
        <w:rPr>
          <w:rFonts w:ascii="Times New Roman" w:eastAsia="Times New Roman" w:hAnsi="Times New Roman" w:cs="Times New Roman"/>
          <w:sz w:val="28"/>
          <w:szCs w:val="28"/>
          <w:lang w:val="en-US"/>
        </w:rPr>
        <w:t>Q</w:t>
      </w:r>
      <w:r w:rsidR="00F54635" w:rsidRPr="00F54635">
        <w:rPr>
          <w:rFonts w:ascii="Times New Roman" w:eastAsia="Times New Roman" w:hAnsi="Times New Roman" w:cs="Times New Roman"/>
          <w:sz w:val="28"/>
          <w:szCs w:val="28"/>
        </w:rPr>
        <w:t xml:space="preserve"> </w:t>
      </w:r>
      <w:r w:rsidR="00F54635">
        <w:rPr>
          <w:rFonts w:ascii="Times New Roman" w:eastAsia="Times New Roman" w:hAnsi="Times New Roman" w:cs="Times New Roman"/>
          <w:sz w:val="28"/>
          <w:szCs w:val="28"/>
        </w:rPr>
        <w:t xml:space="preserve">та </w:t>
      </w:r>
      <w:r w:rsidR="00F54635">
        <w:rPr>
          <w:rFonts w:ascii="Times New Roman" w:eastAsia="Times New Roman" w:hAnsi="Times New Roman" w:cs="Times New Roman"/>
          <w:sz w:val="28"/>
          <w:szCs w:val="28"/>
          <w:lang w:val="en-US"/>
        </w:rPr>
        <w:t>gain</w:t>
      </w:r>
      <w:r>
        <w:rPr>
          <w:rFonts w:ascii="Times New Roman" w:eastAsia="Times New Roman" w:hAnsi="Times New Roman" w:cs="Times New Roman"/>
          <w:sz w:val="28"/>
          <w:szCs w:val="28"/>
        </w:rPr>
        <w:t xml:space="preserve">. </w:t>
      </w:r>
      <w:r w:rsidRPr="00DE5D06">
        <w:rPr>
          <w:rFonts w:ascii="Times New Roman" w:eastAsia="Times New Roman" w:hAnsi="Times New Roman" w:cs="Times New Roman"/>
          <w:sz w:val="28"/>
          <w:szCs w:val="28"/>
        </w:rPr>
        <w:t xml:space="preserve">Усі зміни </w:t>
      </w:r>
      <w:r w:rsidR="005F53D6" w:rsidRPr="00DE5D06">
        <w:rPr>
          <w:rFonts w:ascii="Times New Roman" w:eastAsia="Times New Roman" w:hAnsi="Times New Roman" w:cs="Times New Roman"/>
          <w:sz w:val="28"/>
          <w:szCs w:val="28"/>
        </w:rPr>
        <w:t xml:space="preserve">одразу </w:t>
      </w:r>
      <w:r w:rsidRPr="00DE5D06">
        <w:rPr>
          <w:rFonts w:ascii="Times New Roman" w:eastAsia="Times New Roman" w:hAnsi="Times New Roman" w:cs="Times New Roman"/>
          <w:sz w:val="28"/>
          <w:szCs w:val="28"/>
        </w:rPr>
        <w:t>відображаються на екрані та впливають на звук.</w:t>
      </w:r>
    </w:p>
    <w:p w14:paraId="48F0458E" w14:textId="3815E4D2" w:rsidR="00C47E30" w:rsidRDefault="00EF0361" w:rsidP="005F53D6">
      <w:pPr>
        <w:spacing w:line="360" w:lineRule="auto"/>
        <w:ind w:firstLine="720"/>
        <w:jc w:val="both"/>
        <w:rPr>
          <w:rFonts w:ascii="Times New Roman" w:eastAsia="Times New Roman" w:hAnsi="Times New Roman" w:cs="Times New Roman"/>
          <w:sz w:val="28"/>
          <w:szCs w:val="28"/>
        </w:rPr>
      </w:pPr>
      <w:r w:rsidRPr="00DE5D06">
        <w:rPr>
          <w:rFonts w:ascii="Times New Roman" w:eastAsia="Times New Roman" w:hAnsi="Times New Roman" w:cs="Times New Roman"/>
          <w:sz w:val="28"/>
          <w:szCs w:val="28"/>
        </w:rPr>
        <w:lastRenderedPageBreak/>
        <w:t xml:space="preserve">Останнім блоком на сторінці є елемент canvas, у якості фону на якому зображене відео з веб-камери пристрою, поверх якого знаходяться </w:t>
      </w:r>
      <w:r w:rsidRPr="00EF0361">
        <w:rPr>
          <w:rFonts w:ascii="Times New Roman" w:eastAsia="Times New Roman" w:hAnsi="Times New Roman" w:cs="Times New Roman"/>
          <w:sz w:val="28"/>
          <w:szCs w:val="28"/>
        </w:rPr>
        <w:t>дві фігури: основна фігура та сфера</w:t>
      </w:r>
      <w:r>
        <w:rPr>
          <w:rFonts w:ascii="Times New Roman" w:eastAsia="Times New Roman" w:hAnsi="Times New Roman" w:cs="Times New Roman"/>
          <w:sz w:val="28"/>
          <w:szCs w:val="28"/>
        </w:rPr>
        <w:t xml:space="preserve">, що є </w:t>
      </w:r>
      <w:r w:rsidRPr="00EF0361">
        <w:rPr>
          <w:rFonts w:ascii="Times New Roman" w:eastAsia="Times New Roman" w:hAnsi="Times New Roman" w:cs="Times New Roman"/>
          <w:sz w:val="28"/>
          <w:szCs w:val="28"/>
        </w:rPr>
        <w:t>джерело</w:t>
      </w:r>
      <w:r>
        <w:rPr>
          <w:rFonts w:ascii="Times New Roman" w:eastAsia="Times New Roman" w:hAnsi="Times New Roman" w:cs="Times New Roman"/>
          <w:sz w:val="28"/>
          <w:szCs w:val="28"/>
        </w:rPr>
        <w:t xml:space="preserve">м звуку. </w:t>
      </w:r>
      <w:r w:rsidR="00C47E30">
        <w:rPr>
          <w:rFonts w:ascii="Times New Roman" w:eastAsia="Times New Roman" w:hAnsi="Times New Roman" w:cs="Times New Roman"/>
          <w:sz w:val="28"/>
          <w:szCs w:val="28"/>
        </w:rPr>
        <w:t>На рисунках 2 та 3 зображено зміну параметрів основної фігури та зміну положення сфери, яка обертається по колу протягом певного часу.</w:t>
      </w:r>
    </w:p>
    <w:p w14:paraId="1C9CA01B" w14:textId="2CFEB093" w:rsidR="00F651A2" w:rsidRDefault="00DE5D06" w:rsidP="00F651A2">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8924DB" wp14:editId="4D237A41">
            <wp:extent cx="3589020" cy="3483615"/>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2228" cy="3496435"/>
                    </a:xfrm>
                    <a:prstGeom prst="rect">
                      <a:avLst/>
                    </a:prstGeom>
                    <a:noFill/>
                    <a:ln>
                      <a:noFill/>
                    </a:ln>
                  </pic:spPr>
                </pic:pic>
              </a:graphicData>
            </a:graphic>
          </wp:inline>
        </w:drawing>
      </w:r>
    </w:p>
    <w:p w14:paraId="587CCC19" w14:textId="24CA3AC3" w:rsidR="00C47E30" w:rsidRPr="00C47E30" w:rsidRDefault="00C47E30" w:rsidP="00F651A2">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F651A2">
        <w:rPr>
          <w:rFonts w:ascii="Times New Roman" w:eastAsia="Times New Roman" w:hAnsi="Times New Roman" w:cs="Times New Roman"/>
          <w:sz w:val="28"/>
          <w:szCs w:val="28"/>
        </w:rPr>
        <w:t xml:space="preserve"> Вигляд основної фігури та сфери зі зміненими параметрами</w:t>
      </w:r>
    </w:p>
    <w:p w14:paraId="1F5FCED3" w14:textId="52BC3C81" w:rsidR="000D7D3E" w:rsidRDefault="00DE5D06" w:rsidP="00F651A2">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9B35F48" wp14:editId="2386B577">
            <wp:extent cx="3550920" cy="348440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1064" cy="3504172"/>
                    </a:xfrm>
                    <a:prstGeom prst="rect">
                      <a:avLst/>
                    </a:prstGeom>
                    <a:noFill/>
                    <a:ln>
                      <a:noFill/>
                    </a:ln>
                  </pic:spPr>
                </pic:pic>
              </a:graphicData>
            </a:graphic>
          </wp:inline>
        </w:drawing>
      </w:r>
    </w:p>
    <w:p w14:paraId="4CB042E0" w14:textId="0D0F4F3F" w:rsidR="00F651A2" w:rsidRPr="00C47E30" w:rsidRDefault="00F651A2" w:rsidP="00F651A2">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Вигляд основної фігури та сфери зі зміненими параметрами</w:t>
      </w:r>
    </w:p>
    <w:p w14:paraId="77E3188B" w14:textId="77777777" w:rsidR="00CC238E" w:rsidRPr="00DB773B" w:rsidRDefault="00CC238E" w:rsidP="00CC238E">
      <w:pPr>
        <w:spacing w:line="360" w:lineRule="auto"/>
        <w:ind w:firstLine="720"/>
        <w:jc w:val="both"/>
        <w:rPr>
          <w:rFonts w:ascii="Times New Roman" w:eastAsia="Times New Roman" w:hAnsi="Times New Roman" w:cs="Times New Roman"/>
          <w:sz w:val="28"/>
          <w:szCs w:val="28"/>
        </w:rPr>
      </w:pPr>
      <w:r w:rsidRPr="00201FA9">
        <w:rPr>
          <w:sz w:val="28"/>
          <w:szCs w:val="28"/>
        </w:rPr>
        <w:br w:type="page"/>
      </w:r>
    </w:p>
    <w:p w14:paraId="0F7E35D0" w14:textId="1CD7C328" w:rsidR="00CC238E" w:rsidRDefault="003A4B4C" w:rsidP="0006328E">
      <w:pPr>
        <w:spacing w:line="360" w:lineRule="auto"/>
        <w:ind w:firstLine="72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Лістинг коду</w:t>
      </w:r>
    </w:p>
    <w:p w14:paraId="0C35FFD9"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p>
    <w:p w14:paraId="0EA4F13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null</w:t>
      </w:r>
      <w:r w:rsidRPr="00EE390E">
        <w:rPr>
          <w:rFonts w:ascii="Consolas" w:eastAsia="Times New Roman" w:hAnsi="Consolas" w:cs="Times New Roman"/>
          <w:color w:val="CCCCCC"/>
          <w:sz w:val="21"/>
          <w:szCs w:val="21"/>
          <w:lang w:eastAsia="uk-UA"/>
        </w:rPr>
        <w:t>;</w:t>
      </w:r>
    </w:p>
    <w:p w14:paraId="68C5919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src</w:t>
      </w:r>
      <w:r w:rsidRPr="00EE390E">
        <w:rPr>
          <w:rFonts w:ascii="Consolas" w:eastAsia="Times New Roman" w:hAnsi="Consolas" w:cs="Times New Roman"/>
          <w:color w:val="CCCCCC"/>
          <w:sz w:val="21"/>
          <w:szCs w:val="21"/>
          <w:lang w:eastAsia="uk-UA"/>
        </w:rPr>
        <w:t>;</w:t>
      </w:r>
    </w:p>
    <w:p w14:paraId="7E6FD8F9"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p>
    <w:p w14:paraId="71FDCAF0" w14:textId="600A4BE9"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p>
    <w:p w14:paraId="305F51D3"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function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CDCAA"/>
          <w:sz w:val="21"/>
          <w:szCs w:val="21"/>
          <w:lang w:eastAsia="uk-UA"/>
        </w:rPr>
        <w:t>setupAudioListeners</w:t>
      </w:r>
      <w:r w:rsidRPr="00EE390E">
        <w:rPr>
          <w:rFonts w:ascii="Consolas" w:eastAsia="Times New Roman" w:hAnsi="Consolas" w:cs="Times New Roman"/>
          <w:color w:val="CCCCCC"/>
          <w:sz w:val="21"/>
          <w:szCs w:val="21"/>
          <w:lang w:eastAsia="uk-UA"/>
        </w:rPr>
        <w:t>() {</w:t>
      </w:r>
    </w:p>
    <w:p w14:paraId="53D2D036"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document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getElementById</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'audioElement'</w:t>
      </w:r>
      <w:r w:rsidRPr="00EE390E">
        <w:rPr>
          <w:rFonts w:ascii="Consolas" w:eastAsia="Times New Roman" w:hAnsi="Consolas" w:cs="Times New Roman"/>
          <w:color w:val="CCCCCC"/>
          <w:sz w:val="21"/>
          <w:szCs w:val="21"/>
          <w:lang w:eastAsia="uk-UA"/>
        </w:rPr>
        <w:t>);</w:t>
      </w:r>
    </w:p>
    <w:p w14:paraId="598A892C"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addEventListener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'play'</w:t>
      </w:r>
      <w:r w:rsidRPr="00EE390E">
        <w:rPr>
          <w:rFonts w:ascii="Consolas" w:eastAsia="Times New Roman" w:hAnsi="Consolas" w:cs="Times New Roman"/>
          <w:color w:val="CCCCCC"/>
          <w:sz w:val="21"/>
          <w:szCs w:val="21"/>
          <w:lang w:eastAsia="uk-UA"/>
        </w:rPr>
        <w:t xml:space="preserve">, () </w:t>
      </w:r>
      <w:r w:rsidRPr="00EE390E">
        <w:rPr>
          <w:rFonts w:ascii="Consolas" w:eastAsia="Times New Roman" w:hAnsi="Consolas" w:cs="Times New Roman"/>
          <w:color w:val="569CD6"/>
          <w:sz w:val="21"/>
          <w:szCs w:val="21"/>
          <w:lang w:eastAsia="uk-UA"/>
        </w:rPr>
        <w:t>=&gt;</w:t>
      </w:r>
      <w:r w:rsidRPr="00EE390E">
        <w:rPr>
          <w:rFonts w:ascii="Consolas" w:eastAsia="Times New Roman" w:hAnsi="Consolas" w:cs="Times New Roman"/>
          <w:color w:val="CCCCCC"/>
          <w:sz w:val="21"/>
          <w:szCs w:val="21"/>
          <w:lang w:eastAsia="uk-UA"/>
        </w:rPr>
        <w:t xml:space="preserve"> {</w:t>
      </w:r>
    </w:p>
    <w:p w14:paraId="32BD49D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C586C0"/>
          <w:sz w:val="21"/>
          <w:szCs w:val="21"/>
          <w:lang w:eastAsia="uk-UA"/>
        </w:rPr>
        <w:t>if</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 {</w:t>
      </w:r>
    </w:p>
    <w:p w14:paraId="22C72D7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6A9955"/>
          <w:sz w:val="21"/>
          <w:szCs w:val="21"/>
          <w:lang w:eastAsia="uk-UA"/>
        </w:rPr>
        <w:t>//console.log("here")</w:t>
      </w:r>
    </w:p>
    <w:p w14:paraId="4E286FC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new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4EC9B0"/>
          <w:sz w:val="21"/>
          <w:szCs w:val="21"/>
          <w:lang w:eastAsia="uk-UA"/>
        </w:rPr>
        <w:t>AudioContext</w:t>
      </w:r>
      <w:r w:rsidRPr="00EE390E">
        <w:rPr>
          <w:rFonts w:ascii="Consolas" w:eastAsia="Times New Roman" w:hAnsi="Consolas" w:cs="Times New Roman"/>
          <w:color w:val="CCCCCC"/>
          <w:sz w:val="21"/>
          <w:szCs w:val="21"/>
          <w:lang w:eastAsia="uk-UA"/>
        </w:rPr>
        <w:t>();</w:t>
      </w:r>
    </w:p>
    <w:p w14:paraId="0054B93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src</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createMediaElementSource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w:t>
      </w:r>
    </w:p>
    <w:p w14:paraId="4D52A5AF"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createPanner</w:t>
      </w:r>
      <w:r w:rsidRPr="00EE390E">
        <w:rPr>
          <w:rFonts w:ascii="Consolas" w:eastAsia="Times New Roman" w:hAnsi="Consolas" w:cs="Times New Roman"/>
          <w:color w:val="CCCCCC"/>
          <w:sz w:val="21"/>
          <w:szCs w:val="21"/>
          <w:lang w:eastAsia="uk-UA"/>
        </w:rPr>
        <w:t>();</w:t>
      </w:r>
    </w:p>
    <w:p w14:paraId="76AB0C94"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createBiquadFilter</w:t>
      </w:r>
      <w:r w:rsidRPr="00EE390E">
        <w:rPr>
          <w:rFonts w:ascii="Consolas" w:eastAsia="Times New Roman" w:hAnsi="Consolas" w:cs="Times New Roman"/>
          <w:color w:val="CCCCCC"/>
          <w:sz w:val="21"/>
          <w:szCs w:val="21"/>
          <w:lang w:eastAsia="uk-UA"/>
        </w:rPr>
        <w:t>();</w:t>
      </w:r>
    </w:p>
    <w:p w14:paraId="1B0E8879"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src</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p>
    <w:p w14:paraId="1796436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p>
    <w:p w14:paraId="7AA592A6"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destination</w:t>
      </w:r>
      <w:r w:rsidRPr="00EE390E">
        <w:rPr>
          <w:rFonts w:ascii="Consolas" w:eastAsia="Times New Roman" w:hAnsi="Consolas" w:cs="Times New Roman"/>
          <w:color w:val="CCCCCC"/>
          <w:sz w:val="21"/>
          <w:szCs w:val="21"/>
          <w:lang w:eastAsia="uk-UA"/>
        </w:rPr>
        <w:t>);</w:t>
      </w:r>
    </w:p>
    <w:p w14:paraId="3CF7D348"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type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CE9178"/>
          <w:sz w:val="21"/>
          <w:szCs w:val="21"/>
          <w:lang w:eastAsia="uk-UA"/>
        </w:rPr>
        <w:t>'peaking'</w:t>
      </w:r>
      <w:r w:rsidRPr="00EE390E">
        <w:rPr>
          <w:rFonts w:ascii="Consolas" w:eastAsia="Times New Roman" w:hAnsi="Consolas" w:cs="Times New Roman"/>
          <w:color w:val="CCCCCC"/>
          <w:sz w:val="21"/>
          <w:szCs w:val="21"/>
          <w:lang w:eastAsia="uk-UA"/>
        </w:rPr>
        <w:t>;</w:t>
      </w:r>
    </w:p>
    <w:p w14:paraId="0A71371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frequency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value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1000</w:t>
      </w:r>
      <w:r w:rsidRPr="00EE390E">
        <w:rPr>
          <w:rFonts w:ascii="Consolas" w:eastAsia="Times New Roman" w:hAnsi="Consolas" w:cs="Times New Roman"/>
          <w:color w:val="CCCCCC"/>
          <w:sz w:val="21"/>
          <w:szCs w:val="21"/>
          <w:lang w:eastAsia="uk-UA"/>
        </w:rPr>
        <w:t>;</w:t>
      </w:r>
    </w:p>
    <w:p w14:paraId="345A4CB6"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Q</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value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4</w:t>
      </w:r>
      <w:r w:rsidRPr="00EE390E">
        <w:rPr>
          <w:rFonts w:ascii="Consolas" w:eastAsia="Times New Roman" w:hAnsi="Consolas" w:cs="Times New Roman"/>
          <w:color w:val="CCCCCC"/>
          <w:sz w:val="21"/>
          <w:szCs w:val="21"/>
          <w:lang w:eastAsia="uk-UA"/>
        </w:rPr>
        <w:t>;</w:t>
      </w:r>
    </w:p>
    <w:p w14:paraId="073DAB2D"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gain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value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12</w:t>
      </w:r>
      <w:r w:rsidRPr="00EE390E">
        <w:rPr>
          <w:rFonts w:ascii="Consolas" w:eastAsia="Times New Roman" w:hAnsi="Consolas" w:cs="Times New Roman"/>
          <w:color w:val="CCCCCC"/>
          <w:sz w:val="21"/>
          <w:szCs w:val="21"/>
          <w:lang w:eastAsia="uk-UA"/>
        </w:rPr>
        <w:t>;</w:t>
      </w:r>
    </w:p>
    <w:p w14:paraId="63DC94A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resume</w:t>
      </w:r>
      <w:r w:rsidRPr="00EE390E">
        <w:rPr>
          <w:rFonts w:ascii="Consolas" w:eastAsia="Times New Roman" w:hAnsi="Consolas" w:cs="Times New Roman"/>
          <w:color w:val="CCCCCC"/>
          <w:sz w:val="21"/>
          <w:szCs w:val="21"/>
          <w:lang w:eastAsia="uk-UA"/>
        </w:rPr>
        <w:t>();</w:t>
      </w:r>
    </w:p>
    <w:p w14:paraId="203F59B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396221F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04BDE21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addEventListener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'pause'</w:t>
      </w:r>
      <w:r w:rsidRPr="00EE390E">
        <w:rPr>
          <w:rFonts w:ascii="Consolas" w:eastAsia="Times New Roman" w:hAnsi="Consolas" w:cs="Times New Roman"/>
          <w:color w:val="CCCCCC"/>
          <w:sz w:val="21"/>
          <w:szCs w:val="21"/>
          <w:lang w:eastAsia="uk-UA"/>
        </w:rPr>
        <w:t xml:space="preserve">, () </w:t>
      </w:r>
      <w:r w:rsidRPr="00EE390E">
        <w:rPr>
          <w:rFonts w:ascii="Consolas" w:eastAsia="Times New Roman" w:hAnsi="Consolas" w:cs="Times New Roman"/>
          <w:color w:val="569CD6"/>
          <w:sz w:val="21"/>
          <w:szCs w:val="21"/>
          <w:lang w:eastAsia="uk-UA"/>
        </w:rPr>
        <w:t>=&gt;</w:t>
      </w:r>
      <w:r w:rsidRPr="00EE390E">
        <w:rPr>
          <w:rFonts w:ascii="Consolas" w:eastAsia="Times New Roman" w:hAnsi="Consolas" w:cs="Times New Roman"/>
          <w:color w:val="CCCCCC"/>
          <w:sz w:val="21"/>
          <w:szCs w:val="21"/>
          <w:lang w:eastAsia="uk-UA"/>
        </w:rPr>
        <w:t xml:space="preserve"> {</w:t>
      </w:r>
    </w:p>
    <w:p w14:paraId="039657C8"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console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log</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'pause'</w:t>
      </w:r>
      <w:r w:rsidRPr="00EE390E">
        <w:rPr>
          <w:rFonts w:ascii="Consolas" w:eastAsia="Times New Roman" w:hAnsi="Consolas" w:cs="Times New Roman"/>
          <w:color w:val="CCCCCC"/>
          <w:sz w:val="21"/>
          <w:szCs w:val="21"/>
          <w:lang w:eastAsia="uk-UA"/>
        </w:rPr>
        <w:t>);</w:t>
      </w:r>
    </w:p>
    <w:p w14:paraId="39B25093"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resume</w:t>
      </w:r>
      <w:r w:rsidRPr="00EE390E">
        <w:rPr>
          <w:rFonts w:ascii="Consolas" w:eastAsia="Times New Roman" w:hAnsi="Consolas" w:cs="Times New Roman"/>
          <w:color w:val="CCCCCC"/>
          <w:sz w:val="21"/>
          <w:szCs w:val="21"/>
          <w:lang w:eastAsia="uk-UA"/>
        </w:rPr>
        <w:t>();</w:t>
      </w:r>
    </w:p>
    <w:p w14:paraId="08C9E4B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16D0A8D1" w14:textId="060F0882"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w:t>
      </w:r>
    </w:p>
    <w:p w14:paraId="5DE90FF3"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function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CDCAA"/>
          <w:sz w:val="21"/>
          <w:szCs w:val="21"/>
          <w:lang w:eastAsia="uk-UA"/>
        </w:rPr>
        <w:t>initAudio</w:t>
      </w:r>
      <w:r w:rsidRPr="00EE390E">
        <w:rPr>
          <w:rFonts w:ascii="Consolas" w:eastAsia="Times New Roman" w:hAnsi="Consolas" w:cs="Times New Roman"/>
          <w:color w:val="CCCCCC"/>
          <w:sz w:val="21"/>
          <w:szCs w:val="21"/>
          <w:lang w:eastAsia="uk-UA"/>
        </w:rPr>
        <w:t>() {</w:t>
      </w:r>
    </w:p>
    <w:p w14:paraId="5115B5B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CDCAA"/>
          <w:sz w:val="21"/>
          <w:szCs w:val="21"/>
          <w:lang w:eastAsia="uk-UA"/>
        </w:rPr>
        <w:t>setupAudioListeners</w:t>
      </w:r>
      <w:r w:rsidRPr="00EE390E">
        <w:rPr>
          <w:rFonts w:ascii="Consolas" w:eastAsia="Times New Roman" w:hAnsi="Consolas" w:cs="Times New Roman"/>
          <w:color w:val="CCCCCC"/>
          <w:sz w:val="21"/>
          <w:szCs w:val="21"/>
          <w:lang w:eastAsia="uk-UA"/>
        </w:rPr>
        <w:t>();</w:t>
      </w:r>
    </w:p>
    <w:p w14:paraId="48E82E0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filterListener</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document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getElementById</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'filterEnabled'</w:t>
      </w:r>
      <w:r w:rsidRPr="00EE390E">
        <w:rPr>
          <w:rFonts w:ascii="Consolas" w:eastAsia="Times New Roman" w:hAnsi="Consolas" w:cs="Times New Roman"/>
          <w:color w:val="CCCCCC"/>
          <w:sz w:val="21"/>
          <w:szCs w:val="21"/>
          <w:lang w:eastAsia="uk-UA"/>
        </w:rPr>
        <w:t>);</w:t>
      </w:r>
    </w:p>
    <w:p w14:paraId="0E3A9D82"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filterListener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addEventListener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CE9178"/>
          <w:sz w:val="21"/>
          <w:szCs w:val="21"/>
          <w:lang w:eastAsia="uk-UA"/>
        </w:rPr>
        <w:t>'change'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function</w:t>
      </w:r>
      <w:r w:rsidRPr="00EE390E">
        <w:rPr>
          <w:rFonts w:ascii="Consolas" w:eastAsia="Times New Roman" w:hAnsi="Consolas" w:cs="Times New Roman"/>
          <w:color w:val="CCCCCC"/>
          <w:sz w:val="21"/>
          <w:szCs w:val="21"/>
          <w:lang w:eastAsia="uk-UA"/>
        </w:rPr>
        <w:t xml:space="preserve"> () {</w:t>
      </w:r>
    </w:p>
    <w:p w14:paraId="79B94B5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C586C0"/>
          <w:sz w:val="21"/>
          <w:szCs w:val="21"/>
          <w:lang w:eastAsia="uk-UA"/>
        </w:rPr>
        <w:t>if</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filterListener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checked</w:t>
      </w:r>
      <w:r w:rsidRPr="00EE390E">
        <w:rPr>
          <w:rFonts w:ascii="Consolas" w:eastAsia="Times New Roman" w:hAnsi="Consolas" w:cs="Times New Roman"/>
          <w:color w:val="CCCCCC"/>
          <w:sz w:val="21"/>
          <w:szCs w:val="21"/>
          <w:lang w:eastAsia="uk-UA"/>
        </w:rPr>
        <w:t>) {</w:t>
      </w:r>
    </w:p>
    <w:p w14:paraId="548BE42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disconnect</w:t>
      </w:r>
      <w:r w:rsidRPr="00EE390E">
        <w:rPr>
          <w:rFonts w:ascii="Consolas" w:eastAsia="Times New Roman" w:hAnsi="Consolas" w:cs="Times New Roman"/>
          <w:color w:val="CCCCCC"/>
          <w:sz w:val="21"/>
          <w:szCs w:val="21"/>
          <w:lang w:eastAsia="uk-UA"/>
        </w:rPr>
        <w:t>();</w:t>
      </w:r>
    </w:p>
    <w:p w14:paraId="15BD8C8F"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p>
    <w:p w14:paraId="23C6073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peakingFilter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destination</w:t>
      </w:r>
      <w:r w:rsidRPr="00EE390E">
        <w:rPr>
          <w:rFonts w:ascii="Consolas" w:eastAsia="Times New Roman" w:hAnsi="Consolas" w:cs="Times New Roman"/>
          <w:color w:val="CCCCCC"/>
          <w:sz w:val="21"/>
          <w:szCs w:val="21"/>
          <w:lang w:eastAsia="uk-UA"/>
        </w:rPr>
        <w:t>);</w:t>
      </w:r>
    </w:p>
    <w:p w14:paraId="7F109F53"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 </w:t>
      </w:r>
      <w:r w:rsidRPr="00EE390E">
        <w:rPr>
          <w:rFonts w:ascii="Consolas" w:eastAsia="Times New Roman" w:hAnsi="Consolas" w:cs="Times New Roman"/>
          <w:color w:val="C586C0"/>
          <w:sz w:val="21"/>
          <w:szCs w:val="21"/>
          <w:lang w:eastAsia="uk-UA"/>
        </w:rPr>
        <w:t>else</w:t>
      </w:r>
      <w:r w:rsidRPr="00EE390E">
        <w:rPr>
          <w:rFonts w:ascii="Consolas" w:eastAsia="Times New Roman" w:hAnsi="Consolas" w:cs="Times New Roman"/>
          <w:color w:val="CCCCCC"/>
          <w:sz w:val="21"/>
          <w:szCs w:val="21"/>
          <w:lang w:eastAsia="uk-UA"/>
        </w:rPr>
        <w:t xml:space="preserve"> {</w:t>
      </w:r>
    </w:p>
    <w:p w14:paraId="3BBD3022"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disconnect</w:t>
      </w:r>
      <w:r w:rsidRPr="00EE390E">
        <w:rPr>
          <w:rFonts w:ascii="Consolas" w:eastAsia="Times New Roman" w:hAnsi="Consolas" w:cs="Times New Roman"/>
          <w:color w:val="CCCCCC"/>
          <w:sz w:val="21"/>
          <w:szCs w:val="21"/>
          <w:lang w:eastAsia="uk-UA"/>
        </w:rPr>
        <w:t>();</w:t>
      </w:r>
    </w:p>
    <w:p w14:paraId="63EC614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connect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audioContext</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destination</w:t>
      </w:r>
      <w:r w:rsidRPr="00EE390E">
        <w:rPr>
          <w:rFonts w:ascii="Consolas" w:eastAsia="Times New Roman" w:hAnsi="Consolas" w:cs="Times New Roman"/>
          <w:color w:val="CCCCCC"/>
          <w:sz w:val="21"/>
          <w:szCs w:val="21"/>
          <w:lang w:eastAsia="uk-UA"/>
        </w:rPr>
        <w:t>);</w:t>
      </w:r>
    </w:p>
    <w:p w14:paraId="7E5D450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5B2DDBA8"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0950AC34"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play</w:t>
      </w:r>
      <w:r w:rsidRPr="00EE390E">
        <w:rPr>
          <w:rFonts w:ascii="Consolas" w:eastAsia="Times New Roman" w:hAnsi="Consolas" w:cs="Times New Roman"/>
          <w:color w:val="CCCCCC"/>
          <w:sz w:val="21"/>
          <w:szCs w:val="21"/>
          <w:lang w:eastAsia="uk-UA"/>
        </w:rPr>
        <w:t>();</w:t>
      </w:r>
    </w:p>
    <w:p w14:paraId="76EAF724"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w:t>
      </w:r>
    </w:p>
    <w:p w14:paraId="1A65FCA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569CD6"/>
          <w:sz w:val="21"/>
          <w:szCs w:val="21"/>
          <w:lang w:eastAsia="uk-UA"/>
        </w:rPr>
        <w:t>function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CDCAA"/>
          <w:sz w:val="21"/>
          <w:szCs w:val="21"/>
          <w:lang w:eastAsia="uk-UA"/>
        </w:rPr>
        <w:t>draw</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animate</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w:t>
      </w:r>
    </w:p>
    <w:p w14:paraId="5599FAE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clearColor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w:t>
      </w:r>
    </w:p>
    <w:p w14:paraId="0F3BCCF6"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clear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COLOR_BUFFER_BIT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DEPTH_BUFFER_BIT</w:t>
      </w:r>
      <w:r w:rsidRPr="00EE390E">
        <w:rPr>
          <w:rFonts w:ascii="Consolas" w:eastAsia="Times New Roman" w:hAnsi="Consolas" w:cs="Times New Roman"/>
          <w:color w:val="CCCCCC"/>
          <w:sz w:val="21"/>
          <w:szCs w:val="21"/>
          <w:lang w:eastAsia="uk-UA"/>
        </w:rPr>
        <w:t>);</w:t>
      </w:r>
    </w:p>
    <w:p w14:paraId="0432A6B4"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p>
    <w:p w14:paraId="2631F6BF"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perspective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Math</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PI</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8</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8</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12</w:t>
      </w:r>
      <w:r w:rsidRPr="00EE390E">
        <w:rPr>
          <w:rFonts w:ascii="Consolas" w:eastAsia="Times New Roman" w:hAnsi="Consolas" w:cs="Times New Roman"/>
          <w:color w:val="CCCCCC"/>
          <w:sz w:val="21"/>
          <w:szCs w:val="21"/>
          <w:lang w:eastAsia="uk-UA"/>
        </w:rPr>
        <w:t>);</w:t>
      </w:r>
    </w:p>
    <w:p w14:paraId="65D3CF6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spaceball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getViewMatrix</w:t>
      </w:r>
      <w:r w:rsidRPr="00EE390E">
        <w:rPr>
          <w:rFonts w:ascii="Consolas" w:eastAsia="Times New Roman" w:hAnsi="Consolas" w:cs="Times New Roman"/>
          <w:color w:val="CCCCCC"/>
          <w:sz w:val="21"/>
          <w:szCs w:val="21"/>
          <w:lang w:eastAsia="uk-UA"/>
        </w:rPr>
        <w:t>();</w:t>
      </w:r>
    </w:p>
    <w:p w14:paraId="09C9AB32"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p>
    <w:p w14:paraId="18B956C9"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lastRenderedPageBreak/>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rotateToPointZero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axisRotation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B5CEA8"/>
          <w:sz w:val="21"/>
          <w:szCs w:val="21"/>
          <w:lang w:eastAsia="uk-UA"/>
        </w:rPr>
        <w:t>0.707</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0.707</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0.7</w:t>
      </w:r>
      <w:r w:rsidRPr="00EE390E">
        <w:rPr>
          <w:rFonts w:ascii="Consolas" w:eastAsia="Times New Roman" w:hAnsi="Consolas" w:cs="Times New Roman"/>
          <w:color w:val="CCCCCC"/>
          <w:sz w:val="21"/>
          <w:szCs w:val="21"/>
          <w:lang w:eastAsia="uk-UA"/>
        </w:rPr>
        <w:t>);</w:t>
      </w:r>
    </w:p>
    <w:p w14:paraId="40C7DCAD" w14:textId="09C6150F"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translateToPointZero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translation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B5CEA8"/>
          <w:sz w:val="21"/>
          <w:szCs w:val="21"/>
          <w:lang w:eastAsia="uk-UA"/>
        </w:rPr>
        <w:t>5</w:t>
      </w:r>
      <w:r w:rsidRPr="00EE390E">
        <w:rPr>
          <w:rFonts w:ascii="Consolas" w:eastAsia="Times New Roman" w:hAnsi="Consolas" w:cs="Times New Roman"/>
          <w:color w:val="CCCCCC"/>
          <w:sz w:val="21"/>
          <w:szCs w:val="21"/>
          <w:lang w:eastAsia="uk-UA"/>
        </w:rPr>
        <w:t>);</w:t>
      </w:r>
    </w:p>
    <w:p w14:paraId="4E699F6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rotateToPointZero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w:t>
      </w:r>
      <w:r w:rsidRPr="00EE390E">
        <w:rPr>
          <w:rFonts w:ascii="Consolas" w:eastAsia="Times New Roman" w:hAnsi="Consolas" w:cs="Times New Roman"/>
          <w:color w:val="CCCCCC"/>
          <w:sz w:val="21"/>
          <w:szCs w:val="21"/>
          <w:lang w:eastAsia="uk-UA"/>
        </w:rPr>
        <w:t>);</w:t>
      </w:r>
    </w:p>
    <w:p w14:paraId="7C5D7B28" w14:textId="0F228BE9"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translateToPointZero</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matAccum0</w:t>
      </w:r>
      <w:r w:rsidRPr="00EE390E">
        <w:rPr>
          <w:rFonts w:ascii="Consolas" w:eastAsia="Times New Roman" w:hAnsi="Consolas" w:cs="Times New Roman"/>
          <w:color w:val="CCCCCC"/>
          <w:sz w:val="21"/>
          <w:szCs w:val="21"/>
          <w:lang w:eastAsia="uk-UA"/>
        </w:rPr>
        <w:t>);</w:t>
      </w:r>
    </w:p>
    <w:p w14:paraId="294AB4E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uniform1f</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w:t>
      </w:r>
    </w:p>
    <w:p w14:paraId="320BCAA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bindTexture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TEXTURE_2D</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vTexture</w:t>
      </w:r>
      <w:r w:rsidRPr="00EE390E">
        <w:rPr>
          <w:rFonts w:ascii="Consolas" w:eastAsia="Times New Roman" w:hAnsi="Consolas" w:cs="Times New Roman"/>
          <w:color w:val="CCCCCC"/>
          <w:sz w:val="21"/>
          <w:szCs w:val="21"/>
          <w:lang w:eastAsia="uk-UA"/>
        </w:rPr>
        <w:t>);</w:t>
      </w:r>
    </w:p>
    <w:p w14:paraId="096956DC"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texImage2D</w:t>
      </w:r>
      <w:r w:rsidRPr="00EE390E">
        <w:rPr>
          <w:rFonts w:ascii="Consolas" w:eastAsia="Times New Roman" w:hAnsi="Consolas" w:cs="Times New Roman"/>
          <w:color w:val="CCCCCC"/>
          <w:sz w:val="21"/>
          <w:szCs w:val="21"/>
          <w:lang w:eastAsia="uk-UA"/>
        </w:rPr>
        <w:t>(</w:t>
      </w:r>
    </w:p>
    <w:p w14:paraId="2935FDA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TEXTURE_2D</w:t>
      </w:r>
      <w:r w:rsidRPr="00EE390E">
        <w:rPr>
          <w:rFonts w:ascii="Consolas" w:eastAsia="Times New Roman" w:hAnsi="Consolas" w:cs="Times New Roman"/>
          <w:color w:val="CCCCCC"/>
          <w:sz w:val="21"/>
          <w:szCs w:val="21"/>
          <w:lang w:eastAsia="uk-UA"/>
        </w:rPr>
        <w:t>,</w:t>
      </w:r>
    </w:p>
    <w:p w14:paraId="174FDCD0"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w:t>
      </w:r>
    </w:p>
    <w:p w14:paraId="6DD6CA70"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RGBA</w:t>
      </w:r>
      <w:r w:rsidRPr="00EE390E">
        <w:rPr>
          <w:rFonts w:ascii="Consolas" w:eastAsia="Times New Roman" w:hAnsi="Consolas" w:cs="Times New Roman"/>
          <w:color w:val="CCCCCC"/>
          <w:sz w:val="21"/>
          <w:szCs w:val="21"/>
          <w:lang w:eastAsia="uk-UA"/>
        </w:rPr>
        <w:t>,</w:t>
      </w:r>
    </w:p>
    <w:p w14:paraId="64211156"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RGBA</w:t>
      </w:r>
      <w:r w:rsidRPr="00EE390E">
        <w:rPr>
          <w:rFonts w:ascii="Consolas" w:eastAsia="Times New Roman" w:hAnsi="Consolas" w:cs="Times New Roman"/>
          <w:color w:val="CCCCCC"/>
          <w:sz w:val="21"/>
          <w:szCs w:val="21"/>
          <w:lang w:eastAsia="uk-UA"/>
        </w:rPr>
        <w:t>,</w:t>
      </w:r>
    </w:p>
    <w:p w14:paraId="63A30AC0"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UNSIGNED_BYTE</w:t>
      </w:r>
      <w:r w:rsidRPr="00EE390E">
        <w:rPr>
          <w:rFonts w:ascii="Consolas" w:eastAsia="Times New Roman" w:hAnsi="Consolas" w:cs="Times New Roman"/>
          <w:color w:val="CCCCCC"/>
          <w:sz w:val="21"/>
          <w:szCs w:val="21"/>
          <w:lang w:eastAsia="uk-UA"/>
        </w:rPr>
        <w:t>,</w:t>
      </w:r>
    </w:p>
    <w:p w14:paraId="00E040E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video</w:t>
      </w:r>
    </w:p>
    <w:p w14:paraId="362730B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1883CE6C"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uniformMatrix4fv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iModelViewProjectionMatrix</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identity</w:t>
      </w:r>
      <w:r w:rsidRPr="00EE390E">
        <w:rPr>
          <w:rFonts w:ascii="Consolas" w:eastAsia="Times New Roman" w:hAnsi="Consolas" w:cs="Times New Roman"/>
          <w:color w:val="CCCCCC"/>
          <w:sz w:val="21"/>
          <w:szCs w:val="21"/>
          <w:lang w:eastAsia="uk-UA"/>
        </w:rPr>
        <w:t>());</w:t>
      </w:r>
    </w:p>
    <w:p w14:paraId="1392B53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vModel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DrawTextured</w:t>
      </w:r>
      <w:r w:rsidRPr="00EE390E">
        <w:rPr>
          <w:rFonts w:ascii="Consolas" w:eastAsia="Times New Roman" w:hAnsi="Consolas" w:cs="Times New Roman"/>
          <w:color w:val="CCCCCC"/>
          <w:sz w:val="21"/>
          <w:szCs w:val="21"/>
          <w:lang w:eastAsia="uk-UA"/>
        </w:rPr>
        <w:t>();</w:t>
      </w:r>
    </w:p>
    <w:p w14:paraId="7E3DD5DD"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clear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DEPTH_BUFFER_BIT</w:t>
      </w:r>
      <w:r w:rsidRPr="00EE390E">
        <w:rPr>
          <w:rFonts w:ascii="Consolas" w:eastAsia="Times New Roman" w:hAnsi="Consolas" w:cs="Times New Roman"/>
          <w:color w:val="CCCCCC"/>
          <w:sz w:val="21"/>
          <w:szCs w:val="21"/>
          <w:lang w:eastAsia="uk-UA"/>
        </w:rPr>
        <w:t>)</w:t>
      </w:r>
    </w:p>
    <w:p w14:paraId="03584DC7" w14:textId="3B5E2A9C"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uniform1f</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w:t>
      </w:r>
    </w:p>
    <w:p w14:paraId="0F5128AE" w14:textId="4BF969B4"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let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matAccum1</w:t>
      </w:r>
      <w:r w:rsidRPr="00EE390E">
        <w:rPr>
          <w:rFonts w:ascii="Consolas" w:eastAsia="Times New Roman" w:hAnsi="Consolas" w:cs="Times New Roman"/>
          <w:color w:val="CCCCCC"/>
          <w:sz w:val="21"/>
          <w:szCs w:val="21"/>
          <w:lang w:eastAsia="uk-UA"/>
        </w:rPr>
        <w:t>);</w:t>
      </w:r>
    </w:p>
    <w:p w14:paraId="37924B3E"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const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4FC1FF"/>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4EC9B0"/>
          <w:sz w:val="21"/>
          <w:szCs w:val="21"/>
          <w:lang w:eastAsia="uk-UA"/>
        </w:rPr>
        <w:t>Date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0.0001</w:t>
      </w:r>
      <w:r w:rsidRPr="00EE390E">
        <w:rPr>
          <w:rFonts w:ascii="Consolas" w:eastAsia="Times New Roman" w:hAnsi="Consolas" w:cs="Times New Roman"/>
          <w:color w:val="CCCCCC"/>
          <w:sz w:val="21"/>
          <w:szCs w:val="21"/>
          <w:lang w:eastAsia="uk-UA"/>
        </w:rPr>
        <w:t>;</w:t>
      </w:r>
    </w:p>
    <w:p w14:paraId="025D4D90"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uniformMatrix4fv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iModelViewProjectionMatrix</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translation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B5CEA8"/>
          <w:sz w:val="21"/>
          <w:szCs w:val="21"/>
          <w:lang w:eastAsia="uk-UA"/>
        </w:rPr>
        <w:t>0.5</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Math</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sin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0.5</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Math</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w:t>
      </w:r>
    </w:p>
    <w:p w14:paraId="50753E1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C586C0"/>
          <w:sz w:val="21"/>
          <w:szCs w:val="21"/>
          <w:lang w:eastAsia="uk-UA"/>
        </w:rPr>
        <w:t>if</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 {</w:t>
      </w:r>
    </w:p>
    <w:p w14:paraId="3CDBDBB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audioPos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setPosition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B5CEA8"/>
          <w:sz w:val="21"/>
          <w:szCs w:val="21"/>
          <w:lang w:eastAsia="uk-UA"/>
        </w:rPr>
        <w:t>0.5</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Math</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sin</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0.5</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Math</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cos</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now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w:t>
      </w:r>
    </w:p>
    <w:p w14:paraId="5988C06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6E4A808A"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sphere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w:t>
      </w:r>
      <w:r w:rsidRPr="00EE390E">
        <w:rPr>
          <w:rFonts w:ascii="Consolas" w:eastAsia="Times New Roman" w:hAnsi="Consolas" w:cs="Times New Roman"/>
          <w:color w:val="CCCCCC"/>
          <w:sz w:val="21"/>
          <w:szCs w:val="21"/>
          <w:lang w:eastAsia="uk-UA"/>
        </w:rPr>
        <w:t>();</w:t>
      </w:r>
    </w:p>
    <w:p w14:paraId="0EEC0DC8" w14:textId="3A58FC6D"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clear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DEPTH_BUFFER_BIT</w:t>
      </w:r>
      <w:r w:rsidRPr="00EE390E">
        <w:rPr>
          <w:rFonts w:ascii="Consolas" w:eastAsia="Times New Roman" w:hAnsi="Consolas" w:cs="Times New Roman"/>
          <w:color w:val="CCCCCC"/>
          <w:sz w:val="21"/>
          <w:szCs w:val="21"/>
          <w:lang w:eastAsia="uk-UA"/>
        </w:rPr>
        <w:t>);</w:t>
      </w:r>
    </w:p>
    <w:p w14:paraId="028792CF" w14:textId="44F032AF"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ApplyLeftFrustum</w:t>
      </w:r>
      <w:r w:rsidRPr="00EE390E">
        <w:rPr>
          <w:rFonts w:ascii="Consolas" w:eastAsia="Times New Roman" w:hAnsi="Consolas" w:cs="Times New Roman"/>
          <w:color w:val="CCCCCC"/>
          <w:sz w:val="21"/>
          <w:szCs w:val="21"/>
          <w:lang w:eastAsia="uk-UA"/>
        </w:rPr>
        <w:t>();</w:t>
      </w:r>
    </w:p>
    <w:p w14:paraId="2617B29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modelView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matAccum1</w:t>
      </w:r>
      <w:r w:rsidRPr="00EE390E">
        <w:rPr>
          <w:rFonts w:ascii="Consolas" w:eastAsia="Times New Roman" w:hAnsi="Consolas" w:cs="Times New Roman"/>
          <w:color w:val="CCCCCC"/>
          <w:sz w:val="21"/>
          <w:szCs w:val="21"/>
          <w:lang w:eastAsia="uk-UA"/>
        </w:rPr>
        <w:t>));</w:t>
      </w:r>
    </w:p>
    <w:p w14:paraId="762A3453"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uniformMatrix4fv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iModelViewProjectionMatrix</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modelViewProjection</w:t>
      </w:r>
      <w:r w:rsidRPr="00EE390E">
        <w:rPr>
          <w:rFonts w:ascii="Consolas" w:eastAsia="Times New Roman" w:hAnsi="Consolas" w:cs="Times New Roman"/>
          <w:color w:val="CCCCCC"/>
          <w:sz w:val="21"/>
          <w:szCs w:val="21"/>
          <w:lang w:eastAsia="uk-UA"/>
        </w:rPr>
        <w:t>);</w:t>
      </w:r>
    </w:p>
    <w:p w14:paraId="73AD4DC1" w14:textId="4470DD49"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colorMask</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w:t>
      </w:r>
    </w:p>
    <w:p w14:paraId="5A8CD4E8"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iColor</w:t>
      </w:r>
      <w:r w:rsidRPr="00EE390E">
        <w:rPr>
          <w:rFonts w:ascii="Consolas" w:eastAsia="Times New Roman" w:hAnsi="Consolas" w:cs="Times New Roman"/>
          <w:color w:val="CCCCCC"/>
          <w:sz w:val="21"/>
          <w:szCs w:val="21"/>
          <w:lang w:eastAsia="uk-UA"/>
        </w:rPr>
        <w:t>,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w:t>
      </w:r>
    </w:p>
    <w:p w14:paraId="49F3D06A" w14:textId="7BE703CB"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surface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w:t>
      </w:r>
      <w:r w:rsidRPr="00EE390E">
        <w:rPr>
          <w:rFonts w:ascii="Consolas" w:eastAsia="Times New Roman" w:hAnsi="Consolas" w:cs="Times New Roman"/>
          <w:color w:val="CCCCCC"/>
          <w:sz w:val="21"/>
          <w:szCs w:val="21"/>
          <w:lang w:eastAsia="uk-UA"/>
        </w:rPr>
        <w:t xml:space="preserve">(); </w:t>
      </w:r>
    </w:p>
    <w:p w14:paraId="298F61C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iColor</w:t>
      </w:r>
      <w:r w:rsidRPr="00EE390E">
        <w:rPr>
          <w:rFonts w:ascii="Consolas" w:eastAsia="Times New Roman" w:hAnsi="Consolas" w:cs="Times New Roman"/>
          <w:color w:val="CCCCCC"/>
          <w:sz w:val="21"/>
          <w:szCs w:val="21"/>
          <w:lang w:eastAsia="uk-UA"/>
        </w:rPr>
        <w:t>,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w:t>
      </w:r>
    </w:p>
    <w:p w14:paraId="28C6807C" w14:textId="4DD53B1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surface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DrawLines</w:t>
      </w:r>
      <w:r w:rsidRPr="00EE390E">
        <w:rPr>
          <w:rFonts w:ascii="Consolas" w:eastAsia="Times New Roman" w:hAnsi="Consolas" w:cs="Times New Roman"/>
          <w:color w:val="CCCCCC"/>
          <w:sz w:val="21"/>
          <w:szCs w:val="21"/>
          <w:lang w:eastAsia="uk-UA"/>
        </w:rPr>
        <w:t>();</w:t>
      </w:r>
    </w:p>
    <w:p w14:paraId="2D5CEDC3" w14:textId="1A81C80C"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val="en-US"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clear</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4FC1FF"/>
          <w:sz w:val="21"/>
          <w:szCs w:val="21"/>
          <w:lang w:eastAsia="uk-UA"/>
        </w:rPr>
        <w:t>DEPTH_BUFFER_BIT</w:t>
      </w:r>
      <w:r w:rsidRPr="00EE390E">
        <w:rPr>
          <w:rFonts w:ascii="Consolas" w:eastAsia="Times New Roman" w:hAnsi="Consolas" w:cs="Times New Roman"/>
          <w:color w:val="CCCCCC"/>
          <w:sz w:val="21"/>
          <w:szCs w:val="21"/>
          <w:lang w:eastAsia="uk-UA"/>
        </w:rPr>
        <w:t>)</w:t>
      </w:r>
      <w:r>
        <w:rPr>
          <w:rFonts w:ascii="Consolas" w:eastAsia="Times New Roman" w:hAnsi="Consolas" w:cs="Times New Roman"/>
          <w:color w:val="CCCCCC"/>
          <w:sz w:val="21"/>
          <w:szCs w:val="21"/>
          <w:lang w:val="en-US" w:eastAsia="uk-UA"/>
        </w:rPr>
        <w:t>;</w:t>
      </w:r>
    </w:p>
    <w:p w14:paraId="4391C951" w14:textId="4500726F"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ApplyRightFrustum</w:t>
      </w:r>
      <w:r w:rsidRPr="00EE390E">
        <w:rPr>
          <w:rFonts w:ascii="Consolas" w:eastAsia="Times New Roman" w:hAnsi="Consolas" w:cs="Times New Roman"/>
          <w:color w:val="CCCCCC"/>
          <w:sz w:val="21"/>
          <w:szCs w:val="21"/>
          <w:lang w:eastAsia="uk-UA"/>
        </w:rPr>
        <w:t>();</w:t>
      </w:r>
    </w:p>
    <w:p w14:paraId="4AE4EF15"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D4D4D4"/>
          <w:sz w:val="21"/>
          <w:szCs w:val="21"/>
          <w:lang w:eastAsia="uk-UA"/>
        </w:rPr>
        <w:t>=</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projection</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m4</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multiply</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cam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modelView</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matAccum1</w:t>
      </w:r>
      <w:r w:rsidRPr="00EE390E">
        <w:rPr>
          <w:rFonts w:ascii="Consolas" w:eastAsia="Times New Roman" w:hAnsi="Consolas" w:cs="Times New Roman"/>
          <w:color w:val="CCCCCC"/>
          <w:sz w:val="21"/>
          <w:szCs w:val="21"/>
          <w:lang w:eastAsia="uk-UA"/>
        </w:rPr>
        <w:t>));</w:t>
      </w:r>
    </w:p>
    <w:p w14:paraId="4BB4DD7B"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uniformMatrix4fv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iModelViewProjectionMatrix</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modelViewProjection</w:t>
      </w:r>
      <w:r w:rsidRPr="00EE390E">
        <w:rPr>
          <w:rFonts w:ascii="Consolas" w:eastAsia="Times New Roman" w:hAnsi="Consolas" w:cs="Times New Roman"/>
          <w:color w:val="CCCCCC"/>
          <w:sz w:val="21"/>
          <w:szCs w:val="21"/>
          <w:lang w:eastAsia="uk-UA"/>
        </w:rPr>
        <w:t>);</w:t>
      </w:r>
    </w:p>
    <w:p w14:paraId="78273304" w14:textId="28798FA5"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colorMask</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false</w:t>
      </w:r>
      <w:r w:rsidRPr="00EE390E">
        <w:rPr>
          <w:rFonts w:ascii="Consolas" w:eastAsia="Times New Roman" w:hAnsi="Consolas" w:cs="Times New Roman"/>
          <w:color w:val="CCCCCC"/>
          <w:sz w:val="21"/>
          <w:szCs w:val="21"/>
          <w:lang w:eastAsia="uk-UA"/>
        </w:rPr>
        <w:t>);</w:t>
      </w:r>
    </w:p>
    <w:p w14:paraId="12DD25C1"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iColor</w:t>
      </w:r>
      <w:r w:rsidRPr="00EE390E">
        <w:rPr>
          <w:rFonts w:ascii="Consolas" w:eastAsia="Times New Roman" w:hAnsi="Consolas" w:cs="Times New Roman"/>
          <w:color w:val="CCCCCC"/>
          <w:sz w:val="21"/>
          <w:szCs w:val="21"/>
          <w:lang w:eastAsia="uk-UA"/>
        </w:rPr>
        <w:t>,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w:t>
      </w:r>
    </w:p>
    <w:p w14:paraId="569E3937" w14:textId="064291AE"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surface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w:t>
      </w:r>
      <w:r w:rsidRPr="00EE390E">
        <w:rPr>
          <w:rFonts w:ascii="Consolas" w:eastAsia="Times New Roman" w:hAnsi="Consolas" w:cs="Times New Roman"/>
          <w:color w:val="CCCCCC"/>
          <w:sz w:val="21"/>
          <w:szCs w:val="21"/>
          <w:lang w:eastAsia="uk-UA"/>
        </w:rPr>
        <w:t>();</w:t>
      </w:r>
    </w:p>
    <w:p w14:paraId="0F05D690"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uniform4fv</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shProgram</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9CDCFE"/>
          <w:sz w:val="21"/>
          <w:szCs w:val="21"/>
          <w:lang w:eastAsia="uk-UA"/>
        </w:rPr>
        <w:t>iColor</w:t>
      </w:r>
      <w:r w:rsidRPr="00EE390E">
        <w:rPr>
          <w:rFonts w:ascii="Consolas" w:eastAsia="Times New Roman" w:hAnsi="Consolas" w:cs="Times New Roman"/>
          <w:color w:val="CCCCCC"/>
          <w:sz w:val="21"/>
          <w:szCs w:val="21"/>
          <w:lang w:eastAsia="uk-UA"/>
        </w:rPr>
        <w:t>,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0</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B5CEA8"/>
          <w:sz w:val="21"/>
          <w:szCs w:val="21"/>
          <w:lang w:eastAsia="uk-UA"/>
        </w:rPr>
        <w:t>1</w:t>
      </w:r>
      <w:r w:rsidRPr="00EE390E">
        <w:rPr>
          <w:rFonts w:ascii="Consolas" w:eastAsia="Times New Roman" w:hAnsi="Consolas" w:cs="Times New Roman"/>
          <w:color w:val="CCCCCC"/>
          <w:sz w:val="21"/>
          <w:szCs w:val="21"/>
          <w:lang w:eastAsia="uk-UA"/>
        </w:rPr>
        <w:t>]);</w:t>
      </w:r>
    </w:p>
    <w:p w14:paraId="54092D8B" w14:textId="2C9AE958"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val="en-US"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surface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DrawLines</w:t>
      </w:r>
      <w:r w:rsidRPr="00EE390E">
        <w:rPr>
          <w:rFonts w:ascii="Consolas" w:eastAsia="Times New Roman" w:hAnsi="Consolas" w:cs="Times New Roman"/>
          <w:color w:val="CCCCCC"/>
          <w:sz w:val="21"/>
          <w:szCs w:val="21"/>
          <w:lang w:eastAsia="uk-UA"/>
        </w:rPr>
        <w:t>()</w:t>
      </w:r>
      <w:r>
        <w:rPr>
          <w:rFonts w:ascii="Consolas" w:eastAsia="Times New Roman" w:hAnsi="Consolas" w:cs="Times New Roman"/>
          <w:color w:val="CCCCCC"/>
          <w:sz w:val="21"/>
          <w:szCs w:val="21"/>
          <w:lang w:val="en-US" w:eastAsia="uk-UA"/>
        </w:rPr>
        <w:t>;</w:t>
      </w:r>
    </w:p>
    <w:p w14:paraId="4A6941FC" w14:textId="4DF6980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gl</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colorMask</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w:t>
      </w:r>
    </w:p>
    <w:p w14:paraId="43152F4C"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C586C0"/>
          <w:sz w:val="21"/>
          <w:szCs w:val="21"/>
          <w:lang w:eastAsia="uk-UA"/>
        </w:rPr>
        <w:t>if</w:t>
      </w: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animate</w:t>
      </w:r>
      <w:r w:rsidRPr="00EE390E">
        <w:rPr>
          <w:rFonts w:ascii="Consolas" w:eastAsia="Times New Roman" w:hAnsi="Consolas" w:cs="Times New Roman"/>
          <w:color w:val="CCCCCC"/>
          <w:sz w:val="21"/>
          <w:szCs w:val="21"/>
          <w:lang w:eastAsia="uk-UA"/>
        </w:rPr>
        <w:t>) {</w:t>
      </w:r>
    </w:p>
    <w:p w14:paraId="1EC44CC7"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xml:space="preserve">    </w:t>
      </w:r>
      <w:r w:rsidRPr="00EE390E">
        <w:rPr>
          <w:rFonts w:ascii="Consolas" w:eastAsia="Times New Roman" w:hAnsi="Consolas" w:cs="Times New Roman"/>
          <w:color w:val="9CDCFE"/>
          <w:sz w:val="21"/>
          <w:szCs w:val="21"/>
          <w:lang w:eastAsia="uk-UA"/>
        </w:rPr>
        <w:t>window</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DCDCAA"/>
          <w:sz w:val="21"/>
          <w:szCs w:val="21"/>
          <w:lang w:eastAsia="uk-UA"/>
        </w:rPr>
        <w:t>requestAnimationFrame</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569CD6"/>
          <w:sz w:val="21"/>
          <w:szCs w:val="21"/>
          <w:lang w:eastAsia="uk-UA"/>
        </w:rPr>
        <w:t>=&gt;</w:t>
      </w:r>
      <w:r w:rsidRPr="00EE390E">
        <w:rPr>
          <w:rFonts w:ascii="Consolas" w:eastAsia="Times New Roman" w:hAnsi="Consolas" w:cs="Times New Roman"/>
          <w:color w:val="DCDCAA"/>
          <w:sz w:val="21"/>
          <w:szCs w:val="21"/>
          <w:lang w:eastAsia="uk-UA"/>
        </w:rPr>
        <w:t>draw</w:t>
      </w:r>
      <w:r w:rsidRPr="00EE390E">
        <w:rPr>
          <w:rFonts w:ascii="Consolas" w:eastAsia="Times New Roman" w:hAnsi="Consolas" w:cs="Times New Roman"/>
          <w:color w:val="CCCCCC"/>
          <w:sz w:val="21"/>
          <w:szCs w:val="21"/>
          <w:lang w:eastAsia="uk-UA"/>
        </w:rPr>
        <w:t>(</w:t>
      </w:r>
      <w:r w:rsidRPr="00EE390E">
        <w:rPr>
          <w:rFonts w:ascii="Consolas" w:eastAsia="Times New Roman" w:hAnsi="Consolas" w:cs="Times New Roman"/>
          <w:color w:val="569CD6"/>
          <w:sz w:val="21"/>
          <w:szCs w:val="21"/>
          <w:lang w:eastAsia="uk-UA"/>
        </w:rPr>
        <w:t>true</w:t>
      </w:r>
      <w:r w:rsidRPr="00EE390E">
        <w:rPr>
          <w:rFonts w:ascii="Consolas" w:eastAsia="Times New Roman" w:hAnsi="Consolas" w:cs="Times New Roman"/>
          <w:color w:val="CCCCCC"/>
          <w:sz w:val="21"/>
          <w:szCs w:val="21"/>
          <w:lang w:eastAsia="uk-UA"/>
        </w:rPr>
        <w:t>));</w:t>
      </w:r>
    </w:p>
    <w:p w14:paraId="6BC243C9" w14:textId="77777777" w:rsidR="00EE390E" w:rsidRPr="00EE390E" w:rsidRDefault="00EE390E" w:rsidP="00EE390E">
      <w:pPr>
        <w:shd w:val="clear" w:color="auto" w:fill="1F1F1F"/>
        <w:spacing w:line="285" w:lineRule="atLeast"/>
        <w:rPr>
          <w:rFonts w:ascii="Consolas" w:eastAsia="Times New Roman" w:hAnsi="Consolas" w:cs="Times New Roman"/>
          <w:color w:val="CCCCCC"/>
          <w:sz w:val="21"/>
          <w:szCs w:val="21"/>
          <w:lang w:eastAsia="uk-UA"/>
        </w:rPr>
      </w:pPr>
      <w:r w:rsidRPr="00EE390E">
        <w:rPr>
          <w:rFonts w:ascii="Consolas" w:eastAsia="Times New Roman" w:hAnsi="Consolas" w:cs="Times New Roman"/>
          <w:color w:val="CCCCCC"/>
          <w:sz w:val="21"/>
          <w:szCs w:val="21"/>
          <w:lang w:eastAsia="uk-UA"/>
        </w:rPr>
        <w:t>  }</w:t>
      </w:r>
    </w:p>
    <w:p w14:paraId="1C6685F0" w14:textId="08333431" w:rsidR="00EE390E" w:rsidRPr="00EE390E" w:rsidRDefault="00EE390E" w:rsidP="00EE390E">
      <w:pPr>
        <w:shd w:val="clear" w:color="auto" w:fill="1F1F1F"/>
        <w:spacing w:line="285" w:lineRule="atLeast"/>
        <w:rPr>
          <w:rFonts w:ascii="Times New Roman" w:eastAsia="Times New Roman" w:hAnsi="Times New Roman" w:cs="Times New Roman"/>
          <w:sz w:val="32"/>
          <w:szCs w:val="32"/>
        </w:rPr>
      </w:pPr>
      <w:r w:rsidRPr="00EE390E">
        <w:rPr>
          <w:rFonts w:ascii="Consolas" w:eastAsia="Times New Roman" w:hAnsi="Consolas" w:cs="Times New Roman"/>
          <w:color w:val="CCCCCC"/>
          <w:sz w:val="21"/>
          <w:szCs w:val="21"/>
          <w:lang w:eastAsia="uk-UA"/>
        </w:rPr>
        <w:t>}</w:t>
      </w:r>
    </w:p>
    <w:sectPr w:rsidR="00EE390E" w:rsidRPr="00EE390E">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92C8B"/>
    <w:multiLevelType w:val="multilevel"/>
    <w:tmpl w:val="3BFE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4E2E92"/>
    <w:multiLevelType w:val="hybridMultilevel"/>
    <w:tmpl w:val="B914D048"/>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 w15:restartNumberingAfterBreak="0">
    <w:nsid w:val="60804DF4"/>
    <w:multiLevelType w:val="hybridMultilevel"/>
    <w:tmpl w:val="0B480EB8"/>
    <w:lvl w:ilvl="0" w:tplc="C04E1C9C">
      <w:start w:val="1"/>
      <w:numFmt w:val="bullet"/>
      <w:suff w:val="space"/>
      <w:lvlText w:val=""/>
      <w:lvlJc w:val="left"/>
      <w:pPr>
        <w:ind w:left="1500" w:hanging="360"/>
      </w:pPr>
      <w:rPr>
        <w:rFonts w:ascii="Symbol" w:hAnsi="Symbol" w:hint="default"/>
      </w:rPr>
    </w:lvl>
    <w:lvl w:ilvl="1" w:tplc="04220003" w:tentative="1">
      <w:start w:val="1"/>
      <w:numFmt w:val="bullet"/>
      <w:lvlText w:val="o"/>
      <w:lvlJc w:val="left"/>
      <w:pPr>
        <w:ind w:left="2220" w:hanging="360"/>
      </w:pPr>
      <w:rPr>
        <w:rFonts w:ascii="Courier New" w:hAnsi="Courier New" w:cs="Courier New"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3" w15:restartNumberingAfterBreak="0">
    <w:nsid w:val="72393948"/>
    <w:multiLevelType w:val="hybridMultilevel"/>
    <w:tmpl w:val="841A81DE"/>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313"/>
    <w:rsid w:val="0001201A"/>
    <w:rsid w:val="00026793"/>
    <w:rsid w:val="0006328E"/>
    <w:rsid w:val="000D2524"/>
    <w:rsid w:val="000D7D3E"/>
    <w:rsid w:val="000F521A"/>
    <w:rsid w:val="001D069F"/>
    <w:rsid w:val="001F25CC"/>
    <w:rsid w:val="00204923"/>
    <w:rsid w:val="00217D9D"/>
    <w:rsid w:val="00290265"/>
    <w:rsid w:val="002A550A"/>
    <w:rsid w:val="002E0CFD"/>
    <w:rsid w:val="00305A0B"/>
    <w:rsid w:val="00330F51"/>
    <w:rsid w:val="00353025"/>
    <w:rsid w:val="0038663B"/>
    <w:rsid w:val="003A4B4C"/>
    <w:rsid w:val="00463926"/>
    <w:rsid w:val="00475367"/>
    <w:rsid w:val="00486628"/>
    <w:rsid w:val="005F53D6"/>
    <w:rsid w:val="005F5B16"/>
    <w:rsid w:val="006B7590"/>
    <w:rsid w:val="007051E4"/>
    <w:rsid w:val="00746E09"/>
    <w:rsid w:val="007805AB"/>
    <w:rsid w:val="007933B0"/>
    <w:rsid w:val="007C58CA"/>
    <w:rsid w:val="007D67AD"/>
    <w:rsid w:val="007E4BA7"/>
    <w:rsid w:val="008C34BF"/>
    <w:rsid w:val="008D6EAD"/>
    <w:rsid w:val="00AE5863"/>
    <w:rsid w:val="00BF3EC5"/>
    <w:rsid w:val="00C02E4E"/>
    <w:rsid w:val="00C27077"/>
    <w:rsid w:val="00C47E30"/>
    <w:rsid w:val="00C51929"/>
    <w:rsid w:val="00C75317"/>
    <w:rsid w:val="00CC238E"/>
    <w:rsid w:val="00CC3ABD"/>
    <w:rsid w:val="00DB773B"/>
    <w:rsid w:val="00DE5D06"/>
    <w:rsid w:val="00DF3EDA"/>
    <w:rsid w:val="00E43658"/>
    <w:rsid w:val="00E5522A"/>
    <w:rsid w:val="00E96153"/>
    <w:rsid w:val="00EE3313"/>
    <w:rsid w:val="00EE390E"/>
    <w:rsid w:val="00EF0361"/>
    <w:rsid w:val="00EF33C4"/>
    <w:rsid w:val="00F35F6E"/>
    <w:rsid w:val="00F54635"/>
    <w:rsid w:val="00F651A2"/>
    <w:rsid w:val="00F71C0A"/>
    <w:rsid w:val="00FD6370"/>
    <w:rsid w:val="00FF12AC"/>
    <w:rsid w:val="00FF159D"/>
    <w:rsid w:val="00FF25D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275AC"/>
  <w15:chartTrackingRefBased/>
  <w15:docId w15:val="{A33E2AE5-14D4-405B-B52B-BA023D65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317"/>
    <w:pPr>
      <w:spacing w:after="0" w:line="276" w:lineRule="auto"/>
    </w:pPr>
    <w:rPr>
      <w:rFonts w:ascii="Arial" w:eastAsia="Arial"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3EDA"/>
    <w:pPr>
      <w:spacing w:line="240" w:lineRule="auto"/>
      <w:ind w:left="720" w:firstLine="567"/>
      <w:contextualSpacing/>
      <w:jc w:val="both"/>
    </w:pPr>
    <w:rPr>
      <w:rFonts w:ascii="Times New Roman" w:eastAsia="Times New Roman" w:hAnsi="Times New Roman" w:cs="Times New Roman"/>
      <w:sz w:val="32"/>
      <w:szCs w:val="20"/>
      <w:lang w:eastAsia="ru-RU"/>
    </w:rPr>
  </w:style>
  <w:style w:type="paragraph" w:customStyle="1" w:styleId="whitespace-pre-wrap">
    <w:name w:val="whitespace-pre-wrap"/>
    <w:basedOn w:val="a"/>
    <w:rsid w:val="00026793"/>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whitespace-normal">
    <w:name w:val="whitespace-normal"/>
    <w:basedOn w:val="a"/>
    <w:rsid w:val="00026793"/>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718096">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sChild>
        <w:div w:id="2120833521">
          <w:marLeft w:val="0"/>
          <w:marRight w:val="0"/>
          <w:marTop w:val="0"/>
          <w:marBottom w:val="0"/>
          <w:divBdr>
            <w:top w:val="none" w:sz="0" w:space="0" w:color="auto"/>
            <w:left w:val="none" w:sz="0" w:space="0" w:color="auto"/>
            <w:bottom w:val="none" w:sz="0" w:space="0" w:color="auto"/>
            <w:right w:val="none" w:sz="0" w:space="0" w:color="auto"/>
          </w:divBdr>
          <w:divsChild>
            <w:div w:id="601454086">
              <w:marLeft w:val="0"/>
              <w:marRight w:val="0"/>
              <w:marTop w:val="0"/>
              <w:marBottom w:val="0"/>
              <w:divBdr>
                <w:top w:val="none" w:sz="0" w:space="0" w:color="auto"/>
                <w:left w:val="none" w:sz="0" w:space="0" w:color="auto"/>
                <w:bottom w:val="none" w:sz="0" w:space="0" w:color="auto"/>
                <w:right w:val="none" w:sz="0" w:space="0" w:color="auto"/>
              </w:divBdr>
            </w:div>
            <w:div w:id="2018068738">
              <w:marLeft w:val="0"/>
              <w:marRight w:val="0"/>
              <w:marTop w:val="0"/>
              <w:marBottom w:val="0"/>
              <w:divBdr>
                <w:top w:val="none" w:sz="0" w:space="0" w:color="auto"/>
                <w:left w:val="none" w:sz="0" w:space="0" w:color="auto"/>
                <w:bottom w:val="none" w:sz="0" w:space="0" w:color="auto"/>
                <w:right w:val="none" w:sz="0" w:space="0" w:color="auto"/>
              </w:divBdr>
            </w:div>
            <w:div w:id="1596399104">
              <w:marLeft w:val="0"/>
              <w:marRight w:val="0"/>
              <w:marTop w:val="0"/>
              <w:marBottom w:val="0"/>
              <w:divBdr>
                <w:top w:val="none" w:sz="0" w:space="0" w:color="auto"/>
                <w:left w:val="none" w:sz="0" w:space="0" w:color="auto"/>
                <w:bottom w:val="none" w:sz="0" w:space="0" w:color="auto"/>
                <w:right w:val="none" w:sz="0" w:space="0" w:color="auto"/>
              </w:divBdr>
            </w:div>
            <w:div w:id="1743405205">
              <w:marLeft w:val="0"/>
              <w:marRight w:val="0"/>
              <w:marTop w:val="0"/>
              <w:marBottom w:val="0"/>
              <w:divBdr>
                <w:top w:val="none" w:sz="0" w:space="0" w:color="auto"/>
                <w:left w:val="none" w:sz="0" w:space="0" w:color="auto"/>
                <w:bottom w:val="none" w:sz="0" w:space="0" w:color="auto"/>
                <w:right w:val="none" w:sz="0" w:space="0" w:color="auto"/>
              </w:divBdr>
            </w:div>
            <w:div w:id="485556361">
              <w:marLeft w:val="0"/>
              <w:marRight w:val="0"/>
              <w:marTop w:val="0"/>
              <w:marBottom w:val="0"/>
              <w:divBdr>
                <w:top w:val="none" w:sz="0" w:space="0" w:color="auto"/>
                <w:left w:val="none" w:sz="0" w:space="0" w:color="auto"/>
                <w:bottom w:val="none" w:sz="0" w:space="0" w:color="auto"/>
                <w:right w:val="none" w:sz="0" w:space="0" w:color="auto"/>
              </w:divBdr>
            </w:div>
            <w:div w:id="441460726">
              <w:marLeft w:val="0"/>
              <w:marRight w:val="0"/>
              <w:marTop w:val="0"/>
              <w:marBottom w:val="0"/>
              <w:divBdr>
                <w:top w:val="none" w:sz="0" w:space="0" w:color="auto"/>
                <w:left w:val="none" w:sz="0" w:space="0" w:color="auto"/>
                <w:bottom w:val="none" w:sz="0" w:space="0" w:color="auto"/>
                <w:right w:val="none" w:sz="0" w:space="0" w:color="auto"/>
              </w:divBdr>
            </w:div>
            <w:div w:id="586379647">
              <w:marLeft w:val="0"/>
              <w:marRight w:val="0"/>
              <w:marTop w:val="0"/>
              <w:marBottom w:val="0"/>
              <w:divBdr>
                <w:top w:val="none" w:sz="0" w:space="0" w:color="auto"/>
                <w:left w:val="none" w:sz="0" w:space="0" w:color="auto"/>
                <w:bottom w:val="none" w:sz="0" w:space="0" w:color="auto"/>
                <w:right w:val="none" w:sz="0" w:space="0" w:color="auto"/>
              </w:divBdr>
            </w:div>
            <w:div w:id="1115637822">
              <w:marLeft w:val="0"/>
              <w:marRight w:val="0"/>
              <w:marTop w:val="0"/>
              <w:marBottom w:val="0"/>
              <w:divBdr>
                <w:top w:val="none" w:sz="0" w:space="0" w:color="auto"/>
                <w:left w:val="none" w:sz="0" w:space="0" w:color="auto"/>
                <w:bottom w:val="none" w:sz="0" w:space="0" w:color="auto"/>
                <w:right w:val="none" w:sz="0" w:space="0" w:color="auto"/>
              </w:divBdr>
            </w:div>
            <w:div w:id="66001638">
              <w:marLeft w:val="0"/>
              <w:marRight w:val="0"/>
              <w:marTop w:val="0"/>
              <w:marBottom w:val="0"/>
              <w:divBdr>
                <w:top w:val="none" w:sz="0" w:space="0" w:color="auto"/>
                <w:left w:val="none" w:sz="0" w:space="0" w:color="auto"/>
                <w:bottom w:val="none" w:sz="0" w:space="0" w:color="auto"/>
                <w:right w:val="none" w:sz="0" w:space="0" w:color="auto"/>
              </w:divBdr>
            </w:div>
            <w:div w:id="1847280478">
              <w:marLeft w:val="0"/>
              <w:marRight w:val="0"/>
              <w:marTop w:val="0"/>
              <w:marBottom w:val="0"/>
              <w:divBdr>
                <w:top w:val="none" w:sz="0" w:space="0" w:color="auto"/>
                <w:left w:val="none" w:sz="0" w:space="0" w:color="auto"/>
                <w:bottom w:val="none" w:sz="0" w:space="0" w:color="auto"/>
                <w:right w:val="none" w:sz="0" w:space="0" w:color="auto"/>
              </w:divBdr>
            </w:div>
            <w:div w:id="451828317">
              <w:marLeft w:val="0"/>
              <w:marRight w:val="0"/>
              <w:marTop w:val="0"/>
              <w:marBottom w:val="0"/>
              <w:divBdr>
                <w:top w:val="none" w:sz="0" w:space="0" w:color="auto"/>
                <w:left w:val="none" w:sz="0" w:space="0" w:color="auto"/>
                <w:bottom w:val="none" w:sz="0" w:space="0" w:color="auto"/>
                <w:right w:val="none" w:sz="0" w:space="0" w:color="auto"/>
              </w:divBdr>
            </w:div>
            <w:div w:id="1276324775">
              <w:marLeft w:val="0"/>
              <w:marRight w:val="0"/>
              <w:marTop w:val="0"/>
              <w:marBottom w:val="0"/>
              <w:divBdr>
                <w:top w:val="none" w:sz="0" w:space="0" w:color="auto"/>
                <w:left w:val="none" w:sz="0" w:space="0" w:color="auto"/>
                <w:bottom w:val="none" w:sz="0" w:space="0" w:color="auto"/>
                <w:right w:val="none" w:sz="0" w:space="0" w:color="auto"/>
              </w:divBdr>
            </w:div>
            <w:div w:id="769744322">
              <w:marLeft w:val="0"/>
              <w:marRight w:val="0"/>
              <w:marTop w:val="0"/>
              <w:marBottom w:val="0"/>
              <w:divBdr>
                <w:top w:val="none" w:sz="0" w:space="0" w:color="auto"/>
                <w:left w:val="none" w:sz="0" w:space="0" w:color="auto"/>
                <w:bottom w:val="none" w:sz="0" w:space="0" w:color="auto"/>
                <w:right w:val="none" w:sz="0" w:space="0" w:color="auto"/>
              </w:divBdr>
            </w:div>
            <w:div w:id="1885602831">
              <w:marLeft w:val="0"/>
              <w:marRight w:val="0"/>
              <w:marTop w:val="0"/>
              <w:marBottom w:val="0"/>
              <w:divBdr>
                <w:top w:val="none" w:sz="0" w:space="0" w:color="auto"/>
                <w:left w:val="none" w:sz="0" w:space="0" w:color="auto"/>
                <w:bottom w:val="none" w:sz="0" w:space="0" w:color="auto"/>
                <w:right w:val="none" w:sz="0" w:space="0" w:color="auto"/>
              </w:divBdr>
            </w:div>
            <w:div w:id="783811285">
              <w:marLeft w:val="0"/>
              <w:marRight w:val="0"/>
              <w:marTop w:val="0"/>
              <w:marBottom w:val="0"/>
              <w:divBdr>
                <w:top w:val="none" w:sz="0" w:space="0" w:color="auto"/>
                <w:left w:val="none" w:sz="0" w:space="0" w:color="auto"/>
                <w:bottom w:val="none" w:sz="0" w:space="0" w:color="auto"/>
                <w:right w:val="none" w:sz="0" w:space="0" w:color="auto"/>
              </w:divBdr>
            </w:div>
            <w:div w:id="706952365">
              <w:marLeft w:val="0"/>
              <w:marRight w:val="0"/>
              <w:marTop w:val="0"/>
              <w:marBottom w:val="0"/>
              <w:divBdr>
                <w:top w:val="none" w:sz="0" w:space="0" w:color="auto"/>
                <w:left w:val="none" w:sz="0" w:space="0" w:color="auto"/>
                <w:bottom w:val="none" w:sz="0" w:space="0" w:color="auto"/>
                <w:right w:val="none" w:sz="0" w:space="0" w:color="auto"/>
              </w:divBdr>
            </w:div>
            <w:div w:id="1174296294">
              <w:marLeft w:val="0"/>
              <w:marRight w:val="0"/>
              <w:marTop w:val="0"/>
              <w:marBottom w:val="0"/>
              <w:divBdr>
                <w:top w:val="none" w:sz="0" w:space="0" w:color="auto"/>
                <w:left w:val="none" w:sz="0" w:space="0" w:color="auto"/>
                <w:bottom w:val="none" w:sz="0" w:space="0" w:color="auto"/>
                <w:right w:val="none" w:sz="0" w:space="0" w:color="auto"/>
              </w:divBdr>
            </w:div>
            <w:div w:id="1729110479">
              <w:marLeft w:val="0"/>
              <w:marRight w:val="0"/>
              <w:marTop w:val="0"/>
              <w:marBottom w:val="0"/>
              <w:divBdr>
                <w:top w:val="none" w:sz="0" w:space="0" w:color="auto"/>
                <w:left w:val="none" w:sz="0" w:space="0" w:color="auto"/>
                <w:bottom w:val="none" w:sz="0" w:space="0" w:color="auto"/>
                <w:right w:val="none" w:sz="0" w:space="0" w:color="auto"/>
              </w:divBdr>
            </w:div>
            <w:div w:id="370881971">
              <w:marLeft w:val="0"/>
              <w:marRight w:val="0"/>
              <w:marTop w:val="0"/>
              <w:marBottom w:val="0"/>
              <w:divBdr>
                <w:top w:val="none" w:sz="0" w:space="0" w:color="auto"/>
                <w:left w:val="none" w:sz="0" w:space="0" w:color="auto"/>
                <w:bottom w:val="none" w:sz="0" w:space="0" w:color="auto"/>
                <w:right w:val="none" w:sz="0" w:space="0" w:color="auto"/>
              </w:divBdr>
            </w:div>
            <w:div w:id="677654181">
              <w:marLeft w:val="0"/>
              <w:marRight w:val="0"/>
              <w:marTop w:val="0"/>
              <w:marBottom w:val="0"/>
              <w:divBdr>
                <w:top w:val="none" w:sz="0" w:space="0" w:color="auto"/>
                <w:left w:val="none" w:sz="0" w:space="0" w:color="auto"/>
                <w:bottom w:val="none" w:sz="0" w:space="0" w:color="auto"/>
                <w:right w:val="none" w:sz="0" w:space="0" w:color="auto"/>
              </w:divBdr>
            </w:div>
            <w:div w:id="2141998761">
              <w:marLeft w:val="0"/>
              <w:marRight w:val="0"/>
              <w:marTop w:val="0"/>
              <w:marBottom w:val="0"/>
              <w:divBdr>
                <w:top w:val="none" w:sz="0" w:space="0" w:color="auto"/>
                <w:left w:val="none" w:sz="0" w:space="0" w:color="auto"/>
                <w:bottom w:val="none" w:sz="0" w:space="0" w:color="auto"/>
                <w:right w:val="none" w:sz="0" w:space="0" w:color="auto"/>
              </w:divBdr>
            </w:div>
            <w:div w:id="1043601489">
              <w:marLeft w:val="0"/>
              <w:marRight w:val="0"/>
              <w:marTop w:val="0"/>
              <w:marBottom w:val="0"/>
              <w:divBdr>
                <w:top w:val="none" w:sz="0" w:space="0" w:color="auto"/>
                <w:left w:val="none" w:sz="0" w:space="0" w:color="auto"/>
                <w:bottom w:val="none" w:sz="0" w:space="0" w:color="auto"/>
                <w:right w:val="none" w:sz="0" w:space="0" w:color="auto"/>
              </w:divBdr>
            </w:div>
            <w:div w:id="1992128656">
              <w:marLeft w:val="0"/>
              <w:marRight w:val="0"/>
              <w:marTop w:val="0"/>
              <w:marBottom w:val="0"/>
              <w:divBdr>
                <w:top w:val="none" w:sz="0" w:space="0" w:color="auto"/>
                <w:left w:val="none" w:sz="0" w:space="0" w:color="auto"/>
                <w:bottom w:val="none" w:sz="0" w:space="0" w:color="auto"/>
                <w:right w:val="none" w:sz="0" w:space="0" w:color="auto"/>
              </w:divBdr>
            </w:div>
            <w:div w:id="1167138305">
              <w:marLeft w:val="0"/>
              <w:marRight w:val="0"/>
              <w:marTop w:val="0"/>
              <w:marBottom w:val="0"/>
              <w:divBdr>
                <w:top w:val="none" w:sz="0" w:space="0" w:color="auto"/>
                <w:left w:val="none" w:sz="0" w:space="0" w:color="auto"/>
                <w:bottom w:val="none" w:sz="0" w:space="0" w:color="auto"/>
                <w:right w:val="none" w:sz="0" w:space="0" w:color="auto"/>
              </w:divBdr>
            </w:div>
            <w:div w:id="393550882">
              <w:marLeft w:val="0"/>
              <w:marRight w:val="0"/>
              <w:marTop w:val="0"/>
              <w:marBottom w:val="0"/>
              <w:divBdr>
                <w:top w:val="none" w:sz="0" w:space="0" w:color="auto"/>
                <w:left w:val="none" w:sz="0" w:space="0" w:color="auto"/>
                <w:bottom w:val="none" w:sz="0" w:space="0" w:color="auto"/>
                <w:right w:val="none" w:sz="0" w:space="0" w:color="auto"/>
              </w:divBdr>
            </w:div>
            <w:div w:id="1341852338">
              <w:marLeft w:val="0"/>
              <w:marRight w:val="0"/>
              <w:marTop w:val="0"/>
              <w:marBottom w:val="0"/>
              <w:divBdr>
                <w:top w:val="none" w:sz="0" w:space="0" w:color="auto"/>
                <w:left w:val="none" w:sz="0" w:space="0" w:color="auto"/>
                <w:bottom w:val="none" w:sz="0" w:space="0" w:color="auto"/>
                <w:right w:val="none" w:sz="0" w:space="0" w:color="auto"/>
              </w:divBdr>
            </w:div>
            <w:div w:id="1646083843">
              <w:marLeft w:val="0"/>
              <w:marRight w:val="0"/>
              <w:marTop w:val="0"/>
              <w:marBottom w:val="0"/>
              <w:divBdr>
                <w:top w:val="none" w:sz="0" w:space="0" w:color="auto"/>
                <w:left w:val="none" w:sz="0" w:space="0" w:color="auto"/>
                <w:bottom w:val="none" w:sz="0" w:space="0" w:color="auto"/>
                <w:right w:val="none" w:sz="0" w:space="0" w:color="auto"/>
              </w:divBdr>
            </w:div>
            <w:div w:id="2091848561">
              <w:marLeft w:val="0"/>
              <w:marRight w:val="0"/>
              <w:marTop w:val="0"/>
              <w:marBottom w:val="0"/>
              <w:divBdr>
                <w:top w:val="none" w:sz="0" w:space="0" w:color="auto"/>
                <w:left w:val="none" w:sz="0" w:space="0" w:color="auto"/>
                <w:bottom w:val="none" w:sz="0" w:space="0" w:color="auto"/>
                <w:right w:val="none" w:sz="0" w:space="0" w:color="auto"/>
              </w:divBdr>
            </w:div>
            <w:div w:id="1823736772">
              <w:marLeft w:val="0"/>
              <w:marRight w:val="0"/>
              <w:marTop w:val="0"/>
              <w:marBottom w:val="0"/>
              <w:divBdr>
                <w:top w:val="none" w:sz="0" w:space="0" w:color="auto"/>
                <w:left w:val="none" w:sz="0" w:space="0" w:color="auto"/>
                <w:bottom w:val="none" w:sz="0" w:space="0" w:color="auto"/>
                <w:right w:val="none" w:sz="0" w:space="0" w:color="auto"/>
              </w:divBdr>
            </w:div>
            <w:div w:id="1970042609">
              <w:marLeft w:val="0"/>
              <w:marRight w:val="0"/>
              <w:marTop w:val="0"/>
              <w:marBottom w:val="0"/>
              <w:divBdr>
                <w:top w:val="none" w:sz="0" w:space="0" w:color="auto"/>
                <w:left w:val="none" w:sz="0" w:space="0" w:color="auto"/>
                <w:bottom w:val="none" w:sz="0" w:space="0" w:color="auto"/>
                <w:right w:val="none" w:sz="0" w:space="0" w:color="auto"/>
              </w:divBdr>
            </w:div>
            <w:div w:id="614291458">
              <w:marLeft w:val="0"/>
              <w:marRight w:val="0"/>
              <w:marTop w:val="0"/>
              <w:marBottom w:val="0"/>
              <w:divBdr>
                <w:top w:val="none" w:sz="0" w:space="0" w:color="auto"/>
                <w:left w:val="none" w:sz="0" w:space="0" w:color="auto"/>
                <w:bottom w:val="none" w:sz="0" w:space="0" w:color="auto"/>
                <w:right w:val="none" w:sz="0" w:space="0" w:color="auto"/>
              </w:divBdr>
            </w:div>
            <w:div w:id="1891110923">
              <w:marLeft w:val="0"/>
              <w:marRight w:val="0"/>
              <w:marTop w:val="0"/>
              <w:marBottom w:val="0"/>
              <w:divBdr>
                <w:top w:val="none" w:sz="0" w:space="0" w:color="auto"/>
                <w:left w:val="none" w:sz="0" w:space="0" w:color="auto"/>
                <w:bottom w:val="none" w:sz="0" w:space="0" w:color="auto"/>
                <w:right w:val="none" w:sz="0" w:space="0" w:color="auto"/>
              </w:divBdr>
            </w:div>
            <w:div w:id="2008703659">
              <w:marLeft w:val="0"/>
              <w:marRight w:val="0"/>
              <w:marTop w:val="0"/>
              <w:marBottom w:val="0"/>
              <w:divBdr>
                <w:top w:val="none" w:sz="0" w:space="0" w:color="auto"/>
                <w:left w:val="none" w:sz="0" w:space="0" w:color="auto"/>
                <w:bottom w:val="none" w:sz="0" w:space="0" w:color="auto"/>
                <w:right w:val="none" w:sz="0" w:space="0" w:color="auto"/>
              </w:divBdr>
            </w:div>
            <w:div w:id="1903709034">
              <w:marLeft w:val="0"/>
              <w:marRight w:val="0"/>
              <w:marTop w:val="0"/>
              <w:marBottom w:val="0"/>
              <w:divBdr>
                <w:top w:val="none" w:sz="0" w:space="0" w:color="auto"/>
                <w:left w:val="none" w:sz="0" w:space="0" w:color="auto"/>
                <w:bottom w:val="none" w:sz="0" w:space="0" w:color="auto"/>
                <w:right w:val="none" w:sz="0" w:space="0" w:color="auto"/>
              </w:divBdr>
            </w:div>
            <w:div w:id="831608693">
              <w:marLeft w:val="0"/>
              <w:marRight w:val="0"/>
              <w:marTop w:val="0"/>
              <w:marBottom w:val="0"/>
              <w:divBdr>
                <w:top w:val="none" w:sz="0" w:space="0" w:color="auto"/>
                <w:left w:val="none" w:sz="0" w:space="0" w:color="auto"/>
                <w:bottom w:val="none" w:sz="0" w:space="0" w:color="auto"/>
                <w:right w:val="none" w:sz="0" w:space="0" w:color="auto"/>
              </w:divBdr>
            </w:div>
            <w:div w:id="850801619">
              <w:marLeft w:val="0"/>
              <w:marRight w:val="0"/>
              <w:marTop w:val="0"/>
              <w:marBottom w:val="0"/>
              <w:divBdr>
                <w:top w:val="none" w:sz="0" w:space="0" w:color="auto"/>
                <w:left w:val="none" w:sz="0" w:space="0" w:color="auto"/>
                <w:bottom w:val="none" w:sz="0" w:space="0" w:color="auto"/>
                <w:right w:val="none" w:sz="0" w:space="0" w:color="auto"/>
              </w:divBdr>
            </w:div>
            <w:div w:id="1247376819">
              <w:marLeft w:val="0"/>
              <w:marRight w:val="0"/>
              <w:marTop w:val="0"/>
              <w:marBottom w:val="0"/>
              <w:divBdr>
                <w:top w:val="none" w:sz="0" w:space="0" w:color="auto"/>
                <w:left w:val="none" w:sz="0" w:space="0" w:color="auto"/>
                <w:bottom w:val="none" w:sz="0" w:space="0" w:color="auto"/>
                <w:right w:val="none" w:sz="0" w:space="0" w:color="auto"/>
              </w:divBdr>
            </w:div>
            <w:div w:id="93520165">
              <w:marLeft w:val="0"/>
              <w:marRight w:val="0"/>
              <w:marTop w:val="0"/>
              <w:marBottom w:val="0"/>
              <w:divBdr>
                <w:top w:val="none" w:sz="0" w:space="0" w:color="auto"/>
                <w:left w:val="none" w:sz="0" w:space="0" w:color="auto"/>
                <w:bottom w:val="none" w:sz="0" w:space="0" w:color="auto"/>
                <w:right w:val="none" w:sz="0" w:space="0" w:color="auto"/>
              </w:divBdr>
            </w:div>
            <w:div w:id="2038775679">
              <w:marLeft w:val="0"/>
              <w:marRight w:val="0"/>
              <w:marTop w:val="0"/>
              <w:marBottom w:val="0"/>
              <w:divBdr>
                <w:top w:val="none" w:sz="0" w:space="0" w:color="auto"/>
                <w:left w:val="none" w:sz="0" w:space="0" w:color="auto"/>
                <w:bottom w:val="none" w:sz="0" w:space="0" w:color="auto"/>
                <w:right w:val="none" w:sz="0" w:space="0" w:color="auto"/>
              </w:divBdr>
            </w:div>
            <w:div w:id="119105758">
              <w:marLeft w:val="0"/>
              <w:marRight w:val="0"/>
              <w:marTop w:val="0"/>
              <w:marBottom w:val="0"/>
              <w:divBdr>
                <w:top w:val="none" w:sz="0" w:space="0" w:color="auto"/>
                <w:left w:val="none" w:sz="0" w:space="0" w:color="auto"/>
                <w:bottom w:val="none" w:sz="0" w:space="0" w:color="auto"/>
                <w:right w:val="none" w:sz="0" w:space="0" w:color="auto"/>
              </w:divBdr>
            </w:div>
            <w:div w:id="1012217707">
              <w:marLeft w:val="0"/>
              <w:marRight w:val="0"/>
              <w:marTop w:val="0"/>
              <w:marBottom w:val="0"/>
              <w:divBdr>
                <w:top w:val="none" w:sz="0" w:space="0" w:color="auto"/>
                <w:left w:val="none" w:sz="0" w:space="0" w:color="auto"/>
                <w:bottom w:val="none" w:sz="0" w:space="0" w:color="auto"/>
                <w:right w:val="none" w:sz="0" w:space="0" w:color="auto"/>
              </w:divBdr>
            </w:div>
            <w:div w:id="537284395">
              <w:marLeft w:val="0"/>
              <w:marRight w:val="0"/>
              <w:marTop w:val="0"/>
              <w:marBottom w:val="0"/>
              <w:divBdr>
                <w:top w:val="none" w:sz="0" w:space="0" w:color="auto"/>
                <w:left w:val="none" w:sz="0" w:space="0" w:color="auto"/>
                <w:bottom w:val="none" w:sz="0" w:space="0" w:color="auto"/>
                <w:right w:val="none" w:sz="0" w:space="0" w:color="auto"/>
              </w:divBdr>
            </w:div>
            <w:div w:id="1432047938">
              <w:marLeft w:val="0"/>
              <w:marRight w:val="0"/>
              <w:marTop w:val="0"/>
              <w:marBottom w:val="0"/>
              <w:divBdr>
                <w:top w:val="none" w:sz="0" w:space="0" w:color="auto"/>
                <w:left w:val="none" w:sz="0" w:space="0" w:color="auto"/>
                <w:bottom w:val="none" w:sz="0" w:space="0" w:color="auto"/>
                <w:right w:val="none" w:sz="0" w:space="0" w:color="auto"/>
              </w:divBdr>
            </w:div>
            <w:div w:id="17200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04661">
      <w:bodyDiv w:val="1"/>
      <w:marLeft w:val="0"/>
      <w:marRight w:val="0"/>
      <w:marTop w:val="0"/>
      <w:marBottom w:val="0"/>
      <w:divBdr>
        <w:top w:val="none" w:sz="0" w:space="0" w:color="auto"/>
        <w:left w:val="none" w:sz="0" w:space="0" w:color="auto"/>
        <w:bottom w:val="none" w:sz="0" w:space="0" w:color="auto"/>
        <w:right w:val="none" w:sz="0" w:space="0" w:color="auto"/>
      </w:divBdr>
    </w:div>
    <w:div w:id="1106076675">
      <w:bodyDiv w:val="1"/>
      <w:marLeft w:val="0"/>
      <w:marRight w:val="0"/>
      <w:marTop w:val="0"/>
      <w:marBottom w:val="0"/>
      <w:divBdr>
        <w:top w:val="none" w:sz="0" w:space="0" w:color="auto"/>
        <w:left w:val="none" w:sz="0" w:space="0" w:color="auto"/>
        <w:bottom w:val="none" w:sz="0" w:space="0" w:color="auto"/>
        <w:right w:val="none" w:sz="0" w:space="0" w:color="auto"/>
      </w:divBdr>
    </w:div>
    <w:div w:id="1414353962">
      <w:bodyDiv w:val="1"/>
      <w:marLeft w:val="0"/>
      <w:marRight w:val="0"/>
      <w:marTop w:val="0"/>
      <w:marBottom w:val="0"/>
      <w:divBdr>
        <w:top w:val="none" w:sz="0" w:space="0" w:color="auto"/>
        <w:left w:val="none" w:sz="0" w:space="0" w:color="auto"/>
        <w:bottom w:val="none" w:sz="0" w:space="0" w:color="auto"/>
        <w:right w:val="none" w:sz="0" w:space="0" w:color="auto"/>
      </w:divBdr>
      <w:divsChild>
        <w:div w:id="1239555096">
          <w:marLeft w:val="0"/>
          <w:marRight w:val="0"/>
          <w:marTop w:val="0"/>
          <w:marBottom w:val="0"/>
          <w:divBdr>
            <w:top w:val="none" w:sz="0" w:space="0" w:color="auto"/>
            <w:left w:val="none" w:sz="0" w:space="0" w:color="auto"/>
            <w:bottom w:val="none" w:sz="0" w:space="0" w:color="auto"/>
            <w:right w:val="none" w:sz="0" w:space="0" w:color="auto"/>
          </w:divBdr>
          <w:divsChild>
            <w:div w:id="1913150697">
              <w:marLeft w:val="0"/>
              <w:marRight w:val="0"/>
              <w:marTop w:val="0"/>
              <w:marBottom w:val="0"/>
              <w:divBdr>
                <w:top w:val="none" w:sz="0" w:space="0" w:color="auto"/>
                <w:left w:val="none" w:sz="0" w:space="0" w:color="auto"/>
                <w:bottom w:val="none" w:sz="0" w:space="0" w:color="auto"/>
                <w:right w:val="none" w:sz="0" w:space="0" w:color="auto"/>
              </w:divBdr>
            </w:div>
            <w:div w:id="1757743408">
              <w:marLeft w:val="0"/>
              <w:marRight w:val="0"/>
              <w:marTop w:val="0"/>
              <w:marBottom w:val="0"/>
              <w:divBdr>
                <w:top w:val="none" w:sz="0" w:space="0" w:color="auto"/>
                <w:left w:val="none" w:sz="0" w:space="0" w:color="auto"/>
                <w:bottom w:val="none" w:sz="0" w:space="0" w:color="auto"/>
                <w:right w:val="none" w:sz="0" w:space="0" w:color="auto"/>
              </w:divBdr>
            </w:div>
            <w:div w:id="1988316806">
              <w:marLeft w:val="0"/>
              <w:marRight w:val="0"/>
              <w:marTop w:val="0"/>
              <w:marBottom w:val="0"/>
              <w:divBdr>
                <w:top w:val="none" w:sz="0" w:space="0" w:color="auto"/>
                <w:left w:val="none" w:sz="0" w:space="0" w:color="auto"/>
                <w:bottom w:val="none" w:sz="0" w:space="0" w:color="auto"/>
                <w:right w:val="none" w:sz="0" w:space="0" w:color="auto"/>
              </w:divBdr>
            </w:div>
            <w:div w:id="97604516">
              <w:marLeft w:val="0"/>
              <w:marRight w:val="0"/>
              <w:marTop w:val="0"/>
              <w:marBottom w:val="0"/>
              <w:divBdr>
                <w:top w:val="none" w:sz="0" w:space="0" w:color="auto"/>
                <w:left w:val="none" w:sz="0" w:space="0" w:color="auto"/>
                <w:bottom w:val="none" w:sz="0" w:space="0" w:color="auto"/>
                <w:right w:val="none" w:sz="0" w:space="0" w:color="auto"/>
              </w:divBdr>
            </w:div>
            <w:div w:id="1543591649">
              <w:marLeft w:val="0"/>
              <w:marRight w:val="0"/>
              <w:marTop w:val="0"/>
              <w:marBottom w:val="0"/>
              <w:divBdr>
                <w:top w:val="none" w:sz="0" w:space="0" w:color="auto"/>
                <w:left w:val="none" w:sz="0" w:space="0" w:color="auto"/>
                <w:bottom w:val="none" w:sz="0" w:space="0" w:color="auto"/>
                <w:right w:val="none" w:sz="0" w:space="0" w:color="auto"/>
              </w:divBdr>
            </w:div>
            <w:div w:id="392970758">
              <w:marLeft w:val="0"/>
              <w:marRight w:val="0"/>
              <w:marTop w:val="0"/>
              <w:marBottom w:val="0"/>
              <w:divBdr>
                <w:top w:val="none" w:sz="0" w:space="0" w:color="auto"/>
                <w:left w:val="none" w:sz="0" w:space="0" w:color="auto"/>
                <w:bottom w:val="none" w:sz="0" w:space="0" w:color="auto"/>
                <w:right w:val="none" w:sz="0" w:space="0" w:color="auto"/>
              </w:divBdr>
            </w:div>
            <w:div w:id="1797026269">
              <w:marLeft w:val="0"/>
              <w:marRight w:val="0"/>
              <w:marTop w:val="0"/>
              <w:marBottom w:val="0"/>
              <w:divBdr>
                <w:top w:val="none" w:sz="0" w:space="0" w:color="auto"/>
                <w:left w:val="none" w:sz="0" w:space="0" w:color="auto"/>
                <w:bottom w:val="none" w:sz="0" w:space="0" w:color="auto"/>
                <w:right w:val="none" w:sz="0" w:space="0" w:color="auto"/>
              </w:divBdr>
            </w:div>
            <w:div w:id="1445345820">
              <w:marLeft w:val="0"/>
              <w:marRight w:val="0"/>
              <w:marTop w:val="0"/>
              <w:marBottom w:val="0"/>
              <w:divBdr>
                <w:top w:val="none" w:sz="0" w:space="0" w:color="auto"/>
                <w:left w:val="none" w:sz="0" w:space="0" w:color="auto"/>
                <w:bottom w:val="none" w:sz="0" w:space="0" w:color="auto"/>
                <w:right w:val="none" w:sz="0" w:space="0" w:color="auto"/>
              </w:divBdr>
            </w:div>
            <w:div w:id="1699308022">
              <w:marLeft w:val="0"/>
              <w:marRight w:val="0"/>
              <w:marTop w:val="0"/>
              <w:marBottom w:val="0"/>
              <w:divBdr>
                <w:top w:val="none" w:sz="0" w:space="0" w:color="auto"/>
                <w:left w:val="none" w:sz="0" w:space="0" w:color="auto"/>
                <w:bottom w:val="none" w:sz="0" w:space="0" w:color="auto"/>
                <w:right w:val="none" w:sz="0" w:space="0" w:color="auto"/>
              </w:divBdr>
            </w:div>
            <w:div w:id="774516233">
              <w:marLeft w:val="0"/>
              <w:marRight w:val="0"/>
              <w:marTop w:val="0"/>
              <w:marBottom w:val="0"/>
              <w:divBdr>
                <w:top w:val="none" w:sz="0" w:space="0" w:color="auto"/>
                <w:left w:val="none" w:sz="0" w:space="0" w:color="auto"/>
                <w:bottom w:val="none" w:sz="0" w:space="0" w:color="auto"/>
                <w:right w:val="none" w:sz="0" w:space="0" w:color="auto"/>
              </w:divBdr>
            </w:div>
            <w:div w:id="300501865">
              <w:marLeft w:val="0"/>
              <w:marRight w:val="0"/>
              <w:marTop w:val="0"/>
              <w:marBottom w:val="0"/>
              <w:divBdr>
                <w:top w:val="none" w:sz="0" w:space="0" w:color="auto"/>
                <w:left w:val="none" w:sz="0" w:space="0" w:color="auto"/>
                <w:bottom w:val="none" w:sz="0" w:space="0" w:color="auto"/>
                <w:right w:val="none" w:sz="0" w:space="0" w:color="auto"/>
              </w:divBdr>
            </w:div>
            <w:div w:id="610864087">
              <w:marLeft w:val="0"/>
              <w:marRight w:val="0"/>
              <w:marTop w:val="0"/>
              <w:marBottom w:val="0"/>
              <w:divBdr>
                <w:top w:val="none" w:sz="0" w:space="0" w:color="auto"/>
                <w:left w:val="none" w:sz="0" w:space="0" w:color="auto"/>
                <w:bottom w:val="none" w:sz="0" w:space="0" w:color="auto"/>
                <w:right w:val="none" w:sz="0" w:space="0" w:color="auto"/>
              </w:divBdr>
            </w:div>
            <w:div w:id="813450721">
              <w:marLeft w:val="0"/>
              <w:marRight w:val="0"/>
              <w:marTop w:val="0"/>
              <w:marBottom w:val="0"/>
              <w:divBdr>
                <w:top w:val="none" w:sz="0" w:space="0" w:color="auto"/>
                <w:left w:val="none" w:sz="0" w:space="0" w:color="auto"/>
                <w:bottom w:val="none" w:sz="0" w:space="0" w:color="auto"/>
                <w:right w:val="none" w:sz="0" w:space="0" w:color="auto"/>
              </w:divBdr>
            </w:div>
            <w:div w:id="1428115249">
              <w:marLeft w:val="0"/>
              <w:marRight w:val="0"/>
              <w:marTop w:val="0"/>
              <w:marBottom w:val="0"/>
              <w:divBdr>
                <w:top w:val="none" w:sz="0" w:space="0" w:color="auto"/>
                <w:left w:val="none" w:sz="0" w:space="0" w:color="auto"/>
                <w:bottom w:val="none" w:sz="0" w:space="0" w:color="auto"/>
                <w:right w:val="none" w:sz="0" w:space="0" w:color="auto"/>
              </w:divBdr>
            </w:div>
            <w:div w:id="658273086">
              <w:marLeft w:val="0"/>
              <w:marRight w:val="0"/>
              <w:marTop w:val="0"/>
              <w:marBottom w:val="0"/>
              <w:divBdr>
                <w:top w:val="none" w:sz="0" w:space="0" w:color="auto"/>
                <w:left w:val="none" w:sz="0" w:space="0" w:color="auto"/>
                <w:bottom w:val="none" w:sz="0" w:space="0" w:color="auto"/>
                <w:right w:val="none" w:sz="0" w:space="0" w:color="auto"/>
              </w:divBdr>
            </w:div>
            <w:div w:id="1135953017">
              <w:marLeft w:val="0"/>
              <w:marRight w:val="0"/>
              <w:marTop w:val="0"/>
              <w:marBottom w:val="0"/>
              <w:divBdr>
                <w:top w:val="none" w:sz="0" w:space="0" w:color="auto"/>
                <w:left w:val="none" w:sz="0" w:space="0" w:color="auto"/>
                <w:bottom w:val="none" w:sz="0" w:space="0" w:color="auto"/>
                <w:right w:val="none" w:sz="0" w:space="0" w:color="auto"/>
              </w:divBdr>
            </w:div>
            <w:div w:id="1808426073">
              <w:marLeft w:val="0"/>
              <w:marRight w:val="0"/>
              <w:marTop w:val="0"/>
              <w:marBottom w:val="0"/>
              <w:divBdr>
                <w:top w:val="none" w:sz="0" w:space="0" w:color="auto"/>
                <w:left w:val="none" w:sz="0" w:space="0" w:color="auto"/>
                <w:bottom w:val="none" w:sz="0" w:space="0" w:color="auto"/>
                <w:right w:val="none" w:sz="0" w:space="0" w:color="auto"/>
              </w:divBdr>
            </w:div>
            <w:div w:id="1490168650">
              <w:marLeft w:val="0"/>
              <w:marRight w:val="0"/>
              <w:marTop w:val="0"/>
              <w:marBottom w:val="0"/>
              <w:divBdr>
                <w:top w:val="none" w:sz="0" w:space="0" w:color="auto"/>
                <w:left w:val="none" w:sz="0" w:space="0" w:color="auto"/>
                <w:bottom w:val="none" w:sz="0" w:space="0" w:color="auto"/>
                <w:right w:val="none" w:sz="0" w:space="0" w:color="auto"/>
              </w:divBdr>
            </w:div>
            <w:div w:id="1275938854">
              <w:marLeft w:val="0"/>
              <w:marRight w:val="0"/>
              <w:marTop w:val="0"/>
              <w:marBottom w:val="0"/>
              <w:divBdr>
                <w:top w:val="none" w:sz="0" w:space="0" w:color="auto"/>
                <w:left w:val="none" w:sz="0" w:space="0" w:color="auto"/>
                <w:bottom w:val="none" w:sz="0" w:space="0" w:color="auto"/>
                <w:right w:val="none" w:sz="0" w:space="0" w:color="auto"/>
              </w:divBdr>
            </w:div>
            <w:div w:id="1793401316">
              <w:marLeft w:val="0"/>
              <w:marRight w:val="0"/>
              <w:marTop w:val="0"/>
              <w:marBottom w:val="0"/>
              <w:divBdr>
                <w:top w:val="none" w:sz="0" w:space="0" w:color="auto"/>
                <w:left w:val="none" w:sz="0" w:space="0" w:color="auto"/>
                <w:bottom w:val="none" w:sz="0" w:space="0" w:color="auto"/>
                <w:right w:val="none" w:sz="0" w:space="0" w:color="auto"/>
              </w:divBdr>
            </w:div>
            <w:div w:id="689068657">
              <w:marLeft w:val="0"/>
              <w:marRight w:val="0"/>
              <w:marTop w:val="0"/>
              <w:marBottom w:val="0"/>
              <w:divBdr>
                <w:top w:val="none" w:sz="0" w:space="0" w:color="auto"/>
                <w:left w:val="none" w:sz="0" w:space="0" w:color="auto"/>
                <w:bottom w:val="none" w:sz="0" w:space="0" w:color="auto"/>
                <w:right w:val="none" w:sz="0" w:space="0" w:color="auto"/>
              </w:divBdr>
            </w:div>
            <w:div w:id="989601283">
              <w:marLeft w:val="0"/>
              <w:marRight w:val="0"/>
              <w:marTop w:val="0"/>
              <w:marBottom w:val="0"/>
              <w:divBdr>
                <w:top w:val="none" w:sz="0" w:space="0" w:color="auto"/>
                <w:left w:val="none" w:sz="0" w:space="0" w:color="auto"/>
                <w:bottom w:val="none" w:sz="0" w:space="0" w:color="auto"/>
                <w:right w:val="none" w:sz="0" w:space="0" w:color="auto"/>
              </w:divBdr>
            </w:div>
            <w:div w:id="1597322746">
              <w:marLeft w:val="0"/>
              <w:marRight w:val="0"/>
              <w:marTop w:val="0"/>
              <w:marBottom w:val="0"/>
              <w:divBdr>
                <w:top w:val="none" w:sz="0" w:space="0" w:color="auto"/>
                <w:left w:val="none" w:sz="0" w:space="0" w:color="auto"/>
                <w:bottom w:val="none" w:sz="0" w:space="0" w:color="auto"/>
                <w:right w:val="none" w:sz="0" w:space="0" w:color="auto"/>
              </w:divBdr>
            </w:div>
            <w:div w:id="1056929163">
              <w:marLeft w:val="0"/>
              <w:marRight w:val="0"/>
              <w:marTop w:val="0"/>
              <w:marBottom w:val="0"/>
              <w:divBdr>
                <w:top w:val="none" w:sz="0" w:space="0" w:color="auto"/>
                <w:left w:val="none" w:sz="0" w:space="0" w:color="auto"/>
                <w:bottom w:val="none" w:sz="0" w:space="0" w:color="auto"/>
                <w:right w:val="none" w:sz="0" w:space="0" w:color="auto"/>
              </w:divBdr>
            </w:div>
            <w:div w:id="309482642">
              <w:marLeft w:val="0"/>
              <w:marRight w:val="0"/>
              <w:marTop w:val="0"/>
              <w:marBottom w:val="0"/>
              <w:divBdr>
                <w:top w:val="none" w:sz="0" w:space="0" w:color="auto"/>
                <w:left w:val="none" w:sz="0" w:space="0" w:color="auto"/>
                <w:bottom w:val="none" w:sz="0" w:space="0" w:color="auto"/>
                <w:right w:val="none" w:sz="0" w:space="0" w:color="auto"/>
              </w:divBdr>
            </w:div>
            <w:div w:id="1988895369">
              <w:marLeft w:val="0"/>
              <w:marRight w:val="0"/>
              <w:marTop w:val="0"/>
              <w:marBottom w:val="0"/>
              <w:divBdr>
                <w:top w:val="none" w:sz="0" w:space="0" w:color="auto"/>
                <w:left w:val="none" w:sz="0" w:space="0" w:color="auto"/>
                <w:bottom w:val="none" w:sz="0" w:space="0" w:color="auto"/>
                <w:right w:val="none" w:sz="0" w:space="0" w:color="auto"/>
              </w:divBdr>
            </w:div>
            <w:div w:id="1931115043">
              <w:marLeft w:val="0"/>
              <w:marRight w:val="0"/>
              <w:marTop w:val="0"/>
              <w:marBottom w:val="0"/>
              <w:divBdr>
                <w:top w:val="none" w:sz="0" w:space="0" w:color="auto"/>
                <w:left w:val="none" w:sz="0" w:space="0" w:color="auto"/>
                <w:bottom w:val="none" w:sz="0" w:space="0" w:color="auto"/>
                <w:right w:val="none" w:sz="0" w:space="0" w:color="auto"/>
              </w:divBdr>
            </w:div>
            <w:div w:id="1288199604">
              <w:marLeft w:val="0"/>
              <w:marRight w:val="0"/>
              <w:marTop w:val="0"/>
              <w:marBottom w:val="0"/>
              <w:divBdr>
                <w:top w:val="none" w:sz="0" w:space="0" w:color="auto"/>
                <w:left w:val="none" w:sz="0" w:space="0" w:color="auto"/>
                <w:bottom w:val="none" w:sz="0" w:space="0" w:color="auto"/>
                <w:right w:val="none" w:sz="0" w:space="0" w:color="auto"/>
              </w:divBdr>
            </w:div>
            <w:div w:id="1845171527">
              <w:marLeft w:val="0"/>
              <w:marRight w:val="0"/>
              <w:marTop w:val="0"/>
              <w:marBottom w:val="0"/>
              <w:divBdr>
                <w:top w:val="none" w:sz="0" w:space="0" w:color="auto"/>
                <w:left w:val="none" w:sz="0" w:space="0" w:color="auto"/>
                <w:bottom w:val="none" w:sz="0" w:space="0" w:color="auto"/>
                <w:right w:val="none" w:sz="0" w:space="0" w:color="auto"/>
              </w:divBdr>
            </w:div>
            <w:div w:id="1487238710">
              <w:marLeft w:val="0"/>
              <w:marRight w:val="0"/>
              <w:marTop w:val="0"/>
              <w:marBottom w:val="0"/>
              <w:divBdr>
                <w:top w:val="none" w:sz="0" w:space="0" w:color="auto"/>
                <w:left w:val="none" w:sz="0" w:space="0" w:color="auto"/>
                <w:bottom w:val="none" w:sz="0" w:space="0" w:color="auto"/>
                <w:right w:val="none" w:sz="0" w:space="0" w:color="auto"/>
              </w:divBdr>
            </w:div>
            <w:div w:id="612858143">
              <w:marLeft w:val="0"/>
              <w:marRight w:val="0"/>
              <w:marTop w:val="0"/>
              <w:marBottom w:val="0"/>
              <w:divBdr>
                <w:top w:val="none" w:sz="0" w:space="0" w:color="auto"/>
                <w:left w:val="none" w:sz="0" w:space="0" w:color="auto"/>
                <w:bottom w:val="none" w:sz="0" w:space="0" w:color="auto"/>
                <w:right w:val="none" w:sz="0" w:space="0" w:color="auto"/>
              </w:divBdr>
            </w:div>
            <w:div w:id="1201282044">
              <w:marLeft w:val="0"/>
              <w:marRight w:val="0"/>
              <w:marTop w:val="0"/>
              <w:marBottom w:val="0"/>
              <w:divBdr>
                <w:top w:val="none" w:sz="0" w:space="0" w:color="auto"/>
                <w:left w:val="none" w:sz="0" w:space="0" w:color="auto"/>
                <w:bottom w:val="none" w:sz="0" w:space="0" w:color="auto"/>
                <w:right w:val="none" w:sz="0" w:space="0" w:color="auto"/>
              </w:divBdr>
            </w:div>
            <w:div w:id="507064070">
              <w:marLeft w:val="0"/>
              <w:marRight w:val="0"/>
              <w:marTop w:val="0"/>
              <w:marBottom w:val="0"/>
              <w:divBdr>
                <w:top w:val="none" w:sz="0" w:space="0" w:color="auto"/>
                <w:left w:val="none" w:sz="0" w:space="0" w:color="auto"/>
                <w:bottom w:val="none" w:sz="0" w:space="0" w:color="auto"/>
                <w:right w:val="none" w:sz="0" w:space="0" w:color="auto"/>
              </w:divBdr>
            </w:div>
            <w:div w:id="126314188">
              <w:marLeft w:val="0"/>
              <w:marRight w:val="0"/>
              <w:marTop w:val="0"/>
              <w:marBottom w:val="0"/>
              <w:divBdr>
                <w:top w:val="none" w:sz="0" w:space="0" w:color="auto"/>
                <w:left w:val="none" w:sz="0" w:space="0" w:color="auto"/>
                <w:bottom w:val="none" w:sz="0" w:space="0" w:color="auto"/>
                <w:right w:val="none" w:sz="0" w:space="0" w:color="auto"/>
              </w:divBdr>
            </w:div>
            <w:div w:id="1100611723">
              <w:marLeft w:val="0"/>
              <w:marRight w:val="0"/>
              <w:marTop w:val="0"/>
              <w:marBottom w:val="0"/>
              <w:divBdr>
                <w:top w:val="none" w:sz="0" w:space="0" w:color="auto"/>
                <w:left w:val="none" w:sz="0" w:space="0" w:color="auto"/>
                <w:bottom w:val="none" w:sz="0" w:space="0" w:color="auto"/>
                <w:right w:val="none" w:sz="0" w:space="0" w:color="auto"/>
              </w:divBdr>
            </w:div>
            <w:div w:id="1683127571">
              <w:marLeft w:val="0"/>
              <w:marRight w:val="0"/>
              <w:marTop w:val="0"/>
              <w:marBottom w:val="0"/>
              <w:divBdr>
                <w:top w:val="none" w:sz="0" w:space="0" w:color="auto"/>
                <w:left w:val="none" w:sz="0" w:space="0" w:color="auto"/>
                <w:bottom w:val="none" w:sz="0" w:space="0" w:color="auto"/>
                <w:right w:val="none" w:sz="0" w:space="0" w:color="auto"/>
              </w:divBdr>
            </w:div>
            <w:div w:id="1835148825">
              <w:marLeft w:val="0"/>
              <w:marRight w:val="0"/>
              <w:marTop w:val="0"/>
              <w:marBottom w:val="0"/>
              <w:divBdr>
                <w:top w:val="none" w:sz="0" w:space="0" w:color="auto"/>
                <w:left w:val="none" w:sz="0" w:space="0" w:color="auto"/>
                <w:bottom w:val="none" w:sz="0" w:space="0" w:color="auto"/>
                <w:right w:val="none" w:sz="0" w:space="0" w:color="auto"/>
              </w:divBdr>
            </w:div>
            <w:div w:id="729574680">
              <w:marLeft w:val="0"/>
              <w:marRight w:val="0"/>
              <w:marTop w:val="0"/>
              <w:marBottom w:val="0"/>
              <w:divBdr>
                <w:top w:val="none" w:sz="0" w:space="0" w:color="auto"/>
                <w:left w:val="none" w:sz="0" w:space="0" w:color="auto"/>
                <w:bottom w:val="none" w:sz="0" w:space="0" w:color="auto"/>
                <w:right w:val="none" w:sz="0" w:space="0" w:color="auto"/>
              </w:divBdr>
            </w:div>
            <w:div w:id="1519126814">
              <w:marLeft w:val="0"/>
              <w:marRight w:val="0"/>
              <w:marTop w:val="0"/>
              <w:marBottom w:val="0"/>
              <w:divBdr>
                <w:top w:val="none" w:sz="0" w:space="0" w:color="auto"/>
                <w:left w:val="none" w:sz="0" w:space="0" w:color="auto"/>
                <w:bottom w:val="none" w:sz="0" w:space="0" w:color="auto"/>
                <w:right w:val="none" w:sz="0" w:space="0" w:color="auto"/>
              </w:divBdr>
            </w:div>
            <w:div w:id="1492523603">
              <w:marLeft w:val="0"/>
              <w:marRight w:val="0"/>
              <w:marTop w:val="0"/>
              <w:marBottom w:val="0"/>
              <w:divBdr>
                <w:top w:val="none" w:sz="0" w:space="0" w:color="auto"/>
                <w:left w:val="none" w:sz="0" w:space="0" w:color="auto"/>
                <w:bottom w:val="none" w:sz="0" w:space="0" w:color="auto"/>
                <w:right w:val="none" w:sz="0" w:space="0" w:color="auto"/>
              </w:divBdr>
            </w:div>
            <w:div w:id="1813054972">
              <w:marLeft w:val="0"/>
              <w:marRight w:val="0"/>
              <w:marTop w:val="0"/>
              <w:marBottom w:val="0"/>
              <w:divBdr>
                <w:top w:val="none" w:sz="0" w:space="0" w:color="auto"/>
                <w:left w:val="none" w:sz="0" w:space="0" w:color="auto"/>
                <w:bottom w:val="none" w:sz="0" w:space="0" w:color="auto"/>
                <w:right w:val="none" w:sz="0" w:space="0" w:color="auto"/>
              </w:divBdr>
            </w:div>
            <w:div w:id="551119580">
              <w:marLeft w:val="0"/>
              <w:marRight w:val="0"/>
              <w:marTop w:val="0"/>
              <w:marBottom w:val="0"/>
              <w:divBdr>
                <w:top w:val="none" w:sz="0" w:space="0" w:color="auto"/>
                <w:left w:val="none" w:sz="0" w:space="0" w:color="auto"/>
                <w:bottom w:val="none" w:sz="0" w:space="0" w:color="auto"/>
                <w:right w:val="none" w:sz="0" w:space="0" w:color="auto"/>
              </w:divBdr>
            </w:div>
            <w:div w:id="536967190">
              <w:marLeft w:val="0"/>
              <w:marRight w:val="0"/>
              <w:marTop w:val="0"/>
              <w:marBottom w:val="0"/>
              <w:divBdr>
                <w:top w:val="none" w:sz="0" w:space="0" w:color="auto"/>
                <w:left w:val="none" w:sz="0" w:space="0" w:color="auto"/>
                <w:bottom w:val="none" w:sz="0" w:space="0" w:color="auto"/>
                <w:right w:val="none" w:sz="0" w:space="0" w:color="auto"/>
              </w:divBdr>
            </w:div>
            <w:div w:id="229970325">
              <w:marLeft w:val="0"/>
              <w:marRight w:val="0"/>
              <w:marTop w:val="0"/>
              <w:marBottom w:val="0"/>
              <w:divBdr>
                <w:top w:val="none" w:sz="0" w:space="0" w:color="auto"/>
                <w:left w:val="none" w:sz="0" w:space="0" w:color="auto"/>
                <w:bottom w:val="none" w:sz="0" w:space="0" w:color="auto"/>
                <w:right w:val="none" w:sz="0" w:space="0" w:color="auto"/>
              </w:divBdr>
            </w:div>
            <w:div w:id="480729690">
              <w:marLeft w:val="0"/>
              <w:marRight w:val="0"/>
              <w:marTop w:val="0"/>
              <w:marBottom w:val="0"/>
              <w:divBdr>
                <w:top w:val="none" w:sz="0" w:space="0" w:color="auto"/>
                <w:left w:val="none" w:sz="0" w:space="0" w:color="auto"/>
                <w:bottom w:val="none" w:sz="0" w:space="0" w:color="auto"/>
                <w:right w:val="none" w:sz="0" w:space="0" w:color="auto"/>
              </w:divBdr>
            </w:div>
            <w:div w:id="1124035145">
              <w:marLeft w:val="0"/>
              <w:marRight w:val="0"/>
              <w:marTop w:val="0"/>
              <w:marBottom w:val="0"/>
              <w:divBdr>
                <w:top w:val="none" w:sz="0" w:space="0" w:color="auto"/>
                <w:left w:val="none" w:sz="0" w:space="0" w:color="auto"/>
                <w:bottom w:val="none" w:sz="0" w:space="0" w:color="auto"/>
                <w:right w:val="none" w:sz="0" w:space="0" w:color="auto"/>
              </w:divBdr>
            </w:div>
            <w:div w:id="312098645">
              <w:marLeft w:val="0"/>
              <w:marRight w:val="0"/>
              <w:marTop w:val="0"/>
              <w:marBottom w:val="0"/>
              <w:divBdr>
                <w:top w:val="none" w:sz="0" w:space="0" w:color="auto"/>
                <w:left w:val="none" w:sz="0" w:space="0" w:color="auto"/>
                <w:bottom w:val="none" w:sz="0" w:space="0" w:color="auto"/>
                <w:right w:val="none" w:sz="0" w:space="0" w:color="auto"/>
              </w:divBdr>
            </w:div>
            <w:div w:id="1227297147">
              <w:marLeft w:val="0"/>
              <w:marRight w:val="0"/>
              <w:marTop w:val="0"/>
              <w:marBottom w:val="0"/>
              <w:divBdr>
                <w:top w:val="none" w:sz="0" w:space="0" w:color="auto"/>
                <w:left w:val="none" w:sz="0" w:space="0" w:color="auto"/>
                <w:bottom w:val="none" w:sz="0" w:space="0" w:color="auto"/>
                <w:right w:val="none" w:sz="0" w:space="0" w:color="auto"/>
              </w:divBdr>
            </w:div>
            <w:div w:id="919826075">
              <w:marLeft w:val="0"/>
              <w:marRight w:val="0"/>
              <w:marTop w:val="0"/>
              <w:marBottom w:val="0"/>
              <w:divBdr>
                <w:top w:val="none" w:sz="0" w:space="0" w:color="auto"/>
                <w:left w:val="none" w:sz="0" w:space="0" w:color="auto"/>
                <w:bottom w:val="none" w:sz="0" w:space="0" w:color="auto"/>
                <w:right w:val="none" w:sz="0" w:space="0" w:color="auto"/>
              </w:divBdr>
            </w:div>
            <w:div w:id="1592198220">
              <w:marLeft w:val="0"/>
              <w:marRight w:val="0"/>
              <w:marTop w:val="0"/>
              <w:marBottom w:val="0"/>
              <w:divBdr>
                <w:top w:val="none" w:sz="0" w:space="0" w:color="auto"/>
                <w:left w:val="none" w:sz="0" w:space="0" w:color="auto"/>
                <w:bottom w:val="none" w:sz="0" w:space="0" w:color="auto"/>
                <w:right w:val="none" w:sz="0" w:space="0" w:color="auto"/>
              </w:divBdr>
            </w:div>
            <w:div w:id="1379161302">
              <w:marLeft w:val="0"/>
              <w:marRight w:val="0"/>
              <w:marTop w:val="0"/>
              <w:marBottom w:val="0"/>
              <w:divBdr>
                <w:top w:val="none" w:sz="0" w:space="0" w:color="auto"/>
                <w:left w:val="none" w:sz="0" w:space="0" w:color="auto"/>
                <w:bottom w:val="none" w:sz="0" w:space="0" w:color="auto"/>
                <w:right w:val="none" w:sz="0" w:space="0" w:color="auto"/>
              </w:divBdr>
            </w:div>
            <w:div w:id="1058630377">
              <w:marLeft w:val="0"/>
              <w:marRight w:val="0"/>
              <w:marTop w:val="0"/>
              <w:marBottom w:val="0"/>
              <w:divBdr>
                <w:top w:val="none" w:sz="0" w:space="0" w:color="auto"/>
                <w:left w:val="none" w:sz="0" w:space="0" w:color="auto"/>
                <w:bottom w:val="none" w:sz="0" w:space="0" w:color="auto"/>
                <w:right w:val="none" w:sz="0" w:space="0" w:color="auto"/>
              </w:divBdr>
            </w:div>
            <w:div w:id="665405655">
              <w:marLeft w:val="0"/>
              <w:marRight w:val="0"/>
              <w:marTop w:val="0"/>
              <w:marBottom w:val="0"/>
              <w:divBdr>
                <w:top w:val="none" w:sz="0" w:space="0" w:color="auto"/>
                <w:left w:val="none" w:sz="0" w:space="0" w:color="auto"/>
                <w:bottom w:val="none" w:sz="0" w:space="0" w:color="auto"/>
                <w:right w:val="none" w:sz="0" w:space="0" w:color="auto"/>
              </w:divBdr>
            </w:div>
            <w:div w:id="103110910">
              <w:marLeft w:val="0"/>
              <w:marRight w:val="0"/>
              <w:marTop w:val="0"/>
              <w:marBottom w:val="0"/>
              <w:divBdr>
                <w:top w:val="none" w:sz="0" w:space="0" w:color="auto"/>
                <w:left w:val="none" w:sz="0" w:space="0" w:color="auto"/>
                <w:bottom w:val="none" w:sz="0" w:space="0" w:color="auto"/>
                <w:right w:val="none" w:sz="0" w:space="0" w:color="auto"/>
              </w:divBdr>
            </w:div>
            <w:div w:id="792482164">
              <w:marLeft w:val="0"/>
              <w:marRight w:val="0"/>
              <w:marTop w:val="0"/>
              <w:marBottom w:val="0"/>
              <w:divBdr>
                <w:top w:val="none" w:sz="0" w:space="0" w:color="auto"/>
                <w:left w:val="none" w:sz="0" w:space="0" w:color="auto"/>
                <w:bottom w:val="none" w:sz="0" w:space="0" w:color="auto"/>
                <w:right w:val="none" w:sz="0" w:space="0" w:color="auto"/>
              </w:divBdr>
            </w:div>
            <w:div w:id="1933582724">
              <w:marLeft w:val="0"/>
              <w:marRight w:val="0"/>
              <w:marTop w:val="0"/>
              <w:marBottom w:val="0"/>
              <w:divBdr>
                <w:top w:val="none" w:sz="0" w:space="0" w:color="auto"/>
                <w:left w:val="none" w:sz="0" w:space="0" w:color="auto"/>
                <w:bottom w:val="none" w:sz="0" w:space="0" w:color="auto"/>
                <w:right w:val="none" w:sz="0" w:space="0" w:color="auto"/>
              </w:divBdr>
            </w:div>
            <w:div w:id="1511143794">
              <w:marLeft w:val="0"/>
              <w:marRight w:val="0"/>
              <w:marTop w:val="0"/>
              <w:marBottom w:val="0"/>
              <w:divBdr>
                <w:top w:val="none" w:sz="0" w:space="0" w:color="auto"/>
                <w:left w:val="none" w:sz="0" w:space="0" w:color="auto"/>
                <w:bottom w:val="none" w:sz="0" w:space="0" w:color="auto"/>
                <w:right w:val="none" w:sz="0" w:space="0" w:color="auto"/>
              </w:divBdr>
            </w:div>
            <w:div w:id="1732314245">
              <w:marLeft w:val="0"/>
              <w:marRight w:val="0"/>
              <w:marTop w:val="0"/>
              <w:marBottom w:val="0"/>
              <w:divBdr>
                <w:top w:val="none" w:sz="0" w:space="0" w:color="auto"/>
                <w:left w:val="none" w:sz="0" w:space="0" w:color="auto"/>
                <w:bottom w:val="none" w:sz="0" w:space="0" w:color="auto"/>
                <w:right w:val="none" w:sz="0" w:space="0" w:color="auto"/>
              </w:divBdr>
            </w:div>
            <w:div w:id="1581477717">
              <w:marLeft w:val="0"/>
              <w:marRight w:val="0"/>
              <w:marTop w:val="0"/>
              <w:marBottom w:val="0"/>
              <w:divBdr>
                <w:top w:val="none" w:sz="0" w:space="0" w:color="auto"/>
                <w:left w:val="none" w:sz="0" w:space="0" w:color="auto"/>
                <w:bottom w:val="none" w:sz="0" w:space="0" w:color="auto"/>
                <w:right w:val="none" w:sz="0" w:space="0" w:color="auto"/>
              </w:divBdr>
            </w:div>
            <w:div w:id="12649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0415">
      <w:bodyDiv w:val="1"/>
      <w:marLeft w:val="0"/>
      <w:marRight w:val="0"/>
      <w:marTop w:val="0"/>
      <w:marBottom w:val="0"/>
      <w:divBdr>
        <w:top w:val="none" w:sz="0" w:space="0" w:color="auto"/>
        <w:left w:val="none" w:sz="0" w:space="0" w:color="auto"/>
        <w:bottom w:val="none" w:sz="0" w:space="0" w:color="auto"/>
        <w:right w:val="none" w:sz="0" w:space="0" w:color="auto"/>
      </w:divBdr>
    </w:div>
    <w:div w:id="1644844577">
      <w:bodyDiv w:val="1"/>
      <w:marLeft w:val="0"/>
      <w:marRight w:val="0"/>
      <w:marTop w:val="0"/>
      <w:marBottom w:val="0"/>
      <w:divBdr>
        <w:top w:val="none" w:sz="0" w:space="0" w:color="auto"/>
        <w:left w:val="none" w:sz="0" w:space="0" w:color="auto"/>
        <w:bottom w:val="none" w:sz="0" w:space="0" w:color="auto"/>
        <w:right w:val="none" w:sz="0" w:space="0" w:color="auto"/>
      </w:divBdr>
    </w:div>
    <w:div w:id="1711145216">
      <w:bodyDiv w:val="1"/>
      <w:marLeft w:val="0"/>
      <w:marRight w:val="0"/>
      <w:marTop w:val="0"/>
      <w:marBottom w:val="0"/>
      <w:divBdr>
        <w:top w:val="none" w:sz="0" w:space="0" w:color="auto"/>
        <w:left w:val="none" w:sz="0" w:space="0" w:color="auto"/>
        <w:bottom w:val="none" w:sz="0" w:space="0" w:color="auto"/>
        <w:right w:val="none" w:sz="0" w:space="0" w:color="auto"/>
      </w:divBdr>
    </w:div>
    <w:div w:id="1878003338">
      <w:bodyDiv w:val="1"/>
      <w:marLeft w:val="0"/>
      <w:marRight w:val="0"/>
      <w:marTop w:val="0"/>
      <w:marBottom w:val="0"/>
      <w:divBdr>
        <w:top w:val="none" w:sz="0" w:space="0" w:color="auto"/>
        <w:left w:val="none" w:sz="0" w:space="0" w:color="auto"/>
        <w:bottom w:val="none" w:sz="0" w:space="0" w:color="auto"/>
        <w:right w:val="none" w:sz="0" w:space="0" w:color="auto"/>
      </w:divBdr>
      <w:divsChild>
        <w:div w:id="489492120">
          <w:marLeft w:val="0"/>
          <w:marRight w:val="0"/>
          <w:marTop w:val="0"/>
          <w:marBottom w:val="0"/>
          <w:divBdr>
            <w:top w:val="none" w:sz="0" w:space="0" w:color="auto"/>
            <w:left w:val="none" w:sz="0" w:space="0" w:color="auto"/>
            <w:bottom w:val="none" w:sz="0" w:space="0" w:color="auto"/>
            <w:right w:val="none" w:sz="0" w:space="0" w:color="auto"/>
          </w:divBdr>
          <w:divsChild>
            <w:div w:id="2112044841">
              <w:marLeft w:val="0"/>
              <w:marRight w:val="0"/>
              <w:marTop w:val="0"/>
              <w:marBottom w:val="0"/>
              <w:divBdr>
                <w:top w:val="none" w:sz="0" w:space="0" w:color="auto"/>
                <w:left w:val="none" w:sz="0" w:space="0" w:color="auto"/>
                <w:bottom w:val="none" w:sz="0" w:space="0" w:color="auto"/>
                <w:right w:val="none" w:sz="0" w:space="0" w:color="auto"/>
              </w:divBdr>
            </w:div>
            <w:div w:id="296767717">
              <w:marLeft w:val="0"/>
              <w:marRight w:val="0"/>
              <w:marTop w:val="0"/>
              <w:marBottom w:val="0"/>
              <w:divBdr>
                <w:top w:val="none" w:sz="0" w:space="0" w:color="auto"/>
                <w:left w:val="none" w:sz="0" w:space="0" w:color="auto"/>
                <w:bottom w:val="none" w:sz="0" w:space="0" w:color="auto"/>
                <w:right w:val="none" w:sz="0" w:space="0" w:color="auto"/>
              </w:divBdr>
            </w:div>
            <w:div w:id="1904025801">
              <w:marLeft w:val="0"/>
              <w:marRight w:val="0"/>
              <w:marTop w:val="0"/>
              <w:marBottom w:val="0"/>
              <w:divBdr>
                <w:top w:val="none" w:sz="0" w:space="0" w:color="auto"/>
                <w:left w:val="none" w:sz="0" w:space="0" w:color="auto"/>
                <w:bottom w:val="none" w:sz="0" w:space="0" w:color="auto"/>
                <w:right w:val="none" w:sz="0" w:space="0" w:color="auto"/>
              </w:divBdr>
            </w:div>
            <w:div w:id="1362365428">
              <w:marLeft w:val="0"/>
              <w:marRight w:val="0"/>
              <w:marTop w:val="0"/>
              <w:marBottom w:val="0"/>
              <w:divBdr>
                <w:top w:val="none" w:sz="0" w:space="0" w:color="auto"/>
                <w:left w:val="none" w:sz="0" w:space="0" w:color="auto"/>
                <w:bottom w:val="none" w:sz="0" w:space="0" w:color="auto"/>
                <w:right w:val="none" w:sz="0" w:space="0" w:color="auto"/>
              </w:divBdr>
            </w:div>
            <w:div w:id="753018016">
              <w:marLeft w:val="0"/>
              <w:marRight w:val="0"/>
              <w:marTop w:val="0"/>
              <w:marBottom w:val="0"/>
              <w:divBdr>
                <w:top w:val="none" w:sz="0" w:space="0" w:color="auto"/>
                <w:left w:val="none" w:sz="0" w:space="0" w:color="auto"/>
                <w:bottom w:val="none" w:sz="0" w:space="0" w:color="auto"/>
                <w:right w:val="none" w:sz="0" w:space="0" w:color="auto"/>
              </w:divBdr>
            </w:div>
            <w:div w:id="654533109">
              <w:marLeft w:val="0"/>
              <w:marRight w:val="0"/>
              <w:marTop w:val="0"/>
              <w:marBottom w:val="0"/>
              <w:divBdr>
                <w:top w:val="none" w:sz="0" w:space="0" w:color="auto"/>
                <w:left w:val="none" w:sz="0" w:space="0" w:color="auto"/>
                <w:bottom w:val="none" w:sz="0" w:space="0" w:color="auto"/>
                <w:right w:val="none" w:sz="0" w:space="0" w:color="auto"/>
              </w:divBdr>
            </w:div>
            <w:div w:id="560098702">
              <w:marLeft w:val="0"/>
              <w:marRight w:val="0"/>
              <w:marTop w:val="0"/>
              <w:marBottom w:val="0"/>
              <w:divBdr>
                <w:top w:val="none" w:sz="0" w:space="0" w:color="auto"/>
                <w:left w:val="none" w:sz="0" w:space="0" w:color="auto"/>
                <w:bottom w:val="none" w:sz="0" w:space="0" w:color="auto"/>
                <w:right w:val="none" w:sz="0" w:space="0" w:color="auto"/>
              </w:divBdr>
            </w:div>
            <w:div w:id="433597712">
              <w:marLeft w:val="0"/>
              <w:marRight w:val="0"/>
              <w:marTop w:val="0"/>
              <w:marBottom w:val="0"/>
              <w:divBdr>
                <w:top w:val="none" w:sz="0" w:space="0" w:color="auto"/>
                <w:left w:val="none" w:sz="0" w:space="0" w:color="auto"/>
                <w:bottom w:val="none" w:sz="0" w:space="0" w:color="auto"/>
                <w:right w:val="none" w:sz="0" w:space="0" w:color="auto"/>
              </w:divBdr>
            </w:div>
            <w:div w:id="1583028230">
              <w:marLeft w:val="0"/>
              <w:marRight w:val="0"/>
              <w:marTop w:val="0"/>
              <w:marBottom w:val="0"/>
              <w:divBdr>
                <w:top w:val="none" w:sz="0" w:space="0" w:color="auto"/>
                <w:left w:val="none" w:sz="0" w:space="0" w:color="auto"/>
                <w:bottom w:val="none" w:sz="0" w:space="0" w:color="auto"/>
                <w:right w:val="none" w:sz="0" w:space="0" w:color="auto"/>
              </w:divBdr>
            </w:div>
            <w:div w:id="643244552">
              <w:marLeft w:val="0"/>
              <w:marRight w:val="0"/>
              <w:marTop w:val="0"/>
              <w:marBottom w:val="0"/>
              <w:divBdr>
                <w:top w:val="none" w:sz="0" w:space="0" w:color="auto"/>
                <w:left w:val="none" w:sz="0" w:space="0" w:color="auto"/>
                <w:bottom w:val="none" w:sz="0" w:space="0" w:color="auto"/>
                <w:right w:val="none" w:sz="0" w:space="0" w:color="auto"/>
              </w:divBdr>
            </w:div>
            <w:div w:id="200410214">
              <w:marLeft w:val="0"/>
              <w:marRight w:val="0"/>
              <w:marTop w:val="0"/>
              <w:marBottom w:val="0"/>
              <w:divBdr>
                <w:top w:val="none" w:sz="0" w:space="0" w:color="auto"/>
                <w:left w:val="none" w:sz="0" w:space="0" w:color="auto"/>
                <w:bottom w:val="none" w:sz="0" w:space="0" w:color="auto"/>
                <w:right w:val="none" w:sz="0" w:space="0" w:color="auto"/>
              </w:divBdr>
            </w:div>
            <w:div w:id="1234314621">
              <w:marLeft w:val="0"/>
              <w:marRight w:val="0"/>
              <w:marTop w:val="0"/>
              <w:marBottom w:val="0"/>
              <w:divBdr>
                <w:top w:val="none" w:sz="0" w:space="0" w:color="auto"/>
                <w:left w:val="none" w:sz="0" w:space="0" w:color="auto"/>
                <w:bottom w:val="none" w:sz="0" w:space="0" w:color="auto"/>
                <w:right w:val="none" w:sz="0" w:space="0" w:color="auto"/>
              </w:divBdr>
            </w:div>
            <w:div w:id="1056584085">
              <w:marLeft w:val="0"/>
              <w:marRight w:val="0"/>
              <w:marTop w:val="0"/>
              <w:marBottom w:val="0"/>
              <w:divBdr>
                <w:top w:val="none" w:sz="0" w:space="0" w:color="auto"/>
                <w:left w:val="none" w:sz="0" w:space="0" w:color="auto"/>
                <w:bottom w:val="none" w:sz="0" w:space="0" w:color="auto"/>
                <w:right w:val="none" w:sz="0" w:space="0" w:color="auto"/>
              </w:divBdr>
            </w:div>
            <w:div w:id="651174145">
              <w:marLeft w:val="0"/>
              <w:marRight w:val="0"/>
              <w:marTop w:val="0"/>
              <w:marBottom w:val="0"/>
              <w:divBdr>
                <w:top w:val="none" w:sz="0" w:space="0" w:color="auto"/>
                <w:left w:val="none" w:sz="0" w:space="0" w:color="auto"/>
                <w:bottom w:val="none" w:sz="0" w:space="0" w:color="auto"/>
                <w:right w:val="none" w:sz="0" w:space="0" w:color="auto"/>
              </w:divBdr>
            </w:div>
            <w:div w:id="1127426895">
              <w:marLeft w:val="0"/>
              <w:marRight w:val="0"/>
              <w:marTop w:val="0"/>
              <w:marBottom w:val="0"/>
              <w:divBdr>
                <w:top w:val="none" w:sz="0" w:space="0" w:color="auto"/>
                <w:left w:val="none" w:sz="0" w:space="0" w:color="auto"/>
                <w:bottom w:val="none" w:sz="0" w:space="0" w:color="auto"/>
                <w:right w:val="none" w:sz="0" w:space="0" w:color="auto"/>
              </w:divBdr>
            </w:div>
            <w:div w:id="255867722">
              <w:marLeft w:val="0"/>
              <w:marRight w:val="0"/>
              <w:marTop w:val="0"/>
              <w:marBottom w:val="0"/>
              <w:divBdr>
                <w:top w:val="none" w:sz="0" w:space="0" w:color="auto"/>
                <w:left w:val="none" w:sz="0" w:space="0" w:color="auto"/>
                <w:bottom w:val="none" w:sz="0" w:space="0" w:color="auto"/>
                <w:right w:val="none" w:sz="0" w:space="0" w:color="auto"/>
              </w:divBdr>
            </w:div>
            <w:div w:id="411437276">
              <w:marLeft w:val="0"/>
              <w:marRight w:val="0"/>
              <w:marTop w:val="0"/>
              <w:marBottom w:val="0"/>
              <w:divBdr>
                <w:top w:val="none" w:sz="0" w:space="0" w:color="auto"/>
                <w:left w:val="none" w:sz="0" w:space="0" w:color="auto"/>
                <w:bottom w:val="none" w:sz="0" w:space="0" w:color="auto"/>
                <w:right w:val="none" w:sz="0" w:space="0" w:color="auto"/>
              </w:divBdr>
            </w:div>
            <w:div w:id="1622490239">
              <w:marLeft w:val="0"/>
              <w:marRight w:val="0"/>
              <w:marTop w:val="0"/>
              <w:marBottom w:val="0"/>
              <w:divBdr>
                <w:top w:val="none" w:sz="0" w:space="0" w:color="auto"/>
                <w:left w:val="none" w:sz="0" w:space="0" w:color="auto"/>
                <w:bottom w:val="none" w:sz="0" w:space="0" w:color="auto"/>
                <w:right w:val="none" w:sz="0" w:space="0" w:color="auto"/>
              </w:divBdr>
            </w:div>
            <w:div w:id="1585147702">
              <w:marLeft w:val="0"/>
              <w:marRight w:val="0"/>
              <w:marTop w:val="0"/>
              <w:marBottom w:val="0"/>
              <w:divBdr>
                <w:top w:val="none" w:sz="0" w:space="0" w:color="auto"/>
                <w:left w:val="none" w:sz="0" w:space="0" w:color="auto"/>
                <w:bottom w:val="none" w:sz="0" w:space="0" w:color="auto"/>
                <w:right w:val="none" w:sz="0" w:space="0" w:color="auto"/>
              </w:divBdr>
            </w:div>
            <w:div w:id="393629846">
              <w:marLeft w:val="0"/>
              <w:marRight w:val="0"/>
              <w:marTop w:val="0"/>
              <w:marBottom w:val="0"/>
              <w:divBdr>
                <w:top w:val="none" w:sz="0" w:space="0" w:color="auto"/>
                <w:left w:val="none" w:sz="0" w:space="0" w:color="auto"/>
                <w:bottom w:val="none" w:sz="0" w:space="0" w:color="auto"/>
                <w:right w:val="none" w:sz="0" w:space="0" w:color="auto"/>
              </w:divBdr>
            </w:div>
            <w:div w:id="703559618">
              <w:marLeft w:val="0"/>
              <w:marRight w:val="0"/>
              <w:marTop w:val="0"/>
              <w:marBottom w:val="0"/>
              <w:divBdr>
                <w:top w:val="none" w:sz="0" w:space="0" w:color="auto"/>
                <w:left w:val="none" w:sz="0" w:space="0" w:color="auto"/>
                <w:bottom w:val="none" w:sz="0" w:space="0" w:color="auto"/>
                <w:right w:val="none" w:sz="0" w:space="0" w:color="auto"/>
              </w:divBdr>
            </w:div>
            <w:div w:id="1734158828">
              <w:marLeft w:val="0"/>
              <w:marRight w:val="0"/>
              <w:marTop w:val="0"/>
              <w:marBottom w:val="0"/>
              <w:divBdr>
                <w:top w:val="none" w:sz="0" w:space="0" w:color="auto"/>
                <w:left w:val="none" w:sz="0" w:space="0" w:color="auto"/>
                <w:bottom w:val="none" w:sz="0" w:space="0" w:color="auto"/>
                <w:right w:val="none" w:sz="0" w:space="0" w:color="auto"/>
              </w:divBdr>
            </w:div>
            <w:div w:id="1245917292">
              <w:marLeft w:val="0"/>
              <w:marRight w:val="0"/>
              <w:marTop w:val="0"/>
              <w:marBottom w:val="0"/>
              <w:divBdr>
                <w:top w:val="none" w:sz="0" w:space="0" w:color="auto"/>
                <w:left w:val="none" w:sz="0" w:space="0" w:color="auto"/>
                <w:bottom w:val="none" w:sz="0" w:space="0" w:color="auto"/>
                <w:right w:val="none" w:sz="0" w:space="0" w:color="auto"/>
              </w:divBdr>
            </w:div>
            <w:div w:id="924069463">
              <w:marLeft w:val="0"/>
              <w:marRight w:val="0"/>
              <w:marTop w:val="0"/>
              <w:marBottom w:val="0"/>
              <w:divBdr>
                <w:top w:val="none" w:sz="0" w:space="0" w:color="auto"/>
                <w:left w:val="none" w:sz="0" w:space="0" w:color="auto"/>
                <w:bottom w:val="none" w:sz="0" w:space="0" w:color="auto"/>
                <w:right w:val="none" w:sz="0" w:space="0" w:color="auto"/>
              </w:divBdr>
            </w:div>
            <w:div w:id="1459227499">
              <w:marLeft w:val="0"/>
              <w:marRight w:val="0"/>
              <w:marTop w:val="0"/>
              <w:marBottom w:val="0"/>
              <w:divBdr>
                <w:top w:val="none" w:sz="0" w:space="0" w:color="auto"/>
                <w:left w:val="none" w:sz="0" w:space="0" w:color="auto"/>
                <w:bottom w:val="none" w:sz="0" w:space="0" w:color="auto"/>
                <w:right w:val="none" w:sz="0" w:space="0" w:color="auto"/>
              </w:divBdr>
            </w:div>
            <w:div w:id="551385907">
              <w:marLeft w:val="0"/>
              <w:marRight w:val="0"/>
              <w:marTop w:val="0"/>
              <w:marBottom w:val="0"/>
              <w:divBdr>
                <w:top w:val="none" w:sz="0" w:space="0" w:color="auto"/>
                <w:left w:val="none" w:sz="0" w:space="0" w:color="auto"/>
                <w:bottom w:val="none" w:sz="0" w:space="0" w:color="auto"/>
                <w:right w:val="none" w:sz="0" w:space="0" w:color="auto"/>
              </w:divBdr>
            </w:div>
            <w:div w:id="70549448">
              <w:marLeft w:val="0"/>
              <w:marRight w:val="0"/>
              <w:marTop w:val="0"/>
              <w:marBottom w:val="0"/>
              <w:divBdr>
                <w:top w:val="none" w:sz="0" w:space="0" w:color="auto"/>
                <w:left w:val="none" w:sz="0" w:space="0" w:color="auto"/>
                <w:bottom w:val="none" w:sz="0" w:space="0" w:color="auto"/>
                <w:right w:val="none" w:sz="0" w:space="0" w:color="auto"/>
              </w:divBdr>
            </w:div>
            <w:div w:id="1191912810">
              <w:marLeft w:val="0"/>
              <w:marRight w:val="0"/>
              <w:marTop w:val="0"/>
              <w:marBottom w:val="0"/>
              <w:divBdr>
                <w:top w:val="none" w:sz="0" w:space="0" w:color="auto"/>
                <w:left w:val="none" w:sz="0" w:space="0" w:color="auto"/>
                <w:bottom w:val="none" w:sz="0" w:space="0" w:color="auto"/>
                <w:right w:val="none" w:sz="0" w:space="0" w:color="auto"/>
              </w:divBdr>
            </w:div>
            <w:div w:id="1523276513">
              <w:marLeft w:val="0"/>
              <w:marRight w:val="0"/>
              <w:marTop w:val="0"/>
              <w:marBottom w:val="0"/>
              <w:divBdr>
                <w:top w:val="none" w:sz="0" w:space="0" w:color="auto"/>
                <w:left w:val="none" w:sz="0" w:space="0" w:color="auto"/>
                <w:bottom w:val="none" w:sz="0" w:space="0" w:color="auto"/>
                <w:right w:val="none" w:sz="0" w:space="0" w:color="auto"/>
              </w:divBdr>
            </w:div>
            <w:div w:id="235286455">
              <w:marLeft w:val="0"/>
              <w:marRight w:val="0"/>
              <w:marTop w:val="0"/>
              <w:marBottom w:val="0"/>
              <w:divBdr>
                <w:top w:val="none" w:sz="0" w:space="0" w:color="auto"/>
                <w:left w:val="none" w:sz="0" w:space="0" w:color="auto"/>
                <w:bottom w:val="none" w:sz="0" w:space="0" w:color="auto"/>
                <w:right w:val="none" w:sz="0" w:space="0" w:color="auto"/>
              </w:divBdr>
            </w:div>
            <w:div w:id="209222293">
              <w:marLeft w:val="0"/>
              <w:marRight w:val="0"/>
              <w:marTop w:val="0"/>
              <w:marBottom w:val="0"/>
              <w:divBdr>
                <w:top w:val="none" w:sz="0" w:space="0" w:color="auto"/>
                <w:left w:val="none" w:sz="0" w:space="0" w:color="auto"/>
                <w:bottom w:val="none" w:sz="0" w:space="0" w:color="auto"/>
                <w:right w:val="none" w:sz="0" w:space="0" w:color="auto"/>
              </w:divBdr>
            </w:div>
            <w:div w:id="1070269633">
              <w:marLeft w:val="0"/>
              <w:marRight w:val="0"/>
              <w:marTop w:val="0"/>
              <w:marBottom w:val="0"/>
              <w:divBdr>
                <w:top w:val="none" w:sz="0" w:space="0" w:color="auto"/>
                <w:left w:val="none" w:sz="0" w:space="0" w:color="auto"/>
                <w:bottom w:val="none" w:sz="0" w:space="0" w:color="auto"/>
                <w:right w:val="none" w:sz="0" w:space="0" w:color="auto"/>
              </w:divBdr>
            </w:div>
            <w:div w:id="2068454142">
              <w:marLeft w:val="0"/>
              <w:marRight w:val="0"/>
              <w:marTop w:val="0"/>
              <w:marBottom w:val="0"/>
              <w:divBdr>
                <w:top w:val="none" w:sz="0" w:space="0" w:color="auto"/>
                <w:left w:val="none" w:sz="0" w:space="0" w:color="auto"/>
                <w:bottom w:val="none" w:sz="0" w:space="0" w:color="auto"/>
                <w:right w:val="none" w:sz="0" w:space="0" w:color="auto"/>
              </w:divBdr>
            </w:div>
            <w:div w:id="101926410">
              <w:marLeft w:val="0"/>
              <w:marRight w:val="0"/>
              <w:marTop w:val="0"/>
              <w:marBottom w:val="0"/>
              <w:divBdr>
                <w:top w:val="none" w:sz="0" w:space="0" w:color="auto"/>
                <w:left w:val="none" w:sz="0" w:space="0" w:color="auto"/>
                <w:bottom w:val="none" w:sz="0" w:space="0" w:color="auto"/>
                <w:right w:val="none" w:sz="0" w:space="0" w:color="auto"/>
              </w:divBdr>
            </w:div>
            <w:div w:id="379525024">
              <w:marLeft w:val="0"/>
              <w:marRight w:val="0"/>
              <w:marTop w:val="0"/>
              <w:marBottom w:val="0"/>
              <w:divBdr>
                <w:top w:val="none" w:sz="0" w:space="0" w:color="auto"/>
                <w:left w:val="none" w:sz="0" w:space="0" w:color="auto"/>
                <w:bottom w:val="none" w:sz="0" w:space="0" w:color="auto"/>
                <w:right w:val="none" w:sz="0" w:space="0" w:color="auto"/>
              </w:divBdr>
            </w:div>
            <w:div w:id="1454253284">
              <w:marLeft w:val="0"/>
              <w:marRight w:val="0"/>
              <w:marTop w:val="0"/>
              <w:marBottom w:val="0"/>
              <w:divBdr>
                <w:top w:val="none" w:sz="0" w:space="0" w:color="auto"/>
                <w:left w:val="none" w:sz="0" w:space="0" w:color="auto"/>
                <w:bottom w:val="none" w:sz="0" w:space="0" w:color="auto"/>
                <w:right w:val="none" w:sz="0" w:space="0" w:color="auto"/>
              </w:divBdr>
            </w:div>
            <w:div w:id="1113093786">
              <w:marLeft w:val="0"/>
              <w:marRight w:val="0"/>
              <w:marTop w:val="0"/>
              <w:marBottom w:val="0"/>
              <w:divBdr>
                <w:top w:val="none" w:sz="0" w:space="0" w:color="auto"/>
                <w:left w:val="none" w:sz="0" w:space="0" w:color="auto"/>
                <w:bottom w:val="none" w:sz="0" w:space="0" w:color="auto"/>
                <w:right w:val="none" w:sz="0" w:space="0" w:color="auto"/>
              </w:divBdr>
            </w:div>
            <w:div w:id="220559691">
              <w:marLeft w:val="0"/>
              <w:marRight w:val="0"/>
              <w:marTop w:val="0"/>
              <w:marBottom w:val="0"/>
              <w:divBdr>
                <w:top w:val="none" w:sz="0" w:space="0" w:color="auto"/>
                <w:left w:val="none" w:sz="0" w:space="0" w:color="auto"/>
                <w:bottom w:val="none" w:sz="0" w:space="0" w:color="auto"/>
                <w:right w:val="none" w:sz="0" w:space="0" w:color="auto"/>
              </w:divBdr>
            </w:div>
            <w:div w:id="1370492174">
              <w:marLeft w:val="0"/>
              <w:marRight w:val="0"/>
              <w:marTop w:val="0"/>
              <w:marBottom w:val="0"/>
              <w:divBdr>
                <w:top w:val="none" w:sz="0" w:space="0" w:color="auto"/>
                <w:left w:val="none" w:sz="0" w:space="0" w:color="auto"/>
                <w:bottom w:val="none" w:sz="0" w:space="0" w:color="auto"/>
                <w:right w:val="none" w:sz="0" w:space="0" w:color="auto"/>
              </w:divBdr>
            </w:div>
            <w:div w:id="1381442150">
              <w:marLeft w:val="0"/>
              <w:marRight w:val="0"/>
              <w:marTop w:val="0"/>
              <w:marBottom w:val="0"/>
              <w:divBdr>
                <w:top w:val="none" w:sz="0" w:space="0" w:color="auto"/>
                <w:left w:val="none" w:sz="0" w:space="0" w:color="auto"/>
                <w:bottom w:val="none" w:sz="0" w:space="0" w:color="auto"/>
                <w:right w:val="none" w:sz="0" w:space="0" w:color="auto"/>
              </w:divBdr>
            </w:div>
            <w:div w:id="873228642">
              <w:marLeft w:val="0"/>
              <w:marRight w:val="0"/>
              <w:marTop w:val="0"/>
              <w:marBottom w:val="0"/>
              <w:divBdr>
                <w:top w:val="none" w:sz="0" w:space="0" w:color="auto"/>
                <w:left w:val="none" w:sz="0" w:space="0" w:color="auto"/>
                <w:bottom w:val="none" w:sz="0" w:space="0" w:color="auto"/>
                <w:right w:val="none" w:sz="0" w:space="0" w:color="auto"/>
              </w:divBdr>
            </w:div>
            <w:div w:id="97255489">
              <w:marLeft w:val="0"/>
              <w:marRight w:val="0"/>
              <w:marTop w:val="0"/>
              <w:marBottom w:val="0"/>
              <w:divBdr>
                <w:top w:val="none" w:sz="0" w:space="0" w:color="auto"/>
                <w:left w:val="none" w:sz="0" w:space="0" w:color="auto"/>
                <w:bottom w:val="none" w:sz="0" w:space="0" w:color="auto"/>
                <w:right w:val="none" w:sz="0" w:space="0" w:color="auto"/>
              </w:divBdr>
            </w:div>
            <w:div w:id="1150442384">
              <w:marLeft w:val="0"/>
              <w:marRight w:val="0"/>
              <w:marTop w:val="0"/>
              <w:marBottom w:val="0"/>
              <w:divBdr>
                <w:top w:val="none" w:sz="0" w:space="0" w:color="auto"/>
                <w:left w:val="none" w:sz="0" w:space="0" w:color="auto"/>
                <w:bottom w:val="none" w:sz="0" w:space="0" w:color="auto"/>
                <w:right w:val="none" w:sz="0" w:space="0" w:color="auto"/>
              </w:divBdr>
            </w:div>
            <w:div w:id="14013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3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10</Pages>
  <Words>7701</Words>
  <Characters>4390</Characters>
  <Application>Microsoft Office Word</Application>
  <DocSecurity>0</DocSecurity>
  <Lines>36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Lyshtvan</dc:creator>
  <cp:keywords/>
  <dc:description/>
  <cp:lastModifiedBy>Vladyslav Lyshtvan</cp:lastModifiedBy>
  <cp:revision>60</cp:revision>
  <dcterms:created xsi:type="dcterms:W3CDTF">2024-06-02T15:34:00Z</dcterms:created>
  <dcterms:modified xsi:type="dcterms:W3CDTF">2024-06-05T15:32:00Z</dcterms:modified>
</cp:coreProperties>
</file>