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404B0E">
      <w:pPr>
        <w:rPr>
          <w:caps/>
          <w:sz w:val="16"/>
          <w:szCs w:val="16"/>
        </w:rPr>
      </w:pPr>
      <w:r w:rsidRPr="00BA15BD">
        <w:t xml:space="preserve">Министерство </w:t>
      </w:r>
      <w:r>
        <w:t>науки и высшего образования</w:t>
      </w:r>
      <w:r w:rsidRPr="00BA15BD">
        <w:t xml:space="preserve"> Российской Федерации</w:t>
      </w:r>
    </w:p>
    <w:p w14:paraId="01BBC8F8" w14:textId="77777777" w:rsidR="001337E7" w:rsidRPr="00BA15BD" w:rsidRDefault="001337E7" w:rsidP="00404B0E">
      <w:pPr>
        <w:rPr>
          <w:rFonts w:eastAsia="Calibri"/>
          <w:sz w:val="26"/>
          <w:szCs w:val="26"/>
        </w:rPr>
      </w:pPr>
      <w:r w:rsidRPr="00BA15BD">
        <w:rPr>
          <w:rFonts w:eastAsia="Calibri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</w:rPr>
        <w:t>о</w:t>
      </w:r>
      <w:r w:rsidRPr="00BA15BD">
        <w:rPr>
          <w:rFonts w:eastAsia="Calibri"/>
        </w:rPr>
        <w:t xml:space="preserve">вания </w:t>
      </w:r>
    </w:p>
    <w:p w14:paraId="1C19935C" w14:textId="77777777" w:rsidR="001337E7" w:rsidRPr="00BA15BD" w:rsidRDefault="001337E7" w:rsidP="00404B0E">
      <w:r>
        <w:t>«</w:t>
      </w:r>
      <w:r w:rsidRPr="00BA15BD">
        <w:t xml:space="preserve">НАЦИОНАЛЬНЫЙ ИССЛЕДОВАТЕЛЬСКИЙ УНИВЕРСИТЕТ </w:t>
      </w:r>
      <w:r>
        <w:t>И</w:t>
      </w:r>
      <w:r>
        <w:t>Т</w:t>
      </w:r>
      <w:r>
        <w:t>МО»</w:t>
      </w:r>
    </w:p>
    <w:p w14:paraId="1C36EBEB" w14:textId="77777777" w:rsidR="001337E7" w:rsidRPr="006A3A84" w:rsidRDefault="001337E7" w:rsidP="00404B0E">
      <w:pPr>
        <w:pStyle w:val="afff4"/>
        <w:rPr>
          <w:lang w:val="ru-RU"/>
        </w:rPr>
      </w:pPr>
    </w:p>
    <w:p w14:paraId="02056965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Факультет        </w:t>
      </w:r>
      <w:r w:rsidRPr="006A3A84">
        <w:rPr>
          <w:u w:val="single"/>
          <w:lang w:val="ru-RU"/>
        </w:rPr>
        <w:t>СПО</w:t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  <w:t>(название факультета)</w:t>
      </w:r>
    </w:p>
    <w:p w14:paraId="24A9050F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Направление подготовки (специальность)  09.02.07 Информационные системы и програ</w:t>
      </w:r>
      <w:r w:rsidRPr="006A3A84">
        <w:rPr>
          <w:lang w:val="ru-RU"/>
        </w:rPr>
        <w:t>м</w:t>
      </w:r>
      <w:r w:rsidRPr="006A3A84">
        <w:rPr>
          <w:lang w:val="ru-RU"/>
        </w:rPr>
        <w:t xml:space="preserve">мирование </w:t>
      </w:r>
    </w:p>
    <w:p w14:paraId="0333E13A" w14:textId="77777777" w:rsidR="001337E7" w:rsidRPr="006A3A84" w:rsidRDefault="001337E7" w:rsidP="00404B0E">
      <w:pPr>
        <w:pStyle w:val="afff4"/>
        <w:rPr>
          <w:lang w:val="ru-RU"/>
        </w:rPr>
      </w:pPr>
    </w:p>
    <w:p w14:paraId="78543134" w14:textId="77777777" w:rsidR="001337E7" w:rsidRPr="006A3A84" w:rsidRDefault="001337E7" w:rsidP="00404B0E">
      <w:pPr>
        <w:pStyle w:val="afff4"/>
        <w:rPr>
          <w:lang w:val="ru-RU"/>
        </w:rPr>
      </w:pPr>
    </w:p>
    <w:p w14:paraId="50F08E81" w14:textId="77777777" w:rsidR="001337E7" w:rsidRPr="006A3A84" w:rsidRDefault="001337E7" w:rsidP="00404B0E">
      <w:pPr>
        <w:pStyle w:val="afff4"/>
        <w:rPr>
          <w:lang w:val="ru-RU"/>
        </w:rPr>
      </w:pPr>
    </w:p>
    <w:p w14:paraId="3797C9F3" w14:textId="77777777" w:rsidR="001337E7" w:rsidRPr="006A3A84" w:rsidRDefault="001337E7" w:rsidP="00404B0E">
      <w:pPr>
        <w:pStyle w:val="afff4"/>
        <w:rPr>
          <w:lang w:val="ru-RU"/>
        </w:rPr>
      </w:pPr>
    </w:p>
    <w:p w14:paraId="552B3602" w14:textId="77777777" w:rsidR="001337E7" w:rsidRPr="006A3A84" w:rsidRDefault="001337E7" w:rsidP="00404B0E">
      <w:pPr>
        <w:pStyle w:val="afff4"/>
        <w:rPr>
          <w:lang w:val="ru-RU"/>
        </w:rPr>
      </w:pPr>
    </w:p>
    <w:p w14:paraId="75C3D68C" w14:textId="77777777" w:rsidR="001337E7" w:rsidRPr="006A3A84" w:rsidRDefault="001337E7" w:rsidP="00404B0E">
      <w:pPr>
        <w:pStyle w:val="afff4"/>
        <w:rPr>
          <w:lang w:val="ru-RU"/>
        </w:rPr>
      </w:pPr>
    </w:p>
    <w:p w14:paraId="750AA14E" w14:textId="77777777" w:rsidR="001337E7" w:rsidRPr="006A3A84" w:rsidRDefault="001337E7" w:rsidP="00404B0E">
      <w:pPr>
        <w:pStyle w:val="afff4"/>
        <w:rPr>
          <w:lang w:val="ru-RU"/>
        </w:rPr>
      </w:pPr>
    </w:p>
    <w:p w14:paraId="33DB35A2" w14:textId="77777777" w:rsidR="001337E7" w:rsidRPr="006A3A84" w:rsidRDefault="001337E7" w:rsidP="00404B0E">
      <w:pPr>
        <w:pStyle w:val="afff4"/>
        <w:rPr>
          <w:lang w:val="ru-RU"/>
        </w:rPr>
      </w:pPr>
    </w:p>
    <w:p w14:paraId="7BA54AE9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О Т Ч Е Т </w:t>
      </w:r>
    </w:p>
    <w:p w14:paraId="0F37BC4A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404B0E">
      <w:pPr>
        <w:rPr>
          <w:rFonts w:eastAsia="Calibri"/>
        </w:rPr>
      </w:pPr>
      <w:r w:rsidRPr="001337E7">
        <w:t>(наименование практики)</w:t>
      </w:r>
    </w:p>
    <w:p w14:paraId="40D45ACF" w14:textId="5356A6AD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Тема задания: Разработка АИС для </w:t>
      </w:r>
      <w:r w:rsidR="00147E47" w:rsidRPr="006A3A84">
        <w:rPr>
          <w:lang w:val="ru-RU"/>
        </w:rPr>
        <w:t>архива</w:t>
      </w:r>
      <w:r w:rsidR="00963C9A" w:rsidRPr="006A3A84">
        <w:rPr>
          <w:lang w:val="ru-RU"/>
        </w:rPr>
        <w:t xml:space="preserve"> документов</w:t>
      </w:r>
      <w:r w:rsidRPr="006A3A84">
        <w:rPr>
          <w:lang w:val="ru-RU"/>
        </w:rPr>
        <w:tab/>
      </w:r>
    </w:p>
    <w:p w14:paraId="2DAC8EB8" w14:textId="77777777" w:rsidR="001337E7" w:rsidRPr="006A3A84" w:rsidRDefault="001337E7" w:rsidP="00404B0E">
      <w:pPr>
        <w:pStyle w:val="afff4"/>
        <w:rPr>
          <w:lang w:val="ru-RU"/>
        </w:rPr>
      </w:pPr>
    </w:p>
    <w:p w14:paraId="4FEBE250" w14:textId="6328EC27" w:rsidR="001337E7" w:rsidRPr="006A3A84" w:rsidRDefault="001337E7" w:rsidP="00404B0E">
      <w:pPr>
        <w:pStyle w:val="afff4"/>
        <w:rPr>
          <w:lang w:val="ru-RU"/>
        </w:rPr>
      </w:pPr>
      <w:proofErr w:type="gramStart"/>
      <w:r w:rsidRPr="006A3A84">
        <w:rPr>
          <w:lang w:val="ru-RU"/>
        </w:rPr>
        <w:t>Обучающийся</w:t>
      </w:r>
      <w:proofErr w:type="gramEnd"/>
      <w:r w:rsidRPr="006A3A84">
        <w:rPr>
          <w:lang w:val="ru-RU"/>
        </w:rPr>
        <w:t xml:space="preserve"> ___ Корсунов В.А.     . Группа         У2433       .</w:t>
      </w:r>
    </w:p>
    <w:p w14:paraId="28DC2A83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Руководитель практики от организации: </w:t>
      </w:r>
      <w:r w:rsidRPr="006A3A84">
        <w:rPr>
          <w:lang w:val="ru-RU"/>
        </w:rPr>
        <w:tab/>
      </w:r>
      <w:proofErr w:type="spellStart"/>
      <w:r w:rsidRPr="006A3A84">
        <w:rPr>
          <w:lang w:val="ru-RU" w:eastAsia="ja-JP"/>
        </w:rPr>
        <w:t>Слабкий</w:t>
      </w:r>
      <w:proofErr w:type="spellEnd"/>
      <w:r w:rsidRPr="006A3A84">
        <w:rPr>
          <w:lang w:val="ru-RU" w:eastAsia="ja-JP"/>
        </w:rPr>
        <w:t xml:space="preserve"> Андрей Алекса</w:t>
      </w:r>
      <w:r w:rsidRPr="006A3A84">
        <w:rPr>
          <w:lang w:val="ru-RU" w:eastAsia="ja-JP"/>
        </w:rPr>
        <w:t>н</w:t>
      </w:r>
      <w:r w:rsidRPr="006A3A84">
        <w:rPr>
          <w:lang w:val="ru-RU" w:eastAsia="ja-JP"/>
        </w:rPr>
        <w:t>дрович, ведущий программист отдела сетевых технологий</w:t>
      </w:r>
      <w:r w:rsidRPr="006A3A84">
        <w:rPr>
          <w:lang w:val="ru-RU"/>
        </w:rPr>
        <w:t xml:space="preserve"> филиала акци</w:t>
      </w:r>
      <w:r w:rsidRPr="006A3A84">
        <w:rPr>
          <w:lang w:val="ru-RU"/>
        </w:rPr>
        <w:t>о</w:t>
      </w:r>
      <w:r w:rsidRPr="006A3A84">
        <w:rPr>
          <w:lang w:val="ru-RU"/>
        </w:rPr>
        <w:t xml:space="preserve">нерного общества «Концерн </w:t>
      </w:r>
      <w:proofErr w:type="spellStart"/>
      <w:r w:rsidRPr="006A3A84">
        <w:rPr>
          <w:lang w:val="ru-RU"/>
        </w:rPr>
        <w:t>р</w:t>
      </w:r>
      <w:r w:rsidRPr="006A3A84">
        <w:rPr>
          <w:lang w:val="ru-RU"/>
        </w:rPr>
        <w:t>а</w:t>
      </w:r>
      <w:r w:rsidRPr="006A3A84">
        <w:rPr>
          <w:lang w:val="ru-RU"/>
        </w:rPr>
        <w:t>диостроения</w:t>
      </w:r>
      <w:proofErr w:type="spellEnd"/>
      <w:r w:rsidRPr="006A3A84">
        <w:rPr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(Фамилия И.О., должность и место работы)</w:t>
      </w:r>
    </w:p>
    <w:p w14:paraId="3B0B792A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Руководитель практики от факультета: </w:t>
      </w:r>
      <w:r w:rsidRPr="006A3A84">
        <w:rPr>
          <w:lang w:val="ru-RU"/>
        </w:rPr>
        <w:tab/>
        <w:t>Говорова М.М., преподав</w:t>
      </w:r>
      <w:r w:rsidRPr="006A3A84">
        <w:rPr>
          <w:lang w:val="ru-RU"/>
        </w:rPr>
        <w:t>а</w:t>
      </w:r>
      <w:r w:rsidRPr="006A3A84">
        <w:rPr>
          <w:lang w:val="ru-RU"/>
        </w:rPr>
        <w:t>тель</w:t>
      </w:r>
      <w:r w:rsidRPr="006A3A84">
        <w:rPr>
          <w:lang w:val="ru-RU"/>
        </w:rPr>
        <w:br/>
        <w:t>Ефимова Т.Н., преподаватель</w:t>
      </w:r>
    </w:p>
    <w:p w14:paraId="42340D6F" w14:textId="7A89C618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(Фамилия И.О., должность и место работы)</w:t>
      </w:r>
    </w:p>
    <w:p w14:paraId="61F4389C" w14:textId="77777777" w:rsidR="001337E7" w:rsidRPr="006A3A84" w:rsidRDefault="001337E7" w:rsidP="00404B0E">
      <w:pPr>
        <w:pStyle w:val="afff4"/>
        <w:rPr>
          <w:lang w:val="ru-RU"/>
        </w:rPr>
      </w:pPr>
      <w:proofErr w:type="gramStart"/>
      <w:r w:rsidRPr="006A3A84">
        <w:rPr>
          <w:lang w:val="ru-RU"/>
        </w:rPr>
        <w:t>Ответственный</w:t>
      </w:r>
      <w:proofErr w:type="gramEnd"/>
      <w:r w:rsidRPr="006A3A84">
        <w:rPr>
          <w:lang w:val="ru-RU"/>
        </w:rPr>
        <w:t xml:space="preserve"> за практику от университета: Королёв В.В., заместитель директора ф</w:t>
      </w:r>
      <w:r w:rsidRPr="006A3A84">
        <w:rPr>
          <w:lang w:val="ru-RU"/>
        </w:rPr>
        <w:t>а</w:t>
      </w:r>
      <w:r w:rsidRPr="006A3A84">
        <w:rPr>
          <w:lang w:val="ru-RU"/>
        </w:rPr>
        <w:t>культета СПО</w:t>
      </w:r>
    </w:p>
    <w:p w14:paraId="712C97FA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6A3A84" w:rsidRDefault="001337E7" w:rsidP="00404B0E">
      <w:pPr>
        <w:pStyle w:val="afff4"/>
        <w:rPr>
          <w:lang w:val="ru-RU"/>
        </w:rPr>
      </w:pPr>
    </w:p>
    <w:p w14:paraId="6ACF7ED2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Практика пройдена с оценкой ______________</w:t>
      </w:r>
    </w:p>
    <w:p w14:paraId="35412ED5" w14:textId="77777777" w:rsidR="001337E7" w:rsidRPr="006A3A84" w:rsidRDefault="001337E7" w:rsidP="00404B0E">
      <w:pPr>
        <w:pStyle w:val="afff4"/>
        <w:rPr>
          <w:lang w:val="ru-RU"/>
        </w:rPr>
      </w:pPr>
    </w:p>
    <w:p w14:paraId="20AE74A0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Подписи членов комиссии</w:t>
      </w:r>
      <w:proofErr w:type="gramStart"/>
      <w:r w:rsidRPr="006A3A84">
        <w:rPr>
          <w:lang w:val="ru-RU"/>
        </w:rPr>
        <w:t>___________(                          )</w:t>
      </w:r>
      <w:proofErr w:type="gramEnd"/>
    </w:p>
    <w:p w14:paraId="5FBCF065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lastRenderedPageBreak/>
        <w:t xml:space="preserve">                                     _______________(Ефимова Т.Н.)</w:t>
      </w:r>
    </w:p>
    <w:p w14:paraId="564A2815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6A3A84" w:rsidRDefault="001337E7" w:rsidP="00404B0E">
      <w:pPr>
        <w:pStyle w:val="afff4"/>
        <w:rPr>
          <w:lang w:val="ru-RU"/>
        </w:rPr>
      </w:pPr>
    </w:p>
    <w:p w14:paraId="1CF1D555" w14:textId="6CF85C88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Дата   ____________________</w:t>
      </w:r>
    </w:p>
    <w:p w14:paraId="0491E6CA" w14:textId="77777777" w:rsidR="001337E7" w:rsidRPr="006A3A84" w:rsidRDefault="001337E7" w:rsidP="00404B0E">
      <w:pPr>
        <w:pStyle w:val="afff4"/>
        <w:rPr>
          <w:lang w:val="ru-RU"/>
        </w:rPr>
      </w:pPr>
    </w:p>
    <w:p w14:paraId="6C4F7CBE" w14:textId="77777777" w:rsidR="001337E7" w:rsidRPr="006A3A84" w:rsidRDefault="001337E7" w:rsidP="00404B0E">
      <w:pPr>
        <w:pStyle w:val="afff4"/>
        <w:rPr>
          <w:lang w:val="ru-RU"/>
        </w:rPr>
      </w:pPr>
    </w:p>
    <w:p w14:paraId="4071690E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Санкт-Петербург</w:t>
      </w:r>
    </w:p>
    <w:p w14:paraId="59D80471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2020</w:t>
      </w:r>
    </w:p>
    <w:p w14:paraId="010EDB39" w14:textId="51CC7C1F" w:rsidR="00DA7741" w:rsidRPr="00297631" w:rsidRDefault="00DA7741" w:rsidP="00404B0E">
      <w:pPr>
        <w:pStyle w:val="affff"/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6A3A84" w:rsidRDefault="00C433D2" w:rsidP="00404B0E">
      <w:pPr>
        <w:pStyle w:val="afd"/>
        <w:rPr>
          <w:noProof/>
          <w:lang w:val="ru-RU"/>
        </w:rPr>
      </w:pPr>
      <w:r w:rsidRPr="006A3A84">
        <w:rPr>
          <w:lang w:val="ru-RU"/>
        </w:rPr>
        <w:lastRenderedPageBreak/>
        <w:t>Содержание</w:t>
      </w:r>
      <w:r w:rsidR="00802477">
        <w:fldChar w:fldCharType="begin"/>
      </w:r>
      <w:r w:rsidR="00802477" w:rsidRPr="006A3A84">
        <w:rPr>
          <w:lang w:val="ru-RU"/>
        </w:rPr>
        <w:instrText xml:space="preserve"> </w:instrText>
      </w:r>
      <w:r w:rsidR="00802477">
        <w:instrText>TOC</w:instrText>
      </w:r>
      <w:r w:rsidR="00802477" w:rsidRPr="006A3A84">
        <w:rPr>
          <w:lang w:val="ru-RU"/>
        </w:rPr>
        <w:instrText xml:space="preserve"> \</w:instrText>
      </w:r>
      <w:r w:rsidR="00802477">
        <w:instrText>o</w:instrText>
      </w:r>
      <w:r w:rsidR="00802477" w:rsidRPr="006A3A84">
        <w:rPr>
          <w:lang w:val="ru-RU"/>
        </w:rPr>
        <w:instrText xml:space="preserve"> "1-3" \</w:instrText>
      </w:r>
      <w:r w:rsidR="00802477">
        <w:instrText>t</w:instrText>
      </w:r>
      <w:r w:rsidR="00802477" w:rsidRPr="006A3A84">
        <w:rPr>
          <w:lang w:val="ru-RU"/>
        </w:rPr>
        <w:instrText xml:space="preserve"> "</w:instrText>
      </w:r>
      <w:r w:rsidR="00802477">
        <w:instrText>Heading</w:instrText>
      </w:r>
      <w:r w:rsidR="00802477" w:rsidRPr="006A3A84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Pr="006A3A84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1.1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Методологии проектирования системы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36602974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DF6756B" w14:textId="77777777" w:rsidR="003344E8" w:rsidRPr="006A3A84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1.2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Архитектура системы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36602975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30349CA" w14:textId="77777777" w:rsidR="003344E8" w:rsidRPr="006A3A84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1.3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Обзор программных средств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36602976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00327B8A" w14:textId="77777777" w:rsidR="003344E8" w:rsidRPr="006A3A84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1.4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Моделирование функционального поведения системы и базы данных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36602977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2BBA169B" w14:textId="77777777" w:rsidR="003344E8" w:rsidRPr="006A3A84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1.5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Программная реализация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36602978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1D01F800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3.1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Требования к функциональным характеристикам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36602979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6F93E8FF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3.2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Общие системные требования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36602980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185E660A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3.3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Разграничения ответственности ролей при доступе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36602981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87D5A95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3.4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Описание входных и выходных данных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36602982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C08F4DF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3.5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Моделирование разработки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36602983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7EA6FAD4" w14:textId="77777777" w:rsidR="003344E8" w:rsidRPr="006A3A84" w:rsidRDefault="003344E8" w:rsidP="00404B0E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3.5.1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Функциональная модель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36602984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66F1A5E7" w14:textId="77777777" w:rsidR="003344E8" w:rsidRPr="006A3A84" w:rsidRDefault="003344E8" w:rsidP="00404B0E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3.5.2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Модель данных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36602985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F7677BE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3.6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Требования к технологиям разработки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36602986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EDC9248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3.7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Требования к лингвистическому обеспечению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36602987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4EE4C154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3.8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Требования к защите информации от несанкционированного доступа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36602988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8D97FF1" w14:textId="77777777" w:rsidR="003344E8" w:rsidRPr="006A3A84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3A84">
        <w:rPr>
          <w:noProof/>
          <w:lang w:val="ru-RU"/>
        </w:rPr>
        <w:t>3.9</w:t>
      </w:r>
      <w:r w:rsidRPr="006A3A8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6A3A84">
        <w:rPr>
          <w:noProof/>
          <w:lang w:val="ru-RU"/>
        </w:rPr>
        <w:t>Требования к эргономике и технической эстетике</w:t>
      </w:r>
      <w:r w:rsidRPr="006A3A84">
        <w:rPr>
          <w:noProof/>
          <w:lang w:val="ru-RU"/>
        </w:rPr>
        <w:tab/>
      </w:r>
      <w:r>
        <w:rPr>
          <w:noProof/>
        </w:rPr>
        <w:fldChar w:fldCharType="begin"/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A3A8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A3A84">
        <w:rPr>
          <w:noProof/>
          <w:lang w:val="ru-RU"/>
        </w:rPr>
        <w:instrText>36602989 \</w:instrText>
      </w:r>
      <w:r>
        <w:rPr>
          <w:noProof/>
        </w:rPr>
        <w:instrText>h</w:instrText>
      </w:r>
      <w:r w:rsidRPr="006A3A8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A3A84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01AD81BA" w14:textId="1046C0E2" w:rsidR="00145862" w:rsidRPr="006A3A84" w:rsidRDefault="00802477" w:rsidP="00404B0E">
      <w:pPr>
        <w:pStyle w:val="afd"/>
        <w:rPr>
          <w:lang w:val="ru-RU"/>
        </w:rPr>
      </w:pPr>
      <w:r>
        <w:lastRenderedPageBreak/>
        <w:fldChar w:fldCharType="end"/>
      </w:r>
      <w:r w:rsidR="00145862" w:rsidRPr="006A3A84">
        <w:rPr>
          <w:lang w:val="ru-RU"/>
        </w:rPr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04B0E">
      <w:pPr>
        <w:rPr>
          <w:rFonts w:eastAsia="Arial Unicode MS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404B0E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04B0E">
      <w:pPr>
        <w:pStyle w:val="210"/>
      </w:pPr>
      <w:bookmarkStart w:id="0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0"/>
      <w:proofErr w:type="spellEnd"/>
    </w:p>
    <w:bookmarkStart w:id="1" w:name="_Toc36602975"/>
    <w:p w14:paraId="4FCDD01C" w14:textId="77777777" w:rsidR="009170E4" w:rsidRPr="00A621ED" w:rsidRDefault="009170E4" w:rsidP="00404B0E">
      <w:pPr>
        <w:pStyle w:val="affff"/>
      </w:pPr>
      <w:r w:rsidRPr="00AF2CD0">
        <w:fldChar w:fldCharType="begin"/>
      </w:r>
      <w:r w:rsidRPr="00AF2CD0">
        <w:instrText xml:space="preserve"> HYPERLINK "https://studopedia.ru/9_174185_metodologiya.html" </w:instrText>
      </w:r>
      <w:r w:rsidRPr="00AF2CD0">
        <w:fldChar w:fldCharType="separate"/>
      </w:r>
      <w:r w:rsidRPr="00AF2CD0">
        <w:rPr>
          <w:rStyle w:val="ad"/>
          <w:u w:val="none"/>
        </w:rPr>
        <w:t>Методология</w:t>
      </w:r>
      <w:r w:rsidRPr="00AF2CD0">
        <w:rPr>
          <w:rStyle w:val="ad"/>
          <w:u w:val="none"/>
        </w:rPr>
        <w:fldChar w:fldCharType="end"/>
      </w:r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</w:t>
      </w:r>
      <w:r w:rsidRPr="00E431B3">
        <w:t>о</w:t>
      </w:r>
      <w:r w:rsidRPr="00E431B3">
        <w:t>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404B0E">
      <w:pPr>
        <w:pStyle w:val="affff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404B0E">
      <w:pPr>
        <w:pStyle w:val="affff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404B0E">
      <w:pPr>
        <w:pStyle w:val="affff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404B0E">
      <w:pPr>
        <w:pStyle w:val="affff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404B0E">
      <w:pPr>
        <w:pStyle w:val="affff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404B0E">
      <w:pPr>
        <w:pStyle w:val="affff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3D5D3577" w14:textId="77777777" w:rsidR="009170E4" w:rsidRPr="00DC3E04" w:rsidRDefault="009170E4" w:rsidP="00404B0E">
      <w:pPr>
        <w:pStyle w:val="affff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</w:t>
      </w:r>
      <w:r>
        <w:lastRenderedPageBreak/>
        <w:t>они 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6CD5D0AF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61B3CD85" w14:textId="77777777" w:rsidR="009170E4" w:rsidRPr="00A621ED" w:rsidRDefault="009170E4" w:rsidP="00404B0E">
      <w:pPr>
        <w:pStyle w:val="affff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04B0E">
      <w:pPr>
        <w:pStyle w:val="21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551190F8" w14:textId="77777777" w:rsidR="00EE3AA5" w:rsidRDefault="00EE3AA5" w:rsidP="00EE3AA5">
      <w:pPr>
        <w:pStyle w:val="13"/>
      </w:pPr>
      <w:bookmarkStart w:id="2" w:name="_Toc36602976"/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404B0E">
      <w:pPr>
        <w:pStyle w:val="affff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404B0E">
      <w:pPr>
        <w:pStyle w:val="affff"/>
        <w:numPr>
          <w:ilvl w:val="2"/>
          <w:numId w:val="29"/>
        </w:numPr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404B0E">
      <w:pPr>
        <w:pStyle w:val="affff"/>
        <w:numPr>
          <w:ilvl w:val="2"/>
          <w:numId w:val="29"/>
        </w:numPr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404B0E">
      <w:pPr>
        <w:pStyle w:val="affff"/>
        <w:numPr>
          <w:ilvl w:val="2"/>
          <w:numId w:val="29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404B0E">
      <w:pPr>
        <w:pStyle w:val="affff"/>
        <w:numPr>
          <w:ilvl w:val="2"/>
          <w:numId w:val="29"/>
        </w:numPr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404B0E">
      <w:pPr>
        <w:pStyle w:val="affff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404B0E">
      <w:pPr>
        <w:pStyle w:val="affff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404B0E">
      <w:pPr>
        <w:pStyle w:val="affff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404B0E">
      <w:pPr>
        <w:pStyle w:val="affff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lastRenderedPageBreak/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04B0E">
      <w:pPr>
        <w:pStyle w:val="210"/>
      </w:pPr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2"/>
      <w:proofErr w:type="spellEnd"/>
    </w:p>
    <w:p w14:paraId="669CA479" w14:textId="77777777" w:rsidR="00382539" w:rsidRDefault="00382539" w:rsidP="00382539">
      <w:pPr>
        <w:pStyle w:val="13"/>
      </w:pPr>
      <w:bookmarkStart w:id="3" w:name="_Toc36602977"/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404B0E">
      <w:pPr>
        <w:pStyle w:val="affff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404B0E">
      <w:pPr>
        <w:pStyle w:val="affff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2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404B0E">
      <w:pPr>
        <w:pStyle w:val="affff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Pr="006A3A84" w:rsidRDefault="00145862" w:rsidP="00404B0E">
      <w:pPr>
        <w:pStyle w:val="210"/>
        <w:rPr>
          <w:lang w:val="ru-RU"/>
        </w:rPr>
      </w:pPr>
      <w:r w:rsidRPr="006A3A84">
        <w:rPr>
          <w:lang w:val="ru-RU"/>
        </w:rPr>
        <w:t>Моделирование функционального поведения системы и базы данных</w:t>
      </w:r>
      <w:bookmarkEnd w:id="3"/>
    </w:p>
    <w:p w14:paraId="30987837" w14:textId="77777777" w:rsidR="00D143DC" w:rsidRPr="00D143DC" w:rsidRDefault="00D143DC" w:rsidP="00404B0E">
      <w:pPr>
        <w:pStyle w:val="affff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404B0E">
      <w:pPr>
        <w:pStyle w:val="affff"/>
      </w:pPr>
      <w:r w:rsidRPr="00D143DC">
        <w:t>Модель поведения системы на уровне пользователей представлена в в</w:t>
      </w:r>
      <w:r w:rsidRPr="00D143DC">
        <w:t>и</w:t>
      </w:r>
      <w:r w:rsidRPr="00D143DC">
        <w:t xml:space="preserve">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предста</w:t>
      </w:r>
      <w:r w:rsidRPr="00D143DC">
        <w:t>в</w:t>
      </w:r>
      <w:r w:rsidRPr="00D143DC">
        <w:t>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404B0E">
      <w:pPr>
        <w:pStyle w:val="affff"/>
      </w:pPr>
      <w:r w:rsidRPr="00D143DC">
        <w:t>Архивист может добавлять фонды, описи и документы в базу.  Админ</w:t>
      </w:r>
      <w:r w:rsidRPr="00D143DC">
        <w:t>и</w:t>
      </w:r>
      <w:r w:rsidRPr="00D143DC">
        <w:t>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типы польз</w:t>
      </w:r>
      <w:r w:rsidRPr="00D143DC">
        <w:t>о</w:t>
      </w:r>
      <w:r w:rsidRPr="00D143DC">
        <w:t>вателей имеют интерфейс личного кабинета в похожем стиле, о</w:t>
      </w:r>
      <w:r w:rsidRPr="00D143DC">
        <w:t>т</w:t>
      </w:r>
      <w:r w:rsidRPr="00D143DC">
        <w:t>куда могут выполнять доступные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404B0E">
      <w:pPr>
        <w:pStyle w:val="affff"/>
      </w:pPr>
      <w:r w:rsidRPr="00D143DC">
        <w:t>На рисунке Б.3 в приложении Б приведена структура базы данных, кот</w:t>
      </w:r>
      <w:r w:rsidRPr="00D143DC">
        <w:t>о</w:t>
      </w:r>
      <w:r w:rsidRPr="00D143DC">
        <w:t xml:space="preserve">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04B0E">
      <w:pPr>
        <w:pStyle w:val="210"/>
      </w:pPr>
      <w:bookmarkStart w:id="4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4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2A277D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404B0E">
            <w:pPr>
              <w:pStyle w:val="affff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404B0E">
            <w:pPr>
              <w:pStyle w:val="affff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404B0E">
            <w:pPr>
              <w:pStyle w:val="affff"/>
            </w:pPr>
            <w:r w:rsidRPr="00753776">
              <w:t>Функции</w:t>
            </w:r>
          </w:p>
        </w:tc>
      </w:tr>
      <w:tr w:rsidR="005B3823" w:rsidRPr="00753776" w14:paraId="1088CB16" w14:textId="77777777" w:rsidTr="002A277D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404B0E">
            <w:pPr>
              <w:pStyle w:val="affff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404B0E">
            <w:pPr>
              <w:pStyle w:val="affff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404B0E">
            <w:pPr>
              <w:pStyle w:val="affff"/>
            </w:pPr>
            <w:r>
              <w:t>3</w:t>
            </w:r>
          </w:p>
        </w:tc>
      </w:tr>
      <w:tr w:rsidR="005B3823" w:rsidRPr="00274297" w14:paraId="16884546" w14:textId="77777777" w:rsidTr="002A277D">
        <w:tc>
          <w:tcPr>
            <w:tcW w:w="3302" w:type="dxa"/>
          </w:tcPr>
          <w:p w14:paraId="6AE3CAD4" w14:textId="77777777" w:rsidR="005B3823" w:rsidRPr="00380A92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404B0E">
            <w:pPr>
              <w:pStyle w:val="affff"/>
            </w:pPr>
            <w:r>
              <w:t>Интерфейс авт</w:t>
            </w:r>
            <w:r>
              <w:t>о</w:t>
            </w:r>
            <w:r>
              <w:t>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404B0E">
            <w:pPr>
              <w:pStyle w:val="affff"/>
            </w:pPr>
            <w:r>
              <w:t>Авторизует польз</w:t>
            </w:r>
            <w:r>
              <w:t>о</w:t>
            </w:r>
            <w:r>
              <w:t xml:space="preserve">вателя,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2A277D">
        <w:tc>
          <w:tcPr>
            <w:tcW w:w="3302" w:type="dxa"/>
          </w:tcPr>
          <w:p w14:paraId="04D65098" w14:textId="77777777" w:rsidR="005B3823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404B0E">
            <w:pPr>
              <w:pStyle w:val="affff"/>
            </w:pPr>
            <w:r>
              <w:t>Интерфейс рег</w:t>
            </w:r>
            <w:r>
              <w:t>и</w:t>
            </w:r>
            <w:r>
              <w:t>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404B0E">
            <w:pPr>
              <w:pStyle w:val="affff"/>
            </w:pPr>
            <w:r>
              <w:t>Регистрирует пол</w:t>
            </w:r>
            <w:r>
              <w:t>ь</w:t>
            </w:r>
            <w:r>
              <w:t>зователя в системе (Предоставляемый ур</w:t>
            </w:r>
            <w:r>
              <w:t>о</w:t>
            </w:r>
            <w:r>
              <w:t>вень доступа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2A277D">
        <w:tc>
          <w:tcPr>
            <w:tcW w:w="3302" w:type="dxa"/>
          </w:tcPr>
          <w:p w14:paraId="4BE9596D" w14:textId="77777777" w:rsidR="005B3823" w:rsidRPr="00380A92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404B0E">
            <w:pPr>
              <w:pStyle w:val="affff"/>
            </w:pPr>
            <w:r>
              <w:t>Интерфейс адм</w:t>
            </w:r>
            <w:r>
              <w:t>и</w:t>
            </w:r>
            <w:r>
              <w:t>нистратора системы, откуда он может управлять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404B0E">
            <w:pPr>
              <w:pStyle w:val="affff"/>
            </w:pPr>
            <w:r>
              <w:t>Оперирование (и</w:t>
            </w:r>
            <w:r>
              <w:t>з</w:t>
            </w:r>
            <w:r>
              <w:t>мен</w:t>
            </w:r>
            <w:r>
              <w:t>е</w:t>
            </w:r>
            <w:r>
              <w:t>ние, добавление, удаление)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2A277D">
        <w:tc>
          <w:tcPr>
            <w:tcW w:w="3302" w:type="dxa"/>
          </w:tcPr>
          <w:p w14:paraId="692DE7B4" w14:textId="77777777" w:rsidR="005B3823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404B0E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404B0E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 w:rsidP="00404B0E">
      <w:pPr>
        <w:rPr>
          <w:rFonts w:ascii="Times" w:eastAsia="Arial Unicode MS" w:hAnsi="Times" w:cs="Arial Unicode MS"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2A277D">
        <w:tc>
          <w:tcPr>
            <w:tcW w:w="3190" w:type="dxa"/>
          </w:tcPr>
          <w:p w14:paraId="1C94990C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2A277D">
        <w:tc>
          <w:tcPr>
            <w:tcW w:w="3190" w:type="dxa"/>
          </w:tcPr>
          <w:p w14:paraId="4C26E26A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2A277D">
        <w:tc>
          <w:tcPr>
            <w:tcW w:w="3190" w:type="dxa"/>
          </w:tcPr>
          <w:p w14:paraId="38354946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2A277D">
        <w:tc>
          <w:tcPr>
            <w:tcW w:w="3190" w:type="dxa"/>
          </w:tcPr>
          <w:p w14:paraId="2258E741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2A277D">
        <w:tc>
          <w:tcPr>
            <w:tcW w:w="3190" w:type="dxa"/>
          </w:tcPr>
          <w:p w14:paraId="671FD79B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2A277D">
        <w:tc>
          <w:tcPr>
            <w:tcW w:w="3190" w:type="dxa"/>
          </w:tcPr>
          <w:p w14:paraId="7CC5E938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</w:t>
            </w:r>
            <w:r w:rsidRPr="00987BCE">
              <w:t>и</w:t>
            </w:r>
            <w:r w:rsidRPr="00987BCE">
              <w:t>си пользователей.</w:t>
            </w:r>
          </w:p>
        </w:tc>
      </w:tr>
      <w:tr w:rsidR="005B3823" w14:paraId="0542E7BC" w14:textId="77777777" w:rsidTr="002A277D">
        <w:tc>
          <w:tcPr>
            <w:tcW w:w="3190" w:type="dxa"/>
          </w:tcPr>
          <w:p w14:paraId="65E25A7F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404B0E">
            <w:pPr>
              <w:pStyle w:val="affff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добавлять данные в с</w:t>
            </w:r>
            <w:r w:rsidRPr="00987BCE">
              <w:t>и</w:t>
            </w:r>
            <w:r w:rsidRPr="00987BCE">
              <w:t xml:space="preserve">стему.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404B0E">
            <w:pPr>
              <w:pStyle w:val="affff"/>
            </w:pPr>
            <w:r w:rsidRPr="00987BCE">
              <w:t>Добавление фо</w:t>
            </w:r>
            <w:r w:rsidRPr="00987BCE">
              <w:t>н</w:t>
            </w:r>
            <w:r w:rsidRPr="00987BCE">
              <w:t>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2A277D">
        <w:tc>
          <w:tcPr>
            <w:tcW w:w="3190" w:type="dxa"/>
          </w:tcPr>
          <w:p w14:paraId="72C0CA52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404B0E">
            <w:pPr>
              <w:pStyle w:val="affff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404B0E">
            <w:pPr>
              <w:pStyle w:val="affff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2A277D">
        <w:tc>
          <w:tcPr>
            <w:tcW w:w="3190" w:type="dxa"/>
          </w:tcPr>
          <w:p w14:paraId="054A7823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404B0E">
            <w:pPr>
              <w:pStyle w:val="affff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404B0E">
            <w:pPr>
              <w:pStyle w:val="affff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2A277D">
        <w:tc>
          <w:tcPr>
            <w:tcW w:w="3190" w:type="dxa"/>
          </w:tcPr>
          <w:p w14:paraId="2B09F82A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404B0E">
            <w:pPr>
              <w:pStyle w:val="affff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lastRenderedPageBreak/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404B0E">
            <w:pPr>
              <w:pStyle w:val="affff"/>
            </w:pPr>
            <w:r w:rsidRPr="00987BCE">
              <w:lastRenderedPageBreak/>
              <w:t xml:space="preserve">Начало выполнения </w:t>
            </w:r>
            <w:r w:rsidRPr="00987BCE">
              <w:lastRenderedPageBreak/>
              <w:t>программы.</w:t>
            </w:r>
          </w:p>
        </w:tc>
      </w:tr>
    </w:tbl>
    <w:p w14:paraId="1D62AD0A" w14:textId="77777777" w:rsidR="005B3823" w:rsidRDefault="005B3823" w:rsidP="00404B0E">
      <w:pPr>
        <w:rPr>
          <w:rFonts w:eastAsia="Arial Unicode MS"/>
        </w:rPr>
      </w:pPr>
    </w:p>
    <w:p w14:paraId="6D950955" w14:textId="77777777" w:rsidR="005B3823" w:rsidRDefault="005B3823" w:rsidP="00404B0E">
      <w:pPr>
        <w:pStyle w:val="affff"/>
      </w:pPr>
      <w:r w:rsidRPr="00D23485"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404B0E">
      <w:pPr>
        <w:pStyle w:val="affff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04B0E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04B0E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04B0E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04B0E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04B0E">
      <w:pPr>
        <w:pStyle w:val="afff"/>
      </w:pPr>
      <w:r>
        <w:br w:type="page"/>
      </w:r>
    </w:p>
    <w:p w14:paraId="0B08DEEF" w14:textId="31EA0FB1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04B0E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04B0E"/>
    <w:p w14:paraId="3995E3D4" w14:textId="27977EE5" w:rsidR="009A5E7F" w:rsidRDefault="009A5E7F" w:rsidP="00404B0E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04B0E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04B0E"/>
    <w:p w14:paraId="69B3EFCE" w14:textId="2730D6E4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04B0E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04B0E"/>
    <w:p w14:paraId="1C32F37E" w14:textId="77777777" w:rsidR="009A5E7F" w:rsidRDefault="009A5E7F" w:rsidP="00404B0E"/>
    <w:p w14:paraId="0ED10D05" w14:textId="77777777" w:rsidR="009A5E7F" w:rsidRPr="009A5E7F" w:rsidRDefault="009A5E7F" w:rsidP="00404B0E"/>
    <w:p w14:paraId="35A5DA45" w14:textId="77777777" w:rsidR="00145862" w:rsidRPr="006A3A84" w:rsidRDefault="00145862" w:rsidP="00404B0E">
      <w:pPr>
        <w:pStyle w:val="110"/>
        <w:rPr>
          <w:lang w:val="ru-RU"/>
        </w:rPr>
      </w:pPr>
      <w:r w:rsidRPr="006A3A84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04B0E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04B0E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04B0E"/>
    <w:p w14:paraId="308CCA46" w14:textId="1BB9841E" w:rsidR="00145862" w:rsidRPr="00A64793" w:rsidRDefault="00145862" w:rsidP="00404B0E"/>
    <w:p w14:paraId="42505470" w14:textId="77777777" w:rsidR="001D1BD0" w:rsidRPr="00096E7F" w:rsidRDefault="001D1BD0" w:rsidP="00404B0E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6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04B0E">
      <w:bookmarkStart w:id="5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2A277D" w:rsidRDefault="002A277D" w:rsidP="00404B0E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6" w:name="_Toc319955479"/>
                            <w:bookmarkStart w:id="7" w:name="_Toc336248542"/>
                            <w:bookmarkStart w:id="8" w:name="_Toc336703979"/>
                            <w:bookmarkStart w:id="9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2A277D" w:rsidRPr="00F302F7" w:rsidRDefault="002A277D" w:rsidP="00404B0E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2A277D" w:rsidRPr="009E1900" w:rsidRDefault="002A277D" w:rsidP="00404B0E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2A277D" w:rsidRDefault="002A277D" w:rsidP="00404B0E">
                      <w:pPr>
                        <w:pStyle w:val="aff2"/>
                        <w:rPr>
                          <w:lang w:val="ru-RU"/>
                        </w:rPr>
                      </w:pPr>
                      <w:bookmarkStart w:id="10" w:name="_Toc319955479"/>
                      <w:bookmarkStart w:id="11" w:name="_Toc336248542"/>
                      <w:bookmarkStart w:id="12" w:name="_Toc336703979"/>
                      <w:bookmarkStart w:id="13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0"/>
                      <w:bookmarkEnd w:id="11"/>
                      <w:bookmarkEnd w:id="12"/>
                      <w:bookmarkEnd w:id="13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2A277D" w:rsidRPr="00F302F7" w:rsidRDefault="002A277D" w:rsidP="00404B0E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2A277D" w:rsidRPr="009E1900" w:rsidRDefault="002A277D" w:rsidP="00404B0E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D127EF">
      <w:pPr>
        <w:pStyle w:val="1"/>
      </w:pPr>
      <w:bookmarkStart w:id="14" w:name="_Toc383369372"/>
      <w:bookmarkStart w:id="15" w:name="_Toc383392611"/>
      <w:bookmarkStart w:id="16" w:name="_Toc383392698"/>
      <w:bookmarkEnd w:id="5"/>
      <w:r>
        <w:t>Назначение разработки</w:t>
      </w:r>
      <w:bookmarkEnd w:id="14"/>
      <w:bookmarkEnd w:id="15"/>
      <w:bookmarkEnd w:id="16"/>
    </w:p>
    <w:p w14:paraId="6B880942" w14:textId="2DCE6C04" w:rsidR="00802C91" w:rsidRPr="006E481F" w:rsidRDefault="00802C91" w:rsidP="00404B0E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04B0E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B60E3BF" w:rsidR="00802C91" w:rsidRDefault="00802C91" w:rsidP="00802C91">
      <w:pPr>
        <w:pStyle w:val="1"/>
      </w:pPr>
      <w:bookmarkStart w:id="17" w:name="_Toc383369373"/>
      <w:bookmarkStart w:id="18" w:name="_Toc383392612"/>
      <w:bookmarkStart w:id="19" w:name="_Toc383392699"/>
      <w:r w:rsidRPr="00C00CF5">
        <w:lastRenderedPageBreak/>
        <w:t>Цел</w:t>
      </w:r>
      <w:r w:rsidR="00B90123">
        <w:t>и</w:t>
      </w:r>
      <w:r w:rsidRPr="00C00CF5">
        <w:t xml:space="preserve"> и задачи</w:t>
      </w:r>
      <w:bookmarkEnd w:id="17"/>
      <w:bookmarkEnd w:id="18"/>
      <w:bookmarkEnd w:id="19"/>
    </w:p>
    <w:p w14:paraId="735198E6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</w:t>
      </w:r>
      <w:r w:rsidRPr="00D25BD2">
        <w:rPr>
          <w:rFonts w:ascii="Times New Roman" w:hAnsi="Times New Roman" w:cs="Times New Roman"/>
          <w:sz w:val="28"/>
          <w:szCs w:val="28"/>
        </w:rPr>
        <w:t>а</w:t>
      </w:r>
      <w:r w:rsidRPr="00D25BD2">
        <w:rPr>
          <w:rFonts w:ascii="Times New Roman" w:hAnsi="Times New Roman" w:cs="Times New Roman"/>
          <w:sz w:val="28"/>
          <w:szCs w:val="28"/>
        </w:rPr>
        <w:t>ния модулей.</w:t>
      </w:r>
    </w:p>
    <w:p w14:paraId="0F446EED" w14:textId="77777777" w:rsidR="00802C91" w:rsidRDefault="00802C91" w:rsidP="00B90123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0" w:name="_Toc383369374"/>
      <w:bookmarkStart w:id="21" w:name="_Toc383392613"/>
      <w:bookmarkStart w:id="22" w:name="_Toc383392700"/>
      <w:r>
        <w:lastRenderedPageBreak/>
        <w:t>Требования к разработке</w:t>
      </w:r>
      <w:bookmarkEnd w:id="20"/>
      <w:bookmarkEnd w:id="21"/>
      <w:bookmarkEnd w:id="22"/>
    </w:p>
    <w:p w14:paraId="383443E8" w14:textId="77777777" w:rsidR="00802C91" w:rsidRDefault="00802C91" w:rsidP="002A277D">
      <w:pPr>
        <w:pStyle w:val="2"/>
        <w:ind w:left="567" w:firstLine="567"/>
      </w:pPr>
      <w:bookmarkStart w:id="23" w:name="_Toc383369375"/>
      <w:bookmarkStart w:id="24" w:name="_Toc383392614"/>
      <w:bookmarkStart w:id="25" w:name="_Toc383392701"/>
      <w:bookmarkStart w:id="26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3"/>
      <w:bookmarkEnd w:id="24"/>
      <w:bookmarkEnd w:id="25"/>
      <w:bookmarkEnd w:id="26"/>
      <w:proofErr w:type="spellEnd"/>
    </w:p>
    <w:p w14:paraId="481DE037" w14:textId="77777777" w:rsidR="00802C91" w:rsidRDefault="00802C91" w:rsidP="00404B0E">
      <w:pPr>
        <w:pStyle w:val="a8"/>
      </w:pPr>
      <w:r>
        <w:t>Программа  должна обеспечить:</w:t>
      </w:r>
    </w:p>
    <w:p w14:paraId="3D2F7C04" w14:textId="77777777" w:rsidR="00802C91" w:rsidRDefault="00802C91" w:rsidP="00404B0E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404B0E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04B0E">
      <w:pPr>
        <w:pStyle w:val="a8"/>
      </w:pPr>
      <w:r w:rsidRPr="00355E06">
        <w:t xml:space="preserve">В </w:t>
      </w:r>
      <w:r w:rsidRPr="00813C93"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04B0E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04B0E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04B0E">
      <w:pPr>
        <w:pStyle w:val="a8"/>
      </w:pPr>
      <w:r w:rsidRPr="00813C93"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404B0E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404B0E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404B0E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404B0E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404B0E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404B0E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04B0E">
      <w:pPr>
        <w:pStyle w:val="a8"/>
      </w:pPr>
      <w:r w:rsidRPr="00813C93"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3FE5364F" w14:textId="522A0889" w:rsidR="00802C91" w:rsidRDefault="00802C91" w:rsidP="00404B0E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2A277D">
      <w:pPr>
        <w:pStyle w:val="2"/>
        <w:ind w:left="567" w:firstLine="567"/>
      </w:pPr>
      <w:bookmarkStart w:id="27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7"/>
      <w:proofErr w:type="spellEnd"/>
    </w:p>
    <w:p w14:paraId="0C6769CE" w14:textId="31451E65" w:rsidR="00E50B48" w:rsidRDefault="003F0E0E" w:rsidP="00404B0E">
      <w:pPr>
        <w:pStyle w:val="affff"/>
      </w:pPr>
      <w:r>
        <w:t>Система должна быть реализована как настольное приложение, предста</w:t>
      </w:r>
      <w:r>
        <w:t>в</w:t>
      </w:r>
      <w:r>
        <w:t>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</w:p>
    <w:p w14:paraId="7D085057" w14:textId="7F85372B" w:rsidR="006F3B9A" w:rsidRPr="003F0E0E" w:rsidRDefault="006F3B9A" w:rsidP="002A277D">
      <w:pPr>
        <w:pStyle w:val="2"/>
        <w:ind w:left="567" w:firstLine="567"/>
      </w:pPr>
      <w:bookmarkStart w:id="28" w:name="_Toc36602981"/>
      <w:proofErr w:type="spellStart"/>
      <w:r w:rsidRPr="003F0E0E">
        <w:lastRenderedPageBreak/>
        <w:t>Разграничения</w:t>
      </w:r>
      <w:proofErr w:type="spellEnd"/>
      <w:r w:rsidRPr="003F0E0E">
        <w:t xml:space="preserve"> </w:t>
      </w:r>
      <w:proofErr w:type="spellStart"/>
      <w:r w:rsidRPr="003F0E0E">
        <w:t>ответственности</w:t>
      </w:r>
      <w:proofErr w:type="spellEnd"/>
      <w:r w:rsidRPr="003F0E0E">
        <w:t xml:space="preserve"> </w:t>
      </w:r>
      <w:proofErr w:type="spellStart"/>
      <w:r w:rsidRPr="003F0E0E">
        <w:t>ролей</w:t>
      </w:r>
      <w:proofErr w:type="spellEnd"/>
      <w:r w:rsidRPr="003F0E0E">
        <w:t xml:space="preserve"> </w:t>
      </w:r>
      <w:proofErr w:type="spellStart"/>
      <w:r w:rsidRPr="003F0E0E">
        <w:t>при</w:t>
      </w:r>
      <w:proofErr w:type="spellEnd"/>
      <w:r w:rsidRPr="003F0E0E">
        <w:t xml:space="preserve"> </w:t>
      </w:r>
      <w:proofErr w:type="spellStart"/>
      <w:r w:rsidRPr="003F0E0E">
        <w:t>доступе</w:t>
      </w:r>
      <w:bookmarkEnd w:id="28"/>
      <w:proofErr w:type="spellEnd"/>
    </w:p>
    <w:p w14:paraId="42FF0979" w14:textId="7B882B32" w:rsidR="006F3B9A" w:rsidRPr="00316824" w:rsidRDefault="006F3B9A" w:rsidP="00404B0E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предста</w:t>
      </w:r>
      <w:r w:rsidRPr="00316824">
        <w:t>в</w:t>
      </w:r>
      <w:r w:rsidRPr="00316824">
        <w:t xml:space="preserve">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04B0E">
      <w:bookmarkStart w:id="29" w:name="_Ref354060791"/>
      <w:r w:rsidRPr="00C34F8A">
        <w:t xml:space="preserve">Таблица </w:t>
      </w:r>
      <w:bookmarkEnd w:id="29"/>
      <w:r w:rsidR="007A122A" w:rsidRPr="00C34F8A">
        <w:t>2.</w:t>
      </w:r>
      <w:r w:rsidRPr="00C34F8A">
        <w:t xml:space="preserve"> Распределение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04B0E">
            <w:pPr>
              <w:pStyle w:val="affff"/>
            </w:pPr>
            <w:bookmarkStart w:id="30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04B0E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04B0E">
            <w:pPr>
              <w:pStyle w:val="affff"/>
              <w:ind w:firstLine="0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04B0E">
            <w:pPr>
              <w:pStyle w:val="affff"/>
              <w:ind w:firstLine="0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04B0E">
            <w:pPr>
              <w:pStyle w:val="affff"/>
              <w:ind w:firstLine="0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04B0E">
            <w:pPr>
              <w:pStyle w:val="affff"/>
              <w:ind w:firstLine="0"/>
            </w:pPr>
            <w:r>
              <w:t>Вывод хранимой в базе инфо</w:t>
            </w:r>
            <w:r>
              <w:t>р</w:t>
            </w:r>
            <w:r>
              <w:t>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04B0E">
            <w:pPr>
              <w:pStyle w:val="affff"/>
              <w:ind w:firstLine="0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04B0E">
            <w:pPr>
              <w:pStyle w:val="affff"/>
              <w:ind w:firstLine="0"/>
            </w:pPr>
            <w:r w:rsidRPr="00000E1B">
              <w:t>Редактирование/удаление и</w:t>
            </w:r>
            <w:r w:rsidRPr="00000E1B">
              <w:t>н</w:t>
            </w:r>
            <w:r w:rsidRPr="00000E1B">
              <w:t xml:space="preserve">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04B0E">
            <w:pPr>
              <w:pStyle w:val="affff"/>
              <w:ind w:firstLine="0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04B0E">
            <w:pPr>
              <w:pStyle w:val="affff"/>
              <w:ind w:firstLine="0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</w:tbl>
    <w:p w14:paraId="0DEA514C" w14:textId="77777777" w:rsidR="00802C91" w:rsidRPr="00DB7FDA" w:rsidRDefault="00802C91" w:rsidP="002A277D">
      <w:pPr>
        <w:pStyle w:val="2"/>
        <w:ind w:left="567" w:firstLine="567"/>
        <w:rPr>
          <w:lang w:val="ru-RU"/>
        </w:rPr>
      </w:pPr>
      <w:bookmarkStart w:id="31" w:name="_Toc36602982"/>
      <w:bookmarkEnd w:id="30"/>
      <w:r w:rsidRPr="00DB7FDA">
        <w:rPr>
          <w:lang w:val="ru-RU"/>
        </w:rPr>
        <w:t>Описание входных и выходных данных</w:t>
      </w:r>
      <w:bookmarkEnd w:id="31"/>
    </w:p>
    <w:p w14:paraId="713D947E" w14:textId="37E8AA2C" w:rsidR="00802C91" w:rsidRDefault="00802C91" w:rsidP="00404B0E">
      <w:pPr>
        <w:pStyle w:val="affff"/>
      </w:pPr>
      <w:r>
        <w:t>Входными данными является информация о документах, предназначенных для хранения в архиве, и фильт</w:t>
      </w:r>
      <w:r w:rsidR="00355E06">
        <w:t>р</w:t>
      </w:r>
      <w:r w:rsidR="00C43086">
        <w:t>ы</w:t>
      </w:r>
      <w:r w:rsidR="00355E06">
        <w:t xml:space="preserve"> </w:t>
      </w:r>
      <w:r>
        <w:t>для формирования выборки данных и отч</w:t>
      </w:r>
      <w:r>
        <w:t>ё</w:t>
      </w:r>
      <w:r>
        <w:t xml:space="preserve">тов. </w:t>
      </w:r>
    </w:p>
    <w:p w14:paraId="62769557" w14:textId="45C755FF" w:rsidR="00802C91" w:rsidRDefault="00802C91" w:rsidP="00404B0E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1660B7D4" w:rsidR="002A277D" w:rsidRDefault="00802C91" w:rsidP="00404B0E">
      <w:pPr>
        <w:pStyle w:val="affff"/>
      </w:pPr>
      <w:r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p w14:paraId="1778FE6F" w14:textId="77777777" w:rsidR="002A277D" w:rsidRDefault="002A277D">
      <w:pPr>
        <w:ind w:firstLine="0"/>
        <w:rPr>
          <w:rFonts w:eastAsia="Calibri"/>
          <w:szCs w:val="22"/>
        </w:rPr>
      </w:pPr>
      <w:r>
        <w:br w:type="page"/>
      </w:r>
    </w:p>
    <w:p w14:paraId="4328FC38" w14:textId="77777777" w:rsidR="00802C91" w:rsidRDefault="00802C91" w:rsidP="00404B0E">
      <w:pPr>
        <w:pStyle w:val="affff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2A277D">
            <w:pPr>
              <w:pStyle w:val="affff"/>
              <w:spacing w:line="240" w:lineRule="auto"/>
              <w:ind w:firstLine="688"/>
            </w:pPr>
            <w:r w:rsidRPr="002A277D">
              <w:t xml:space="preserve">Таблица 3. </w:t>
            </w:r>
            <w:r w:rsidR="00802C91" w:rsidRPr="002A277D"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32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32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32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2A277D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4C78866A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Отсортированная информация</w:t>
            </w:r>
          </w:p>
        </w:tc>
      </w:tr>
      <w:tr w:rsidR="002A277D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2A277D">
      <w:pPr>
        <w:pStyle w:val="2"/>
        <w:ind w:left="567" w:firstLine="567"/>
      </w:pPr>
      <w:bookmarkStart w:id="33" w:name="_Toc383369377"/>
      <w:bookmarkStart w:id="34" w:name="_Toc383392616"/>
      <w:bookmarkStart w:id="35" w:name="_Toc383392703"/>
      <w:bookmarkStart w:id="36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3"/>
      <w:bookmarkEnd w:id="34"/>
      <w:bookmarkEnd w:id="35"/>
      <w:bookmarkEnd w:id="36"/>
      <w:proofErr w:type="spellEnd"/>
    </w:p>
    <w:p w14:paraId="1A6A18AD" w14:textId="77777777" w:rsidR="00802C91" w:rsidRDefault="00802C91" w:rsidP="002A277D">
      <w:pPr>
        <w:pStyle w:val="3"/>
      </w:pPr>
      <w:bookmarkStart w:id="37" w:name="_Toc383369378"/>
      <w:bookmarkStart w:id="38" w:name="_Toc383392617"/>
      <w:bookmarkStart w:id="39" w:name="_Toc383392704"/>
      <w:bookmarkStart w:id="40" w:name="_Toc36602984"/>
      <w:r>
        <w:t>Функциональная модель</w:t>
      </w:r>
      <w:bookmarkEnd w:id="37"/>
      <w:bookmarkEnd w:id="38"/>
      <w:bookmarkEnd w:id="39"/>
      <w:bookmarkEnd w:id="40"/>
    </w:p>
    <w:p w14:paraId="0BDEA72D" w14:textId="77777777" w:rsidR="00E50B48" w:rsidRDefault="00E50B48" w:rsidP="002A277D">
      <w:pPr>
        <w:pStyle w:val="affff"/>
        <w:ind w:firstLine="709"/>
      </w:pPr>
      <w:bookmarkStart w:id="41" w:name="_Toc383369379"/>
      <w:bookmarkStart w:id="42" w:name="_Toc383392618"/>
      <w:bookmarkStart w:id="43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Администратор;</w:t>
      </w:r>
    </w:p>
    <w:p w14:paraId="06CAF22A" w14:textId="735ED396" w:rsidR="00E50B48" w:rsidRPr="000D225D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Архивист.</w:t>
      </w:r>
    </w:p>
    <w:p w14:paraId="32B8D8A0" w14:textId="77777777" w:rsidR="00E50B48" w:rsidRDefault="00E50B48" w:rsidP="002A277D">
      <w:pPr>
        <w:pStyle w:val="affff"/>
        <w:ind w:firstLine="709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2A277D">
      <w:pPr>
        <w:pStyle w:val="3"/>
      </w:pPr>
      <w:bookmarkStart w:id="44" w:name="_Toc36602985"/>
      <w:r>
        <w:t>Модель данных</w:t>
      </w:r>
      <w:bookmarkEnd w:id="41"/>
      <w:bookmarkEnd w:id="42"/>
      <w:bookmarkEnd w:id="43"/>
      <w:bookmarkEnd w:id="44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2A277D">
      <w:pPr>
        <w:pStyle w:val="2"/>
        <w:ind w:left="567" w:firstLine="567"/>
      </w:pPr>
      <w:bookmarkStart w:id="45" w:name="_Toc383369381"/>
      <w:bookmarkStart w:id="46" w:name="_Toc383392620"/>
      <w:bookmarkStart w:id="47" w:name="_Toc383392707"/>
      <w:bookmarkStart w:id="48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5"/>
      <w:bookmarkEnd w:id="46"/>
      <w:bookmarkEnd w:id="47"/>
      <w:bookmarkEnd w:id="48"/>
      <w:proofErr w:type="spellEnd"/>
    </w:p>
    <w:p w14:paraId="70264696" w14:textId="1B7BC77B" w:rsidR="007162D5" w:rsidRPr="00886378" w:rsidRDefault="007162D5" w:rsidP="000C6C4B">
      <w:pPr>
        <w:pStyle w:val="affff3"/>
        <w:ind w:firstLine="709"/>
      </w:pPr>
      <w:bookmarkStart w:id="49" w:name="_Toc383369382"/>
      <w:bookmarkStart w:id="50" w:name="_Toc383392621"/>
      <w:bookmarkStart w:id="51" w:name="_Toc383392708"/>
      <w:proofErr w:type="gramStart"/>
      <w:r>
        <w:t xml:space="preserve">Разрабатываемое ПО должно быть </w:t>
      </w:r>
      <w:r w:rsidR="000C6C4B">
        <w:t xml:space="preserve">многопользовательской </w:t>
      </w:r>
      <w:r>
        <w:t>АИС с граф</w:t>
      </w:r>
      <w:r>
        <w:t>и</w:t>
      </w:r>
      <w:r>
        <w:t xml:space="preserve">ческим интерфейсом. </w:t>
      </w:r>
      <w:r w:rsidR="000C6C4B">
        <w:t xml:space="preserve"> </w:t>
      </w:r>
      <w:proofErr w:type="gramEnd"/>
    </w:p>
    <w:p w14:paraId="31D31A3F" w14:textId="076EECBF" w:rsidR="00FC4500" w:rsidRDefault="00FC4500" w:rsidP="000C6C4B">
      <w:pPr>
        <w:pStyle w:val="affff3"/>
        <w:ind w:firstLine="709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</w:t>
      </w:r>
      <w:r>
        <w:t>а</w:t>
      </w:r>
      <w:r>
        <w:t xml:space="preserve">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0AA2C1D3" w14:textId="77777777" w:rsidR="00FC4500" w:rsidRDefault="00FC4500" w:rsidP="000C6C4B">
      <w:pPr>
        <w:pStyle w:val="affff3"/>
        <w:ind w:firstLine="709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0C6C4B">
      <w:pPr>
        <w:pStyle w:val="2"/>
        <w:ind w:left="567" w:firstLine="567"/>
      </w:pPr>
      <w:bookmarkStart w:id="52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52"/>
      <w:proofErr w:type="spellEnd"/>
    </w:p>
    <w:p w14:paraId="27500A2F" w14:textId="5D6A34F1" w:rsidR="00C90895" w:rsidRPr="004C726C" w:rsidRDefault="00C90895" w:rsidP="000C6C4B">
      <w:pPr>
        <w:pStyle w:val="affff3"/>
        <w:ind w:firstLine="709"/>
      </w:pPr>
      <w:r w:rsidRPr="00500ACD">
        <w:t>При реализации системы должны применяться следующие языки высок</w:t>
      </w:r>
      <w:r w:rsidRPr="00500ACD">
        <w:t>о</w:t>
      </w:r>
      <w:r w:rsidRPr="00500ACD">
        <w:t>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0C6C4B">
      <w:pPr>
        <w:pStyle w:val="affff3"/>
        <w:ind w:firstLine="709"/>
      </w:pPr>
      <w:r>
        <w:t>Ресурс должен быть реализован на русском языке.</w:t>
      </w:r>
    </w:p>
    <w:p w14:paraId="61A7B571" w14:textId="77777777" w:rsidR="00802C91" w:rsidRPr="006A3A84" w:rsidRDefault="00802C91" w:rsidP="000C6C4B">
      <w:pPr>
        <w:pStyle w:val="2"/>
        <w:ind w:left="567" w:firstLine="567"/>
        <w:rPr>
          <w:lang w:val="ru-RU"/>
        </w:rPr>
      </w:pPr>
      <w:bookmarkStart w:id="53" w:name="_Toc36602988"/>
      <w:r w:rsidRPr="006A3A84">
        <w:rPr>
          <w:lang w:val="ru-RU"/>
        </w:rPr>
        <w:t>Требования к защите информации от несанкционир</w:t>
      </w:r>
      <w:r w:rsidRPr="006A3A84">
        <w:rPr>
          <w:lang w:val="ru-RU"/>
        </w:rPr>
        <w:t>о</w:t>
      </w:r>
      <w:r w:rsidRPr="006A3A84">
        <w:rPr>
          <w:lang w:val="ru-RU"/>
        </w:rPr>
        <w:t>ванного доступа</w:t>
      </w:r>
      <w:bookmarkEnd w:id="53"/>
    </w:p>
    <w:p w14:paraId="060E6851" w14:textId="642BAE76" w:rsidR="00E50B48" w:rsidRPr="00910A21" w:rsidRDefault="00E50B48" w:rsidP="00644C88">
      <w:pPr>
        <w:pStyle w:val="affff"/>
        <w:ind w:firstLine="709"/>
      </w:pPr>
      <w:r w:rsidRPr="00910A21">
        <w:lastRenderedPageBreak/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644C88">
      <w:pPr>
        <w:pStyle w:val="affff"/>
        <w:ind w:firstLine="709"/>
      </w:pPr>
      <w:bookmarkStart w:id="54" w:name="_Toc354590898"/>
      <w:r w:rsidRPr="000F5D9C"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BF9F672" w:rsidR="00E50B48" w:rsidRPr="000F5D9C" w:rsidRDefault="000C6C4B" w:rsidP="00644C88">
      <w:pPr>
        <w:pStyle w:val="affff"/>
        <w:numPr>
          <w:ilvl w:val="0"/>
          <w:numId w:val="20"/>
        </w:numPr>
        <w:ind w:left="567" w:firstLine="567"/>
      </w:pPr>
      <w:r w:rsidRPr="000F5D9C">
        <w:t>защита от несанкционированного доступа</w:t>
      </w:r>
      <w:r>
        <w:t xml:space="preserve"> (хранение информации в базе данных)</w:t>
      </w:r>
      <w:r w:rsidRPr="000F5D9C">
        <w:t>;</w:t>
      </w:r>
    </w:p>
    <w:p w14:paraId="4BD50769" w14:textId="77777777" w:rsidR="00E50B48" w:rsidRPr="009E5342" w:rsidRDefault="00E50B48" w:rsidP="00644C88">
      <w:pPr>
        <w:pStyle w:val="affff"/>
        <w:numPr>
          <w:ilvl w:val="0"/>
          <w:numId w:val="20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6A3A84" w:rsidRDefault="00802C91" w:rsidP="00644C88">
      <w:pPr>
        <w:pStyle w:val="2"/>
        <w:ind w:left="567" w:firstLine="567"/>
        <w:rPr>
          <w:lang w:val="ru-RU"/>
        </w:rPr>
      </w:pPr>
      <w:bookmarkStart w:id="55" w:name="_Toc36602989"/>
      <w:bookmarkStart w:id="56" w:name="_Toc383369384"/>
      <w:bookmarkStart w:id="57" w:name="_Toc383392623"/>
      <w:bookmarkStart w:id="58" w:name="_Toc383392710"/>
      <w:bookmarkEnd w:id="49"/>
      <w:bookmarkEnd w:id="50"/>
      <w:bookmarkEnd w:id="51"/>
      <w:bookmarkEnd w:id="54"/>
      <w:r w:rsidRPr="006A3A84">
        <w:rPr>
          <w:lang w:val="ru-RU"/>
        </w:rPr>
        <w:t>Требования к эргономике и технической эстетике</w:t>
      </w:r>
      <w:bookmarkEnd w:id="55"/>
    </w:p>
    <w:p w14:paraId="5EDF0D28" w14:textId="77777777" w:rsidR="005D1EBB" w:rsidRPr="003C098C" w:rsidRDefault="005D1EBB" w:rsidP="00644C88">
      <w:pPr>
        <w:pStyle w:val="affff"/>
        <w:ind w:firstLine="709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644C88">
      <w:pPr>
        <w:pStyle w:val="affff"/>
        <w:ind w:firstLine="709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</w:t>
      </w:r>
      <w:r w:rsidRPr="003C098C">
        <w:t>а</w:t>
      </w:r>
      <w:r w:rsidRPr="003C098C">
        <w:t>ции;</w:t>
      </w:r>
    </w:p>
    <w:p w14:paraId="379B8567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элементы;</w:t>
      </w:r>
    </w:p>
    <w:p w14:paraId="64598C2B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bookmarkEnd w:id="56"/>
    <w:bookmarkEnd w:id="57"/>
    <w:bookmarkEnd w:id="58"/>
    <w:p w14:paraId="3F708E2D" w14:textId="77777777" w:rsidR="007014A4" w:rsidRPr="007963F2" w:rsidRDefault="007014A4" w:rsidP="007014A4">
      <w:pPr>
        <w:pStyle w:val="affff"/>
        <w:ind w:firstLine="709"/>
      </w:pPr>
      <w:r w:rsidRPr="007963F2">
        <w:t>Страница администратора включает:</w:t>
      </w:r>
    </w:p>
    <w:p w14:paraId="5C0B268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описей; </w:t>
      </w:r>
    </w:p>
    <w:p w14:paraId="32D2864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фондов; </w:t>
      </w:r>
    </w:p>
    <w:p w14:paraId="51770FB7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документов; </w:t>
      </w:r>
    </w:p>
    <w:p w14:paraId="5FA2ADD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lastRenderedPageBreak/>
        <w:t>интерфейс добавления, просмотра и редактирования пользоват</w:t>
      </w:r>
      <w:r w:rsidRPr="007963F2">
        <w:t>е</w:t>
      </w:r>
      <w:r w:rsidRPr="007963F2">
        <w:t xml:space="preserve">лей; </w:t>
      </w:r>
    </w:p>
    <w:p w14:paraId="7EF4843F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>интерфейс просмотра данных по указанным фильтрам;</w:t>
      </w:r>
    </w:p>
    <w:p w14:paraId="05824EF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поиска информации в базе. </w:t>
      </w:r>
    </w:p>
    <w:p w14:paraId="731CFB2D" w14:textId="77777777" w:rsidR="007014A4" w:rsidRPr="003C098C" w:rsidRDefault="007014A4" w:rsidP="007014A4">
      <w:pPr>
        <w:pStyle w:val="affff"/>
        <w:ind w:firstLine="709"/>
      </w:pPr>
      <w:r w:rsidRPr="007963F2">
        <w:t xml:space="preserve">Страница пользователя категории </w:t>
      </w:r>
      <w:r>
        <w:t>Архиви</w:t>
      </w:r>
      <w:proofErr w:type="gramStart"/>
      <w:r>
        <w:t>ст</w:t>
      </w:r>
      <w:r w:rsidRPr="007963F2">
        <w:t xml:space="preserve"> вкл</w:t>
      </w:r>
      <w:proofErr w:type="gramEnd"/>
      <w:r w:rsidRPr="007963F2">
        <w:t>ючает интерфейс доба</w:t>
      </w:r>
      <w:r w:rsidRPr="007963F2">
        <w:t>в</w:t>
      </w:r>
      <w:r w:rsidRPr="007963F2">
        <w:t>ления фондов, описей и документов.</w:t>
      </w:r>
    </w:p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59" w:name="_Toc383369386"/>
      <w:bookmarkStart w:id="60" w:name="_Toc383392625"/>
      <w:bookmarkStart w:id="61" w:name="_Toc383392712"/>
      <w:r>
        <w:lastRenderedPageBreak/>
        <w:t xml:space="preserve">Методы тестирования </w:t>
      </w:r>
      <w:bookmarkEnd w:id="59"/>
      <w:bookmarkEnd w:id="60"/>
      <w:bookmarkEnd w:id="61"/>
    </w:p>
    <w:p w14:paraId="78CC39CC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Тестирование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DD26B4">
      <w:pPr>
        <w:pStyle w:val="a8"/>
        <w:numPr>
          <w:ilvl w:val="0"/>
          <w:numId w:val="15"/>
        </w:numPr>
        <w:ind w:left="567" w:firstLine="567"/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04B0E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CB7CCDE" w14:textId="6FEFDDC3" w:rsidR="00120865" w:rsidRDefault="00432A75" w:rsidP="00432A75">
      <w:pPr>
        <w:pStyle w:val="17"/>
        <w:spacing w:before="6000" w:after="240" w:line="360" w:lineRule="auto"/>
        <w:outlineLvl w:val="0"/>
        <w:rPr>
          <w:sz w:val="32"/>
        </w:rPr>
      </w:pPr>
      <w:bookmarkStart w:id="62" w:name="_Toc527488735"/>
      <w:r w:rsidRPr="001702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070D61" wp14:editId="542364EC">
                <wp:simplePos x="0" y="0"/>
                <wp:positionH relativeFrom="column">
                  <wp:posOffset>3168015</wp:posOffset>
                </wp:positionH>
                <wp:positionV relativeFrom="page">
                  <wp:posOffset>2665095</wp:posOffset>
                </wp:positionV>
                <wp:extent cx="2374265" cy="1403985"/>
                <wp:effectExtent l="0" t="0" r="0" b="7620"/>
                <wp:wrapNone/>
                <wp:docPr id="1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E57D" w14:textId="77777777" w:rsidR="00432A75" w:rsidRPr="003809A9" w:rsidRDefault="00432A75" w:rsidP="00432A75">
                            <w:pPr>
                              <w:pStyle w:val="afffff"/>
                            </w:pPr>
                            <w:bookmarkStart w:id="63" w:name="_Toc515244698"/>
                            <w:bookmarkStart w:id="64" w:name="_Toc515244779"/>
                            <w:bookmarkStart w:id="65" w:name="_Toc516584755"/>
                            <w:bookmarkStart w:id="66" w:name="_Toc35455404"/>
                            <w:r w:rsidRPr="001E3BA9">
                              <w:t xml:space="preserve">ПРИЛОЖЕНИЕ </w:t>
                            </w:r>
                            <w:bookmarkEnd w:id="63"/>
                            <w:bookmarkEnd w:id="64"/>
                            <w:bookmarkEnd w:id="65"/>
                            <w:r>
                              <w:t>Б</w:t>
                            </w:r>
                            <w:bookmarkEnd w:id="66"/>
                          </w:p>
                          <w:p w14:paraId="2592A68E" w14:textId="77777777" w:rsidR="00432A75" w:rsidRPr="00576EDF" w:rsidRDefault="00432A75" w:rsidP="00432A75">
                            <w:pPr>
                              <w:pStyle w:val="17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76EDF">
                              <w:rPr>
                                <w:b/>
                                <w:sz w:val="26"/>
                                <w:szCs w:val="26"/>
                              </w:rPr>
                              <w:t>Модель разработки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margin-left:249.45pt;margin-top:209.85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" stroked="f">
                <v:textbox style="mso-fit-shape-to-text:t">
                  <w:txbxContent>
                    <w:p w14:paraId="028AE57D" w14:textId="77777777" w:rsidR="00432A75" w:rsidRPr="003809A9" w:rsidRDefault="00432A75" w:rsidP="00432A75">
                      <w:pPr>
                        <w:pStyle w:val="afffff"/>
                      </w:pPr>
                      <w:bookmarkStart w:id="67" w:name="_Toc515244698"/>
                      <w:bookmarkStart w:id="68" w:name="_Toc515244779"/>
                      <w:bookmarkStart w:id="69" w:name="_Toc516584755"/>
                      <w:bookmarkStart w:id="70" w:name="_Toc35455404"/>
                      <w:r w:rsidRPr="001E3BA9">
                        <w:t xml:space="preserve">ПРИЛОЖЕНИЕ </w:t>
                      </w:r>
                      <w:bookmarkEnd w:id="67"/>
                      <w:bookmarkEnd w:id="68"/>
                      <w:bookmarkEnd w:id="69"/>
                      <w:r>
                        <w:t>Б</w:t>
                      </w:r>
                      <w:bookmarkEnd w:id="70"/>
                    </w:p>
                    <w:p w14:paraId="2592A68E" w14:textId="77777777" w:rsidR="00432A75" w:rsidRPr="00576EDF" w:rsidRDefault="00432A75" w:rsidP="00432A75">
                      <w:pPr>
                        <w:pStyle w:val="17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576EDF">
                        <w:rPr>
                          <w:b/>
                          <w:sz w:val="26"/>
                          <w:szCs w:val="26"/>
                        </w:rPr>
                        <w:t>Модель разработки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62"/>
    </w:p>
    <w:p w14:paraId="7169453A" w14:textId="2FC406A0" w:rsidR="005E37D9" w:rsidRPr="00340C42" w:rsidRDefault="00213F4B" w:rsidP="00432A7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3EF65A" wp14:editId="7A8CE427">
            <wp:extent cx="6810375" cy="50854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5085" cy="50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A0F" w14:textId="0EB17FE3" w:rsidR="005E37D9" w:rsidRDefault="005E37D9" w:rsidP="009D75E4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>Работа</w:t>
      </w:r>
      <w:r w:rsidR="001F3FFE">
        <w:t>ть</w:t>
      </w:r>
      <w:r>
        <w:t xml:space="preserve"> в </w:t>
      </w:r>
      <w:r w:rsidR="001F3FFE">
        <w:t>АИС</w:t>
      </w:r>
      <w:r>
        <w:t>, уровень А-0</w:t>
      </w:r>
    </w:p>
    <w:p w14:paraId="3EF8491C" w14:textId="0FAA44AE" w:rsidR="005E37D9" w:rsidRPr="00E043B0" w:rsidRDefault="00AE5BC5" w:rsidP="00432A75">
      <w:pPr>
        <w:pStyle w:val="affff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198195" wp14:editId="465D91DC">
            <wp:extent cx="7667625" cy="4730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81778" cy="47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04B0E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04B0E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04B0E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04B0E"/>
    <w:p w14:paraId="44F01FF2" w14:textId="7207B905" w:rsidR="005E37D9" w:rsidRDefault="00640C09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6646A804" wp14:editId="60741244">
            <wp:extent cx="5939790" cy="4851223"/>
            <wp:effectExtent l="0" t="0" r="3810" b="6985"/>
            <wp:docPr id="3" name="Рисунок 3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04B0E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r w:rsidR="00B854D0">
        <w:t>Архивист</w:t>
      </w:r>
    </w:p>
    <w:p w14:paraId="01F01DB0" w14:textId="5DAF4ED5" w:rsidR="00802C91" w:rsidRPr="00886378" w:rsidRDefault="00802C91" w:rsidP="00404B0E">
      <w:commentRangeStart w:id="71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71"/>
      <w:r w:rsidR="001F1FF9">
        <w:rPr>
          <w:rStyle w:val="af6"/>
          <w:lang w:val="en-US"/>
        </w:rPr>
        <w:commentReference w:id="71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3A62D3">
            <w:pPr>
              <w:ind w:firstLine="0"/>
              <w:jc w:val="both"/>
            </w:pPr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6BE11CE2" w:rsidR="00363163" w:rsidRPr="00886378" w:rsidRDefault="009B17E1" w:rsidP="009B17E1">
            <w:pPr>
              <w:ind w:firstLine="0"/>
              <w:jc w:val="both"/>
            </w:pPr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04B0E">
      <w:pPr>
        <w:pStyle w:val="affffe"/>
        <w:rPr>
          <w:lang w:val="en-US"/>
        </w:rPr>
      </w:pPr>
    </w:p>
    <w:p w14:paraId="08384F6F" w14:textId="77777777" w:rsidR="00802C91" w:rsidRDefault="00802C91" w:rsidP="00404B0E">
      <w:pPr>
        <w:pStyle w:val="afff"/>
      </w:pPr>
    </w:p>
    <w:p w14:paraId="4DC96DBF" w14:textId="77777777" w:rsidR="004C78D5" w:rsidRDefault="004C78D5" w:rsidP="00432A75">
      <w:pPr>
        <w:ind w:firstLine="0"/>
        <w:rPr>
          <w:i/>
          <w:iCs/>
          <w:color w:val="000000" w:themeColor="text1"/>
          <w:szCs w:val="18"/>
        </w:rPr>
      </w:pPr>
    </w:p>
    <w:p w14:paraId="4416B889" w14:textId="77777777" w:rsidR="00432A75" w:rsidRDefault="00432A75" w:rsidP="00432A75">
      <w:pPr>
        <w:ind w:firstLine="0"/>
      </w:pPr>
    </w:p>
    <w:p w14:paraId="6C1FE588" w14:textId="77777777" w:rsidR="009B17E1" w:rsidRDefault="009B17E1" w:rsidP="00432A75">
      <w:pPr>
        <w:ind w:firstLine="0"/>
      </w:pPr>
    </w:p>
    <w:p w14:paraId="1EB57876" w14:textId="77777777" w:rsidR="009B17E1" w:rsidRPr="004C78D5" w:rsidRDefault="009B17E1" w:rsidP="00432A75">
      <w:pPr>
        <w:ind w:firstLine="0"/>
      </w:pPr>
    </w:p>
    <w:p w14:paraId="449D046A" w14:textId="33F6F687" w:rsidR="00802C91" w:rsidRPr="00886378" w:rsidRDefault="00802C91" w:rsidP="00432A75">
      <w:pPr>
        <w:pStyle w:val="afff"/>
        <w:jc w:val="left"/>
        <w:rPr>
          <w:b/>
          <w:lang w:val="en-US"/>
        </w:rPr>
      </w:pPr>
      <w:r w:rsidRPr="00432A75">
        <w:lastRenderedPageBreak/>
        <w:t xml:space="preserve">Таблица </w:t>
      </w:r>
      <w:r w:rsidR="00886378" w:rsidRPr="00432A75">
        <w:t>Б</w:t>
      </w:r>
      <w:proofErr w:type="gramStart"/>
      <w:r w:rsidRPr="00432A75">
        <w:rPr>
          <w:lang w:val="en-US"/>
        </w:rPr>
        <w:t>2</w:t>
      </w:r>
      <w:proofErr w:type="gramEnd"/>
      <w:r w:rsidR="00886378" w:rsidRPr="00432A75">
        <w:t xml:space="preserve">. </w:t>
      </w:r>
      <w:r w:rsidRPr="00432A75">
        <w:t>Описи</w:t>
      </w:r>
      <w:r w:rsidRPr="00432A75">
        <w:rPr>
          <w:lang w:val="en-US"/>
        </w:rPr>
        <w:t xml:space="preserve"> </w:t>
      </w:r>
      <w:r w:rsidRPr="00432A75">
        <w:t>(</w:t>
      </w:r>
      <w:r w:rsidRPr="00432A75">
        <w:rPr>
          <w:lang w:val="en-US"/>
        </w:rPr>
        <w:t>Inventory</w:t>
      </w:r>
      <w:r w:rsidRPr="00432A75"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255"/>
        <w:gridCol w:w="1594"/>
        <w:gridCol w:w="1451"/>
        <w:gridCol w:w="1919"/>
        <w:gridCol w:w="4018"/>
      </w:tblGrid>
      <w:tr w:rsidR="00802C91" w:rsidRPr="00886378" w14:paraId="377A50BB" w14:textId="77777777" w:rsidTr="009B17E1">
        <w:trPr>
          <w:trHeight w:val="5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9B17E1">
        <w:trPr>
          <w:trHeight w:val="3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9B17E1">
        <w:trPr>
          <w:trHeight w:val="3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34596201" w:rsidR="00802C91" w:rsidRPr="00886378" w:rsidRDefault="009B17E1" w:rsidP="009B17E1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9B17E1">
            <w:pPr>
              <w:ind w:firstLine="0"/>
            </w:pPr>
            <w:r w:rsidRPr="00886378">
              <w:t>Номер описи</w:t>
            </w:r>
          </w:p>
        </w:tc>
      </w:tr>
      <w:tr w:rsidR="00802C91" w:rsidRPr="00886378" w14:paraId="690F7DC6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Inv_Lit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9B17E1">
            <w:pPr>
              <w:ind w:firstLine="0"/>
            </w:pPr>
            <w:r w:rsidRPr="00886378">
              <w:t>Номер литера описи</w:t>
            </w:r>
          </w:p>
        </w:tc>
      </w:tr>
      <w:tr w:rsidR="00802C91" w:rsidRPr="00886378" w14:paraId="180C58A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9B17E1">
            <w:pPr>
              <w:ind w:firstLine="0"/>
            </w:pPr>
            <w:r w:rsidRPr="00886378">
              <w:t>Том описи</w:t>
            </w:r>
          </w:p>
        </w:tc>
      </w:tr>
      <w:tr w:rsidR="00802C91" w:rsidRPr="00886378" w14:paraId="53A4AFFF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Inv_Name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9B17E1">
            <w:pPr>
              <w:ind w:firstLine="0"/>
            </w:pPr>
            <w:r w:rsidRPr="00886378">
              <w:t>Имя описи</w:t>
            </w:r>
          </w:p>
        </w:tc>
      </w:tr>
      <w:tr w:rsidR="00802C91" w:rsidRPr="00886378" w14:paraId="189F4C6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9B17E1">
            <w:pPr>
              <w:ind w:firstLine="0"/>
            </w:pPr>
            <w:r w:rsidRPr="00886378">
              <w:t>Дата заведения</w:t>
            </w:r>
          </w:p>
        </w:tc>
      </w:tr>
      <w:tr w:rsidR="00802C91" w:rsidRPr="00886378" w14:paraId="6AB85893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Year_End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9B17E1">
            <w:pPr>
              <w:ind w:firstLine="0"/>
            </w:pPr>
            <w:r w:rsidRPr="00886378">
              <w:t>Дата закрытия</w:t>
            </w:r>
          </w:p>
        </w:tc>
      </w:tr>
      <w:tr w:rsidR="00802C91" w:rsidRPr="00886378" w14:paraId="2C01202E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CHAR(150)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9B17E1">
            <w:pPr>
              <w:ind w:firstLine="0"/>
            </w:pPr>
            <w:r w:rsidRPr="00886378">
              <w:t>Период ведения</w:t>
            </w:r>
          </w:p>
        </w:tc>
      </w:tr>
      <w:tr w:rsidR="00802C91" w:rsidRPr="00886378" w14:paraId="066811B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Unit_Count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9B17E1">
            <w:pPr>
              <w:ind w:firstLine="0"/>
            </w:pPr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0E72FB50" w:rsidR="00802C91" w:rsidRPr="00886378" w:rsidRDefault="009B17E1" w:rsidP="009B17E1">
            <w:pPr>
              <w:ind w:firstLine="0"/>
            </w:pPr>
            <w:r>
              <w:t>К</w:t>
            </w:r>
            <w:r w:rsidR="00802C91" w:rsidRPr="00886378">
              <w:t>омментарий</w:t>
            </w:r>
          </w:p>
        </w:tc>
      </w:tr>
      <w:tr w:rsidR="00802C91" w:rsidRPr="00886378" w14:paraId="13C4CBEB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9B17E1">
            <w:pPr>
              <w:ind w:firstLine="0"/>
            </w:pPr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04B0E">
      <w:pPr>
        <w:pStyle w:val="affffe"/>
      </w:pPr>
    </w:p>
    <w:p w14:paraId="180D3943" w14:textId="4E5A75AA" w:rsidR="00802C91" w:rsidRPr="009B17E1" w:rsidRDefault="009B17E1" w:rsidP="009B17E1">
      <w:pPr>
        <w:ind w:firstLine="0"/>
        <w:rPr>
          <w:szCs w:val="28"/>
          <w:lang w:eastAsia="ar-SA"/>
        </w:rPr>
      </w:pPr>
      <w:r>
        <w:br w:type="page"/>
      </w:r>
    </w:p>
    <w:tbl>
      <w:tblPr>
        <w:tblpPr w:leftFromText="180" w:rightFromText="180" w:vertAnchor="text" w:horzAnchor="page" w:tblpX="568" w:tblpY="431"/>
        <w:tblOverlap w:val="never"/>
        <w:tblW w:w="15598" w:type="dxa"/>
        <w:tblLook w:val="0000" w:firstRow="0" w:lastRow="0" w:firstColumn="0" w:lastColumn="0" w:noHBand="0" w:noVBand="0"/>
        <w:tblCaption w:val="Таблица Б3. Документы (Units)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34D20" w:rsidRPr="008B1039" w14:paraId="3EC4E790" w14:textId="77777777" w:rsidTr="00834D20">
        <w:trPr>
          <w:trHeight w:val="559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8E27BF" w14:textId="77777777" w:rsidR="00834D20" w:rsidRPr="001E0ADB" w:rsidRDefault="00834D20" w:rsidP="00834D20">
            <w:pPr>
              <w:ind w:firstLine="0"/>
              <w:jc w:val="center"/>
            </w:pPr>
            <w:r w:rsidRPr="001E0ADB">
              <w:lastRenderedPageBreak/>
              <w:t>Имя поля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9F35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7F68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Обяз</w:t>
            </w:r>
            <w:r w:rsidRPr="008B1039">
              <w:t>а</w:t>
            </w:r>
            <w:r w:rsidRPr="008B1039">
              <w:t>тельность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B99BE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Пе</w:t>
            </w:r>
            <w:r w:rsidRPr="008B1039">
              <w:t>р</w:t>
            </w:r>
            <w:r w:rsidRPr="008B1039">
              <w:t>вичный ключ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C327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Внешний ключ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5A54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Огр</w:t>
            </w:r>
            <w:r w:rsidRPr="008B1039">
              <w:t>а</w:t>
            </w:r>
            <w:r w:rsidRPr="008B1039">
              <w:t>ничения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13F7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Пояснение</w:t>
            </w:r>
          </w:p>
        </w:tc>
      </w:tr>
      <w:tr w:rsidR="00834D20" w:rsidRPr="008B1039" w14:paraId="63DEC7D4" w14:textId="77777777" w:rsidTr="00834D20">
        <w:trPr>
          <w:trHeight w:val="3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4A51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D873" w14:textId="77777777" w:rsidR="00834D20" w:rsidRPr="00FD418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37125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693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357A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62A3" w14:textId="77777777" w:rsidR="00834D20" w:rsidRPr="008B1039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CE79" w14:textId="77777777" w:rsidR="00834D20" w:rsidRPr="00523A2F" w:rsidRDefault="00834D20" w:rsidP="00834D20">
            <w:pPr>
              <w:ind w:firstLine="0"/>
            </w:pPr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34D20" w:rsidRPr="008B1039" w14:paraId="407A49FB" w14:textId="77777777" w:rsidTr="00834D20">
        <w:trPr>
          <w:trHeight w:val="3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01FB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DE96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099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C63F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1C2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5DA85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D091" w14:textId="77777777" w:rsidR="00834D20" w:rsidRPr="008B1039" w:rsidRDefault="00834D20" w:rsidP="00834D20">
            <w:pPr>
              <w:ind w:firstLine="0"/>
            </w:pPr>
            <w:r>
              <w:t>Номер документа</w:t>
            </w:r>
          </w:p>
        </w:tc>
      </w:tr>
      <w:tr w:rsidR="00834D20" w:rsidRPr="008B1039" w14:paraId="5ADA4652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03F7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F624" w14:textId="77777777" w:rsidR="00834D20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B3F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0D3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5A6DB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F2264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70010" w14:textId="77777777" w:rsidR="00834D20" w:rsidRPr="00EA16BB" w:rsidRDefault="00834D20" w:rsidP="00834D20">
            <w:pPr>
              <w:ind w:firstLine="0"/>
            </w:pPr>
            <w:r>
              <w:t>Литер документа</w:t>
            </w:r>
          </w:p>
        </w:tc>
      </w:tr>
      <w:tr w:rsidR="00834D20" w:rsidRPr="008B1039" w14:paraId="7C3EDEBD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8FD5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A243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CHAR(150)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D3EA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6DE1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4195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B9BD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3B83" w14:textId="77777777" w:rsidR="00834D20" w:rsidRPr="008B1039" w:rsidRDefault="00834D20" w:rsidP="00834D20">
            <w:pPr>
              <w:ind w:firstLine="0"/>
            </w:pPr>
            <w:r>
              <w:t>Даты ведения</w:t>
            </w:r>
          </w:p>
        </w:tc>
      </w:tr>
      <w:tr w:rsidR="00834D20" w:rsidRPr="008B1039" w14:paraId="17347B9B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E3D0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4C73" w14:textId="77777777" w:rsidR="00834D20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CHAR(4000)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9FDC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8AB9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9FD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3E3A1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803E" w14:textId="77777777" w:rsidR="00834D20" w:rsidRPr="00EA16BB" w:rsidRDefault="00834D20" w:rsidP="00834D20">
            <w:pPr>
              <w:ind w:firstLine="0"/>
            </w:pPr>
            <w:r>
              <w:t>Имя документа</w:t>
            </w:r>
          </w:p>
        </w:tc>
      </w:tr>
      <w:tr w:rsidR="00834D20" w:rsidRPr="008B1039" w14:paraId="12C428C4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9BCF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3E60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1D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640E4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3DFF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514E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E5F2" w14:textId="77777777" w:rsidR="00834D20" w:rsidRPr="008B1039" w:rsidRDefault="00834D20" w:rsidP="00834D20">
            <w:pPr>
              <w:ind w:firstLine="0"/>
            </w:pPr>
            <w:r>
              <w:t>Количество файлов, входящих в документ</w:t>
            </w:r>
          </w:p>
        </w:tc>
      </w:tr>
      <w:tr w:rsidR="00834D20" w:rsidRPr="008B1039" w14:paraId="5E110861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B55B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</w:t>
            </w:r>
            <w:r w:rsidRPr="001E0ADB">
              <w:rPr>
                <w:lang w:val="en-US"/>
              </w:rPr>
              <w:t>e</w:t>
            </w:r>
            <w:r w:rsidRPr="001E0ADB">
              <w:rPr>
                <w:lang w:val="en-US"/>
              </w:rPr>
              <w:t>Create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28D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690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B930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181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FAC8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BA3A" w14:textId="77777777" w:rsidR="00834D20" w:rsidRPr="00EA16BB" w:rsidRDefault="00834D20" w:rsidP="00834D20">
            <w:pPr>
              <w:ind w:firstLine="0"/>
            </w:pPr>
            <w:r>
              <w:t>Дата создания</w:t>
            </w:r>
          </w:p>
        </w:tc>
      </w:tr>
      <w:tr w:rsidR="00834D20" w:rsidRPr="008B1039" w14:paraId="45074518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4BC0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Co</w:t>
            </w:r>
            <w:r w:rsidRPr="001E0ADB">
              <w:rPr>
                <w:lang w:val="en-US"/>
              </w:rPr>
              <w:t>m</w:t>
            </w:r>
            <w:r w:rsidRPr="001E0ADB">
              <w:rPr>
                <w:lang w:val="en-US"/>
              </w:rPr>
              <w:t>ment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EEC5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CHAR(MAX)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FC9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824F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F816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5476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4FEFE" w14:textId="77777777" w:rsidR="00834D20" w:rsidRPr="008B1039" w:rsidRDefault="00834D20" w:rsidP="00834D20">
            <w:pPr>
              <w:ind w:firstLine="0"/>
            </w:pPr>
            <w:r>
              <w:t>Комментарий</w:t>
            </w:r>
          </w:p>
        </w:tc>
      </w:tr>
      <w:tr w:rsidR="00834D20" w:rsidRPr="008B1039" w14:paraId="4E252655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75FF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Inv_ID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8E07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8CF0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D0B1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F9BB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5631" w14:textId="77777777" w:rsidR="00834D20" w:rsidRPr="009B17E1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B9F24" w14:textId="77777777" w:rsidR="00834D20" w:rsidRPr="00523A2F" w:rsidRDefault="00834D20" w:rsidP="00834D20">
            <w:pPr>
              <w:ind w:firstLine="0"/>
            </w:pPr>
            <w:r w:rsidRPr="006505F0">
              <w:rPr>
                <w:lang w:val="en-US"/>
              </w:rPr>
              <w:t>ID</w:t>
            </w:r>
            <w:r>
              <w:t xml:space="preserve"> описи, в которой с</w:t>
            </w:r>
            <w:r>
              <w:t>о</w:t>
            </w:r>
            <w:r>
              <w:t>стоит документ</w:t>
            </w:r>
          </w:p>
        </w:tc>
      </w:tr>
      <w:tr w:rsidR="00834D20" w:rsidRPr="008B1039" w14:paraId="6AF0762A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6745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Dele</w:t>
            </w:r>
            <w:r w:rsidRPr="001E0ADB">
              <w:rPr>
                <w:lang w:val="en-US"/>
              </w:rPr>
              <w:t>t</w:t>
            </w:r>
            <w:r w:rsidRPr="001E0ADB">
              <w:rPr>
                <w:lang w:val="en-US"/>
              </w:rPr>
              <w:t>ed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741E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89A1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B118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A3C2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329A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C11B7" w14:textId="77777777" w:rsidR="00834D20" w:rsidRPr="008B1039" w:rsidRDefault="00834D20" w:rsidP="00834D20">
            <w:pPr>
              <w:ind w:firstLine="0"/>
            </w:pPr>
            <w:r>
              <w:t>Флаг удаления</w:t>
            </w:r>
          </w:p>
        </w:tc>
      </w:tr>
      <w:tr w:rsidR="00834D20" w:rsidRPr="008B1039" w14:paraId="33DC9751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1D8C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5A1A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73E9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6AAA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0DE5D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7120" w14:textId="77777777" w:rsidR="00834D20" w:rsidRPr="009B17E1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9C36" w14:textId="77777777" w:rsidR="00834D20" w:rsidRPr="008B1039" w:rsidRDefault="00834D20" w:rsidP="00834D20">
            <w:pPr>
              <w:ind w:firstLine="0"/>
            </w:pPr>
            <w:r>
              <w:t>Тип документа</w:t>
            </w:r>
          </w:p>
        </w:tc>
      </w:tr>
      <w:tr w:rsidR="00834D20" w:rsidRPr="008B1039" w14:paraId="3DA2B105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5C4C9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1BFF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02B2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2035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7E46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285B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01E99" w14:textId="77777777" w:rsidR="00834D20" w:rsidRPr="008B1039" w:rsidRDefault="00834D20" w:rsidP="00834D20">
            <w:pPr>
              <w:ind w:firstLine="0"/>
            </w:pPr>
            <w:r>
              <w:t>Дата создания</w:t>
            </w:r>
          </w:p>
        </w:tc>
      </w:tr>
      <w:tr w:rsidR="00834D20" w:rsidRPr="008B1039" w14:paraId="5C3FFAAA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D3B3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834D20">
              <w:rPr>
                <w:lang w:val="en-US"/>
              </w:rPr>
              <w:t>Year_End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F4D6D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VA</w:t>
            </w:r>
            <w:r w:rsidRPr="00834D20">
              <w:rPr>
                <w:lang w:val="en-US"/>
              </w:rPr>
              <w:t>R</w:t>
            </w:r>
            <w:r w:rsidRPr="00834D20">
              <w:rPr>
                <w:lang w:val="en-US"/>
              </w:rPr>
              <w:t>CHAR(4)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A0871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B996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68F6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58B6C" w14:textId="77777777" w:rsidR="00834D20" w:rsidRPr="00834D20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70D9" w14:textId="77777777" w:rsidR="00834D20" w:rsidRPr="00834D20" w:rsidRDefault="00834D20" w:rsidP="00834D20">
            <w:pPr>
              <w:ind w:firstLine="0"/>
            </w:pPr>
            <w:r w:rsidRPr="00834D20">
              <w:t>Дата закрытия</w:t>
            </w:r>
          </w:p>
        </w:tc>
      </w:tr>
    </w:tbl>
    <w:p w14:paraId="331E0AB0" w14:textId="728D272C" w:rsidR="004800AC" w:rsidRDefault="00834D20" w:rsidP="00834D20">
      <w:pPr>
        <w:rPr>
          <w:lang w:eastAsia="ar-SA"/>
        </w:rPr>
      </w:pPr>
      <w:bookmarkStart w:id="72" w:name="_GoBack"/>
      <w:bookmarkEnd w:id="72"/>
      <w:r w:rsidRPr="006A3A84">
        <w:t>Таблица Б3. Документы</w:t>
      </w:r>
      <w:r w:rsidRPr="006A3A84">
        <w:rPr>
          <w:lang w:val="en-US"/>
        </w:rPr>
        <w:t xml:space="preserve"> </w:t>
      </w:r>
      <w:r w:rsidRPr="006A3A84">
        <w:t>(</w:t>
      </w:r>
      <w:r w:rsidRPr="006A3A84">
        <w:rPr>
          <w:lang w:val="en-US"/>
        </w:rPr>
        <w:t>Units</w:t>
      </w:r>
      <w:r w:rsidRPr="006A3A84">
        <w:t>)</w:t>
      </w:r>
    </w:p>
    <w:p w14:paraId="040B43CF" w14:textId="3F3515AB" w:rsidR="00834D20" w:rsidRPr="00834D20" w:rsidRDefault="00834D20" w:rsidP="00834D20">
      <w:r w:rsidRPr="004800AC">
        <w:rPr>
          <w:i/>
        </w:rPr>
        <w:lastRenderedPageBreak/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p w14:paraId="53241795" w14:textId="1EB7963C" w:rsidR="00886378" w:rsidRPr="004C78D5" w:rsidRDefault="00886378" w:rsidP="00404B0E"/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834D20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834D20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1846DD9A" w:rsidR="004800AC" w:rsidRPr="00886378" w:rsidRDefault="00834D20" w:rsidP="00834D20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834D20">
            <w:pPr>
              <w:ind w:firstLine="0"/>
            </w:pPr>
            <w:r w:rsidRPr="00886378">
              <w:t>Имя типа</w:t>
            </w:r>
          </w:p>
        </w:tc>
      </w:tr>
    </w:tbl>
    <w:p w14:paraId="24E78E3F" w14:textId="77777777" w:rsidR="00594E26" w:rsidRPr="00834D20" w:rsidRDefault="00594E26" w:rsidP="00834D20">
      <w:pPr>
        <w:pStyle w:val="110"/>
        <w:ind w:firstLine="0"/>
        <w:jc w:val="left"/>
        <w:rPr>
          <w:lang w:val="ru-RU" w:eastAsia="ru-RU"/>
        </w:rPr>
        <w:sectPr w:rsidR="00594E26" w:rsidRPr="00834D20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727C150F" w14:textId="57CB14BD" w:rsidR="008C0544" w:rsidRDefault="008C0544" w:rsidP="00834D20">
      <w:pPr>
        <w:ind w:firstLine="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2" w:author="Tonik" w:date="2020-04-14T03:19:00Z" w:initials="T">
    <w:p w14:paraId="2059F3E4" w14:textId="700768D4" w:rsidR="002A277D" w:rsidRPr="00355E06" w:rsidRDefault="002A277D" w:rsidP="00404B0E">
      <w:pPr>
        <w:pStyle w:val="af7"/>
      </w:pPr>
      <w:r>
        <w:rPr>
          <w:rStyle w:val="af6"/>
        </w:rPr>
        <w:annotationRef/>
      </w:r>
      <w:r>
        <w:t xml:space="preserve">А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форматирование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>. Что-то сл</w:t>
      </w:r>
      <w:r>
        <w:t>у</w:t>
      </w:r>
      <w:r>
        <w:t>чилось?</w:t>
      </w:r>
    </w:p>
  </w:comment>
  <w:comment w:id="71" w:author="Tonik" w:date="2020-04-14T03:19:00Z" w:initials="T">
    <w:p w14:paraId="297023C3" w14:textId="768B55C1" w:rsidR="002A277D" w:rsidRPr="001F1FF9" w:rsidRDefault="002A277D" w:rsidP="00404B0E">
      <w:pPr>
        <w:pStyle w:val="af7"/>
      </w:pPr>
      <w:r>
        <w:rPr>
          <w:rStyle w:val="af6"/>
        </w:rPr>
        <w:annotationRef/>
      </w:r>
      <w:proofErr w:type="spellStart"/>
      <w:r>
        <w:t>Вот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>. Исправь везде.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6678D" w14:textId="77777777" w:rsidR="00530826" w:rsidRDefault="00530826" w:rsidP="00404B0E">
      <w:r>
        <w:separator/>
      </w:r>
    </w:p>
    <w:p w14:paraId="001F7ECB" w14:textId="77777777" w:rsidR="00530826" w:rsidRDefault="00530826" w:rsidP="00404B0E"/>
    <w:p w14:paraId="534FDAE2" w14:textId="77777777" w:rsidR="00530826" w:rsidRDefault="00530826" w:rsidP="00404B0E"/>
    <w:p w14:paraId="398CDF3A" w14:textId="77777777" w:rsidR="00530826" w:rsidRDefault="00530826" w:rsidP="00404B0E"/>
    <w:p w14:paraId="6C5C951A" w14:textId="77777777" w:rsidR="00530826" w:rsidRDefault="00530826" w:rsidP="00404B0E"/>
    <w:p w14:paraId="36D0E8E7" w14:textId="77777777" w:rsidR="00530826" w:rsidRDefault="00530826" w:rsidP="00404B0E"/>
    <w:p w14:paraId="0783B379" w14:textId="77777777" w:rsidR="00530826" w:rsidRDefault="00530826" w:rsidP="00404B0E"/>
    <w:p w14:paraId="6288DC5B" w14:textId="77777777" w:rsidR="00530826" w:rsidRDefault="00530826" w:rsidP="00404B0E"/>
    <w:p w14:paraId="377A8020" w14:textId="77777777" w:rsidR="00530826" w:rsidRDefault="00530826" w:rsidP="00404B0E"/>
    <w:p w14:paraId="71922922" w14:textId="77777777" w:rsidR="00530826" w:rsidRDefault="00530826" w:rsidP="00404B0E"/>
    <w:p w14:paraId="0F40F192" w14:textId="77777777" w:rsidR="00530826" w:rsidRDefault="00530826" w:rsidP="00404B0E"/>
    <w:p w14:paraId="49801706" w14:textId="77777777" w:rsidR="00530826" w:rsidRDefault="00530826" w:rsidP="00404B0E"/>
    <w:p w14:paraId="520028BB" w14:textId="77777777" w:rsidR="00530826" w:rsidRDefault="00530826" w:rsidP="00404B0E"/>
    <w:p w14:paraId="6B2768D2" w14:textId="77777777" w:rsidR="00530826" w:rsidRDefault="00530826" w:rsidP="00404B0E"/>
    <w:p w14:paraId="61ED26CA" w14:textId="77777777" w:rsidR="00530826" w:rsidRDefault="00530826" w:rsidP="006A3A84"/>
    <w:p w14:paraId="61F5FFCD" w14:textId="77777777" w:rsidR="00530826" w:rsidRDefault="00530826" w:rsidP="006A3A84"/>
  </w:endnote>
  <w:endnote w:type="continuationSeparator" w:id="0">
    <w:p w14:paraId="3ECC7883" w14:textId="77777777" w:rsidR="00530826" w:rsidRDefault="00530826" w:rsidP="00404B0E">
      <w:r>
        <w:continuationSeparator/>
      </w:r>
    </w:p>
    <w:p w14:paraId="45381800" w14:textId="77777777" w:rsidR="00530826" w:rsidRDefault="00530826" w:rsidP="00404B0E"/>
    <w:p w14:paraId="13FD8CBF" w14:textId="77777777" w:rsidR="00530826" w:rsidRDefault="00530826" w:rsidP="00404B0E"/>
    <w:p w14:paraId="010D3F93" w14:textId="77777777" w:rsidR="00530826" w:rsidRDefault="00530826" w:rsidP="00404B0E"/>
    <w:p w14:paraId="744CA91D" w14:textId="77777777" w:rsidR="00530826" w:rsidRDefault="00530826" w:rsidP="00404B0E"/>
    <w:p w14:paraId="3C00BF03" w14:textId="77777777" w:rsidR="00530826" w:rsidRDefault="00530826" w:rsidP="00404B0E"/>
    <w:p w14:paraId="03ACB6AD" w14:textId="77777777" w:rsidR="00530826" w:rsidRDefault="00530826" w:rsidP="00404B0E"/>
    <w:p w14:paraId="13E8C37F" w14:textId="77777777" w:rsidR="00530826" w:rsidRDefault="00530826" w:rsidP="00404B0E"/>
    <w:p w14:paraId="63A09EE6" w14:textId="77777777" w:rsidR="00530826" w:rsidRDefault="00530826" w:rsidP="00404B0E"/>
    <w:p w14:paraId="23FCCD80" w14:textId="77777777" w:rsidR="00530826" w:rsidRDefault="00530826" w:rsidP="00404B0E"/>
    <w:p w14:paraId="34646937" w14:textId="77777777" w:rsidR="00530826" w:rsidRDefault="00530826" w:rsidP="00404B0E"/>
    <w:p w14:paraId="0B2521EC" w14:textId="77777777" w:rsidR="00530826" w:rsidRDefault="00530826" w:rsidP="00404B0E"/>
    <w:p w14:paraId="2A932464" w14:textId="77777777" w:rsidR="00530826" w:rsidRDefault="00530826" w:rsidP="00404B0E"/>
    <w:p w14:paraId="69E7D902" w14:textId="77777777" w:rsidR="00530826" w:rsidRDefault="00530826" w:rsidP="00404B0E"/>
    <w:p w14:paraId="7E7D02E8" w14:textId="77777777" w:rsidR="00530826" w:rsidRDefault="00530826" w:rsidP="006A3A84"/>
    <w:p w14:paraId="1CE56EAD" w14:textId="77777777" w:rsidR="00530826" w:rsidRDefault="00530826" w:rsidP="006A3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716009593"/>
      <w:docPartObj>
        <w:docPartGallery w:val="Page Numbers (Bottom of Page)"/>
        <w:docPartUnique/>
      </w:docPartObj>
    </w:sdtPr>
    <w:sdtContent>
      <w:p w14:paraId="3C681762" w14:textId="7C209E16" w:rsidR="002A277D" w:rsidRDefault="002A277D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2A277D" w:rsidRDefault="002A277D" w:rsidP="00404B0E">
    <w:pPr>
      <w:pStyle w:val="af4"/>
      <w:rPr>
        <w:rStyle w:val="aff1"/>
      </w:rPr>
    </w:pPr>
  </w:p>
  <w:sdt>
    <w:sdtPr>
      <w:rPr>
        <w:rStyle w:val="aff1"/>
      </w:rPr>
      <w:id w:val="685330173"/>
      <w:docPartObj>
        <w:docPartGallery w:val="Page Numbers (Bottom of Page)"/>
        <w:docPartUnique/>
      </w:docPartObj>
    </w:sdtPr>
    <w:sdtContent>
      <w:p w14:paraId="13FDC8B2" w14:textId="1A8C7C18" w:rsidR="002A277D" w:rsidRDefault="002A277D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2A277D" w:rsidRDefault="002A277D" w:rsidP="00404B0E">
    <w:pPr>
      <w:pStyle w:val="af4"/>
      <w:rPr>
        <w:rStyle w:val="aff1"/>
      </w:rPr>
    </w:pPr>
  </w:p>
  <w:p w14:paraId="3DD12A09" w14:textId="77777777" w:rsidR="002A277D" w:rsidRDefault="002A277D" w:rsidP="00404B0E">
    <w:pPr>
      <w:pStyle w:val="af4"/>
    </w:pPr>
  </w:p>
  <w:p w14:paraId="02B25974" w14:textId="77777777" w:rsidR="002A277D" w:rsidRDefault="002A277D" w:rsidP="00404B0E"/>
  <w:p w14:paraId="519D09FF" w14:textId="77777777" w:rsidR="002A277D" w:rsidRDefault="002A277D" w:rsidP="00404B0E"/>
  <w:p w14:paraId="0DACD172" w14:textId="77777777" w:rsidR="002A277D" w:rsidRDefault="002A277D" w:rsidP="00404B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556608062"/>
      <w:docPartObj>
        <w:docPartGallery w:val="Page Numbers (Bottom of Page)"/>
        <w:docPartUnique/>
      </w:docPartObj>
    </w:sdtPr>
    <w:sdtContent>
      <w:p w14:paraId="7C538610" w14:textId="1FA6EBEC" w:rsidR="002A277D" w:rsidRPr="00F42FA1" w:rsidRDefault="002A277D" w:rsidP="00404B0E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6A3A84">
          <w:rPr>
            <w:rStyle w:val="aff1"/>
            <w:noProof/>
          </w:rPr>
          <w:t>39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2A277D" w:rsidRDefault="002A277D" w:rsidP="00404B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5872"/>
      <w:docPartObj>
        <w:docPartGallery w:val="Page Numbers (Bottom of Page)"/>
        <w:docPartUnique/>
      </w:docPartObj>
    </w:sdtPr>
    <w:sdtContent>
      <w:p w14:paraId="3BFC8B8A" w14:textId="77777777" w:rsidR="002A277D" w:rsidRDefault="002A277D" w:rsidP="00404B0E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2A277D" w:rsidRDefault="002A277D" w:rsidP="00404B0E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2A277D" w:rsidRPr="00F42FA1" w:rsidRDefault="002A277D" w:rsidP="00404B0E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47D30" w14:textId="77777777" w:rsidR="00530826" w:rsidRDefault="00530826" w:rsidP="00404B0E">
      <w:r>
        <w:separator/>
      </w:r>
    </w:p>
    <w:p w14:paraId="6B136DC1" w14:textId="77777777" w:rsidR="00530826" w:rsidRDefault="00530826" w:rsidP="00404B0E"/>
    <w:p w14:paraId="636684B7" w14:textId="77777777" w:rsidR="00530826" w:rsidRDefault="00530826" w:rsidP="00404B0E"/>
    <w:p w14:paraId="6EFE4734" w14:textId="77777777" w:rsidR="00530826" w:rsidRDefault="00530826" w:rsidP="00404B0E"/>
    <w:p w14:paraId="2BFE9738" w14:textId="77777777" w:rsidR="00530826" w:rsidRDefault="00530826" w:rsidP="00404B0E"/>
    <w:p w14:paraId="60FC0699" w14:textId="77777777" w:rsidR="00530826" w:rsidRDefault="00530826" w:rsidP="00404B0E"/>
    <w:p w14:paraId="3F9611D2" w14:textId="77777777" w:rsidR="00530826" w:rsidRDefault="00530826" w:rsidP="00404B0E"/>
    <w:p w14:paraId="7B3670E3" w14:textId="77777777" w:rsidR="00530826" w:rsidRDefault="00530826" w:rsidP="00404B0E"/>
    <w:p w14:paraId="7295BF3B" w14:textId="77777777" w:rsidR="00530826" w:rsidRDefault="00530826" w:rsidP="00404B0E"/>
    <w:p w14:paraId="75D6238E" w14:textId="77777777" w:rsidR="00530826" w:rsidRDefault="00530826" w:rsidP="00404B0E"/>
    <w:p w14:paraId="331EF8CC" w14:textId="77777777" w:rsidR="00530826" w:rsidRDefault="00530826" w:rsidP="00404B0E"/>
    <w:p w14:paraId="463B677A" w14:textId="77777777" w:rsidR="00530826" w:rsidRDefault="00530826" w:rsidP="00404B0E"/>
    <w:p w14:paraId="6FFD8417" w14:textId="77777777" w:rsidR="00530826" w:rsidRDefault="00530826" w:rsidP="00404B0E"/>
    <w:p w14:paraId="6BC15F36" w14:textId="77777777" w:rsidR="00530826" w:rsidRDefault="00530826" w:rsidP="00404B0E"/>
    <w:p w14:paraId="746E9A5E" w14:textId="77777777" w:rsidR="00530826" w:rsidRDefault="00530826" w:rsidP="006A3A84"/>
    <w:p w14:paraId="5224FCD0" w14:textId="77777777" w:rsidR="00530826" w:rsidRDefault="00530826" w:rsidP="006A3A84"/>
  </w:footnote>
  <w:footnote w:type="continuationSeparator" w:id="0">
    <w:p w14:paraId="52DFBA3F" w14:textId="77777777" w:rsidR="00530826" w:rsidRDefault="00530826" w:rsidP="00404B0E">
      <w:r>
        <w:continuationSeparator/>
      </w:r>
    </w:p>
    <w:p w14:paraId="6BF8E005" w14:textId="77777777" w:rsidR="00530826" w:rsidRDefault="00530826" w:rsidP="00404B0E"/>
    <w:p w14:paraId="45B7178D" w14:textId="77777777" w:rsidR="00530826" w:rsidRDefault="00530826" w:rsidP="00404B0E"/>
    <w:p w14:paraId="1C0F6041" w14:textId="77777777" w:rsidR="00530826" w:rsidRDefault="00530826" w:rsidP="00404B0E"/>
    <w:p w14:paraId="14EC63E6" w14:textId="77777777" w:rsidR="00530826" w:rsidRDefault="00530826" w:rsidP="00404B0E"/>
    <w:p w14:paraId="4BC13091" w14:textId="77777777" w:rsidR="00530826" w:rsidRDefault="00530826" w:rsidP="00404B0E"/>
    <w:p w14:paraId="4D71057D" w14:textId="77777777" w:rsidR="00530826" w:rsidRDefault="00530826" w:rsidP="00404B0E"/>
    <w:p w14:paraId="03EC6BF3" w14:textId="77777777" w:rsidR="00530826" w:rsidRDefault="00530826" w:rsidP="00404B0E"/>
    <w:p w14:paraId="1FF5ED18" w14:textId="77777777" w:rsidR="00530826" w:rsidRDefault="00530826" w:rsidP="00404B0E"/>
    <w:p w14:paraId="389584D1" w14:textId="77777777" w:rsidR="00530826" w:rsidRDefault="00530826" w:rsidP="00404B0E"/>
    <w:p w14:paraId="5B150A42" w14:textId="77777777" w:rsidR="00530826" w:rsidRDefault="00530826" w:rsidP="00404B0E"/>
    <w:p w14:paraId="513778FE" w14:textId="77777777" w:rsidR="00530826" w:rsidRDefault="00530826" w:rsidP="00404B0E"/>
    <w:p w14:paraId="58297B25" w14:textId="77777777" w:rsidR="00530826" w:rsidRDefault="00530826" w:rsidP="00404B0E"/>
    <w:p w14:paraId="4A66103C" w14:textId="77777777" w:rsidR="00530826" w:rsidRDefault="00530826" w:rsidP="00404B0E"/>
    <w:p w14:paraId="4889A6D0" w14:textId="77777777" w:rsidR="00530826" w:rsidRDefault="00530826" w:rsidP="006A3A84"/>
    <w:p w14:paraId="63D14B4F" w14:textId="77777777" w:rsidR="00530826" w:rsidRDefault="00530826" w:rsidP="006A3A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2A277D" w:rsidRDefault="002A277D" w:rsidP="00404B0E">
    <w:pPr>
      <w:rPr>
        <w:rFonts w:eastAsia="Arial Unicode MS"/>
      </w:rPr>
    </w:pPr>
  </w:p>
  <w:p w14:paraId="1C467CE7" w14:textId="461B307D" w:rsidR="002A277D" w:rsidRDefault="002A277D" w:rsidP="00404B0E">
    <w:pPr>
      <w:pStyle w:val="af4"/>
      <w:rPr>
        <w:rStyle w:val="aff1"/>
      </w:rPr>
    </w:pPr>
    <w:r>
      <w:cr/>
    </w:r>
  </w:p>
  <w:p w14:paraId="2EDA09A4" w14:textId="77777777" w:rsidR="002A277D" w:rsidRDefault="002A277D" w:rsidP="00404B0E"/>
  <w:p w14:paraId="2BDCE2F7" w14:textId="77777777" w:rsidR="002A277D" w:rsidRDefault="002A277D" w:rsidP="00404B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2A277D" w:rsidRDefault="002A277D" w:rsidP="00404B0E">
    <w:pPr>
      <w:rPr>
        <w:rFonts w:eastAsia="Arial Unicode MS"/>
      </w:rPr>
    </w:pPr>
  </w:p>
  <w:p w14:paraId="0C321059" w14:textId="77777777" w:rsidR="002A277D" w:rsidRDefault="002A277D" w:rsidP="00404B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959ADBE0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C6C4B"/>
    <w:rsid w:val="000D07B0"/>
    <w:rsid w:val="000D19F2"/>
    <w:rsid w:val="000D5A89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0865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3F4B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83E30"/>
    <w:rsid w:val="00297631"/>
    <w:rsid w:val="0029767D"/>
    <w:rsid w:val="002A0249"/>
    <w:rsid w:val="002A277D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A62D3"/>
    <w:rsid w:val="003B46B1"/>
    <w:rsid w:val="003C02D4"/>
    <w:rsid w:val="003C098C"/>
    <w:rsid w:val="003C17EB"/>
    <w:rsid w:val="003C5404"/>
    <w:rsid w:val="003D45A0"/>
    <w:rsid w:val="003D7742"/>
    <w:rsid w:val="003E2B65"/>
    <w:rsid w:val="003F0E0E"/>
    <w:rsid w:val="003F0EB6"/>
    <w:rsid w:val="003F63F0"/>
    <w:rsid w:val="003F72DF"/>
    <w:rsid w:val="00404679"/>
    <w:rsid w:val="00404B0E"/>
    <w:rsid w:val="00415493"/>
    <w:rsid w:val="00421A61"/>
    <w:rsid w:val="0042294D"/>
    <w:rsid w:val="00432A75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0826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0C09"/>
    <w:rsid w:val="00641250"/>
    <w:rsid w:val="00641ECC"/>
    <w:rsid w:val="00644C88"/>
    <w:rsid w:val="00646E5B"/>
    <w:rsid w:val="0065348D"/>
    <w:rsid w:val="00653CDB"/>
    <w:rsid w:val="00657291"/>
    <w:rsid w:val="0067587F"/>
    <w:rsid w:val="00686BC8"/>
    <w:rsid w:val="00697B87"/>
    <w:rsid w:val="006A21D5"/>
    <w:rsid w:val="006A3A84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014A4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42DF"/>
    <w:rsid w:val="007E551E"/>
    <w:rsid w:val="007F6E0E"/>
    <w:rsid w:val="00800AA0"/>
    <w:rsid w:val="00802477"/>
    <w:rsid w:val="00802C91"/>
    <w:rsid w:val="00802F9E"/>
    <w:rsid w:val="00811D50"/>
    <w:rsid w:val="00813C93"/>
    <w:rsid w:val="00815B07"/>
    <w:rsid w:val="00823014"/>
    <w:rsid w:val="0082581B"/>
    <w:rsid w:val="00830E2B"/>
    <w:rsid w:val="0083173C"/>
    <w:rsid w:val="0083392E"/>
    <w:rsid w:val="00834D20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17E1"/>
    <w:rsid w:val="009B4508"/>
    <w:rsid w:val="009B5ECD"/>
    <w:rsid w:val="009B5FD2"/>
    <w:rsid w:val="009B6A08"/>
    <w:rsid w:val="009C3B6E"/>
    <w:rsid w:val="009C40D8"/>
    <w:rsid w:val="009D75E4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5BC5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0123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086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27EF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B7FDA"/>
    <w:rsid w:val="00DC3E04"/>
    <w:rsid w:val="00DC6B4B"/>
    <w:rsid w:val="00DD26B4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1%8B_%D0%B4%D0%B0%D0%BD%D0%BD%D1%8B%D1%8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ntuit.ru/studies/courses/93/93/info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mments" Target="comments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2689E-18F0-405C-ABA6-5C230B27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45</Pages>
  <Words>4594</Words>
  <Characters>26191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30724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36</cp:revision>
  <cp:lastPrinted>2018-09-01T12:46:00Z</cp:lastPrinted>
  <dcterms:created xsi:type="dcterms:W3CDTF">2020-04-01T00:06:00Z</dcterms:created>
  <dcterms:modified xsi:type="dcterms:W3CDTF">2020-04-14T01:11:00Z</dcterms:modified>
</cp:coreProperties>
</file>