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82B6C" w14:textId="77777777" w:rsidR="00C14FA1" w:rsidRPr="00BA15BD" w:rsidRDefault="00C14FA1" w:rsidP="00C14FA1">
      <w:pPr>
        <w:spacing w:line="360" w:lineRule="auto"/>
        <w:ind w:left="357"/>
        <w:jc w:val="center"/>
        <w:rPr>
          <w:b/>
          <w:caps/>
          <w:sz w:val="16"/>
          <w:szCs w:val="16"/>
        </w:rPr>
      </w:pPr>
      <w:r w:rsidRPr="00BA15BD">
        <w:rPr>
          <w:b/>
          <w:sz w:val="22"/>
          <w:szCs w:val="26"/>
        </w:rPr>
        <w:t xml:space="preserve">Министерство </w:t>
      </w:r>
      <w:r>
        <w:rPr>
          <w:b/>
          <w:sz w:val="22"/>
        </w:rPr>
        <w:t>науки и высшего образования</w:t>
      </w:r>
      <w:r w:rsidRPr="00BA15BD">
        <w:rPr>
          <w:b/>
          <w:sz w:val="22"/>
          <w:szCs w:val="26"/>
        </w:rPr>
        <w:t xml:space="preserve"> Российской Федерации</w:t>
      </w:r>
    </w:p>
    <w:p w14:paraId="47E6A11B" w14:textId="77777777" w:rsidR="00C14FA1" w:rsidRPr="00BA15BD" w:rsidRDefault="00C14FA1" w:rsidP="00C14FA1">
      <w:pPr>
        <w:spacing w:line="360" w:lineRule="auto"/>
        <w:ind w:left="357"/>
        <w:jc w:val="center"/>
        <w:rPr>
          <w:rFonts w:eastAsia="Calibri"/>
          <w:b/>
          <w:sz w:val="26"/>
          <w:szCs w:val="26"/>
        </w:rPr>
      </w:pPr>
      <w:r w:rsidRPr="00BA15BD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5BF5E99" w14:textId="77777777" w:rsidR="00C14FA1" w:rsidRPr="00BA15BD" w:rsidRDefault="00C14FA1" w:rsidP="00C14FA1">
      <w:pPr>
        <w:spacing w:line="360" w:lineRule="auto"/>
        <w:ind w:left="35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BA15BD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499D12F6" w14:textId="77777777" w:rsidR="00C14FA1" w:rsidRPr="00D12DB2" w:rsidRDefault="00C14FA1" w:rsidP="00C14FA1">
      <w:pPr>
        <w:pStyle w:val="afff2"/>
        <w:jc w:val="center"/>
        <w:rPr>
          <w:lang w:val="ru-RU"/>
        </w:rPr>
      </w:pPr>
    </w:p>
    <w:p w14:paraId="29ED391E" w14:textId="6FE2ED7A" w:rsidR="00C14FA1" w:rsidRPr="00D12DB2" w:rsidRDefault="00C14FA1" w:rsidP="00C14FA1">
      <w:pPr>
        <w:pStyle w:val="afff2"/>
        <w:rPr>
          <w:sz w:val="16"/>
          <w:szCs w:val="16"/>
          <w:lang w:val="ru-RU"/>
        </w:rPr>
      </w:pPr>
      <w:r w:rsidRPr="00D12DB2">
        <w:rPr>
          <w:lang w:val="ru-RU"/>
        </w:rPr>
        <w:t xml:space="preserve">Факультет        </w:t>
      </w:r>
      <w:r w:rsidRPr="00D12DB2">
        <w:rPr>
          <w:u w:val="single"/>
          <w:lang w:val="ru-RU"/>
        </w:rPr>
        <w:t>СПО</w:t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sz w:val="16"/>
          <w:szCs w:val="16"/>
          <w:lang w:val="ru-RU"/>
        </w:rPr>
        <w:t>(название факультета)</w:t>
      </w:r>
    </w:p>
    <w:p w14:paraId="0CB4EDE5" w14:textId="7CE1505E" w:rsidR="00C14FA1" w:rsidRDefault="00C14FA1" w:rsidP="00C14FA1">
      <w:pPr>
        <w:pStyle w:val="afff2"/>
        <w:ind w:left="4395" w:hanging="4395"/>
        <w:rPr>
          <w:u w:val="single"/>
          <w:lang w:val="ru-RU"/>
        </w:rPr>
      </w:pPr>
      <w:r w:rsidRPr="00D12DB2">
        <w:rPr>
          <w:lang w:val="ru-RU"/>
        </w:rPr>
        <w:t>Направление подготовки</w:t>
      </w:r>
      <w:r w:rsidRPr="00D12DB2">
        <w:rPr>
          <w:sz w:val="16"/>
          <w:szCs w:val="16"/>
          <w:lang w:val="ru-RU"/>
        </w:rPr>
        <w:t xml:space="preserve"> </w:t>
      </w:r>
      <w:r w:rsidRPr="00D12DB2">
        <w:rPr>
          <w:lang w:val="ru-RU"/>
        </w:rPr>
        <w:t>(специальность)</w:t>
      </w:r>
      <w:r>
        <w:rPr>
          <w:lang w:val="ru-RU"/>
        </w:rPr>
        <w:t xml:space="preserve"> </w:t>
      </w:r>
      <w:r w:rsidRPr="00D12DB2">
        <w:rPr>
          <w:sz w:val="16"/>
          <w:szCs w:val="16"/>
          <w:lang w:val="ru-RU"/>
        </w:rPr>
        <w:t xml:space="preserve"> </w:t>
      </w:r>
      <w:r w:rsidRPr="00D12DB2">
        <w:rPr>
          <w:u w:val="single"/>
          <w:lang w:val="ru-RU"/>
        </w:rPr>
        <w:t>09.02.0</w:t>
      </w:r>
      <w:r>
        <w:rPr>
          <w:u w:val="single"/>
          <w:lang w:val="ru-RU"/>
        </w:rPr>
        <w:t>7</w:t>
      </w:r>
      <w:r w:rsidRPr="00D12DB2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Информационные системы и п</w:t>
      </w:r>
      <w:r w:rsidRPr="00D12DB2">
        <w:rPr>
          <w:u w:val="single"/>
          <w:lang w:val="ru-RU"/>
        </w:rPr>
        <w:t xml:space="preserve">рограммирование </w:t>
      </w:r>
    </w:p>
    <w:p w14:paraId="6AD5303D" w14:textId="0FA88B60" w:rsidR="00C14FA1" w:rsidRDefault="00C14FA1" w:rsidP="00C14FA1">
      <w:pPr>
        <w:pStyle w:val="afff2"/>
        <w:ind w:left="4395" w:hanging="4395"/>
        <w:rPr>
          <w:u w:val="single"/>
          <w:lang w:val="ru-RU"/>
        </w:rPr>
      </w:pPr>
    </w:p>
    <w:p w14:paraId="4FF7950D" w14:textId="77777777" w:rsidR="00C14FA1" w:rsidRPr="00D12DB2" w:rsidRDefault="00C14FA1" w:rsidP="00C14FA1">
      <w:pPr>
        <w:pStyle w:val="afff2"/>
        <w:ind w:left="4395" w:hanging="4395"/>
        <w:rPr>
          <w:sz w:val="16"/>
          <w:szCs w:val="16"/>
          <w:lang w:val="ru-RU"/>
        </w:rPr>
      </w:pPr>
    </w:p>
    <w:p w14:paraId="1417344C" w14:textId="77777777" w:rsidR="00C14FA1" w:rsidRPr="00D12DB2" w:rsidRDefault="00C14FA1" w:rsidP="00C14FA1">
      <w:pPr>
        <w:pStyle w:val="afff2"/>
        <w:jc w:val="center"/>
        <w:rPr>
          <w:szCs w:val="28"/>
          <w:lang w:val="ru-RU"/>
        </w:rPr>
      </w:pPr>
    </w:p>
    <w:p w14:paraId="593E13BC" w14:textId="77777777" w:rsidR="00C14FA1" w:rsidRPr="0088415D" w:rsidRDefault="00C14FA1" w:rsidP="00C14FA1">
      <w:pPr>
        <w:pStyle w:val="afff2"/>
        <w:jc w:val="center"/>
        <w:rPr>
          <w:b/>
          <w:sz w:val="28"/>
          <w:szCs w:val="28"/>
          <w:lang w:val="ru-RU"/>
        </w:rPr>
      </w:pPr>
      <w:r w:rsidRPr="0088415D">
        <w:rPr>
          <w:b/>
          <w:sz w:val="28"/>
          <w:szCs w:val="28"/>
          <w:lang w:val="ru-RU"/>
        </w:rPr>
        <w:t xml:space="preserve">О Т Ч Е Т </w:t>
      </w:r>
    </w:p>
    <w:p w14:paraId="3D88021E" w14:textId="77777777" w:rsidR="00C14FA1" w:rsidRPr="00D12DB2" w:rsidRDefault="00C14FA1" w:rsidP="00C14FA1">
      <w:pPr>
        <w:pStyle w:val="afff2"/>
        <w:jc w:val="center"/>
        <w:rPr>
          <w:b/>
          <w:lang w:val="ru-RU"/>
        </w:rPr>
      </w:pPr>
      <w:r w:rsidRPr="00D12DB2">
        <w:rPr>
          <w:b/>
          <w:lang w:val="ru-RU"/>
        </w:rPr>
        <w:t>о производственной практике (по профилю специальности)</w:t>
      </w:r>
    </w:p>
    <w:p w14:paraId="25C6052D" w14:textId="77777777" w:rsidR="00C14FA1" w:rsidRPr="00D12DB2" w:rsidRDefault="00C14FA1" w:rsidP="00C14FA1">
      <w:pPr>
        <w:pStyle w:val="afff2"/>
        <w:jc w:val="center"/>
        <w:rPr>
          <w:b/>
          <w:lang w:val="ru-RU"/>
        </w:rPr>
      </w:pPr>
      <w:r w:rsidRPr="00D12DB2">
        <w:rPr>
          <w:b/>
          <w:lang w:val="ru-RU"/>
        </w:rPr>
        <w:t>по ПМ.</w:t>
      </w:r>
      <w:r>
        <w:rPr>
          <w:b/>
          <w:lang w:val="ru-RU"/>
        </w:rPr>
        <w:t>11</w:t>
      </w:r>
      <w:r w:rsidRPr="00D12DB2">
        <w:rPr>
          <w:b/>
          <w:lang w:val="ru-RU"/>
        </w:rPr>
        <w:t xml:space="preserve"> «</w:t>
      </w:r>
      <w:r w:rsidRPr="00471F5B">
        <w:rPr>
          <w:b/>
          <w:lang w:val="ru-RU"/>
        </w:rPr>
        <w:t>Разработка, администрирование и защита баз данных</w:t>
      </w:r>
      <w:r w:rsidRPr="00D12DB2">
        <w:rPr>
          <w:b/>
          <w:lang w:val="ru-RU"/>
        </w:rPr>
        <w:t>»</w:t>
      </w:r>
    </w:p>
    <w:p w14:paraId="38C165BE" w14:textId="77777777" w:rsidR="00C14FA1" w:rsidRPr="007A75AA" w:rsidRDefault="00C14FA1" w:rsidP="00C14FA1">
      <w:pPr>
        <w:spacing w:after="200"/>
        <w:jc w:val="center"/>
        <w:rPr>
          <w:rFonts w:eastAsia="Calibri"/>
        </w:rPr>
      </w:pPr>
      <w:r w:rsidRPr="007A75AA">
        <w:rPr>
          <w:sz w:val="16"/>
          <w:szCs w:val="16"/>
        </w:rPr>
        <w:t>(наименование практики)</w:t>
      </w:r>
    </w:p>
    <w:p w14:paraId="6E68EE0E" w14:textId="4715BB3B" w:rsidR="00C14FA1" w:rsidRPr="0043319E" w:rsidRDefault="00E86F37" w:rsidP="00C14FA1">
      <w:pPr>
        <w:pStyle w:val="afff2"/>
        <w:rPr>
          <w:u w:val="single"/>
          <w:lang w:val="ru-RU"/>
        </w:rPr>
      </w:pPr>
      <w:r>
        <w:rPr>
          <w:lang w:val="ru-RU"/>
        </w:rPr>
        <w:t xml:space="preserve">Тема задания: </w:t>
      </w:r>
      <w:r w:rsidR="00C14FA1">
        <w:rPr>
          <w:u w:val="single"/>
          <w:lang w:val="ru-RU"/>
        </w:rPr>
        <w:t>Разработка</w:t>
      </w:r>
      <w:r>
        <w:rPr>
          <w:u w:val="single"/>
          <w:lang w:val="ru-RU"/>
        </w:rPr>
        <w:t xml:space="preserve"> прототипа</w:t>
      </w:r>
      <w:r w:rsidR="00C14FA1">
        <w:rPr>
          <w:u w:val="single"/>
          <w:lang w:val="ru-RU"/>
        </w:rPr>
        <w:t xml:space="preserve"> </w:t>
      </w:r>
      <w:r w:rsidR="003C098C">
        <w:rPr>
          <w:u w:val="single"/>
          <w:lang w:val="ru-RU"/>
        </w:rPr>
        <w:t>автоматизированной информационной системы для телефонной станции</w:t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</w:p>
    <w:p w14:paraId="4A818C97" w14:textId="77777777" w:rsidR="00C14FA1" w:rsidRPr="007A75AA" w:rsidRDefault="00C14FA1" w:rsidP="00C14FA1">
      <w:pPr>
        <w:pStyle w:val="afff2"/>
        <w:jc w:val="center"/>
        <w:rPr>
          <w:lang w:val="ru-RU"/>
        </w:rPr>
      </w:pPr>
    </w:p>
    <w:p w14:paraId="66FB6049" w14:textId="549011C0" w:rsidR="00C14FA1" w:rsidRPr="007A75AA" w:rsidRDefault="00C14FA1" w:rsidP="00C14FA1">
      <w:pPr>
        <w:pStyle w:val="afff2"/>
        <w:rPr>
          <w:lang w:val="ru-RU"/>
        </w:rPr>
      </w:pPr>
      <w:r w:rsidRPr="007A75AA">
        <w:rPr>
          <w:lang w:val="ru-RU"/>
        </w:rPr>
        <w:t xml:space="preserve">Обучающийся </w:t>
      </w:r>
      <w:r w:rsidRPr="006A21D5">
        <w:rPr>
          <w:lang w:val="ru-RU"/>
        </w:rPr>
        <w:t>______</w:t>
      </w:r>
      <w:r w:rsidR="006A21D5">
        <w:rPr>
          <w:u w:val="single"/>
          <w:lang w:val="ru-RU"/>
        </w:rPr>
        <w:t>Разницын Г.А</w:t>
      </w:r>
      <w:r w:rsidRPr="003C31DD">
        <w:rPr>
          <w:u w:val="single"/>
          <w:lang w:val="ru-RU"/>
        </w:rPr>
        <w:t>.</w:t>
      </w:r>
      <w:r w:rsidRPr="007A75AA">
        <w:rPr>
          <w:lang w:val="ru-RU"/>
        </w:rPr>
        <w:t xml:space="preserve">______    </w:t>
      </w:r>
      <w:r>
        <w:rPr>
          <w:lang w:val="ru-RU"/>
        </w:rPr>
        <w:t xml:space="preserve">Группа </w:t>
      </w:r>
      <w:r w:rsidRPr="007A75AA">
        <w:rPr>
          <w:lang w:val="ru-RU"/>
        </w:rPr>
        <w:t>___</w:t>
      </w:r>
      <w:r>
        <w:rPr>
          <w:u w:val="single"/>
        </w:rPr>
        <w:t>Y</w:t>
      </w:r>
      <w:r w:rsidRPr="003C31DD">
        <w:rPr>
          <w:u w:val="single"/>
          <w:lang w:val="ru-RU"/>
        </w:rPr>
        <w:t>243</w:t>
      </w:r>
      <w:r>
        <w:rPr>
          <w:u w:val="single"/>
          <w:lang w:val="ru-RU"/>
        </w:rPr>
        <w:t>6</w:t>
      </w:r>
      <w:r w:rsidRPr="007A75AA">
        <w:rPr>
          <w:lang w:val="ru-RU"/>
        </w:rPr>
        <w:t>______________</w:t>
      </w:r>
    </w:p>
    <w:p w14:paraId="54A9ABC8" w14:textId="231CCA13" w:rsidR="00C14FA1" w:rsidRDefault="00C14FA1" w:rsidP="00C14FA1">
      <w:pPr>
        <w:pStyle w:val="afff2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(Фамилия И.О.)                       </w:t>
      </w:r>
      <w:r>
        <w:rPr>
          <w:sz w:val="16"/>
          <w:szCs w:val="16"/>
          <w:lang w:val="ru-RU"/>
        </w:rPr>
        <w:t xml:space="preserve">                         </w:t>
      </w:r>
      <w:r w:rsidRPr="007A75AA">
        <w:rPr>
          <w:sz w:val="16"/>
          <w:szCs w:val="16"/>
          <w:lang w:val="ru-RU"/>
        </w:rPr>
        <w:t xml:space="preserve"> (номер  группы) </w:t>
      </w:r>
    </w:p>
    <w:p w14:paraId="22810037" w14:textId="77777777" w:rsidR="00C14FA1" w:rsidRPr="007A75AA" w:rsidRDefault="00C14FA1" w:rsidP="00C14FA1">
      <w:pPr>
        <w:pStyle w:val="afff2"/>
        <w:rPr>
          <w:sz w:val="16"/>
          <w:szCs w:val="16"/>
          <w:lang w:val="ru-RU"/>
        </w:rPr>
      </w:pPr>
    </w:p>
    <w:p w14:paraId="0C2FFAA4" w14:textId="77777777" w:rsidR="00C14FA1" w:rsidRPr="007B694C" w:rsidRDefault="00C14FA1" w:rsidP="00C14FA1">
      <w:pPr>
        <w:pStyle w:val="afff2"/>
        <w:ind w:left="4536" w:hanging="4536"/>
        <w:rPr>
          <w:u w:val="single"/>
          <w:lang w:val="ru-RU"/>
        </w:rPr>
      </w:pPr>
      <w:r w:rsidRPr="007A75AA">
        <w:rPr>
          <w:lang w:val="ru-RU"/>
        </w:rPr>
        <w:t>Руководитель практики от организации:</w:t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7B694C">
        <w:rPr>
          <w:u w:val="single"/>
          <w:lang w:val="ru-RU" w:eastAsia="ja-JP"/>
        </w:rPr>
        <w:t>Ильяшенко Александр Сергеевич, начальник отдела НИОКР ООО «Центр реактивного программирования»</w:t>
      </w:r>
    </w:p>
    <w:p w14:paraId="27AF1708" w14:textId="25772F25" w:rsidR="00C14FA1" w:rsidRDefault="00C14FA1" w:rsidP="00C14FA1">
      <w:pPr>
        <w:pStyle w:val="afff2"/>
        <w:jc w:val="center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                        (Фамилия И.О., должность и место работы)</w:t>
      </w:r>
    </w:p>
    <w:p w14:paraId="68586B64" w14:textId="77777777" w:rsidR="00C14FA1" w:rsidRPr="007A75AA" w:rsidRDefault="00C14FA1" w:rsidP="00C14FA1">
      <w:pPr>
        <w:pStyle w:val="afff2"/>
        <w:jc w:val="center"/>
        <w:rPr>
          <w:sz w:val="16"/>
          <w:szCs w:val="16"/>
          <w:lang w:val="ru-RU"/>
        </w:rPr>
      </w:pPr>
    </w:p>
    <w:p w14:paraId="03136341" w14:textId="77777777" w:rsidR="00C14FA1" w:rsidRDefault="00C14FA1" w:rsidP="00C14FA1">
      <w:pPr>
        <w:pStyle w:val="afff2"/>
        <w:ind w:left="4253" w:hanging="4253"/>
        <w:rPr>
          <w:u w:val="single"/>
          <w:lang w:val="ru-RU"/>
        </w:rPr>
      </w:pPr>
      <w:r w:rsidRPr="007A75AA">
        <w:rPr>
          <w:lang w:val="ru-RU"/>
        </w:rPr>
        <w:t xml:space="preserve">Руководитель практики от </w:t>
      </w:r>
      <w:r>
        <w:rPr>
          <w:lang w:val="ru-RU"/>
        </w:rPr>
        <w:t>факультета</w:t>
      </w:r>
      <w:r w:rsidRPr="007A75AA">
        <w:rPr>
          <w:lang w:val="ru-RU"/>
        </w:rPr>
        <w:t>:</w:t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C949A5">
        <w:rPr>
          <w:u w:val="single"/>
          <w:lang w:val="ru-RU"/>
        </w:rPr>
        <w:t>Говорова М.М., преподаватель</w:t>
      </w:r>
      <w:r w:rsidRPr="00C949A5">
        <w:rPr>
          <w:u w:val="single"/>
          <w:lang w:val="ru-RU"/>
        </w:rPr>
        <w:br/>
        <w:t>Ефимова Т.Н., преподаватель</w:t>
      </w:r>
    </w:p>
    <w:p w14:paraId="19D363D2" w14:textId="77777777" w:rsidR="00C14FA1" w:rsidRDefault="00C14FA1" w:rsidP="00C14FA1">
      <w:pPr>
        <w:pStyle w:val="afff2"/>
        <w:rPr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                        </w:t>
      </w:r>
      <w:r>
        <w:rPr>
          <w:sz w:val="16"/>
          <w:szCs w:val="16"/>
          <w:lang w:val="ru-RU"/>
        </w:rPr>
        <w:t xml:space="preserve">                                   </w:t>
      </w:r>
      <w:r w:rsidRPr="007A75AA">
        <w:rPr>
          <w:sz w:val="16"/>
          <w:szCs w:val="16"/>
          <w:lang w:val="ru-RU"/>
        </w:rPr>
        <w:t>(Фамилия И.О., должность и место работы)</w:t>
      </w:r>
    </w:p>
    <w:p w14:paraId="5DA93366" w14:textId="77777777" w:rsidR="00C14FA1" w:rsidRPr="0043319E" w:rsidRDefault="00C14FA1" w:rsidP="00C14FA1">
      <w:pPr>
        <w:pStyle w:val="afff2"/>
        <w:ind w:left="4678" w:hanging="4678"/>
        <w:rPr>
          <w:u w:val="single"/>
          <w:lang w:val="ru-RU"/>
        </w:rPr>
      </w:pPr>
      <w:r w:rsidRPr="007A75AA">
        <w:rPr>
          <w:lang w:val="ru-RU"/>
        </w:rPr>
        <w:t>Ответственный за практику от университета:</w:t>
      </w:r>
      <w:r>
        <w:rPr>
          <w:lang w:val="ru-RU"/>
        </w:rPr>
        <w:t xml:space="preserve"> </w:t>
      </w:r>
      <w:r w:rsidRPr="00C949A5">
        <w:rPr>
          <w:u w:val="single"/>
          <w:lang w:val="ru-RU"/>
        </w:rPr>
        <w:t>Королёв В.В., заместитель директора факультета СПО</w:t>
      </w:r>
    </w:p>
    <w:p w14:paraId="3F25C52B" w14:textId="77777777" w:rsidR="00C14FA1" w:rsidRPr="0043319E" w:rsidRDefault="00C14FA1" w:rsidP="00C14FA1">
      <w:pPr>
        <w:pStyle w:val="afff2"/>
        <w:jc w:val="center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ab/>
      </w:r>
      <w:r w:rsidRPr="007A75AA">
        <w:rPr>
          <w:sz w:val="16"/>
          <w:szCs w:val="16"/>
          <w:lang w:val="ru-RU"/>
        </w:rPr>
        <w:tab/>
      </w:r>
      <w:r w:rsidRPr="007A75AA">
        <w:rPr>
          <w:sz w:val="16"/>
          <w:szCs w:val="16"/>
          <w:lang w:val="ru-RU"/>
        </w:rPr>
        <w:tab/>
        <w:t xml:space="preserve">                                                                                          </w:t>
      </w:r>
      <w:r w:rsidRPr="0043319E">
        <w:rPr>
          <w:sz w:val="16"/>
          <w:szCs w:val="16"/>
          <w:lang w:val="ru-RU"/>
        </w:rPr>
        <w:t>(Фамилия И.О., должность)</w:t>
      </w:r>
    </w:p>
    <w:p w14:paraId="2709D8CA" w14:textId="77777777" w:rsidR="00C14FA1" w:rsidRPr="0043319E" w:rsidRDefault="00C14FA1" w:rsidP="00C14FA1">
      <w:pPr>
        <w:pStyle w:val="afff2"/>
        <w:jc w:val="center"/>
        <w:rPr>
          <w:sz w:val="16"/>
          <w:szCs w:val="16"/>
          <w:lang w:val="ru-RU"/>
        </w:rPr>
      </w:pPr>
    </w:p>
    <w:p w14:paraId="3FCE92E0" w14:textId="77777777" w:rsidR="00C14FA1" w:rsidRPr="007A75AA" w:rsidRDefault="00C14FA1" w:rsidP="00C14FA1">
      <w:pPr>
        <w:pStyle w:val="afff2"/>
        <w:ind w:left="3544"/>
        <w:rPr>
          <w:lang w:val="ru-RU"/>
        </w:rPr>
      </w:pPr>
      <w:r w:rsidRPr="007A75AA">
        <w:rPr>
          <w:lang w:val="ru-RU"/>
        </w:rPr>
        <w:t>Практика пройдена с оценкой ______________</w:t>
      </w:r>
    </w:p>
    <w:p w14:paraId="72E57EE1" w14:textId="77777777" w:rsidR="00C14FA1" w:rsidRPr="007A75AA" w:rsidRDefault="00C14FA1" w:rsidP="00C14FA1">
      <w:pPr>
        <w:pStyle w:val="afff2"/>
        <w:ind w:left="3544" w:right="-2"/>
        <w:rPr>
          <w:lang w:val="ru-RU"/>
        </w:rPr>
      </w:pPr>
    </w:p>
    <w:p w14:paraId="69415FF8" w14:textId="77777777" w:rsidR="00C14FA1" w:rsidRPr="007A75AA" w:rsidRDefault="00C14FA1" w:rsidP="00C14FA1">
      <w:pPr>
        <w:pStyle w:val="afff2"/>
        <w:ind w:left="3544"/>
        <w:rPr>
          <w:lang w:val="ru-RU"/>
        </w:rPr>
      </w:pPr>
      <w:r w:rsidRPr="007A75AA">
        <w:rPr>
          <w:lang w:val="ru-RU"/>
        </w:rPr>
        <w:t>Подписи членов комиссии___________(</w:t>
      </w:r>
      <w:r>
        <w:rPr>
          <w:lang w:val="ru-RU"/>
        </w:rPr>
        <w:t xml:space="preserve">                          </w:t>
      </w:r>
      <w:r w:rsidRPr="007A75AA">
        <w:rPr>
          <w:lang w:val="ru-RU"/>
        </w:rPr>
        <w:t>)</w:t>
      </w:r>
    </w:p>
    <w:p w14:paraId="0C0B8C08" w14:textId="77777777" w:rsidR="00C14FA1" w:rsidRPr="007A75AA" w:rsidRDefault="00C14FA1" w:rsidP="00C14FA1">
      <w:pPr>
        <w:pStyle w:val="afff2"/>
        <w:ind w:left="3544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(подпись)</w:t>
      </w:r>
    </w:p>
    <w:p w14:paraId="3207C7B4" w14:textId="77777777" w:rsidR="00C14FA1" w:rsidRPr="007A75AA" w:rsidRDefault="00C14FA1" w:rsidP="00C14FA1">
      <w:pPr>
        <w:pStyle w:val="afff2"/>
        <w:ind w:left="3544"/>
        <w:rPr>
          <w:lang w:val="ru-RU"/>
        </w:rPr>
      </w:pPr>
      <w:r w:rsidRPr="007A75AA">
        <w:rPr>
          <w:lang w:val="ru-RU"/>
        </w:rPr>
        <w:t xml:space="preserve">                                     _______________(</w:t>
      </w:r>
      <w:r>
        <w:rPr>
          <w:lang w:val="ru-RU"/>
        </w:rPr>
        <w:t>Говорова М.М.</w:t>
      </w:r>
      <w:r w:rsidRPr="007A75AA">
        <w:rPr>
          <w:lang w:val="ru-RU"/>
        </w:rPr>
        <w:t>)</w:t>
      </w:r>
    </w:p>
    <w:p w14:paraId="6F851217" w14:textId="77777777" w:rsidR="00C14FA1" w:rsidRPr="007A75AA" w:rsidRDefault="00C14FA1" w:rsidP="00C14FA1">
      <w:pPr>
        <w:pStyle w:val="afff2"/>
        <w:ind w:left="3544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(подпись)</w:t>
      </w:r>
    </w:p>
    <w:p w14:paraId="5F13E40E" w14:textId="77777777" w:rsidR="00C14FA1" w:rsidRPr="007A75AA" w:rsidRDefault="00C14FA1" w:rsidP="00C14FA1">
      <w:pPr>
        <w:pStyle w:val="afff2"/>
        <w:ind w:left="3544"/>
        <w:rPr>
          <w:lang w:val="ru-RU"/>
        </w:rPr>
      </w:pPr>
      <w:r w:rsidRPr="007A75AA">
        <w:rPr>
          <w:lang w:val="ru-RU"/>
        </w:rPr>
        <w:t xml:space="preserve">                                     _______________(</w:t>
      </w:r>
      <w:r>
        <w:rPr>
          <w:lang w:val="ru-RU"/>
        </w:rPr>
        <w:t>Ефимова Т.Н.</w:t>
      </w:r>
      <w:r w:rsidRPr="007A75AA">
        <w:rPr>
          <w:lang w:val="ru-RU"/>
        </w:rPr>
        <w:t>)</w:t>
      </w:r>
    </w:p>
    <w:p w14:paraId="1920D5EA" w14:textId="77777777" w:rsidR="00C14FA1" w:rsidRPr="007A75AA" w:rsidRDefault="00C14FA1" w:rsidP="00C14FA1">
      <w:pPr>
        <w:pStyle w:val="afff2"/>
        <w:ind w:left="3544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(подпись)</w:t>
      </w:r>
    </w:p>
    <w:p w14:paraId="1BBB29E8" w14:textId="77777777" w:rsidR="00C14FA1" w:rsidRPr="007A75AA" w:rsidRDefault="00C14FA1" w:rsidP="00C14FA1">
      <w:pPr>
        <w:pStyle w:val="afff2"/>
        <w:ind w:left="3544"/>
        <w:rPr>
          <w:sz w:val="16"/>
          <w:szCs w:val="16"/>
          <w:lang w:val="ru-RU"/>
        </w:rPr>
      </w:pPr>
    </w:p>
    <w:p w14:paraId="76437016" w14:textId="104D6AB3" w:rsidR="00C14FA1" w:rsidRDefault="00C14FA1" w:rsidP="00C14FA1">
      <w:pPr>
        <w:pStyle w:val="afff2"/>
        <w:ind w:left="4140"/>
        <w:rPr>
          <w:lang w:val="ru-RU"/>
        </w:rPr>
      </w:pPr>
      <w:r w:rsidRPr="007A75AA">
        <w:rPr>
          <w:lang w:val="ru-RU"/>
        </w:rPr>
        <w:t xml:space="preserve">                                   Дата   ____________________</w:t>
      </w:r>
    </w:p>
    <w:p w14:paraId="05030A28" w14:textId="60A94BB0" w:rsidR="00C14FA1" w:rsidRDefault="00C14FA1" w:rsidP="00C14FA1">
      <w:pPr>
        <w:pStyle w:val="afff2"/>
        <w:ind w:left="4140"/>
        <w:rPr>
          <w:lang w:val="ru-RU"/>
        </w:rPr>
      </w:pPr>
    </w:p>
    <w:p w14:paraId="59C990C1" w14:textId="586F56F5" w:rsidR="00C14FA1" w:rsidRDefault="00C14FA1" w:rsidP="00C14FA1">
      <w:pPr>
        <w:pStyle w:val="afff2"/>
        <w:ind w:left="4140"/>
        <w:rPr>
          <w:lang w:val="ru-RU"/>
        </w:rPr>
      </w:pPr>
    </w:p>
    <w:p w14:paraId="4267E912" w14:textId="27652FE2" w:rsidR="00C14FA1" w:rsidRDefault="00C14FA1" w:rsidP="00C14FA1">
      <w:pPr>
        <w:pStyle w:val="afff2"/>
        <w:ind w:left="4140"/>
        <w:rPr>
          <w:lang w:val="ru-RU"/>
        </w:rPr>
      </w:pPr>
    </w:p>
    <w:p w14:paraId="6FEAAA7E" w14:textId="189BA939" w:rsidR="00C14FA1" w:rsidRDefault="00C14FA1" w:rsidP="00C14FA1">
      <w:pPr>
        <w:pStyle w:val="afff2"/>
        <w:ind w:left="4140"/>
        <w:rPr>
          <w:lang w:val="ru-RU"/>
        </w:rPr>
      </w:pPr>
    </w:p>
    <w:p w14:paraId="26B7B684" w14:textId="70E1B261" w:rsidR="00C14FA1" w:rsidRDefault="00C14FA1" w:rsidP="00C14FA1">
      <w:pPr>
        <w:pStyle w:val="afff2"/>
        <w:ind w:left="4140"/>
        <w:rPr>
          <w:lang w:val="ru-RU"/>
        </w:rPr>
      </w:pPr>
    </w:p>
    <w:p w14:paraId="1D851792" w14:textId="15E5F7E9" w:rsidR="00C14FA1" w:rsidRDefault="00C14FA1" w:rsidP="00C14FA1">
      <w:pPr>
        <w:pStyle w:val="afff2"/>
        <w:ind w:left="4140"/>
        <w:rPr>
          <w:lang w:val="ru-RU"/>
        </w:rPr>
      </w:pPr>
    </w:p>
    <w:p w14:paraId="7B94E7CD" w14:textId="77777777" w:rsidR="00C14FA1" w:rsidRDefault="00C14FA1" w:rsidP="00C14FA1">
      <w:pPr>
        <w:pStyle w:val="afff2"/>
        <w:rPr>
          <w:lang w:val="ru-RU"/>
        </w:rPr>
      </w:pPr>
    </w:p>
    <w:p w14:paraId="6AACA921" w14:textId="77777777" w:rsidR="00C14FA1" w:rsidRPr="007A75AA" w:rsidRDefault="00C14FA1" w:rsidP="00C14FA1">
      <w:pPr>
        <w:pStyle w:val="afff2"/>
        <w:ind w:left="4140"/>
        <w:rPr>
          <w:lang w:val="ru-RU"/>
        </w:rPr>
      </w:pPr>
    </w:p>
    <w:p w14:paraId="142FEEC9" w14:textId="77777777" w:rsidR="00C14FA1" w:rsidRPr="007A75AA" w:rsidRDefault="00C14FA1" w:rsidP="00C14FA1">
      <w:pPr>
        <w:pStyle w:val="afff2"/>
        <w:rPr>
          <w:lang w:val="ru-RU"/>
        </w:rPr>
      </w:pPr>
    </w:p>
    <w:p w14:paraId="0DE852FD" w14:textId="77777777" w:rsidR="00C14FA1" w:rsidRPr="007A75AA" w:rsidRDefault="00C14FA1" w:rsidP="00C14FA1">
      <w:pPr>
        <w:pStyle w:val="afff2"/>
        <w:jc w:val="center"/>
        <w:rPr>
          <w:lang w:val="ru-RU"/>
        </w:rPr>
      </w:pPr>
      <w:r w:rsidRPr="007630D6">
        <w:rPr>
          <w:lang w:val="ru-RU"/>
        </w:rPr>
        <w:t>Санкт-Петербург</w:t>
      </w:r>
    </w:p>
    <w:p w14:paraId="24C46FB4" w14:textId="77777777" w:rsidR="00C14FA1" w:rsidRDefault="00C14FA1" w:rsidP="00C14FA1">
      <w:pPr>
        <w:pStyle w:val="afff2"/>
        <w:jc w:val="center"/>
        <w:rPr>
          <w:lang w:val="ru-RU"/>
        </w:rPr>
      </w:pPr>
      <w:r w:rsidRPr="007630D6">
        <w:rPr>
          <w:lang w:val="ru-RU"/>
        </w:rPr>
        <w:t>20__</w:t>
      </w:r>
    </w:p>
    <w:p w14:paraId="010EDB39" w14:textId="51CC7C1F" w:rsidR="00DA7741" w:rsidRDefault="00DA7741" w:rsidP="00C14FA1">
      <w:pPr>
        <w:pStyle w:val="TitlePage"/>
        <w:jc w:val="left"/>
        <w:rPr>
          <w:rFonts w:ascii="Arial Unicode MS" w:hAnsi="Arial Unicode MS"/>
        </w:rPr>
        <w:sectPr w:rsidR="00DA7741" w:rsidSect="00C433D2">
          <w:headerReference w:type="default" r:id="rId8"/>
          <w:footerReference w:type="even" r:id="rId9"/>
          <w:footerReference w:type="default" r:id="rId10"/>
          <w:pgSz w:w="11906" w:h="16838"/>
          <w:pgMar w:top="1134" w:right="850" w:bottom="1134" w:left="1701" w:header="709" w:footer="850" w:gutter="0"/>
          <w:cols w:space="720"/>
          <w:titlePg/>
        </w:sectPr>
      </w:pPr>
    </w:p>
    <w:p w14:paraId="3CB9FDC4" w14:textId="40B23B59" w:rsidR="007F6E0E" w:rsidRDefault="007F6E0E">
      <w:pPr>
        <w:rPr>
          <w:rFonts w:ascii="Arial" w:hAnsi="Arial"/>
          <w:caps/>
          <w:sz w:val="32"/>
        </w:rPr>
      </w:pPr>
    </w:p>
    <w:p w14:paraId="1FB27DCA" w14:textId="6A1EDABA" w:rsidR="00E344FC" w:rsidRPr="00DF158E" w:rsidRDefault="00C433D2" w:rsidP="00BE7B8C">
      <w:pPr>
        <w:pStyle w:val="afb"/>
        <w:rPr>
          <w:noProof/>
          <w:lang w:val="ru-RU"/>
        </w:rPr>
      </w:pPr>
      <w:r w:rsidRPr="00DF158E">
        <w:rPr>
          <w:lang w:val="ru-RU"/>
        </w:rPr>
        <w:t>Содержание</w:t>
      </w:r>
      <w:r w:rsidR="00802477">
        <w:fldChar w:fldCharType="begin"/>
      </w:r>
      <w:r w:rsidR="00802477" w:rsidRPr="00DF158E">
        <w:rPr>
          <w:lang w:val="ru-RU"/>
        </w:rPr>
        <w:instrText xml:space="preserve"> </w:instrText>
      </w:r>
      <w:r w:rsidR="00802477">
        <w:instrText>TOC</w:instrText>
      </w:r>
      <w:r w:rsidR="00802477" w:rsidRPr="00DF158E">
        <w:rPr>
          <w:lang w:val="ru-RU"/>
        </w:rPr>
        <w:instrText xml:space="preserve"> \</w:instrText>
      </w:r>
      <w:r w:rsidR="00802477">
        <w:instrText>o</w:instrText>
      </w:r>
      <w:r w:rsidR="00802477" w:rsidRPr="00DF158E">
        <w:rPr>
          <w:lang w:val="ru-RU"/>
        </w:rPr>
        <w:instrText xml:space="preserve"> "1-3" \</w:instrText>
      </w:r>
      <w:r w:rsidR="00802477">
        <w:instrText>t</w:instrText>
      </w:r>
      <w:r w:rsidR="00802477" w:rsidRPr="00DF158E">
        <w:rPr>
          <w:lang w:val="ru-RU"/>
        </w:rPr>
        <w:instrText xml:space="preserve"> "</w:instrText>
      </w:r>
      <w:r w:rsidR="00802477">
        <w:instrText>Heading</w:instrText>
      </w:r>
      <w:r w:rsidR="00802477" w:rsidRPr="00DF158E">
        <w:rPr>
          <w:lang w:val="ru-RU"/>
        </w:rPr>
        <w:instrText xml:space="preserve"> 1,1,Заголовок 11,1,Заголовок 21,2,Заголовок 31,3,Приложение,1" </w:instrText>
      </w:r>
      <w:r w:rsidR="00802477">
        <w:fldChar w:fldCharType="separate"/>
      </w:r>
    </w:p>
    <w:p w14:paraId="1D90811B" w14:textId="281A3F6F" w:rsidR="00E344FC" w:rsidRPr="007F6E0E" w:rsidRDefault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>
        <w:rPr>
          <w:noProof/>
          <w:lang w:val="ru-RU"/>
        </w:rPr>
        <w:t>ВЕДЕНИЕ</w:t>
      </w:r>
      <w:r w:rsidR="00E344FC" w:rsidRPr="00E344FC">
        <w:rPr>
          <w:noProof/>
          <w:lang w:val="ru-RU"/>
        </w:rPr>
        <w:tab/>
      </w:r>
      <w:r w:rsidR="00F4546D">
        <w:rPr>
          <w:noProof/>
          <w:lang w:val="ru-RU"/>
        </w:rPr>
        <w:t>3</w:t>
      </w:r>
    </w:p>
    <w:p w14:paraId="7012882D" w14:textId="2A81697B" w:rsidR="00E344FC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>
        <w:rPr>
          <w:noProof/>
          <w:lang w:val="ru-RU"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  <w:tab/>
      </w:r>
      <w:r>
        <w:rPr>
          <w:noProof/>
          <w:lang w:val="ru-RU"/>
        </w:rPr>
        <w:t>проектирование и программная реализация</w:t>
      </w:r>
      <w:r w:rsidR="00E344FC" w:rsidRPr="00E344FC">
        <w:rPr>
          <w:noProof/>
          <w:lang w:val="ru-RU"/>
        </w:rPr>
        <w:tab/>
      </w:r>
      <w:r w:rsidR="002B35E0">
        <w:rPr>
          <w:noProof/>
          <w:lang w:val="ru-RU"/>
        </w:rPr>
        <w:t>5</w:t>
      </w:r>
    </w:p>
    <w:p w14:paraId="11FF19AA" w14:textId="2BE65ED1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noProof/>
          <w:lang w:val="ru-RU"/>
        </w:rPr>
        <w:t>1</w:t>
      </w:r>
      <w:r w:rsidR="00E344FC" w:rsidRPr="00E344FC">
        <w:rPr>
          <w:noProof/>
          <w:lang w:val="ru-RU"/>
        </w:rPr>
        <w:t>.1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Методологии проектирования системы</w:t>
      </w:r>
      <w:r w:rsidR="00E344FC" w:rsidRPr="00E344FC">
        <w:rPr>
          <w:noProof/>
          <w:lang w:val="ru-RU"/>
        </w:rPr>
        <w:tab/>
      </w:r>
      <w:r w:rsidR="002B35E0">
        <w:rPr>
          <w:noProof/>
          <w:lang w:val="ru-RU"/>
        </w:rPr>
        <w:t>5</w:t>
      </w:r>
    </w:p>
    <w:p w14:paraId="02885738" w14:textId="1AD8638E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noProof/>
          <w:lang w:val="ru-RU"/>
        </w:rPr>
        <w:t>1</w:t>
      </w:r>
      <w:r w:rsidR="00E344FC" w:rsidRPr="00E344FC">
        <w:rPr>
          <w:noProof/>
          <w:lang w:val="ru-RU"/>
        </w:rPr>
        <w:t>.2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Архитектура системы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7</w:t>
      </w:r>
    </w:p>
    <w:p w14:paraId="4386A542" w14:textId="4DAA6A95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rFonts w:eastAsia="Times"/>
          <w:noProof/>
          <w:lang w:val="ru-RU"/>
        </w:rPr>
        <w:t>1</w:t>
      </w:r>
      <w:r w:rsidR="00E344FC" w:rsidRPr="00E344FC">
        <w:rPr>
          <w:rFonts w:eastAsia="Times"/>
          <w:noProof/>
          <w:lang w:val="ru-RU"/>
        </w:rPr>
        <w:t>.3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Обзор программных средств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8</w:t>
      </w:r>
    </w:p>
    <w:p w14:paraId="1F7EAB60" w14:textId="579EEAE9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rFonts w:eastAsia="Times" w:cs="Times"/>
          <w:noProof/>
          <w:lang w:val="ru-RU"/>
        </w:rPr>
        <w:t>1</w:t>
      </w:r>
      <w:r w:rsidR="00E344FC" w:rsidRPr="00E344FC">
        <w:rPr>
          <w:rFonts w:eastAsia="Times" w:cs="Times"/>
          <w:noProof/>
          <w:lang w:val="ru-RU"/>
        </w:rPr>
        <w:t>.4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Моделирование функционального поведения системы и базы данных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9</w:t>
      </w:r>
    </w:p>
    <w:p w14:paraId="5981368C" w14:textId="4F35375B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noProof/>
          <w:lang w:val="ru-RU"/>
        </w:rPr>
        <w:t>1</w:t>
      </w:r>
      <w:r w:rsidR="00E344FC" w:rsidRPr="00E344FC">
        <w:rPr>
          <w:noProof/>
          <w:lang w:val="ru-RU"/>
        </w:rPr>
        <w:t>.5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Программная реализация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10</w:t>
      </w:r>
    </w:p>
    <w:p w14:paraId="7A9503FE" w14:textId="50745BD3" w:rsidR="007F6E0E" w:rsidRPr="007F6E0E" w:rsidRDefault="007F6E0E" w:rsidP="007F6E0E">
      <w:pPr>
        <w:pStyle w:val="14"/>
        <w:rPr>
          <w:noProof/>
          <w:lang w:val="ru-RU"/>
        </w:rPr>
      </w:pPr>
      <w:r>
        <w:rPr>
          <w:noProof/>
          <w:lang w:val="ru-RU"/>
        </w:rPr>
        <w:t>заключение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16</w:t>
      </w:r>
    </w:p>
    <w:p w14:paraId="41C72647" w14:textId="22F860A3" w:rsidR="007F6E0E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>
        <w:rPr>
          <w:noProof/>
          <w:lang w:val="ru-RU"/>
        </w:rPr>
        <w:t>список источников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17</w:t>
      </w:r>
    </w:p>
    <w:p w14:paraId="10144724" w14:textId="191B6F4B" w:rsidR="007F6E0E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 w:rsidRPr="00E344FC">
        <w:rPr>
          <w:noProof/>
          <w:lang w:val="ru-RU"/>
        </w:rPr>
        <w:t>Приложение а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19</w:t>
      </w:r>
    </w:p>
    <w:p w14:paraId="74F9DF48" w14:textId="511BE349" w:rsidR="007F6E0E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 w:rsidRPr="00E344FC">
        <w:rPr>
          <w:noProof/>
          <w:lang w:val="ru-RU"/>
        </w:rPr>
        <w:t xml:space="preserve">Приложение </w:t>
      </w:r>
      <w:r>
        <w:rPr>
          <w:noProof/>
          <w:lang w:val="ru-RU"/>
        </w:rPr>
        <w:t>б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31</w:t>
      </w:r>
    </w:p>
    <w:p w14:paraId="1D5E8459" w14:textId="5A58134F" w:rsidR="00C433D2" w:rsidRPr="00DB7A67" w:rsidRDefault="00802477" w:rsidP="00BE7B8C">
      <w:pPr>
        <w:pStyle w:val="afb"/>
        <w:rPr>
          <w:lang w:val="ru-RU"/>
        </w:rPr>
        <w:sectPr w:rsidR="00C433D2" w:rsidRPr="00DB7A67">
          <w:headerReference w:type="default" r:id="rId11"/>
          <w:pgSz w:w="11906" w:h="16838"/>
          <w:pgMar w:top="1134" w:right="850" w:bottom="1134" w:left="1701" w:header="709" w:footer="850" w:gutter="0"/>
          <w:cols w:space="720"/>
        </w:sectPr>
      </w:pPr>
      <w:r>
        <w:fldChar w:fldCharType="end"/>
      </w:r>
    </w:p>
    <w:p w14:paraId="01AD81BA" w14:textId="77777777" w:rsidR="00145862" w:rsidRPr="00145862" w:rsidRDefault="00145862" w:rsidP="00145862">
      <w:pPr>
        <w:pStyle w:val="110"/>
        <w:rPr>
          <w:lang w:val="ru-RU"/>
        </w:rPr>
      </w:pPr>
      <w:r w:rsidRPr="00145862">
        <w:rPr>
          <w:lang w:val="ru-RU"/>
        </w:rPr>
        <w:lastRenderedPageBreak/>
        <w:t>введение</w:t>
      </w:r>
    </w:p>
    <w:p w14:paraId="7856687A" w14:textId="11F745CA" w:rsidR="00145862" w:rsidRDefault="00145862" w:rsidP="00145862">
      <w:pPr>
        <w:pStyle w:val="12"/>
      </w:pPr>
      <w:r>
        <w:t>Целью практики является совершенствование навыков разработки информационных систем, повышение компетенции в сфере программирования.</w:t>
      </w:r>
    </w:p>
    <w:p w14:paraId="25F2FB19" w14:textId="77777777" w:rsidR="00145862" w:rsidRDefault="00145862" w:rsidP="00145862">
      <w:pPr>
        <w:pStyle w:val="12"/>
      </w:pPr>
      <w:r>
        <w:t>Местом прохождения практики является ООО «Центр реактивного программирования».</w:t>
      </w:r>
    </w:p>
    <w:p w14:paraId="7597B257" w14:textId="77777777" w:rsidR="00145862" w:rsidRDefault="00145862" w:rsidP="00145862">
      <w:pPr>
        <w:pStyle w:val="12"/>
      </w:pPr>
      <w:r>
        <w:t>Целью проекта является создание прототипа автоматизированной информационной системы (далее – АИС) для телефонной станции (далее - ТС),</w:t>
      </w:r>
      <w:r w:rsidRPr="0097795A">
        <w:t xml:space="preserve"> </w:t>
      </w:r>
      <w:r>
        <w:t>которая будет предназначена для:</w:t>
      </w:r>
    </w:p>
    <w:p w14:paraId="57A19FA7" w14:textId="77777777" w:rsidR="00145862" w:rsidRDefault="00145862" w:rsidP="00D02AF0">
      <w:pPr>
        <w:pStyle w:val="12"/>
        <w:numPr>
          <w:ilvl w:val="0"/>
          <w:numId w:val="38"/>
        </w:numPr>
        <w:tabs>
          <w:tab w:val="clear" w:pos="8505"/>
          <w:tab w:val="left" w:pos="1134"/>
        </w:tabs>
        <w:ind w:left="567" w:firstLine="567"/>
      </w:pPr>
      <w:r>
        <w:t>сбора статистики вызовов по различным критериям;</w:t>
      </w:r>
    </w:p>
    <w:p w14:paraId="6E76A0CF" w14:textId="77777777" w:rsidR="00145862" w:rsidRDefault="00145862" w:rsidP="00D02AF0">
      <w:pPr>
        <w:pStyle w:val="12"/>
        <w:numPr>
          <w:ilvl w:val="0"/>
          <w:numId w:val="38"/>
        </w:numPr>
        <w:tabs>
          <w:tab w:val="clear" w:pos="8505"/>
          <w:tab w:val="left" w:pos="1134"/>
        </w:tabs>
        <w:ind w:left="567" w:firstLine="567"/>
      </w:pPr>
      <w:r>
        <w:t>управления данными о абонентах, городах;</w:t>
      </w:r>
    </w:p>
    <w:p w14:paraId="5804088E" w14:textId="77777777" w:rsidR="00145862" w:rsidRPr="00E83C4B" w:rsidRDefault="00145862" w:rsidP="00D02AF0">
      <w:pPr>
        <w:pStyle w:val="12"/>
        <w:numPr>
          <w:ilvl w:val="0"/>
          <w:numId w:val="38"/>
        </w:numPr>
        <w:tabs>
          <w:tab w:val="clear" w:pos="8505"/>
          <w:tab w:val="left" w:pos="1134"/>
        </w:tabs>
        <w:ind w:left="567" w:firstLine="567"/>
      </w:pPr>
      <w:r>
        <w:t>хранения информации о совершенных вызовах и пополнениях баланса.</w:t>
      </w:r>
    </w:p>
    <w:p w14:paraId="2DC90408" w14:textId="77777777" w:rsidR="00145862" w:rsidRDefault="00145862" w:rsidP="00145862">
      <w:pPr>
        <w:pStyle w:val="12"/>
      </w:pPr>
      <w:r>
        <w:t>Заказчик имеет потребность в создании ПО для сбора информации и отслеживания статистики звонков для их ТС.</w:t>
      </w:r>
    </w:p>
    <w:p w14:paraId="13AC7596" w14:textId="77777777" w:rsidR="00145862" w:rsidRDefault="00145862" w:rsidP="00145862">
      <w:pPr>
        <w:pStyle w:val="12"/>
      </w:pPr>
      <w:r>
        <w:t>Объектом рассмотрения являются звонки между абонентами. Когда абонент совершает звонок другому абоненту, после окончания звонка с счета вызывающего будет списана сумма равная произведению количества проговоренных минут и стоимости звонка за минуту в город, где находится вызываемый абонент. Абонент не сможет совершать вызовы, если его баланс будет меньше нуля, поэтому клиент должен периодически пополнять баланс, а информация о пополнениях должна сохраняться.</w:t>
      </w:r>
    </w:p>
    <w:p w14:paraId="5A27A454" w14:textId="77777777" w:rsidR="00145862" w:rsidRDefault="00145862" w:rsidP="00145862">
      <w:pPr>
        <w:pStyle w:val="12"/>
      </w:pPr>
      <w:r>
        <w:t>Абонентская база ТС увеличивается с каждым днем, вследствие этого образуется невозможность вести учет всех данных в бумажном варианте. Поэтому для ускорения процесса учета и оптимизации работы будет разработана АИС для хранения всей информации о исходящих звонках.</w:t>
      </w:r>
    </w:p>
    <w:p w14:paraId="3DD80421" w14:textId="77777777" w:rsidR="00145862" w:rsidRDefault="00145862" w:rsidP="00145862">
      <w:pPr>
        <w:pStyle w:val="12"/>
      </w:pPr>
      <w:r>
        <w:t>В процессе прохождения практики по профилю специальности поставлены следующие задачи:</w:t>
      </w:r>
    </w:p>
    <w:p w14:paraId="2323491F" w14:textId="77777777" w:rsidR="00145862" w:rsidRDefault="00145862" w:rsidP="00145862">
      <w:pPr>
        <w:pStyle w:val="1"/>
        <w:ind w:left="567" w:firstLine="567"/>
      </w:pPr>
      <w:r>
        <w:t>Ознакомление со спецификой разработки программного обеспечения.</w:t>
      </w:r>
    </w:p>
    <w:p w14:paraId="1BB8E9A7" w14:textId="77777777" w:rsidR="00145862" w:rsidRDefault="00145862" w:rsidP="00145862">
      <w:pPr>
        <w:pStyle w:val="1"/>
        <w:ind w:left="567" w:firstLine="567"/>
      </w:pPr>
      <w:r>
        <w:lastRenderedPageBreak/>
        <w:t>Получения навыков исследования предметной области и выявления объектов и требований к ним для проектируемой БД и установки отношений между объектами.</w:t>
      </w:r>
    </w:p>
    <w:p w14:paraId="1FE878C5" w14:textId="77777777" w:rsidR="00145862" w:rsidRDefault="00145862" w:rsidP="00145862">
      <w:pPr>
        <w:pStyle w:val="1"/>
        <w:ind w:left="567" w:firstLine="567"/>
      </w:pPr>
      <w:r>
        <w:t>Ознакомление с требованиями к оформлению и составлению документации.</w:t>
      </w:r>
    </w:p>
    <w:p w14:paraId="346DF3E3" w14:textId="77777777" w:rsidR="00145862" w:rsidRDefault="00145862" w:rsidP="00145862">
      <w:pPr>
        <w:pStyle w:val="1"/>
        <w:ind w:left="567" w:firstLine="567"/>
        <w:rPr>
          <w:lang w:eastAsia="ru-RU"/>
        </w:rPr>
      </w:pPr>
      <w:r>
        <w:t>Проектирование и реализация БД.</w:t>
      </w:r>
    </w:p>
    <w:p w14:paraId="79320887" w14:textId="77777777" w:rsidR="00145862" w:rsidRDefault="00145862" w:rsidP="00145862">
      <w:pPr>
        <w:pStyle w:val="1"/>
        <w:ind w:left="567" w:firstLine="567"/>
      </w:pPr>
      <w:r>
        <w:t xml:space="preserve">Разработка программного продукта с подключаемой базой данных. </w:t>
      </w:r>
    </w:p>
    <w:p w14:paraId="0F7E24AC" w14:textId="77777777" w:rsidR="00145862" w:rsidRDefault="00145862" w:rsidP="00145862">
      <w:pPr>
        <w:pStyle w:val="1"/>
        <w:ind w:left="567" w:firstLine="567"/>
      </w:pPr>
      <w:r>
        <w:t>Получение опыта защиты проекта.</w:t>
      </w:r>
    </w:p>
    <w:p w14:paraId="75519740" w14:textId="77777777" w:rsidR="00145862" w:rsidRDefault="00145862" w:rsidP="00145862">
      <w:pPr>
        <w:pStyle w:val="12"/>
        <w:rPr>
          <w:lang w:eastAsia="ru-RU"/>
        </w:rPr>
      </w:pPr>
      <w:r w:rsidRPr="00527C9A">
        <w:rPr>
          <w:lang w:eastAsia="ru-RU"/>
        </w:rPr>
        <w:t xml:space="preserve">Практическая значимость разрабатываемой системы заключается в том, что разработка системы </w:t>
      </w:r>
      <w:r>
        <w:rPr>
          <w:lang w:eastAsia="ru-RU"/>
        </w:rPr>
        <w:t>упростить сбор, хранение, обработку данных телефонной станции, а также позволить собирать статистику звонков в разы быстрее</w:t>
      </w:r>
      <w:r w:rsidRPr="00527C9A">
        <w:rPr>
          <w:lang w:eastAsia="ru-RU"/>
        </w:rPr>
        <w:t>.</w:t>
      </w:r>
    </w:p>
    <w:p w14:paraId="56245800" w14:textId="77777777" w:rsidR="00145862" w:rsidRDefault="00145862" w:rsidP="00145862">
      <w:pPr>
        <w:rPr>
          <w:rFonts w:ascii="Times" w:eastAsia="Arial Unicode MS" w:hAnsi="Times" w:cs="Arial Unicode MS"/>
          <w:color w:val="000000"/>
          <w:szCs w:val="22"/>
          <w:lang w:eastAsia="ru-RU"/>
        </w:rPr>
      </w:pPr>
      <w:r>
        <w:rPr>
          <w:lang w:eastAsia="ru-RU"/>
        </w:rPr>
        <w:br w:type="page"/>
      </w:r>
    </w:p>
    <w:p w14:paraId="4B50EB9D" w14:textId="77777777" w:rsidR="00145862" w:rsidRDefault="00145862" w:rsidP="00145862">
      <w:pPr>
        <w:pStyle w:val="12"/>
        <w:rPr>
          <w:lang w:eastAsia="ru-RU"/>
        </w:rPr>
      </w:pPr>
    </w:p>
    <w:p w14:paraId="7A6BCA49" w14:textId="5069DAB3" w:rsidR="00145862" w:rsidRDefault="00145862" w:rsidP="00D02AF0">
      <w:pPr>
        <w:pStyle w:val="110"/>
        <w:numPr>
          <w:ilvl w:val="0"/>
          <w:numId w:val="41"/>
        </w:numPr>
      </w:pPr>
      <w:r>
        <w:t>проектирование и программная реализация</w:t>
      </w:r>
    </w:p>
    <w:p w14:paraId="143C5413" w14:textId="77777777" w:rsidR="00145862" w:rsidRPr="00BA6268" w:rsidRDefault="00145862" w:rsidP="00145862">
      <w:pPr>
        <w:pStyle w:val="210"/>
        <w:spacing w:line="0" w:lineRule="atLeast"/>
      </w:pPr>
      <w:r>
        <w:rPr>
          <w:lang w:val="ru-RU"/>
        </w:rPr>
        <w:t>Методологии</w:t>
      </w:r>
      <w:r w:rsidRPr="00BA6268">
        <w:t xml:space="preserve"> проектирования системы</w:t>
      </w:r>
    </w:p>
    <w:p w14:paraId="697212A0" w14:textId="77777777" w:rsidR="00145862" w:rsidRDefault="00145862" w:rsidP="00145862">
      <w:pPr>
        <w:pStyle w:val="12"/>
      </w:pPr>
      <w:r>
        <w:t>Алгоритм создания системы, в котором этап её проектирования находится непосредственно перед ее созданием, является наиболее оптимальным. Данный этап включает в себя различные пункты, в том числе и пункты проектирования.</w:t>
      </w:r>
    </w:p>
    <w:p w14:paraId="58416707" w14:textId="77777777" w:rsidR="00145862" w:rsidRDefault="00145862" w:rsidP="00145862">
      <w:pPr>
        <w:pStyle w:val="12"/>
      </w:pPr>
      <w:r w:rsidRPr="001C78FE">
        <w:t>Для проектирования поведения АИС используются следующие средства:</w:t>
      </w:r>
    </w:p>
    <w:p w14:paraId="601A6EC1" w14:textId="77777777" w:rsidR="00145862" w:rsidRDefault="00145862" w:rsidP="00D02AF0">
      <w:pPr>
        <w:pStyle w:val="12"/>
        <w:numPr>
          <w:ilvl w:val="0"/>
          <w:numId w:val="16"/>
        </w:numPr>
        <w:tabs>
          <w:tab w:val="clear" w:pos="8505"/>
          <w:tab w:val="left" w:pos="1134"/>
        </w:tabs>
        <w:ind w:left="567" w:firstLine="567"/>
      </w:pPr>
      <w:r w:rsidRPr="001C78FE">
        <w:t>моделирование потоков данных и отображение процессов «вход-выход»: диаграмм</w:t>
      </w:r>
      <w:r>
        <w:t>ы</w:t>
      </w:r>
      <w:r w:rsidRPr="001C78FE">
        <w:t xml:space="preserve"> DFD</w:t>
      </w:r>
      <w:r w:rsidRPr="00C10B7C">
        <w:t xml:space="preserve">, </w:t>
      </w:r>
      <w:r>
        <w:rPr>
          <w:lang w:val="en-US"/>
        </w:rPr>
        <w:t>IDEF</w:t>
      </w:r>
      <w:r w:rsidRPr="00C10B7C">
        <w:t>0,</w:t>
      </w:r>
      <w:r>
        <w:t xml:space="preserve"> </w:t>
      </w:r>
      <w:r>
        <w:rPr>
          <w:lang w:val="en-US"/>
        </w:rPr>
        <w:t>IDEF</w:t>
      </w:r>
      <w:r w:rsidRPr="00C10B7C">
        <w:t>3</w:t>
      </w:r>
      <w:r w:rsidRPr="001C78FE">
        <w:t>;</w:t>
      </w:r>
    </w:p>
    <w:p w14:paraId="7117BB93" w14:textId="77777777" w:rsidR="00145862" w:rsidRDefault="00145862" w:rsidP="00D02AF0">
      <w:pPr>
        <w:pStyle w:val="12"/>
        <w:numPr>
          <w:ilvl w:val="0"/>
          <w:numId w:val="16"/>
        </w:numPr>
        <w:tabs>
          <w:tab w:val="clear" w:pos="8505"/>
          <w:tab w:val="left" w:pos="1134"/>
        </w:tabs>
        <w:ind w:left="567" w:firstLine="567"/>
      </w:pPr>
      <w:r w:rsidRPr="001C78FE">
        <w:t>методология моделирования структуры базы данных: метод «сущность-связь»</w:t>
      </w:r>
      <w:r w:rsidRPr="00B209C7">
        <w:t xml:space="preserve">: </w:t>
      </w:r>
      <w:r>
        <w:rPr>
          <w:lang w:val="en-US"/>
        </w:rPr>
        <w:t>ER</w:t>
      </w:r>
      <w:r>
        <w:t xml:space="preserve">-модель в нотациях Мартина, Питера Чена, </w:t>
      </w:r>
      <w:r>
        <w:rPr>
          <w:lang w:val="en-US"/>
        </w:rPr>
        <w:t>IDEF</w:t>
      </w:r>
      <w:r w:rsidRPr="009F2299">
        <w:t>1</w:t>
      </w:r>
      <w:r>
        <w:rPr>
          <w:lang w:val="en-US"/>
        </w:rPr>
        <w:t>X</w:t>
      </w:r>
      <w:r w:rsidRPr="009F2299">
        <w:t xml:space="preserve"> </w:t>
      </w:r>
      <w:r>
        <w:t>и Баркера</w:t>
      </w:r>
      <w:r w:rsidRPr="001C78FE">
        <w:t>;</w:t>
      </w:r>
      <w:r>
        <w:t xml:space="preserve"> </w:t>
      </w:r>
    </w:p>
    <w:p w14:paraId="3683F1F6" w14:textId="77777777" w:rsidR="00145862" w:rsidRDefault="00145862" w:rsidP="00D02AF0">
      <w:pPr>
        <w:pStyle w:val="12"/>
        <w:numPr>
          <w:ilvl w:val="0"/>
          <w:numId w:val="16"/>
        </w:numPr>
        <w:tabs>
          <w:tab w:val="clear" w:pos="8505"/>
          <w:tab w:val="left" w:pos="1134"/>
        </w:tabs>
        <w:ind w:left="567" w:firstLine="567"/>
      </w:pPr>
      <w:r w:rsidRPr="001C78FE">
        <w:t xml:space="preserve">методология моделирования </w:t>
      </w:r>
      <w:r>
        <w:t>поведения пользователей</w:t>
      </w:r>
      <w:r w:rsidRPr="00DD5678">
        <w:t xml:space="preserve">: </w:t>
      </w:r>
      <w:r>
        <w:t xml:space="preserve">диаграмма </w:t>
      </w:r>
      <w:r>
        <w:rPr>
          <w:lang w:val="en-US"/>
        </w:rPr>
        <w:t>Use</w:t>
      </w:r>
      <w:r w:rsidRPr="00B209C7">
        <w:t>-</w:t>
      </w:r>
      <w:r>
        <w:rPr>
          <w:lang w:val="en-US"/>
        </w:rPr>
        <w:t>case</w:t>
      </w:r>
      <w:r w:rsidRPr="00DD5678">
        <w:t>.</w:t>
      </w:r>
    </w:p>
    <w:p w14:paraId="7EE63212" w14:textId="77777777" w:rsidR="00145862" w:rsidRDefault="00145862" w:rsidP="00145862">
      <w:pPr>
        <w:pStyle w:val="12"/>
        <w:tabs>
          <w:tab w:val="clear" w:pos="8505"/>
          <w:tab w:val="left" w:pos="1134"/>
        </w:tabs>
      </w:pPr>
      <w:r>
        <w:t>Для каждой из диаграмм для моделирования потоков данных были выделены особенности</w:t>
      </w:r>
      <w:r w:rsidRPr="00132AC5">
        <w:rPr>
          <w:vertAlign w:val="superscript"/>
        </w:rPr>
        <w:t>[</w:t>
      </w:r>
      <w:r w:rsidRPr="00976C7B">
        <w:rPr>
          <w:vertAlign w:val="superscript"/>
        </w:rPr>
        <w:t>6</w:t>
      </w:r>
      <w:r w:rsidRPr="00132AC5">
        <w:rPr>
          <w:vertAlign w:val="superscript"/>
        </w:rPr>
        <w:t>]</w:t>
      </w:r>
      <w:r>
        <w:t>:</w:t>
      </w:r>
      <w:r w:rsidRPr="00787DE4">
        <w:t xml:space="preserve"> </w:t>
      </w:r>
    </w:p>
    <w:p w14:paraId="601BD639" w14:textId="77777777" w:rsidR="00145862" w:rsidRPr="00787DE4" w:rsidRDefault="00145862" w:rsidP="00D02AF0">
      <w:pPr>
        <w:pStyle w:val="12"/>
        <w:numPr>
          <w:ilvl w:val="0"/>
          <w:numId w:val="36"/>
        </w:numPr>
        <w:tabs>
          <w:tab w:val="clear" w:pos="8505"/>
          <w:tab w:val="left" w:pos="1134"/>
        </w:tabs>
        <w:ind w:left="567" w:firstLine="567"/>
      </w:pPr>
      <w:r>
        <w:t xml:space="preserve">для </w:t>
      </w:r>
      <w:r>
        <w:rPr>
          <w:lang w:val="en-US"/>
        </w:rPr>
        <w:t>IDEF</w:t>
      </w:r>
      <w:r w:rsidRPr="00787DE4">
        <w:t>0</w:t>
      </w:r>
      <w:r>
        <w:rPr>
          <w:lang w:val="en-US"/>
        </w:rPr>
        <w:t>:</w:t>
      </w:r>
    </w:p>
    <w:p w14:paraId="26F621F3" w14:textId="77777777" w:rsidR="00145862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t>имеет строгие стрелки связи;</w:t>
      </w:r>
    </w:p>
    <w:p w14:paraId="4B812791" w14:textId="77777777" w:rsidR="00145862" w:rsidRPr="00787DE4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t>каждая сторона прямоугольника процесса имеет свое назначение;</w:t>
      </w:r>
    </w:p>
    <w:p w14:paraId="34D7B9AC" w14:textId="77777777" w:rsidR="00145862" w:rsidRPr="00787DE4" w:rsidRDefault="00145862" w:rsidP="00D02AF0">
      <w:pPr>
        <w:pStyle w:val="12"/>
        <w:numPr>
          <w:ilvl w:val="0"/>
          <w:numId w:val="36"/>
        </w:numPr>
        <w:tabs>
          <w:tab w:val="clear" w:pos="8505"/>
          <w:tab w:val="left" w:pos="1134"/>
        </w:tabs>
        <w:ind w:left="567" w:firstLine="567"/>
      </w:pPr>
      <w:r>
        <w:t xml:space="preserve">для </w:t>
      </w:r>
      <w:bookmarkStart w:id="0" w:name="_GoBack"/>
      <w:bookmarkEnd w:id="0"/>
      <w:r>
        <w:rPr>
          <w:lang w:val="en-US"/>
        </w:rPr>
        <w:t>DFD:</w:t>
      </w:r>
    </w:p>
    <w:p w14:paraId="52FAC6B6" w14:textId="77777777" w:rsidR="00145862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t>стрелки связей не являются строгими и показывают передвижение данных от одного процесса к другим;</w:t>
      </w:r>
    </w:p>
    <w:p w14:paraId="79A61C0A" w14:textId="77777777" w:rsidR="00145862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t>наличие трех типов объектов, четко представляющих процессы, сущности и хранилища;</w:t>
      </w:r>
    </w:p>
    <w:p w14:paraId="748EA95C" w14:textId="77777777" w:rsidR="00145862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t>диалоги типа «Команда-ответ» представляются в виде двойной стрелки;</w:t>
      </w:r>
    </w:p>
    <w:p w14:paraId="200426D5" w14:textId="77777777" w:rsidR="00145862" w:rsidRPr="00787DE4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lastRenderedPageBreak/>
        <w:t>стороны прямоугольников процессы не имеют строгих назначений и могут выполнять роль как входа, так и выхода;</w:t>
      </w:r>
    </w:p>
    <w:p w14:paraId="5A528F52" w14:textId="77777777" w:rsidR="00145862" w:rsidRPr="00787DE4" w:rsidRDefault="00145862" w:rsidP="00D02AF0">
      <w:pPr>
        <w:pStyle w:val="12"/>
        <w:numPr>
          <w:ilvl w:val="0"/>
          <w:numId w:val="36"/>
        </w:numPr>
        <w:tabs>
          <w:tab w:val="clear" w:pos="8505"/>
          <w:tab w:val="left" w:pos="1134"/>
        </w:tabs>
        <w:ind w:left="567" w:firstLine="567"/>
      </w:pPr>
      <w:r>
        <w:t xml:space="preserve">для </w:t>
      </w:r>
      <w:r>
        <w:rPr>
          <w:lang w:val="en-US"/>
        </w:rPr>
        <w:t>IDEF3:</w:t>
      </w:r>
    </w:p>
    <w:p w14:paraId="2C5123BE" w14:textId="77777777" w:rsidR="00145862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t>основной единицей описания является диаграмма;</w:t>
      </w:r>
    </w:p>
    <w:p w14:paraId="3FD4F987" w14:textId="77777777" w:rsidR="00145862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t xml:space="preserve">содержит в себе перекрестки стрелок, которые используются для слияния стрелок или </w:t>
      </w:r>
      <w:r w:rsidRPr="00165385">
        <w:t>для отображения множества событий, которые могут или должны быть завершены перед началом следующей работы</w:t>
      </w:r>
      <w:r>
        <w:t>.</w:t>
      </w:r>
    </w:p>
    <w:p w14:paraId="68759126" w14:textId="77777777" w:rsidR="00145862" w:rsidRDefault="00145862" w:rsidP="00145862">
      <w:pPr>
        <w:pStyle w:val="12"/>
        <w:tabs>
          <w:tab w:val="clear" w:pos="8505"/>
          <w:tab w:val="left" w:pos="1134"/>
        </w:tabs>
      </w:pPr>
      <w:r>
        <w:t xml:space="preserve">На основании вышеописанного, для описания процессов была выбрана диаграмма </w:t>
      </w:r>
      <w:r>
        <w:rPr>
          <w:lang w:val="en-US"/>
        </w:rPr>
        <w:t>DFD</w:t>
      </w:r>
      <w:r>
        <w:t>, так как она больше всего подходит для описания систем с базами данных и позволяет достаточно просто описать передвижение данных внутри системы.</w:t>
      </w:r>
    </w:p>
    <w:p w14:paraId="014E483C" w14:textId="77777777" w:rsidR="00145862" w:rsidRDefault="00145862" w:rsidP="00145862">
      <w:pPr>
        <w:pStyle w:val="12"/>
        <w:tabs>
          <w:tab w:val="clear" w:pos="8505"/>
          <w:tab w:val="left" w:pos="1134"/>
        </w:tabs>
      </w:pPr>
      <w:r>
        <w:t xml:space="preserve">Для описания структуры БД с использованием метода «сущность-связь» используются несколько нотаций: Баркера, Мартина, </w:t>
      </w:r>
      <w:r>
        <w:rPr>
          <w:lang w:val="en-US"/>
        </w:rPr>
        <w:t>IDEF</w:t>
      </w:r>
      <w:r w:rsidRPr="00203425">
        <w:t>1</w:t>
      </w:r>
      <w:r>
        <w:rPr>
          <w:lang w:val="en-US"/>
        </w:rPr>
        <w:t>X</w:t>
      </w:r>
      <w:r>
        <w:t xml:space="preserve">, Питера Чена. Каждая из этих нотаций отличается своими особенностями: </w:t>
      </w:r>
    </w:p>
    <w:p w14:paraId="3335C8B7" w14:textId="77777777" w:rsidR="00145862" w:rsidRDefault="00145862" w:rsidP="00D02AF0">
      <w:pPr>
        <w:pStyle w:val="12"/>
        <w:numPr>
          <w:ilvl w:val="0"/>
          <w:numId w:val="37"/>
        </w:numPr>
        <w:tabs>
          <w:tab w:val="clear" w:pos="8505"/>
          <w:tab w:val="left" w:pos="1134"/>
        </w:tabs>
        <w:ind w:left="567" w:firstLine="567"/>
      </w:pPr>
      <w:r>
        <w:t xml:space="preserve">нотация Питера Чена </w:t>
      </w:r>
      <w:r w:rsidRPr="007B77D5">
        <w:rPr>
          <w:lang w:val="en-US"/>
        </w:rPr>
        <w:t>[7]</w:t>
      </w:r>
      <w:r w:rsidRPr="007B77D5">
        <w:t>:</w:t>
      </w:r>
      <w:r>
        <w:tab/>
      </w:r>
    </w:p>
    <w:p w14:paraId="3161E0AF" w14:textId="77777777" w:rsidR="00145862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позволяет упростить связь «многие-ко-многим» путем добавления ассоциации</w:t>
      </w:r>
      <w:r w:rsidRPr="004F6D3A">
        <w:t>;</w:t>
      </w:r>
    </w:p>
    <w:p w14:paraId="12F57481" w14:textId="77777777" w:rsidR="00145862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для описания структуры используется 4 типа объектов;</w:t>
      </w:r>
    </w:p>
    <w:p w14:paraId="6D83294D" w14:textId="77777777" w:rsidR="00145862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типы связей подписываются над стрелками связей;</w:t>
      </w:r>
    </w:p>
    <w:p w14:paraId="5BD46C83" w14:textId="77777777" w:rsidR="00145862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в описаниях объектов используются глаголы и существительные, которые делают диаграмму более простой для восприятия;</w:t>
      </w:r>
    </w:p>
    <w:p w14:paraId="7F53D7A5" w14:textId="77777777" w:rsidR="00145862" w:rsidRDefault="00145862" w:rsidP="00D02AF0">
      <w:pPr>
        <w:pStyle w:val="12"/>
        <w:numPr>
          <w:ilvl w:val="0"/>
          <w:numId w:val="37"/>
        </w:numPr>
        <w:tabs>
          <w:tab w:val="clear" w:pos="8505"/>
          <w:tab w:val="left" w:pos="1134"/>
        </w:tabs>
        <w:ind w:left="567" w:firstLine="567"/>
      </w:pPr>
      <w:r>
        <w:t>нотация Мартина</w:t>
      </w:r>
      <w:r w:rsidRPr="007B77D5">
        <w:rPr>
          <w:lang w:val="en-US"/>
        </w:rPr>
        <w:t>[8]</w:t>
      </w:r>
      <w:r w:rsidRPr="007B77D5">
        <w:t>:</w:t>
      </w:r>
      <w:r>
        <w:tab/>
      </w:r>
    </w:p>
    <w:p w14:paraId="4E84D106" w14:textId="77777777" w:rsidR="00145862" w:rsidRPr="00A47730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объекты описываются блоками, содержащими атрибуты</w:t>
      </w:r>
      <w:r w:rsidRPr="00A47730">
        <w:t>;</w:t>
      </w:r>
    </w:p>
    <w:p w14:paraId="5853A53A" w14:textId="77777777" w:rsidR="00145862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нотация поддерживает наследственность, т.е. позволяет описывать несколько объектов, которые являются подобными родителю;</w:t>
      </w:r>
    </w:p>
    <w:p w14:paraId="1BF677F1" w14:textId="77777777" w:rsidR="00145862" w:rsidRPr="00203425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связи между объектами описываются стрелками, а типы связей отображаются специальными знаками.</w:t>
      </w:r>
    </w:p>
    <w:p w14:paraId="5964122B" w14:textId="77777777" w:rsidR="00145862" w:rsidRDefault="00145862" w:rsidP="00D02AF0">
      <w:pPr>
        <w:pStyle w:val="12"/>
        <w:numPr>
          <w:ilvl w:val="0"/>
          <w:numId w:val="37"/>
        </w:numPr>
        <w:tabs>
          <w:tab w:val="clear" w:pos="8505"/>
          <w:tab w:val="left" w:pos="1134"/>
        </w:tabs>
        <w:ind w:left="567" w:firstLine="567"/>
      </w:pPr>
      <w:r>
        <w:t>нотация Баркера</w:t>
      </w:r>
      <w:r w:rsidRPr="007B77D5">
        <w:rPr>
          <w:lang w:val="en-US"/>
        </w:rPr>
        <w:t>[6]</w:t>
      </w:r>
      <w:r w:rsidRPr="007B77D5">
        <w:t>:</w:t>
      </w:r>
      <w:r>
        <w:tab/>
      </w:r>
    </w:p>
    <w:p w14:paraId="6F19EF9C" w14:textId="77777777" w:rsidR="00145862" w:rsidRPr="00203425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lastRenderedPageBreak/>
        <w:t xml:space="preserve">используется в </w:t>
      </w:r>
      <w:r>
        <w:rPr>
          <w:lang w:val="en-US"/>
        </w:rPr>
        <w:t>oracle designer;</w:t>
      </w:r>
    </w:p>
    <w:p w14:paraId="510A1467" w14:textId="77777777" w:rsidR="00145862" w:rsidRDefault="00145862" w:rsidP="00D02AF0">
      <w:pPr>
        <w:pStyle w:val="12"/>
        <w:numPr>
          <w:ilvl w:val="0"/>
          <w:numId w:val="37"/>
        </w:numPr>
        <w:tabs>
          <w:tab w:val="clear" w:pos="8505"/>
          <w:tab w:val="left" w:pos="1134"/>
        </w:tabs>
        <w:ind w:left="567" w:firstLine="567"/>
      </w:pPr>
      <w:r>
        <w:t xml:space="preserve">нотация </w:t>
      </w:r>
      <w:r>
        <w:rPr>
          <w:lang w:val="en-US"/>
        </w:rPr>
        <w:t>IDEF1X</w:t>
      </w:r>
      <w:r w:rsidRPr="007B77D5">
        <w:rPr>
          <w:lang w:val="en-US"/>
        </w:rPr>
        <w:t>[9]</w:t>
      </w:r>
      <w:r w:rsidRPr="007B77D5">
        <w:t>:</w:t>
      </w:r>
      <w:r>
        <w:tab/>
      </w:r>
    </w:p>
    <w:p w14:paraId="0ABDA071" w14:textId="77777777" w:rsidR="00145862" w:rsidRPr="00661FEE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поддерживает зависимые и независимые сущности</w:t>
      </w:r>
      <w:r w:rsidRPr="00661FEE">
        <w:t>;</w:t>
      </w:r>
    </w:p>
    <w:p w14:paraId="27C0CD8B" w14:textId="77777777" w:rsidR="00145862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использует идентифицирующие и не идентифицирующие связи.</w:t>
      </w:r>
    </w:p>
    <w:p w14:paraId="2A9A13B5" w14:textId="77777777" w:rsidR="00145862" w:rsidRDefault="00145862" w:rsidP="00145862">
      <w:pPr>
        <w:pStyle w:val="12"/>
        <w:tabs>
          <w:tab w:val="clear" w:pos="8505"/>
          <w:tab w:val="left" w:pos="1134"/>
        </w:tabs>
      </w:pPr>
      <w:r>
        <w:t>Для проектирования структуры инфологической модели БД использована нотация Мартина.</w:t>
      </w:r>
    </w:p>
    <w:p w14:paraId="73F2C1CB" w14:textId="200C8A50" w:rsidR="00145862" w:rsidRPr="00203425" w:rsidRDefault="00145862" w:rsidP="00145862">
      <w:pPr>
        <w:pStyle w:val="12"/>
        <w:tabs>
          <w:tab w:val="clear" w:pos="8505"/>
          <w:tab w:val="left" w:pos="1134"/>
        </w:tabs>
      </w:pPr>
      <w:r>
        <w:t xml:space="preserve">Для проверки избыточности логической модели данных, которую можно получить переводом инфологической модели в реляционную, использован метод нормальных форм с проверкой модели на соответствие 3НФ </w:t>
      </w:r>
      <w:r w:rsidRPr="00A92A1E">
        <w:t>[</w:t>
      </w:r>
      <w:r w:rsidR="00A92A1E">
        <w:t>10</w:t>
      </w:r>
      <w:r w:rsidRPr="00A92A1E">
        <w:t>]</w:t>
      </w:r>
      <w:r>
        <w:t>.</w:t>
      </w:r>
    </w:p>
    <w:p w14:paraId="43018E0B" w14:textId="77777777" w:rsidR="00145862" w:rsidRDefault="00145862" w:rsidP="00145862">
      <w:pPr>
        <w:pStyle w:val="210"/>
        <w:spacing w:line="0" w:lineRule="atLeast"/>
      </w:pPr>
      <w:r>
        <w:t>Архитектура системы</w:t>
      </w:r>
    </w:p>
    <w:p w14:paraId="2DB31B3B" w14:textId="77777777" w:rsidR="00145862" w:rsidRDefault="00145862" w:rsidP="00145862">
      <w:pPr>
        <w:pStyle w:val="12"/>
      </w:pPr>
      <w:r>
        <w:t>Для реализации Системы была выбрана архитектура «клиент-сервер».</w:t>
      </w:r>
    </w:p>
    <w:p w14:paraId="4B287B1A" w14:textId="77777777" w:rsidR="00145862" w:rsidRDefault="00145862" w:rsidP="00145862">
      <w:pPr>
        <w:pStyle w:val="12"/>
      </w:pPr>
      <w:r>
        <w:t>Существует несколько подвидов этой архитектуры:</w:t>
      </w:r>
    </w:p>
    <w:p w14:paraId="6B077806" w14:textId="77777777" w:rsidR="00145862" w:rsidRDefault="00145862" w:rsidP="00145862">
      <w:pPr>
        <w:pStyle w:val="21"/>
        <w:tabs>
          <w:tab w:val="clear" w:pos="8505"/>
          <w:tab w:val="left" w:pos="1134"/>
        </w:tabs>
        <w:ind w:left="567" w:firstLine="567"/>
      </w:pPr>
      <w:r>
        <w:t>двухзвенная модель;</w:t>
      </w:r>
    </w:p>
    <w:p w14:paraId="18946762" w14:textId="77777777" w:rsidR="00145862" w:rsidRDefault="00145862" w:rsidP="00145862">
      <w:pPr>
        <w:pStyle w:val="21"/>
        <w:tabs>
          <w:tab w:val="clear" w:pos="8505"/>
          <w:tab w:val="left" w:pos="1134"/>
        </w:tabs>
        <w:ind w:left="567" w:firstLine="567"/>
      </w:pPr>
      <w:r>
        <w:t>трехзвенная модель.</w:t>
      </w:r>
    </w:p>
    <w:p w14:paraId="104ECEFB" w14:textId="77777777" w:rsidR="00145862" w:rsidRDefault="00145862" w:rsidP="00145862">
      <w:pPr>
        <w:pStyle w:val="12"/>
      </w:pPr>
      <w:r>
        <w:t>Двухзвенная модель – модель архитектуры «клиент-сервер», имеющая два компонента: клиент и сервер. С точки зрения АИС на стороне сервера всегда хранятся данные (это может быть, как просто файл, так и целая база данных). Серверная часть может содержать бизнес-логику системы. Клиент же в этой модели всегда имеет функцию отображения данных и может иметь бизнес логику вместо сервера.</w:t>
      </w:r>
    </w:p>
    <w:p w14:paraId="3A672563" w14:textId="77777777" w:rsidR="00145862" w:rsidRDefault="00145862" w:rsidP="00145862">
      <w:pPr>
        <w:pStyle w:val="12"/>
      </w:pPr>
      <w:r>
        <w:t>Трехзвенная модель – модель, содержащая три составляющих:</w:t>
      </w:r>
    </w:p>
    <w:p w14:paraId="22121544" w14:textId="77777777" w:rsidR="00145862" w:rsidRDefault="00145862" w:rsidP="00512CFC">
      <w:pPr>
        <w:pStyle w:val="1"/>
        <w:numPr>
          <w:ilvl w:val="0"/>
          <w:numId w:val="12"/>
        </w:numPr>
        <w:ind w:left="567" w:firstLine="567"/>
      </w:pPr>
      <w:r>
        <w:t>Клиент.</w:t>
      </w:r>
    </w:p>
    <w:p w14:paraId="2AC6A46D" w14:textId="77777777" w:rsidR="00145862" w:rsidRDefault="00145862" w:rsidP="00512CFC">
      <w:pPr>
        <w:pStyle w:val="1"/>
        <w:numPr>
          <w:ilvl w:val="0"/>
          <w:numId w:val="12"/>
        </w:numPr>
        <w:ind w:left="567" w:firstLine="567"/>
      </w:pPr>
      <w:r>
        <w:t>Сервер API.</w:t>
      </w:r>
    </w:p>
    <w:p w14:paraId="219EB175" w14:textId="77777777" w:rsidR="00145862" w:rsidRDefault="00145862" w:rsidP="00512CFC">
      <w:pPr>
        <w:pStyle w:val="1"/>
        <w:numPr>
          <w:ilvl w:val="0"/>
          <w:numId w:val="12"/>
        </w:numPr>
        <w:ind w:left="567" w:firstLine="567"/>
      </w:pPr>
      <w:r>
        <w:t>Сервер-хранилище.</w:t>
      </w:r>
    </w:p>
    <w:p w14:paraId="600A9065" w14:textId="77777777" w:rsidR="00145862" w:rsidRDefault="00145862" w:rsidP="00145862">
      <w:pPr>
        <w:pStyle w:val="12"/>
      </w:pPr>
      <w:r>
        <w:t>Такая модель оставляет клиенту только отображение данных, но клиент не только не обрабатывает данные, но и просто отправляет уведомление о действиях пользователя, посредством API, серверу API, который в свою очередь занимается обработкой данных и отправлением уже запросов на из</w:t>
      </w:r>
      <w:r>
        <w:lastRenderedPageBreak/>
        <w:t>менение данных. Все данные хранятся на сервере-хранилище, который имеет связь только с сервером API.</w:t>
      </w:r>
    </w:p>
    <w:p w14:paraId="10526A0E" w14:textId="77777777" w:rsidR="00145862" w:rsidRDefault="00145862" w:rsidP="00145862">
      <w:pPr>
        <w:pStyle w:val="12"/>
      </w:pPr>
      <w:r>
        <w:t>В ходе работы была выбрана двухзвенная модель с толстым клиентом, так как такая модель проще всего в реализации и лучше всего подходит системе на основании предъявленных в ТЗ требований.</w:t>
      </w:r>
    </w:p>
    <w:p w14:paraId="44BB5C20" w14:textId="77777777" w:rsidR="00145862" w:rsidRPr="00B70470" w:rsidRDefault="00145862" w:rsidP="00145862">
      <w:pPr>
        <w:pStyle w:val="210"/>
        <w:spacing w:line="0" w:lineRule="atLeast"/>
      </w:pPr>
      <w:r>
        <w:t>Обзор программных средств</w:t>
      </w:r>
    </w:p>
    <w:p w14:paraId="62CA0493" w14:textId="77777777" w:rsidR="00145862" w:rsidRDefault="00145862" w:rsidP="00145862">
      <w:pPr>
        <w:pStyle w:val="12"/>
      </w:pPr>
      <w:r>
        <w:t xml:space="preserve">Существует несколько CASE-средств предназначенных для проектирования и документирования информационных систем и баз данных. </w:t>
      </w:r>
    </w:p>
    <w:p w14:paraId="7B1E6A25" w14:textId="77777777" w:rsidR="00145862" w:rsidRDefault="00145862" w:rsidP="00145862">
      <w:pPr>
        <w:pStyle w:val="12"/>
      </w:pPr>
      <w:r>
        <w:t xml:space="preserve">Для создания </w:t>
      </w:r>
      <w:r>
        <w:rPr>
          <w:lang w:val="en-US"/>
        </w:rPr>
        <w:t>DFD</w:t>
      </w:r>
      <w:r>
        <w:t>-диаграммы используется CASE-средство, предназначенное для графического представления бизнес-процессов с использованием IDEF0, IDEF3, DFD - AllFusion ERwin Process Modeler.</w:t>
      </w:r>
    </w:p>
    <w:p w14:paraId="58DAF91D" w14:textId="77777777" w:rsidR="00145862" w:rsidRDefault="00145862" w:rsidP="00145862">
      <w:pPr>
        <w:pStyle w:val="12"/>
      </w:pPr>
      <w:r>
        <w:t>Данное программное обеспечение имеет понятный интерфейс, возможность работать по уровням, а также позволяет декомпозировать каждый процесс, в частности.</w:t>
      </w:r>
    </w:p>
    <w:p w14:paraId="6393A81F" w14:textId="77777777" w:rsidR="00145862" w:rsidRDefault="00145862" w:rsidP="00145862">
      <w:pPr>
        <w:pStyle w:val="12"/>
      </w:pPr>
      <w:r>
        <w:t xml:space="preserve">Для создания инфологической модели в нотации Мартина использовался </w:t>
      </w:r>
      <w:r>
        <w:rPr>
          <w:lang w:val="en-US"/>
        </w:rPr>
        <w:t>MySQl</w:t>
      </w:r>
      <w:r w:rsidRPr="002C1D18">
        <w:t xml:space="preserve"> </w:t>
      </w:r>
      <w:r>
        <w:rPr>
          <w:lang w:val="en-US"/>
        </w:rPr>
        <w:t>WorkBench</w:t>
      </w:r>
      <w:r w:rsidRPr="002C1D18">
        <w:t>.</w:t>
      </w:r>
      <w:r>
        <w:t xml:space="preserve"> Этот продукт позволяет создать базу данных, основываясь на модели в нотации Мартина, а также позволяет создавать модели в нотации Мартина.</w:t>
      </w:r>
    </w:p>
    <w:p w14:paraId="32A59E41" w14:textId="77777777" w:rsidR="00145862" w:rsidRDefault="00145862" w:rsidP="00145862">
      <w:pPr>
        <w:pStyle w:val="12"/>
      </w:pPr>
      <w:r>
        <w:t>Данное ПО имеет простой, понятный интерфейс, а также содержит функции управления базами данных.</w:t>
      </w:r>
    </w:p>
    <w:p w14:paraId="16B4FA29" w14:textId="77777777" w:rsidR="00145862" w:rsidRPr="00A60F8D" w:rsidRDefault="00145862" w:rsidP="00145862">
      <w:pPr>
        <w:pStyle w:val="12"/>
      </w:pPr>
      <w:r>
        <w:rPr>
          <w:lang w:val="en-US"/>
        </w:rPr>
        <w:t>Drawio</w:t>
      </w:r>
      <w:r w:rsidRPr="00DC6B4B">
        <w:t xml:space="preserve"> </w:t>
      </w:r>
      <w:r w:rsidRPr="002D0640">
        <w:t>предоставляет среду</w:t>
      </w:r>
      <w:r>
        <w:t xml:space="preserve"> графического редактирования</w:t>
      </w:r>
      <w:r w:rsidRPr="002D0640">
        <w:t xml:space="preserve"> </w:t>
      </w:r>
      <w:r>
        <w:t xml:space="preserve">в онлайн режиме для представления различных простых </w:t>
      </w:r>
      <w:r>
        <w:rPr>
          <w:lang w:val="en-US"/>
        </w:rPr>
        <w:t>UML</w:t>
      </w:r>
      <w:r>
        <w:t xml:space="preserve"> диаграмм, и не только. Данный сервис имеет простой интерфейс и удобное управление элементами, а так содержит в себе множество графических элементов для создания различных диаграмм. Сервис позволяет сохранять диаграммы в различных форматах</w:t>
      </w:r>
      <w:r w:rsidRPr="00A60F8D">
        <w:t xml:space="preserve"> </w:t>
      </w:r>
      <w:r>
        <w:t xml:space="preserve">для дальнейшего редактирования. </w:t>
      </w:r>
    </w:p>
    <w:p w14:paraId="37EDA281" w14:textId="77777777" w:rsidR="00145862" w:rsidRDefault="00145862" w:rsidP="00145862">
      <w:pPr>
        <w:pStyle w:val="12"/>
      </w:pPr>
      <w:r>
        <w:t>Для проектирования системы были использованы следующие программные средства:</w:t>
      </w:r>
    </w:p>
    <w:p w14:paraId="327FFDC4" w14:textId="05FF4255" w:rsidR="00145862" w:rsidRPr="00145862" w:rsidRDefault="00145862" w:rsidP="00D02AF0">
      <w:pPr>
        <w:pStyle w:val="1"/>
        <w:numPr>
          <w:ilvl w:val="0"/>
          <w:numId w:val="39"/>
        </w:numPr>
        <w:rPr>
          <w:lang w:val="en-US"/>
        </w:rPr>
      </w:pPr>
      <w:r w:rsidRPr="00145862">
        <w:rPr>
          <w:lang w:val="en-US"/>
        </w:rPr>
        <w:t>AllFusion ERwin Process Modeler.</w:t>
      </w:r>
    </w:p>
    <w:p w14:paraId="733705F1" w14:textId="77777777" w:rsidR="00145862" w:rsidRPr="00145862" w:rsidRDefault="00145862" w:rsidP="00145862">
      <w:pPr>
        <w:pStyle w:val="1"/>
        <w:numPr>
          <w:ilvl w:val="0"/>
          <w:numId w:val="12"/>
        </w:numPr>
        <w:rPr>
          <w:lang w:val="en-US"/>
        </w:rPr>
      </w:pPr>
      <w:r w:rsidRPr="00145862">
        <w:rPr>
          <w:lang w:val="en-US"/>
        </w:rPr>
        <w:lastRenderedPageBreak/>
        <w:t>MySQL WorkBench.</w:t>
      </w:r>
    </w:p>
    <w:p w14:paraId="20EBE22B" w14:textId="77777777" w:rsidR="00145862" w:rsidRDefault="00145862" w:rsidP="00145862">
      <w:pPr>
        <w:pStyle w:val="1"/>
        <w:numPr>
          <w:ilvl w:val="0"/>
          <w:numId w:val="12"/>
        </w:numPr>
      </w:pPr>
      <w:r w:rsidRPr="00145862">
        <w:rPr>
          <w:lang w:val="en-US"/>
        </w:rPr>
        <w:t>Drawio</w:t>
      </w:r>
      <w:r>
        <w:t>.</w:t>
      </w:r>
    </w:p>
    <w:p w14:paraId="14504997" w14:textId="77777777" w:rsidR="00145862" w:rsidRPr="00145862" w:rsidRDefault="00145862" w:rsidP="00145862">
      <w:pPr>
        <w:pStyle w:val="210"/>
        <w:spacing w:line="0" w:lineRule="atLeast"/>
        <w:rPr>
          <w:lang w:val="ru-RU"/>
        </w:rPr>
      </w:pPr>
      <w:r w:rsidRPr="00145862">
        <w:rPr>
          <w:lang w:val="ru-RU"/>
        </w:rPr>
        <w:t>Моделирование функционального поведения системы и базы данных</w:t>
      </w:r>
    </w:p>
    <w:p w14:paraId="6723E1A5" w14:textId="77777777" w:rsidR="00145862" w:rsidRPr="00A9769D" w:rsidRDefault="00145862" w:rsidP="00145862">
      <w:pPr>
        <w:pStyle w:val="12"/>
      </w:pPr>
      <w:r w:rsidRPr="00A9769D">
        <w:t>Для анализа системы были проведены два этапа: анализ поведения системы и анализ поведения данных.</w:t>
      </w:r>
      <w:r>
        <w:t xml:space="preserve"> </w:t>
      </w:r>
      <w:r w:rsidRPr="00A9769D">
        <w:t>В ходе анализа поведения системы была построена функциональная модель системы и модель поведения пользователей. В ходе функционального моделирования были выделены следующие основные процессы:</w:t>
      </w:r>
      <w:r>
        <w:t xml:space="preserve"> добавление абонентов, городов, звонков, пополнений баланса; редактирование и удаление информации о абонентах и городах; просмотр количества и общей длительности звонков: всех, в регионы, в города, в определенный период</w:t>
      </w:r>
      <w:r w:rsidRPr="00A9769D">
        <w:t>. Построена диаграмма потоков данных, которая представлена в приложении Б</w:t>
      </w:r>
      <w:r>
        <w:t>.</w:t>
      </w:r>
    </w:p>
    <w:p w14:paraId="66947532" w14:textId="77777777" w:rsidR="00145862" w:rsidRPr="00A9769D" w:rsidRDefault="00145862" w:rsidP="00145862">
      <w:pPr>
        <w:pStyle w:val="12"/>
      </w:pPr>
      <w:r w:rsidRPr="00A9769D">
        <w:t xml:space="preserve">Поведение пользователей определило двух актеров: </w:t>
      </w:r>
      <w:r>
        <w:t>менеджера и оператора</w:t>
      </w:r>
      <w:r w:rsidRPr="00A9769D">
        <w:t>.</w:t>
      </w:r>
      <w:r>
        <w:t xml:space="preserve"> Диаграмма </w:t>
      </w:r>
      <w:r w:rsidRPr="005E521D">
        <w:t>вариантов использования</w:t>
      </w:r>
      <w:r>
        <w:t xml:space="preserve"> показана на рисунке П4 в приложении Б.</w:t>
      </w:r>
    </w:p>
    <w:p w14:paraId="6860DB79" w14:textId="77777777" w:rsidR="00145862" w:rsidRPr="00A9769D" w:rsidRDefault="00145862" w:rsidP="00145862">
      <w:pPr>
        <w:pStyle w:val="12"/>
      </w:pPr>
      <w:r w:rsidRPr="00A9769D">
        <w:t>В ходе работы были выбраны следующие методы моделирования функционального поведения Системы и БД:</w:t>
      </w:r>
    </w:p>
    <w:p w14:paraId="66D0A8C4" w14:textId="77777777" w:rsidR="00145862" w:rsidRDefault="00145862" w:rsidP="00D02AF0">
      <w:pPr>
        <w:pStyle w:val="12"/>
        <w:numPr>
          <w:ilvl w:val="0"/>
          <w:numId w:val="34"/>
        </w:numPr>
        <w:tabs>
          <w:tab w:val="clear" w:pos="8505"/>
          <w:tab w:val="left" w:pos="1134"/>
        </w:tabs>
        <w:ind w:left="567" w:firstLine="567"/>
      </w:pPr>
      <w:r>
        <w:t>м</w:t>
      </w:r>
      <w:r w:rsidRPr="00A9769D">
        <w:t>оделирование</w:t>
      </w:r>
      <w:r>
        <w:t xml:space="preserve"> диаграммы</w:t>
      </w:r>
      <w:r w:rsidRPr="00A9769D">
        <w:t xml:space="preserve"> потоков данных и отображение процессов «вход-выход»</w:t>
      </w:r>
      <w:r>
        <w:t>;</w:t>
      </w:r>
    </w:p>
    <w:p w14:paraId="6DE7520C" w14:textId="77777777" w:rsidR="00145862" w:rsidRPr="00A9769D" w:rsidRDefault="00145862" w:rsidP="00D02AF0">
      <w:pPr>
        <w:pStyle w:val="12"/>
        <w:numPr>
          <w:ilvl w:val="0"/>
          <w:numId w:val="34"/>
        </w:numPr>
        <w:tabs>
          <w:tab w:val="clear" w:pos="8505"/>
          <w:tab w:val="left" w:pos="1134"/>
        </w:tabs>
        <w:ind w:left="567" w:firstLine="567"/>
      </w:pPr>
      <w:r>
        <w:t>построение инфологической модели в нотации Мартина;</w:t>
      </w:r>
    </w:p>
    <w:p w14:paraId="5E43974F" w14:textId="77777777" w:rsidR="00145862" w:rsidRDefault="00145862" w:rsidP="00D02AF0">
      <w:pPr>
        <w:pStyle w:val="12"/>
        <w:numPr>
          <w:ilvl w:val="0"/>
          <w:numId w:val="34"/>
        </w:numPr>
        <w:tabs>
          <w:tab w:val="clear" w:pos="8505"/>
          <w:tab w:val="left" w:pos="1134"/>
        </w:tabs>
        <w:ind w:left="567" w:firstLine="567"/>
      </w:pPr>
      <w:r>
        <w:t>создание р</w:t>
      </w:r>
      <w:r w:rsidRPr="00A9769D">
        <w:t>еляционн</w:t>
      </w:r>
      <w:r>
        <w:t>ой</w:t>
      </w:r>
      <w:r w:rsidRPr="00A9769D">
        <w:t xml:space="preserve"> базы данных</w:t>
      </w:r>
      <w:r>
        <w:t xml:space="preserve"> по инфологической модели;</w:t>
      </w:r>
    </w:p>
    <w:p w14:paraId="6210A2C4" w14:textId="77777777" w:rsidR="00145862" w:rsidRPr="00A9769D" w:rsidRDefault="00145862" w:rsidP="00D02AF0">
      <w:pPr>
        <w:pStyle w:val="12"/>
        <w:numPr>
          <w:ilvl w:val="0"/>
          <w:numId w:val="34"/>
        </w:numPr>
        <w:tabs>
          <w:tab w:val="clear" w:pos="8505"/>
          <w:tab w:val="left" w:pos="1134"/>
        </w:tabs>
        <w:ind w:left="567" w:firstLine="567"/>
      </w:pPr>
      <w:r>
        <w:t>нормализация моделей баз данных;</w:t>
      </w:r>
    </w:p>
    <w:p w14:paraId="334116B7" w14:textId="77777777" w:rsidR="00145862" w:rsidRDefault="00145862" w:rsidP="00145862">
      <w:pPr>
        <w:pStyle w:val="12"/>
      </w:pPr>
      <w:r w:rsidRPr="00A9769D">
        <w:t>В ходе анализа данных были проанализированы объекты системы связи между ними и процессы, в которых участвуют объекты на предмет свойств этих связей и объектов. Были выд</w:t>
      </w:r>
      <w:r>
        <w:t>е</w:t>
      </w:r>
      <w:r w:rsidRPr="00A9769D">
        <w:t>лены основные объекты:</w:t>
      </w:r>
      <w:r w:rsidRPr="00BA14D0">
        <w:t xml:space="preserve"> </w:t>
      </w:r>
      <w:r>
        <w:t>абонент, город, пополнения баланса, звонки</w:t>
      </w:r>
      <w:r w:rsidRPr="00A9769D">
        <w:t>, определены их свойства.</w:t>
      </w:r>
      <w:r>
        <w:t xml:space="preserve"> </w:t>
      </w:r>
    </w:p>
    <w:p w14:paraId="63113854" w14:textId="77777777" w:rsidR="00145862" w:rsidRPr="006D5921" w:rsidRDefault="00145862" w:rsidP="00145862">
      <w:pPr>
        <w:pStyle w:val="210"/>
        <w:spacing w:line="0" w:lineRule="atLeast"/>
      </w:pPr>
      <w:r w:rsidRPr="006D5921">
        <w:lastRenderedPageBreak/>
        <w:t xml:space="preserve">Программная реализация </w:t>
      </w:r>
    </w:p>
    <w:p w14:paraId="26AAE428" w14:textId="77777777" w:rsidR="00145862" w:rsidRDefault="00145862" w:rsidP="00145862">
      <w:pPr>
        <w:pStyle w:val="12"/>
      </w:pPr>
      <w:r>
        <w:t>На основе сформированного технического задания разработано приложение для настольных компьютеров. Проведено детальное проектирование модулей системы соответственно уточнение структур баз данных и проведена программная реализация, на основе тех средств, которые заявлены в техническом задании был. Состав программы представлен в таблице 1.</w:t>
      </w:r>
    </w:p>
    <w:p w14:paraId="04FF8CC1" w14:textId="77777777" w:rsidR="00145862" w:rsidRDefault="00145862" w:rsidP="00145862">
      <w:pPr>
        <w:pStyle w:val="12"/>
      </w:pPr>
      <w:r>
        <w:t>Таблица 1 – Структура приложения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145862" w:rsidRPr="00753776" w14:paraId="49A73B8A" w14:textId="77777777" w:rsidTr="00A92A1E">
        <w:trPr>
          <w:trHeight w:val="222"/>
        </w:trPr>
        <w:tc>
          <w:tcPr>
            <w:tcW w:w="3302" w:type="dxa"/>
            <w:vAlign w:val="center"/>
          </w:tcPr>
          <w:p w14:paraId="5AC780C2" w14:textId="77777777" w:rsidR="00145862" w:rsidRPr="00753776" w:rsidRDefault="00145862" w:rsidP="00A92A1E">
            <w:pPr>
              <w:pStyle w:val="afff6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Интерфейс</w:t>
            </w:r>
          </w:p>
        </w:tc>
        <w:tc>
          <w:tcPr>
            <w:tcW w:w="3072" w:type="dxa"/>
            <w:vAlign w:val="center"/>
          </w:tcPr>
          <w:p w14:paraId="32A3789B" w14:textId="77777777" w:rsidR="00145862" w:rsidRPr="00753776" w:rsidRDefault="00145862" w:rsidP="00A92A1E">
            <w:pPr>
              <w:pStyle w:val="afff6"/>
              <w:ind w:firstLine="0"/>
              <w:jc w:val="center"/>
              <w:rPr>
                <w:sz w:val="24"/>
              </w:rPr>
            </w:pPr>
            <w:r w:rsidRPr="00753776">
              <w:rPr>
                <w:sz w:val="24"/>
              </w:rPr>
              <w:t>Назначение</w:t>
            </w:r>
          </w:p>
        </w:tc>
        <w:tc>
          <w:tcPr>
            <w:tcW w:w="3196" w:type="dxa"/>
            <w:vAlign w:val="center"/>
          </w:tcPr>
          <w:p w14:paraId="44569BE3" w14:textId="77777777" w:rsidR="00145862" w:rsidRPr="00753776" w:rsidRDefault="00145862" w:rsidP="00A92A1E">
            <w:pPr>
              <w:pStyle w:val="afff6"/>
              <w:ind w:firstLine="0"/>
              <w:jc w:val="center"/>
              <w:rPr>
                <w:sz w:val="24"/>
              </w:rPr>
            </w:pPr>
            <w:r w:rsidRPr="00753776">
              <w:rPr>
                <w:sz w:val="24"/>
              </w:rPr>
              <w:t>Функции</w:t>
            </w:r>
          </w:p>
        </w:tc>
      </w:tr>
      <w:tr w:rsidR="00145862" w:rsidRPr="00753776" w14:paraId="112A857D" w14:textId="77777777" w:rsidTr="00A92A1E">
        <w:trPr>
          <w:trHeight w:val="227"/>
        </w:trPr>
        <w:tc>
          <w:tcPr>
            <w:tcW w:w="3302" w:type="dxa"/>
            <w:vAlign w:val="center"/>
          </w:tcPr>
          <w:p w14:paraId="2FA40270" w14:textId="77777777" w:rsidR="00145862" w:rsidRDefault="00145862" w:rsidP="00A92A1E">
            <w:pPr>
              <w:pStyle w:val="afff6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72" w:type="dxa"/>
            <w:vAlign w:val="center"/>
          </w:tcPr>
          <w:p w14:paraId="41FE4C58" w14:textId="77777777" w:rsidR="00145862" w:rsidRPr="00753776" w:rsidRDefault="00145862" w:rsidP="00A92A1E">
            <w:pPr>
              <w:pStyle w:val="afff6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96" w:type="dxa"/>
            <w:vAlign w:val="center"/>
          </w:tcPr>
          <w:p w14:paraId="53C394A6" w14:textId="77777777" w:rsidR="00145862" w:rsidRPr="00753776" w:rsidRDefault="00145862" w:rsidP="00A92A1E">
            <w:pPr>
              <w:pStyle w:val="afff6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45862" w:rsidRPr="00274297" w14:paraId="1578A012" w14:textId="77777777" w:rsidTr="00A92A1E">
        <w:tc>
          <w:tcPr>
            <w:tcW w:w="3302" w:type="dxa"/>
          </w:tcPr>
          <w:p w14:paraId="274FD671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Auth_interface</w:t>
            </w:r>
          </w:p>
        </w:tc>
        <w:tc>
          <w:tcPr>
            <w:tcW w:w="3072" w:type="dxa"/>
          </w:tcPr>
          <w:p w14:paraId="3CE27236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Интерфейс авторизации в систему.</w:t>
            </w:r>
          </w:p>
        </w:tc>
        <w:tc>
          <w:tcPr>
            <w:tcW w:w="3196" w:type="dxa"/>
          </w:tcPr>
          <w:p w14:paraId="56444E31" w14:textId="77777777" w:rsidR="00145862" w:rsidRPr="0049234C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Authorize(login, password) – </w:t>
            </w:r>
            <w:r>
              <w:rPr>
                <w:sz w:val="24"/>
              </w:rPr>
              <w:t>авторизация в системе;</w:t>
            </w:r>
          </w:p>
        </w:tc>
      </w:tr>
      <w:tr w:rsidR="00145862" w:rsidRPr="00274297" w14:paraId="078ED6E8" w14:textId="77777777" w:rsidTr="00A92A1E">
        <w:tc>
          <w:tcPr>
            <w:tcW w:w="3302" w:type="dxa"/>
          </w:tcPr>
          <w:p w14:paraId="4FA18617" w14:textId="77777777" w:rsidR="00145862" w:rsidRPr="008F7295" w:rsidRDefault="00145862" w:rsidP="00A92A1E">
            <w:pPr>
              <w:pStyle w:val="afff6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Operator_interface</w:t>
            </w:r>
          </w:p>
        </w:tc>
        <w:tc>
          <w:tcPr>
            <w:tcW w:w="3072" w:type="dxa"/>
          </w:tcPr>
          <w:p w14:paraId="02A1F900" w14:textId="77777777" w:rsidR="00145862" w:rsidRPr="008E595E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Интерфейс оператора, в котором он может проводит манипуляции над данными в таблице. </w:t>
            </w:r>
          </w:p>
        </w:tc>
        <w:tc>
          <w:tcPr>
            <w:tcW w:w="3196" w:type="dxa"/>
          </w:tcPr>
          <w:p w14:paraId="1ADA23E8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GetTableAbonent</w:t>
            </w:r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таблицы с информацией об абонентах;</w:t>
            </w:r>
          </w:p>
          <w:p w14:paraId="3DA049E2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GetTableCity</w:t>
            </w:r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таблицы с информацией о городах;</w:t>
            </w:r>
          </w:p>
          <w:p w14:paraId="493F4256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GetTableCall</w:t>
            </w:r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таблицы с информацией о звонках;</w:t>
            </w:r>
          </w:p>
          <w:p w14:paraId="1AE0B1EA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GetTableReplenishment</w:t>
            </w:r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таблицы с информацией об абонентах;</w:t>
            </w:r>
          </w:p>
          <w:p w14:paraId="39161B3A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EditTableAbonent</w:t>
            </w:r>
            <w:r w:rsidRPr="00B03993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Abonent</w:t>
            </w:r>
            <w:r w:rsidRPr="00B03993">
              <w:rPr>
                <w:sz w:val="24"/>
              </w:rPr>
              <w:t xml:space="preserve">); - </w:t>
            </w:r>
            <w:r>
              <w:rPr>
                <w:sz w:val="24"/>
              </w:rPr>
              <w:t>редактирование таблицы с информацией об абонентах;</w:t>
            </w:r>
          </w:p>
          <w:p w14:paraId="201F42E9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EditTableCity</w:t>
            </w:r>
            <w:r w:rsidRPr="00B03993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City</w:t>
            </w:r>
            <w:r w:rsidRPr="00B03993">
              <w:rPr>
                <w:sz w:val="24"/>
              </w:rPr>
              <w:t xml:space="preserve">); - </w:t>
            </w:r>
            <w:r>
              <w:rPr>
                <w:sz w:val="24"/>
              </w:rPr>
              <w:t>редактирование таблицы с информацией о городах;</w:t>
            </w:r>
          </w:p>
          <w:p w14:paraId="6A569904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DeleteAbonent</w:t>
            </w:r>
            <w:r w:rsidRPr="00B03993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Abonent</w:t>
            </w:r>
            <w:r w:rsidRPr="00B03993">
              <w:rPr>
                <w:sz w:val="24"/>
              </w:rPr>
              <w:t xml:space="preserve">); - </w:t>
            </w:r>
            <w:r>
              <w:rPr>
                <w:sz w:val="24"/>
              </w:rPr>
              <w:t>удаление информации об абоненте из таблицы;</w:t>
            </w:r>
          </w:p>
          <w:p w14:paraId="17392D62" w14:textId="77777777" w:rsidR="00145862" w:rsidRPr="00B03993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DeleteCity</w:t>
            </w:r>
            <w:r w:rsidRPr="00B03993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City</w:t>
            </w:r>
            <w:r w:rsidRPr="00B03993">
              <w:rPr>
                <w:sz w:val="24"/>
              </w:rPr>
              <w:t xml:space="preserve">); - </w:t>
            </w:r>
            <w:r>
              <w:rPr>
                <w:sz w:val="24"/>
              </w:rPr>
              <w:t>удаление информации о городе из таблицы;</w:t>
            </w:r>
          </w:p>
        </w:tc>
      </w:tr>
    </w:tbl>
    <w:p w14:paraId="0DD72EA4" w14:textId="77777777" w:rsidR="00145862" w:rsidRDefault="00145862" w:rsidP="00145862">
      <w:pPr>
        <w:rPr>
          <w:rFonts w:eastAsia="Arial Unicode MS"/>
        </w:rPr>
      </w:pPr>
    </w:p>
    <w:p w14:paraId="13251170" w14:textId="77777777" w:rsidR="00145862" w:rsidRDefault="00145862" w:rsidP="00145862">
      <w:pPr>
        <w:rPr>
          <w:rFonts w:eastAsia="Arial Unicode MS"/>
        </w:rPr>
      </w:pPr>
      <w:r>
        <w:rPr>
          <w:rFonts w:eastAsia="Arial Unicode MS"/>
        </w:rPr>
        <w:br w:type="page"/>
      </w:r>
    </w:p>
    <w:p w14:paraId="101AB096" w14:textId="77777777" w:rsidR="00145862" w:rsidRDefault="00145862" w:rsidP="00145862">
      <w:pPr>
        <w:rPr>
          <w:rFonts w:eastAsia="Arial Unicode MS"/>
        </w:rPr>
      </w:pPr>
      <w:r>
        <w:rPr>
          <w:rFonts w:eastAsia="Arial Unicode MS"/>
        </w:rPr>
        <w:lastRenderedPageBreak/>
        <w:t>Продолжение таблицы 1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145862" w:rsidRPr="00E83C4B" w14:paraId="3A9B9985" w14:textId="77777777" w:rsidTr="00A92A1E">
        <w:tc>
          <w:tcPr>
            <w:tcW w:w="3302" w:type="dxa"/>
          </w:tcPr>
          <w:p w14:paraId="6AF51520" w14:textId="77777777" w:rsidR="00145862" w:rsidRPr="001B1FB2" w:rsidRDefault="00145862" w:rsidP="00A92A1E">
            <w:pPr>
              <w:pStyle w:val="afff6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72" w:type="dxa"/>
          </w:tcPr>
          <w:p w14:paraId="57385406" w14:textId="77777777" w:rsidR="00145862" w:rsidRDefault="00145862" w:rsidP="00A92A1E">
            <w:pPr>
              <w:pStyle w:val="afff6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96" w:type="dxa"/>
          </w:tcPr>
          <w:p w14:paraId="26FC5D7F" w14:textId="77777777" w:rsidR="00145862" w:rsidRPr="001B1FB2" w:rsidRDefault="00145862" w:rsidP="00A92A1E">
            <w:pPr>
              <w:pStyle w:val="afff6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45862" w:rsidRPr="00E83C4B" w14:paraId="6833F6D4" w14:textId="77777777" w:rsidTr="00A92A1E">
        <w:tc>
          <w:tcPr>
            <w:tcW w:w="3302" w:type="dxa"/>
          </w:tcPr>
          <w:p w14:paraId="7E5D489F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Manager_interface</w:t>
            </w:r>
          </w:p>
        </w:tc>
        <w:tc>
          <w:tcPr>
            <w:tcW w:w="3072" w:type="dxa"/>
          </w:tcPr>
          <w:p w14:paraId="5BB7FCA3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Интерфейс менеджера, в котором он просмотреть статистику звонков. </w:t>
            </w:r>
          </w:p>
        </w:tc>
        <w:tc>
          <w:tcPr>
            <w:tcW w:w="3196" w:type="dxa"/>
          </w:tcPr>
          <w:p w14:paraId="3C63E33D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GetCallsAll</w:t>
            </w:r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статистики всех звонков</w:t>
            </w:r>
            <w:r w:rsidRPr="00B03993">
              <w:rPr>
                <w:sz w:val="24"/>
              </w:rPr>
              <w:t>;</w:t>
            </w:r>
          </w:p>
          <w:p w14:paraId="5F1175D2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GetCallsPeriod</w:t>
            </w:r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статистики звонков за определенный период</w:t>
            </w:r>
            <w:r w:rsidRPr="00B03993">
              <w:rPr>
                <w:sz w:val="24"/>
              </w:rPr>
              <w:t>;</w:t>
            </w:r>
          </w:p>
          <w:p w14:paraId="3BE1F140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GetCallsZone</w:t>
            </w:r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статистики звонков в определенный регион</w:t>
            </w:r>
            <w:r w:rsidRPr="00B03993">
              <w:rPr>
                <w:sz w:val="24"/>
              </w:rPr>
              <w:t>;</w:t>
            </w:r>
          </w:p>
          <w:p w14:paraId="65F0F6AB" w14:textId="77777777" w:rsidR="00145862" w:rsidRPr="00E83C4B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GetCallsCity</w:t>
            </w:r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статистики звонков в определенный город</w:t>
            </w:r>
            <w:r w:rsidRPr="00B03993">
              <w:rPr>
                <w:sz w:val="24"/>
              </w:rPr>
              <w:t>;</w:t>
            </w:r>
          </w:p>
        </w:tc>
      </w:tr>
    </w:tbl>
    <w:p w14:paraId="2C9114C2" w14:textId="77777777" w:rsidR="00145862" w:rsidRDefault="00145862" w:rsidP="00145862">
      <w:pPr>
        <w:rPr>
          <w:rFonts w:eastAsia="Arial Unicode MS"/>
        </w:rPr>
      </w:pPr>
    </w:p>
    <w:p w14:paraId="54D625F9" w14:textId="77777777" w:rsidR="00145862" w:rsidRDefault="00145862" w:rsidP="00145862">
      <w:pPr>
        <w:pStyle w:val="12"/>
      </w:pPr>
      <w:r w:rsidRPr="009A25CB">
        <w:t xml:space="preserve">На рисунках </w:t>
      </w:r>
      <w:r>
        <w:t>1-9</w:t>
      </w:r>
      <w:r w:rsidRPr="009A25CB">
        <w:t xml:space="preserve"> продемонстрированы скриншоты корректного выполнения данных</w:t>
      </w:r>
      <w:r>
        <w:t xml:space="preserve"> функций</w:t>
      </w:r>
      <w:r w:rsidRPr="009A25CB">
        <w:t xml:space="preserve"> </w:t>
      </w:r>
      <w:r>
        <w:t>авторизации, просмотра таблиц, редактирования таблиц, удаления информации из таблиц, просмотра статистики звонков</w:t>
      </w:r>
      <w:r w:rsidRPr="009A25CB">
        <w:t xml:space="preserve">. </w:t>
      </w:r>
    </w:p>
    <w:p w14:paraId="367BB6F2" w14:textId="311CB2FF" w:rsidR="00145862" w:rsidRDefault="00145862" w:rsidP="00145862">
      <w:pPr>
        <w:pStyle w:val="12"/>
      </w:pPr>
      <w:r>
        <w:rPr>
          <w:noProof/>
          <w:lang w:eastAsia="ru-RU"/>
        </w:rPr>
        <w:drawing>
          <wp:inline distT="0" distB="0" distL="0" distR="0" wp14:anchorId="4FCE9138" wp14:editId="64948770">
            <wp:extent cx="5334000" cy="3638550"/>
            <wp:effectExtent l="0" t="0" r="0" b="0"/>
            <wp:docPr id="13" name="Рисунок 13" descr="автор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авторизац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348F" w14:textId="77777777" w:rsidR="00145862" w:rsidRPr="00771304" w:rsidRDefault="00145862" w:rsidP="00145862">
      <w:pPr>
        <w:pStyle w:val="af9"/>
        <w:rPr>
          <w:lang w:val="en-US"/>
        </w:rPr>
      </w:pPr>
      <w:r>
        <w:t>Рисунок 1</w:t>
      </w:r>
      <w:r w:rsidRPr="00372B71">
        <w:t xml:space="preserve"> </w:t>
      </w:r>
      <w:r>
        <w:t>–</w:t>
      </w:r>
      <w:r w:rsidRPr="00372B71">
        <w:t xml:space="preserve"> </w:t>
      </w:r>
      <w:r>
        <w:t xml:space="preserve">Авторизация пользователя </w:t>
      </w:r>
      <w:r>
        <w:rPr>
          <w:lang w:val="en-US"/>
        </w:rPr>
        <w:t>manager</w:t>
      </w:r>
    </w:p>
    <w:p w14:paraId="2BBB3934" w14:textId="7FCE6427" w:rsidR="00145862" w:rsidRDefault="00145862" w:rsidP="00145862">
      <w:pPr>
        <w:pStyle w:val="af9"/>
      </w:pPr>
      <w:r>
        <w:rPr>
          <w:noProof/>
          <w:lang w:eastAsia="ru-RU"/>
        </w:rPr>
        <w:lastRenderedPageBreak/>
        <w:drawing>
          <wp:inline distT="0" distB="0" distL="0" distR="0" wp14:anchorId="42A5F5F9" wp14:editId="24BCF34C">
            <wp:extent cx="5286375" cy="3581400"/>
            <wp:effectExtent l="0" t="0" r="9525" b="0"/>
            <wp:docPr id="12" name="Рисунок 12" descr="статистика для всех звон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татистика для всех звонк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3EE8" w14:textId="77777777" w:rsidR="00145862" w:rsidRDefault="00145862" w:rsidP="00145862">
      <w:pPr>
        <w:pStyle w:val="af9"/>
      </w:pPr>
      <w:r>
        <w:t>Рисунок 2 – Вывод статистики всех звонков</w:t>
      </w:r>
    </w:p>
    <w:p w14:paraId="14101AE8" w14:textId="376A5246" w:rsidR="00145862" w:rsidRDefault="00145862" w:rsidP="00145862">
      <w:pPr>
        <w:pStyle w:val="af9"/>
      </w:pPr>
      <w:r>
        <w:rPr>
          <w:noProof/>
          <w:lang w:eastAsia="ru-RU"/>
        </w:rPr>
        <w:drawing>
          <wp:inline distT="0" distB="0" distL="0" distR="0" wp14:anchorId="73DA291F" wp14:editId="51514FAC">
            <wp:extent cx="5143500" cy="3495675"/>
            <wp:effectExtent l="0" t="0" r="0" b="9525"/>
            <wp:docPr id="11" name="Рисунок 11" descr="статистика для реги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татистика для регион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FAD7" w14:textId="77777777" w:rsidR="00145862" w:rsidRDefault="00145862" w:rsidP="00145862">
      <w:pPr>
        <w:pStyle w:val="af9"/>
      </w:pPr>
      <w:r>
        <w:t>Рисунок 3</w:t>
      </w:r>
      <w:r w:rsidRPr="00771304">
        <w:t xml:space="preserve"> – </w:t>
      </w:r>
      <w:r>
        <w:t>Вывод статистики звонков для региона</w:t>
      </w:r>
    </w:p>
    <w:p w14:paraId="1377EBAA" w14:textId="637D9446" w:rsidR="00145862" w:rsidRDefault="00145862" w:rsidP="00145862">
      <w:pPr>
        <w:pStyle w:val="af9"/>
      </w:pPr>
      <w:r>
        <w:rPr>
          <w:noProof/>
          <w:lang w:eastAsia="ru-RU"/>
        </w:rPr>
        <w:lastRenderedPageBreak/>
        <w:drawing>
          <wp:inline distT="0" distB="0" distL="0" distR="0" wp14:anchorId="13687809" wp14:editId="56F72CC6">
            <wp:extent cx="5219700" cy="3543300"/>
            <wp:effectExtent l="0" t="0" r="0" b="0"/>
            <wp:docPr id="9" name="Рисунок 9" descr="окно доб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окно добавле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9F43" w14:textId="77777777" w:rsidR="00145862" w:rsidRDefault="00145862" w:rsidP="00145862">
      <w:pPr>
        <w:pStyle w:val="af9"/>
      </w:pPr>
      <w:r>
        <w:t>Рисунок 4 – Окно добавления города</w:t>
      </w:r>
    </w:p>
    <w:p w14:paraId="4C22CA9F" w14:textId="43845124" w:rsidR="00145862" w:rsidRDefault="00145862" w:rsidP="00145862">
      <w:pPr>
        <w:pStyle w:val="af9"/>
      </w:pPr>
      <w:r>
        <w:rPr>
          <w:noProof/>
          <w:lang w:eastAsia="ru-RU"/>
        </w:rPr>
        <w:drawing>
          <wp:inline distT="0" distB="0" distL="0" distR="0" wp14:anchorId="29D1A8CB" wp14:editId="5AD549FD">
            <wp:extent cx="5229225" cy="3562350"/>
            <wp:effectExtent l="0" t="0" r="9525" b="0"/>
            <wp:docPr id="8" name="Рисунок 8" descr="результат доб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езультат добавле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0436" w14:textId="77777777" w:rsidR="00145862" w:rsidRPr="00301465" w:rsidRDefault="00145862" w:rsidP="00145862">
      <w:pPr>
        <w:pStyle w:val="af9"/>
      </w:pPr>
      <w:r>
        <w:t>Рисунок 5</w:t>
      </w:r>
      <w:r>
        <w:rPr>
          <w:lang w:val="en-US"/>
        </w:rPr>
        <w:t xml:space="preserve"> – </w:t>
      </w:r>
      <w:r>
        <w:t>Результат добавления города</w:t>
      </w:r>
    </w:p>
    <w:p w14:paraId="13E26C47" w14:textId="1F26EFC3" w:rsidR="00145862" w:rsidRDefault="00145862" w:rsidP="00145862">
      <w:pPr>
        <w:pStyle w:val="af9"/>
      </w:pPr>
      <w:r>
        <w:rPr>
          <w:noProof/>
          <w:lang w:eastAsia="ru-RU"/>
        </w:rPr>
        <w:lastRenderedPageBreak/>
        <w:drawing>
          <wp:inline distT="0" distB="0" distL="0" distR="0" wp14:anchorId="6B453E13" wp14:editId="5EEC0273">
            <wp:extent cx="5219700" cy="3562350"/>
            <wp:effectExtent l="0" t="0" r="0" b="0"/>
            <wp:docPr id="7" name="Рисунок 7" descr="выбор поля для удаления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ыбор поля для удаления изменен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9F8E" w14:textId="77777777" w:rsidR="00145862" w:rsidRDefault="00145862" w:rsidP="00145862">
      <w:pPr>
        <w:pStyle w:val="af9"/>
      </w:pPr>
      <w:r>
        <w:t>Рисунок 6</w:t>
      </w:r>
      <w:r w:rsidRPr="00C14FA1">
        <w:t xml:space="preserve"> </w:t>
      </w:r>
      <w:r>
        <w:t>–</w:t>
      </w:r>
      <w:r w:rsidRPr="00C14FA1">
        <w:t xml:space="preserve"> </w:t>
      </w:r>
      <w:r>
        <w:t>Выбор поля для изменения/удаления города</w:t>
      </w:r>
    </w:p>
    <w:p w14:paraId="45D5FA87" w14:textId="6F36312E" w:rsidR="00145862" w:rsidRDefault="00145862" w:rsidP="00145862">
      <w:pPr>
        <w:pStyle w:val="af9"/>
      </w:pPr>
      <w:r>
        <w:rPr>
          <w:noProof/>
          <w:lang w:eastAsia="ru-RU"/>
        </w:rPr>
        <w:drawing>
          <wp:inline distT="0" distB="0" distL="0" distR="0" wp14:anchorId="5A6B3FEF" wp14:editId="49201799">
            <wp:extent cx="5314950" cy="3609975"/>
            <wp:effectExtent l="0" t="0" r="0" b="9525"/>
            <wp:docPr id="6" name="Рисунок 6" descr="окно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кно измен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7– Окно изменения города</w:t>
      </w:r>
    </w:p>
    <w:p w14:paraId="3CF8F545" w14:textId="7328D926" w:rsidR="00145862" w:rsidRDefault="00145862" w:rsidP="00145862">
      <w:pPr>
        <w:pStyle w:val="affd"/>
      </w:pPr>
      <w:r>
        <w:rPr>
          <w:noProof/>
          <w:lang w:eastAsia="ru-RU"/>
        </w:rPr>
        <w:lastRenderedPageBreak/>
        <w:drawing>
          <wp:inline distT="0" distB="0" distL="0" distR="0" wp14:anchorId="5F80965A" wp14:editId="56681CE1">
            <wp:extent cx="5400675" cy="3648075"/>
            <wp:effectExtent l="0" t="0" r="9525" b="9525"/>
            <wp:docPr id="5" name="Рисунок 5" descr="результат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результат изменен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24F2" w14:textId="77777777" w:rsidR="00145862" w:rsidRDefault="00145862" w:rsidP="00145862">
      <w:pPr>
        <w:pStyle w:val="affd"/>
      </w:pPr>
      <w:r>
        <w:t>Рисунок 8 – Результат изменения города</w:t>
      </w:r>
    </w:p>
    <w:p w14:paraId="59241953" w14:textId="3F2816AE" w:rsidR="00145862" w:rsidRDefault="00145862" w:rsidP="00145862">
      <w:pPr>
        <w:pStyle w:val="affd"/>
      </w:pPr>
      <w:r>
        <w:rPr>
          <w:noProof/>
          <w:lang w:eastAsia="ru-RU"/>
        </w:rPr>
        <w:drawing>
          <wp:inline distT="0" distB="0" distL="0" distR="0" wp14:anchorId="6314F56D" wp14:editId="180CD3DA">
            <wp:extent cx="5686425" cy="3867150"/>
            <wp:effectExtent l="0" t="0" r="9525" b="0"/>
            <wp:docPr id="2" name="Рисунок 2" descr="результат уда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результат удален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74F2" w14:textId="77777777" w:rsidR="00145862" w:rsidRPr="007D098A" w:rsidRDefault="00145862" w:rsidP="00145862">
      <w:pPr>
        <w:pStyle w:val="affd"/>
      </w:pPr>
      <w:r>
        <w:t>Рисунок 9 – Результат удаления города</w:t>
      </w:r>
    </w:p>
    <w:p w14:paraId="024F420F" w14:textId="77777777" w:rsidR="00145862" w:rsidRDefault="00145862" w:rsidP="00145862">
      <w:pPr>
        <w:pStyle w:val="affd"/>
        <w:rPr>
          <w:rFonts w:ascii="Arial" w:hAnsi="Arial"/>
          <w:sz w:val="32"/>
        </w:rPr>
      </w:pPr>
      <w:r>
        <w:br w:type="page"/>
      </w:r>
    </w:p>
    <w:p w14:paraId="35A5DA45" w14:textId="77777777" w:rsidR="00145862" w:rsidRPr="00145862" w:rsidRDefault="00145862" w:rsidP="00145862">
      <w:pPr>
        <w:pStyle w:val="110"/>
        <w:rPr>
          <w:lang w:val="ru-RU"/>
        </w:rPr>
      </w:pPr>
      <w:r w:rsidRPr="00145862">
        <w:rPr>
          <w:lang w:val="ru-RU"/>
        </w:rPr>
        <w:lastRenderedPageBreak/>
        <w:t>заключение</w:t>
      </w:r>
    </w:p>
    <w:p w14:paraId="36B351FA" w14:textId="77777777" w:rsidR="00145862" w:rsidRDefault="00145862" w:rsidP="00145862">
      <w:pPr>
        <w:pStyle w:val="12"/>
      </w:pPr>
      <w:r>
        <w:t xml:space="preserve">Было определено место АИС в области управления данными ТС, изучен вопрос практической разработки АИС. Было уделено особое внимание стандартным функциям и процессам, которые должны быть реализованы. На основании изученного были разработаны начальные диаграммы процессов сбора и учета информации. На следующем этапе определялась платформа разработки АИС. На этапе разработки диаграммы были реализованы в модули программного продукта. Этап разработки логически завершается разработкой баз данных. После реализации модулей системы вся система, включая разработанные модули была перемещена на сервер. Следует отметить, что в системе разграничены права пользователей и рассматриваются две группы пользователей. </w:t>
      </w:r>
    </w:p>
    <w:p w14:paraId="185CA430" w14:textId="77777777" w:rsidR="00145862" w:rsidRDefault="00145862" w:rsidP="00145862">
      <w:pPr>
        <w:pStyle w:val="12"/>
      </w:pPr>
      <w:r>
        <w:t>Таким образом все задачи, поставленные на практику, решены. Цели практики достигнуты.</w:t>
      </w:r>
    </w:p>
    <w:p w14:paraId="35137A0A" w14:textId="77777777" w:rsidR="00145862" w:rsidRDefault="00145862" w:rsidP="00145862">
      <w:pPr>
        <w:pStyle w:val="12"/>
      </w:pPr>
    </w:p>
    <w:p w14:paraId="473D98BD" w14:textId="77777777" w:rsidR="00145862" w:rsidRDefault="00145862" w:rsidP="00145862">
      <w:pPr>
        <w:pStyle w:val="12"/>
      </w:pPr>
    </w:p>
    <w:p w14:paraId="211972F6" w14:textId="77777777" w:rsidR="00145862" w:rsidRDefault="00145862" w:rsidP="00145862">
      <w:pPr>
        <w:pStyle w:val="12"/>
      </w:pPr>
    </w:p>
    <w:p w14:paraId="685C1B36" w14:textId="77777777" w:rsidR="00145862" w:rsidRDefault="00145862" w:rsidP="00145862">
      <w:pPr>
        <w:rPr>
          <w:lang w:val="en-US"/>
        </w:rPr>
      </w:pPr>
    </w:p>
    <w:p w14:paraId="308CCA46" w14:textId="77777777" w:rsidR="00145862" w:rsidRDefault="00145862" w:rsidP="00145862">
      <w:pPr>
        <w:rPr>
          <w:rFonts w:ascii="Arial" w:hAnsi="Arial"/>
          <w:sz w:val="32"/>
          <w:lang w:val="en-US"/>
        </w:rPr>
      </w:pPr>
      <w:r>
        <w:br w:type="page"/>
      </w:r>
    </w:p>
    <w:p w14:paraId="2438A93C" w14:textId="77777777" w:rsidR="00145862" w:rsidRDefault="00145862" w:rsidP="00145862">
      <w:pPr>
        <w:pStyle w:val="110"/>
      </w:pPr>
      <w:r w:rsidRPr="009A25CB">
        <w:lastRenderedPageBreak/>
        <w:t>Список источников</w:t>
      </w:r>
    </w:p>
    <w:p w14:paraId="2CC1396A" w14:textId="77777777" w:rsidR="00145862" w:rsidRPr="009A25CB" w:rsidRDefault="00145862" w:rsidP="00D02AF0">
      <w:pPr>
        <w:pStyle w:val="1"/>
        <w:numPr>
          <w:ilvl w:val="0"/>
          <w:numId w:val="40"/>
        </w:numPr>
        <w:ind w:left="567" w:firstLine="567"/>
      </w:pPr>
      <w:r w:rsidRPr="008D4836">
        <w:t xml:space="preserve">ГОСТ 19.201-78 Техническое задание. </w:t>
      </w:r>
      <w:r w:rsidRPr="009A25CB">
        <w:t xml:space="preserve">Требования к содержанию и оформлению. (Переиздание (Ноябрь 1987 г.) с Изменением № 1, утвержденным в июле 1981 г (ИУС 7-81)) [Электронный ресурс] // RUGOST1.0 - разработка документации по ГОСТ 34, 19, РД-50: [сайт].   URL: http://www.rugost.com/index.php?option=com_content&amp;view=article&amp;id=54:19201-78&amp;catid=19 (дата обращения: </w:t>
      </w:r>
      <w:r>
        <w:t>10</w:t>
      </w:r>
      <w:r w:rsidRPr="009A25CB">
        <w:t>.1</w:t>
      </w:r>
      <w:r>
        <w:t>0</w:t>
      </w:r>
      <w:r w:rsidRPr="009A25CB">
        <w:t>.201</w:t>
      </w:r>
      <w:r>
        <w:t>9</w:t>
      </w:r>
      <w:r w:rsidRPr="009A25CB">
        <w:t>)</w:t>
      </w:r>
    </w:p>
    <w:p w14:paraId="0BC47074" w14:textId="77777777" w:rsidR="00145862" w:rsidRDefault="00145862" w:rsidP="00D02AF0">
      <w:pPr>
        <w:pStyle w:val="1"/>
        <w:numPr>
          <w:ilvl w:val="0"/>
          <w:numId w:val="40"/>
        </w:numPr>
        <w:ind w:left="567" w:firstLine="567"/>
      </w:pPr>
      <w:r w:rsidRPr="00B771E4">
        <w:t>ГОСТ 34.602-89 Техническое задание на создание автоматизированной системы [Электронный ресурс] // RUGOST1.0 - разработка документации по ГОСТ 34, 19, РД-50: [сайт].   URL</w:t>
      </w:r>
      <w:r>
        <w:t>.</w:t>
      </w:r>
      <w:r w:rsidRPr="00B771E4">
        <w:t xml:space="preserve"> http://www.rugost.com/index.php?option=com_content&amp;view=article&amp;id=96:gost-34602-89&amp;catid=22&amp;Itemid=53  (дата обращения: </w:t>
      </w:r>
      <w:r>
        <w:t>10</w:t>
      </w:r>
      <w:r w:rsidRPr="00B771E4">
        <w:t>.1</w:t>
      </w:r>
      <w:r>
        <w:t>0</w:t>
      </w:r>
      <w:r w:rsidRPr="00B771E4">
        <w:t>.201</w:t>
      </w:r>
      <w:r>
        <w:t>9</w:t>
      </w:r>
      <w:r w:rsidRPr="00B771E4">
        <w:t>)</w:t>
      </w:r>
    </w:p>
    <w:p w14:paraId="0A1AB68F" w14:textId="77777777" w:rsidR="00145862" w:rsidRPr="00F35D4D" w:rsidRDefault="00145862" w:rsidP="00D02AF0">
      <w:pPr>
        <w:pStyle w:val="1"/>
        <w:numPr>
          <w:ilvl w:val="0"/>
          <w:numId w:val="40"/>
        </w:numPr>
        <w:ind w:left="567" w:firstLine="567"/>
      </w:pPr>
      <w:r w:rsidRPr="00F35D4D">
        <w:t>Ульман Д.Д., Уидом Д. Реляционные базы данных. Лори, 2014.</w:t>
      </w:r>
      <w:r w:rsidRPr="00145862">
        <w:rPr>
          <w:lang w:val="en-US"/>
        </w:rPr>
        <w:t xml:space="preserve"> 384c.</w:t>
      </w:r>
    </w:p>
    <w:p w14:paraId="3DDA4A11" w14:textId="77777777" w:rsidR="00145862" w:rsidRPr="00F35D4D" w:rsidRDefault="00145862" w:rsidP="00D02AF0">
      <w:pPr>
        <w:pStyle w:val="1"/>
        <w:numPr>
          <w:ilvl w:val="0"/>
          <w:numId w:val="40"/>
        </w:numPr>
        <w:ind w:left="567" w:firstLine="567"/>
      </w:pPr>
      <w:r w:rsidRPr="00F35D4D">
        <w:t>Рудаков А.В., Федорова Г.Н. Технология разработки программных продуктов. Практикум. А.В.: Издательский центр «Академия», 2010.</w:t>
      </w:r>
      <w:r w:rsidRPr="00145862">
        <w:rPr>
          <w:lang w:val="en-US"/>
        </w:rPr>
        <w:t xml:space="preserve"> 187c.</w:t>
      </w:r>
      <w:r w:rsidRPr="00F35D4D">
        <w:t xml:space="preserve"> </w:t>
      </w:r>
    </w:p>
    <w:p w14:paraId="7A5837E7" w14:textId="77777777" w:rsidR="00145862" w:rsidRDefault="00145862" w:rsidP="00D02AF0">
      <w:pPr>
        <w:pStyle w:val="1"/>
        <w:numPr>
          <w:ilvl w:val="0"/>
          <w:numId w:val="40"/>
        </w:numPr>
        <w:ind w:left="567" w:firstLine="567"/>
      </w:pPr>
      <w:r w:rsidRPr="00F35D4D">
        <w:t>Коннолли Т., Бегг К. Базы данных. Проектирование, реализация и сопровождение. Теория и практика. Вильямс, 2017.</w:t>
      </w:r>
      <w:r w:rsidRPr="00145862">
        <w:rPr>
          <w:lang w:val="en-US"/>
        </w:rPr>
        <w:t xml:space="preserve"> 1440c.</w:t>
      </w:r>
    </w:p>
    <w:p w14:paraId="25658EEF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Проектирование информационных систем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 xml:space="preserve">// Национальный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1" w:history="1">
        <w:r>
          <w:rPr>
            <w:rStyle w:val="ab"/>
          </w:rPr>
          <w:t>https://www.intuit.ru/studies/courses/2195/55/info</w:t>
        </w:r>
      </w:hyperlink>
      <w:r w:rsidRPr="00145862">
        <w:rPr>
          <w:shd w:val="clear" w:color="auto" w:fill="FFFFFF"/>
        </w:rPr>
        <w:t xml:space="preserve"> (дата обращения: 26.12.2019).</w:t>
      </w:r>
    </w:p>
    <w:p w14:paraId="44291D99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Учимся проектированию Entity Relationship — диаграмм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 xml:space="preserve">// Хабр </w:t>
      </w:r>
      <w:r w:rsidRPr="00B771E4">
        <w:t>[сайт]</w:t>
      </w:r>
      <w:r w:rsidRPr="009F2299">
        <w:t xml:space="preserve">, </w:t>
      </w:r>
      <w:r>
        <w:t>16.02.2019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2" w:history="1">
        <w:r>
          <w:rPr>
            <w:rStyle w:val="ab"/>
          </w:rPr>
          <w:t>https://habr.com/ru/post/440556/</w:t>
        </w:r>
      </w:hyperlink>
      <w:r w:rsidRPr="00145862">
        <w:rPr>
          <w:shd w:val="clear" w:color="auto" w:fill="FFFFFF"/>
        </w:rPr>
        <w:t xml:space="preserve"> (дата обращения: 26.12.2019).</w:t>
      </w:r>
    </w:p>
    <w:p w14:paraId="786147F3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>Проектирование хранилищ данных для приложений систем деловой осведомленности (</w:t>
      </w:r>
      <w:r w:rsidRPr="00145862">
        <w:rPr>
          <w:shd w:val="clear" w:color="auto" w:fill="FFFFFF"/>
          <w:lang w:val="en-US"/>
        </w:rPr>
        <w:t>Business</w:t>
      </w:r>
      <w:r w:rsidRPr="00145862">
        <w:rPr>
          <w:shd w:val="clear" w:color="auto" w:fill="FFFFFF"/>
        </w:rPr>
        <w:t xml:space="preserve"> </w:t>
      </w:r>
      <w:r w:rsidRPr="00145862">
        <w:rPr>
          <w:shd w:val="clear" w:color="auto" w:fill="FFFFFF"/>
          <w:lang w:val="en-US"/>
        </w:rPr>
        <w:t>Intelligence</w:t>
      </w:r>
      <w:r w:rsidRPr="00145862">
        <w:rPr>
          <w:shd w:val="clear" w:color="auto" w:fill="FFFFFF"/>
        </w:rPr>
        <w:t xml:space="preserve"> </w:t>
      </w:r>
      <w:r w:rsidRPr="00145862">
        <w:rPr>
          <w:shd w:val="clear" w:color="auto" w:fill="FFFFFF"/>
          <w:lang w:val="en-US"/>
        </w:rPr>
        <w:t>Systems</w:t>
      </w:r>
      <w:r w:rsidRPr="00145862">
        <w:rPr>
          <w:shd w:val="clear" w:color="auto" w:fill="FFFFFF"/>
        </w:rPr>
        <w:t xml:space="preserve">)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 xml:space="preserve">// Национальный открытый университет ИНТУИТ </w:t>
      </w:r>
      <w:r w:rsidRPr="00B771E4">
        <w:t>[сайт]</w:t>
      </w:r>
      <w:r w:rsidRPr="009F2299">
        <w:t>, 2003-</w:t>
      </w:r>
      <w:r w:rsidRPr="009F2299">
        <w:lastRenderedPageBreak/>
        <w:t>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3" w:history="1">
        <w:r>
          <w:rPr>
            <w:rStyle w:val="ab"/>
          </w:rPr>
          <w:t>https://www.intuit.ru/studies/courses/599/455/info</w:t>
        </w:r>
      </w:hyperlink>
      <w:r w:rsidRPr="00145862">
        <w:rPr>
          <w:shd w:val="clear" w:color="auto" w:fill="FFFFFF"/>
        </w:rPr>
        <w:t xml:space="preserve"> (дата обращения: 26.12.2019).</w:t>
      </w:r>
    </w:p>
    <w:p w14:paraId="47123F85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Основы работы с базами данных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 xml:space="preserve">// Национальный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4" w:history="1">
        <w:r>
          <w:rPr>
            <w:rStyle w:val="ab"/>
          </w:rPr>
          <w:t>https://www.intuit.ru/studies/courses/93/93/info</w:t>
        </w:r>
      </w:hyperlink>
      <w:r w:rsidRPr="00145862">
        <w:rPr>
          <w:shd w:val="clear" w:color="auto" w:fill="FFFFFF"/>
        </w:rPr>
        <w:t xml:space="preserve"> (дата обращения: 26.12.2019).</w:t>
      </w:r>
    </w:p>
    <w:p w14:paraId="68FFD519" w14:textId="61D24E56" w:rsidR="00512CFC" w:rsidRPr="00A92A1E" w:rsidRDefault="00512CFC" w:rsidP="00D02AF0">
      <w:pPr>
        <w:pStyle w:val="1"/>
        <w:numPr>
          <w:ilvl w:val="0"/>
          <w:numId w:val="40"/>
        </w:numPr>
        <w:tabs>
          <w:tab w:val="left" w:pos="1134"/>
        </w:tabs>
        <w:ind w:left="567" w:firstLine="567"/>
        <w:rPr>
          <w:shd w:val="clear" w:color="auto" w:fill="FFFFFF"/>
        </w:rPr>
      </w:pPr>
      <w:r w:rsidRPr="00A92A1E">
        <w:rPr>
          <w:shd w:val="clear" w:color="auto" w:fill="FFFFFF"/>
        </w:rPr>
        <w:t xml:space="preserve">Нормализация отношений. Шесть нормальных форм </w:t>
      </w:r>
      <w:r w:rsidRPr="00B771E4">
        <w:t xml:space="preserve">[Электронный ресурс] </w:t>
      </w:r>
      <w:r w:rsidRPr="00A92A1E">
        <w:rPr>
          <w:shd w:val="clear" w:color="auto" w:fill="FFFFFF"/>
        </w:rPr>
        <w:t xml:space="preserve">// Хабр </w:t>
      </w:r>
      <w:r w:rsidRPr="00B771E4">
        <w:t>[сайт]</w:t>
      </w:r>
      <w:r w:rsidRPr="009F2299">
        <w:t xml:space="preserve">, </w:t>
      </w:r>
      <w:r>
        <w:t>2.05.2015</w:t>
      </w:r>
      <w:r w:rsidRPr="00B771E4">
        <w:t>.</w:t>
      </w:r>
      <w:r w:rsidRPr="00A92A1E">
        <w:rPr>
          <w:shd w:val="clear" w:color="auto" w:fill="FFFFFF"/>
        </w:rPr>
        <w:t xml:space="preserve"> URL. </w:t>
      </w:r>
      <w:hyperlink r:id="rId25" w:history="1">
        <w:r>
          <w:rPr>
            <w:rStyle w:val="ab"/>
          </w:rPr>
          <w:t>https://habr.com/ru/post/254773/</w:t>
        </w:r>
      </w:hyperlink>
      <w:r w:rsidRPr="00A92A1E">
        <w:rPr>
          <w:shd w:val="clear" w:color="auto" w:fill="FFFFFF"/>
        </w:rPr>
        <w:t xml:space="preserve"> (дата обращения: 26.12.2019).</w:t>
      </w:r>
    </w:p>
    <w:p w14:paraId="221BB01A" w14:textId="77777777" w:rsidR="00145862" w:rsidRPr="005C73AC" w:rsidRDefault="00145862" w:rsidP="00145862">
      <w:pPr>
        <w:pStyle w:val="1"/>
        <w:numPr>
          <w:ilvl w:val="0"/>
          <w:numId w:val="0"/>
        </w:numPr>
        <w:ind w:left="1134"/>
        <w:rPr>
          <w:shd w:val="clear" w:color="auto" w:fill="FFFFFF"/>
        </w:rPr>
        <w:sectPr w:rsidR="00145862" w:rsidRPr="005C73AC">
          <w:pgSz w:w="11906" w:h="16838"/>
          <w:pgMar w:top="1134" w:right="850" w:bottom="1134" w:left="1701" w:header="709" w:footer="850" w:gutter="0"/>
          <w:cols w:space="720"/>
        </w:sectPr>
      </w:pPr>
    </w:p>
    <w:p w14:paraId="1B3FA6AC" w14:textId="77777777" w:rsidR="00145862" w:rsidRDefault="00145862" w:rsidP="00145862">
      <w:pPr>
        <w:pStyle w:val="1"/>
        <w:numPr>
          <w:ilvl w:val="0"/>
          <w:numId w:val="0"/>
        </w:numPr>
        <w:ind w:left="1602"/>
      </w:pPr>
    </w:p>
    <w:p w14:paraId="73E9C410" w14:textId="77777777" w:rsidR="00145862" w:rsidRDefault="00145862" w:rsidP="00145862">
      <w:pPr>
        <w:pStyle w:val="1"/>
        <w:numPr>
          <w:ilvl w:val="0"/>
          <w:numId w:val="0"/>
        </w:numPr>
        <w:ind w:left="1602"/>
      </w:pPr>
    </w:p>
    <w:p w14:paraId="6A1380C3" w14:textId="77777777" w:rsidR="00145862" w:rsidRDefault="00145862" w:rsidP="00145862">
      <w:bookmarkStart w:id="1" w:name="_Toc521058371"/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58DE6" wp14:editId="3AB17617">
                <wp:simplePos x="0" y="0"/>
                <wp:positionH relativeFrom="column">
                  <wp:posOffset>-1080135</wp:posOffset>
                </wp:positionH>
                <wp:positionV relativeFrom="paragraph">
                  <wp:posOffset>3629025</wp:posOffset>
                </wp:positionV>
                <wp:extent cx="7553325" cy="726440"/>
                <wp:effectExtent l="0" t="0" r="9525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2771" w14:textId="77777777" w:rsidR="00A92A1E" w:rsidRDefault="00A92A1E" w:rsidP="00145862">
                            <w:pPr>
                              <w:pStyle w:val="aff0"/>
                              <w:rPr>
                                <w:lang w:val="ru-RU"/>
                              </w:rPr>
                            </w:pPr>
                            <w:bookmarkStart w:id="2" w:name="_Toc319955479"/>
                            <w:bookmarkStart w:id="3" w:name="_Toc336248542"/>
                            <w:bookmarkStart w:id="4" w:name="_Toc336703979"/>
                            <w:bookmarkStart w:id="5" w:name="_Toc337393277"/>
                            <w:r w:rsidRPr="00A36AB6">
                              <w:t>ПРИЛОЖЕНИЕ</w:t>
                            </w:r>
                            <w:r w:rsidRPr="00CC1964">
                              <w:t xml:space="preserve"> 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  <w:p w14:paraId="4C68F34A" w14:textId="77777777" w:rsidR="00A92A1E" w:rsidRPr="00F302F7" w:rsidRDefault="00A92A1E" w:rsidP="00145862">
                            <w:pPr>
                              <w:pStyle w:val="aff0"/>
                            </w:pPr>
                            <w:r>
                              <w:t>Техническое задание</w:t>
                            </w:r>
                          </w:p>
                          <w:p w14:paraId="714A4488" w14:textId="77777777" w:rsidR="00A92A1E" w:rsidRPr="009E1900" w:rsidRDefault="00A92A1E" w:rsidP="00145862">
                            <w:pPr>
                              <w:pStyle w:val="afffb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D58DE6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-85.05pt;margin-top:285.75pt;width:594.75pt;height:5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" stroked="f">
                <v:textbox style="mso-fit-shape-to-text:t">
                  <w:txbxContent>
                    <w:p w14:paraId="5C0F2771" w14:textId="77777777" w:rsidR="00A92A1E" w:rsidRDefault="00A92A1E" w:rsidP="00145862">
                      <w:pPr>
                        <w:pStyle w:val="aff0"/>
                        <w:rPr>
                          <w:lang w:val="ru-RU"/>
                        </w:rPr>
                      </w:pPr>
                      <w:bookmarkStart w:id="6" w:name="_Toc319955479"/>
                      <w:bookmarkStart w:id="7" w:name="_Toc336248542"/>
                      <w:bookmarkStart w:id="8" w:name="_Toc336703979"/>
                      <w:bookmarkStart w:id="9" w:name="_Toc337393277"/>
                      <w:r w:rsidRPr="00A36AB6">
                        <w:t>ПРИЛОЖЕНИЕ</w:t>
                      </w:r>
                      <w:r w:rsidRPr="00CC1964">
                        <w:t xml:space="preserve"> </w:t>
                      </w:r>
                      <w:bookmarkEnd w:id="6"/>
                      <w:bookmarkEnd w:id="7"/>
                      <w:bookmarkEnd w:id="8"/>
                      <w:bookmarkEnd w:id="9"/>
                      <w:r>
                        <w:rPr>
                          <w:lang w:val="ru-RU"/>
                        </w:rPr>
                        <w:t>А</w:t>
                      </w:r>
                    </w:p>
                    <w:p w14:paraId="4C68F34A" w14:textId="77777777" w:rsidR="00A92A1E" w:rsidRPr="00F302F7" w:rsidRDefault="00A92A1E" w:rsidP="00145862">
                      <w:pPr>
                        <w:pStyle w:val="aff0"/>
                      </w:pPr>
                      <w:r>
                        <w:t>Техническое задание</w:t>
                      </w:r>
                    </w:p>
                    <w:p w14:paraId="714A4488" w14:textId="77777777" w:rsidR="00A92A1E" w:rsidRPr="009E1900" w:rsidRDefault="00A92A1E" w:rsidP="00145862">
                      <w:pPr>
                        <w:pStyle w:val="afffb"/>
                      </w:pPr>
                    </w:p>
                  </w:txbxContent>
                </v:textbox>
              </v:shape>
            </w:pict>
          </mc:Fallback>
        </mc:AlternateContent>
      </w:r>
    </w:p>
    <w:p w14:paraId="093FA8DC" w14:textId="77777777" w:rsidR="00145862" w:rsidRDefault="00145862" w:rsidP="00145862">
      <w:pPr>
        <w:rPr>
          <w:rFonts w:eastAsia="Arial Unicode MS"/>
        </w:rPr>
      </w:pPr>
    </w:p>
    <w:p w14:paraId="6A3DC89A" w14:textId="77777777" w:rsidR="00145862" w:rsidRDefault="00145862" w:rsidP="00145862">
      <w:pPr>
        <w:pStyle w:val="12"/>
      </w:pPr>
    </w:p>
    <w:p w14:paraId="5F459D20" w14:textId="77777777" w:rsidR="00145862" w:rsidRPr="00BE7B8C" w:rsidRDefault="00145862" w:rsidP="00D02AF0">
      <w:pPr>
        <w:pStyle w:val="110"/>
        <w:numPr>
          <w:ilvl w:val="0"/>
          <w:numId w:val="15"/>
        </w:numPr>
        <w:spacing w:line="0" w:lineRule="atLeast"/>
      </w:pPr>
      <w:r w:rsidRPr="00BE7B8C">
        <w:t>Назначение разработки</w:t>
      </w:r>
    </w:p>
    <w:p w14:paraId="0CA9C505" w14:textId="77777777" w:rsidR="00145862" w:rsidRDefault="00145862" w:rsidP="00145862">
      <w:pPr>
        <w:pStyle w:val="12"/>
      </w:pPr>
      <w:r w:rsidRPr="008F7295">
        <w:t xml:space="preserve">Автоматизированная информационная система (далее – АИС) предназначена для сбора информации и отслеживания статистики </w:t>
      </w:r>
      <w:r>
        <w:t xml:space="preserve">телефонной станции (далее – </w:t>
      </w:r>
      <w:r w:rsidRPr="008F7295">
        <w:t>ТС).</w:t>
      </w:r>
    </w:p>
    <w:p w14:paraId="67F815F9" w14:textId="77777777" w:rsidR="00145862" w:rsidRPr="00C14FA1" w:rsidRDefault="00145862" w:rsidP="00145862">
      <w:pPr>
        <w:pStyle w:val="12"/>
      </w:pPr>
      <w:r w:rsidRPr="008F7295">
        <w:t xml:space="preserve">Целевой аудиторией АИС </w:t>
      </w:r>
      <w:r>
        <w:t xml:space="preserve">являются операторы и менеджеры </w:t>
      </w:r>
      <w:r w:rsidRPr="008F7295">
        <w:t>ТС</w:t>
      </w:r>
      <w:r w:rsidRPr="00C14FA1">
        <w:t>.</w:t>
      </w:r>
    </w:p>
    <w:p w14:paraId="336FE466" w14:textId="77777777" w:rsidR="00145862" w:rsidRPr="00145862" w:rsidRDefault="00145862" w:rsidP="00145862">
      <w:pPr>
        <w:pStyle w:val="110"/>
        <w:rPr>
          <w:lang w:val="ru-RU"/>
        </w:rPr>
      </w:pP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</w:p>
    <w:p w14:paraId="6699E8F4" w14:textId="77777777" w:rsidR="00145862" w:rsidRPr="00BE7B8C" w:rsidRDefault="00145862" w:rsidP="00145862">
      <w:pPr>
        <w:rPr>
          <w:rFonts w:ascii="Arial" w:hAnsi="Arial"/>
          <w:sz w:val="32"/>
        </w:rPr>
      </w:pPr>
      <w:r>
        <w:br w:type="page"/>
      </w:r>
    </w:p>
    <w:p w14:paraId="398AD8EB" w14:textId="77777777" w:rsidR="00145862" w:rsidRPr="00BE7B8C" w:rsidRDefault="00145862" w:rsidP="00D02AF0">
      <w:pPr>
        <w:pStyle w:val="110"/>
        <w:numPr>
          <w:ilvl w:val="0"/>
          <w:numId w:val="15"/>
        </w:numPr>
        <w:spacing w:line="0" w:lineRule="atLeast"/>
      </w:pPr>
      <w:r w:rsidRPr="00BE7B8C">
        <w:lastRenderedPageBreak/>
        <w:t>цель и задачи</w:t>
      </w:r>
    </w:p>
    <w:p w14:paraId="1EB08803" w14:textId="77777777" w:rsidR="00145862" w:rsidRDefault="00145862" w:rsidP="00145862">
      <w:pPr>
        <w:pStyle w:val="12"/>
      </w:pPr>
      <w:r>
        <w:t xml:space="preserve">Целью проекта является разработка прототипа АИС для реализации хранения информации звонков клиентов ТС. </w:t>
      </w:r>
    </w:p>
    <w:p w14:paraId="755EB05B" w14:textId="77777777" w:rsidR="00145862" w:rsidRDefault="00145862" w:rsidP="00145862">
      <w:pPr>
        <w:pStyle w:val="12"/>
      </w:pPr>
      <w:r>
        <w:t>Для достижения поставленной цели необходимо выполнить следующие задачи:</w:t>
      </w:r>
    </w:p>
    <w:p w14:paraId="4CA08805" w14:textId="77777777" w:rsidR="00145862" w:rsidRPr="00E62F7B" w:rsidRDefault="00145862" w:rsidP="00D02AF0">
      <w:pPr>
        <w:pStyle w:val="afff0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Изучить предметную область.</w:t>
      </w:r>
    </w:p>
    <w:p w14:paraId="458F167C" w14:textId="77777777" w:rsidR="00145862" w:rsidRPr="00E62F7B" w:rsidRDefault="00145862" w:rsidP="00D02AF0">
      <w:pPr>
        <w:pStyle w:val="afff0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Проанализировать требования к программному продукту (ПП).</w:t>
      </w:r>
    </w:p>
    <w:p w14:paraId="1D5E77C1" w14:textId="77777777" w:rsidR="00145862" w:rsidRPr="00E62F7B" w:rsidRDefault="00145862" w:rsidP="00D02AF0">
      <w:pPr>
        <w:pStyle w:val="afff0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Спроектировать и разработать БД, применимую в соответствующей предметной области.</w:t>
      </w:r>
    </w:p>
    <w:p w14:paraId="4C24DF62" w14:textId="77777777" w:rsidR="00145862" w:rsidRPr="00E62F7B" w:rsidRDefault="00145862" w:rsidP="00D02AF0">
      <w:pPr>
        <w:pStyle w:val="afff0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Реализовать пользовательский интерфейс.</w:t>
      </w:r>
    </w:p>
    <w:p w14:paraId="3D9A9C40" w14:textId="77777777" w:rsidR="00145862" w:rsidRPr="00E62F7B" w:rsidRDefault="00145862" w:rsidP="00D02AF0">
      <w:pPr>
        <w:pStyle w:val="afff0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Реализовать бизнес-логику ресурса.</w:t>
      </w:r>
    </w:p>
    <w:p w14:paraId="6F69216F" w14:textId="77777777" w:rsidR="00145862" w:rsidRPr="00E62F7B" w:rsidRDefault="00145862" w:rsidP="00D02AF0">
      <w:pPr>
        <w:pStyle w:val="afff0"/>
        <w:numPr>
          <w:ilvl w:val="0"/>
          <w:numId w:val="17"/>
        </w:numPr>
        <w:ind w:left="567" w:firstLine="567"/>
        <w:rPr>
          <w:rFonts w:eastAsia="Arial"/>
          <w:lang w:eastAsia="ru-RU"/>
        </w:rPr>
      </w:pPr>
      <w:r w:rsidRPr="00E62F7B">
        <w:rPr>
          <w:shd w:val="clear" w:color="auto" w:fill="FFFFFF"/>
          <w:lang w:eastAsia="ru-RU"/>
        </w:rPr>
        <w:t>Провести отладку и тестирование программного продукта (ПП).</w:t>
      </w:r>
    </w:p>
    <w:p w14:paraId="2F348587" w14:textId="77777777" w:rsidR="00145862" w:rsidRDefault="00145862" w:rsidP="00145862">
      <w:pPr>
        <w:rPr>
          <w:rFonts w:eastAsia="Arial"/>
          <w:color w:val="000000"/>
        </w:rPr>
      </w:pPr>
      <w:r>
        <w:br w:type="page"/>
      </w:r>
    </w:p>
    <w:p w14:paraId="0CF35C98" w14:textId="77777777" w:rsidR="00145862" w:rsidRPr="00145862" w:rsidRDefault="00145862" w:rsidP="00145862">
      <w:pPr>
        <w:pStyle w:val="a5"/>
        <w:ind w:left="714" w:hanging="357"/>
        <w:rPr>
          <w:rStyle w:val="affff0"/>
          <w:color w:val="auto"/>
          <w:szCs w:val="22"/>
        </w:rPr>
      </w:pPr>
      <w:bookmarkStart w:id="10" w:name="_Toc321248638"/>
      <w:bookmarkStart w:id="11" w:name="_Toc321261131"/>
      <w:bookmarkStart w:id="12" w:name="_Toc321322579"/>
      <w:bookmarkStart w:id="13" w:name="_Toc352431024"/>
      <w:bookmarkStart w:id="14" w:name="_Toc352441285"/>
      <w:bookmarkStart w:id="15" w:name="_Toc352442346"/>
      <w:bookmarkStart w:id="16" w:name="_Toc352442618"/>
      <w:bookmarkStart w:id="17" w:name="_Toc352442743"/>
      <w:bookmarkStart w:id="18" w:name="_Toc352586122"/>
      <w:bookmarkStart w:id="19" w:name="_Toc352586281"/>
      <w:bookmarkStart w:id="20" w:name="_Toc352586382"/>
      <w:bookmarkStart w:id="21" w:name="_Toc441405869"/>
      <w:bookmarkStart w:id="22" w:name="_Toc441405982"/>
      <w:bookmarkStart w:id="23" w:name="_Toc477428780"/>
      <w:r w:rsidRPr="00145862">
        <w:lastRenderedPageBreak/>
        <w:t>Требования к разработке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F33F0CF" w14:textId="77777777" w:rsidR="00145862" w:rsidRPr="003C098C" w:rsidRDefault="00145862" w:rsidP="00145862">
      <w:pPr>
        <w:pStyle w:val="a"/>
      </w:pPr>
      <w:bookmarkStart w:id="24" w:name="_Toc477428781"/>
      <w:r w:rsidRPr="003C098C">
        <w:t>Требования к функциональным характеристикам</w:t>
      </w:r>
      <w:bookmarkEnd w:id="24"/>
    </w:p>
    <w:p w14:paraId="36AA1AE1" w14:textId="77777777" w:rsidR="00145862" w:rsidRDefault="00145862" w:rsidP="00145862">
      <w:pPr>
        <w:pStyle w:val="afffd"/>
      </w:pPr>
      <w:bookmarkStart w:id="25" w:name="_Toc320996766"/>
      <w:bookmarkStart w:id="26" w:name="_Toc321248640"/>
      <w:bookmarkStart w:id="27" w:name="_Toc321261133"/>
      <w:bookmarkStart w:id="28" w:name="_Toc321322581"/>
      <w:r>
        <w:t>Система должна иметь базу данных для хранения информации и подсистемы ввода-вывода данных, предусматривающих интерфейсы для работы пользователя.</w:t>
      </w:r>
    </w:p>
    <w:p w14:paraId="36D5EFF2" w14:textId="77777777" w:rsidR="00145862" w:rsidRDefault="00145862" w:rsidP="00145862">
      <w:pPr>
        <w:pStyle w:val="afffd"/>
      </w:pPr>
      <w:r>
        <w:t xml:space="preserve">В системе необходимо выделить </w:t>
      </w:r>
      <w:r w:rsidRPr="002B14F8">
        <w:t>2</w:t>
      </w:r>
      <w:r>
        <w:t xml:space="preserve"> категории пользователей:</w:t>
      </w:r>
    </w:p>
    <w:p w14:paraId="4862F852" w14:textId="77777777" w:rsidR="00145862" w:rsidRDefault="00145862" w:rsidP="00D02AF0">
      <w:pPr>
        <w:pStyle w:val="afffd"/>
        <w:numPr>
          <w:ilvl w:val="0"/>
          <w:numId w:val="31"/>
        </w:numPr>
        <w:ind w:left="567" w:firstLine="567"/>
      </w:pPr>
      <w:r>
        <w:t>менеджер;</w:t>
      </w:r>
    </w:p>
    <w:p w14:paraId="17DD40BA" w14:textId="77777777" w:rsidR="00145862" w:rsidRDefault="00145862" w:rsidP="00D02AF0">
      <w:pPr>
        <w:pStyle w:val="afffd"/>
        <w:numPr>
          <w:ilvl w:val="0"/>
          <w:numId w:val="31"/>
        </w:numPr>
        <w:ind w:left="567" w:firstLine="567"/>
      </w:pPr>
      <w:r>
        <w:t>оператор.</w:t>
      </w:r>
    </w:p>
    <w:p w14:paraId="1E08D85E" w14:textId="77777777" w:rsidR="00145862" w:rsidRDefault="00145862" w:rsidP="00145862">
      <w:pPr>
        <w:pStyle w:val="afffd"/>
      </w:pPr>
      <w:r>
        <w:t>В системе должны содержаться следующие функциональные модули:</w:t>
      </w:r>
    </w:p>
    <w:p w14:paraId="54615BD9" w14:textId="77777777" w:rsidR="00145862" w:rsidRDefault="00145862" w:rsidP="00D02AF0">
      <w:pPr>
        <w:pStyle w:val="afffd"/>
        <w:numPr>
          <w:ilvl w:val="0"/>
          <w:numId w:val="31"/>
        </w:numPr>
        <w:ind w:left="567" w:firstLine="567"/>
      </w:pPr>
      <w:r>
        <w:t>модуль базы данных, хранящий информацию об абонентах, звонках, городах и пополнениях баланса</w:t>
      </w:r>
      <w:r w:rsidRPr="002B14F8">
        <w:t>;</w:t>
      </w:r>
    </w:p>
    <w:p w14:paraId="360D7B89" w14:textId="77777777" w:rsidR="00145862" w:rsidRDefault="00145862" w:rsidP="00D02AF0">
      <w:pPr>
        <w:pStyle w:val="afffd"/>
        <w:numPr>
          <w:ilvl w:val="0"/>
          <w:numId w:val="31"/>
        </w:numPr>
        <w:ind w:left="567" w:firstLine="567"/>
      </w:pPr>
      <w:r>
        <w:t>модуль пользовательского интерфейса для операторов ТС, предназначенный для:</w:t>
      </w:r>
    </w:p>
    <w:p w14:paraId="3E48F93B" w14:textId="77777777" w:rsidR="00145862" w:rsidRDefault="00145862" w:rsidP="00D02AF0">
      <w:pPr>
        <w:pStyle w:val="afffd"/>
        <w:numPr>
          <w:ilvl w:val="2"/>
          <w:numId w:val="32"/>
        </w:numPr>
        <w:ind w:left="1134" w:firstLine="567"/>
      </w:pPr>
      <w:r>
        <w:t xml:space="preserve">просмотра информации об абонентах, городах, звонках и пополнениях баланса; </w:t>
      </w:r>
    </w:p>
    <w:p w14:paraId="108E2AB2" w14:textId="77777777" w:rsidR="00145862" w:rsidRDefault="00145862" w:rsidP="00D02AF0">
      <w:pPr>
        <w:pStyle w:val="afffd"/>
        <w:numPr>
          <w:ilvl w:val="2"/>
          <w:numId w:val="32"/>
        </w:numPr>
        <w:ind w:left="1134" w:firstLine="567"/>
      </w:pPr>
      <w:r>
        <w:t>редактирования/удаления информации об абонентах, городах;</w:t>
      </w:r>
    </w:p>
    <w:p w14:paraId="3908B579" w14:textId="77777777" w:rsidR="00145862" w:rsidRDefault="00145862" w:rsidP="00D02AF0">
      <w:pPr>
        <w:pStyle w:val="afffd"/>
        <w:numPr>
          <w:ilvl w:val="2"/>
          <w:numId w:val="32"/>
        </w:numPr>
        <w:ind w:left="1134" w:firstLine="567"/>
      </w:pPr>
      <w:r>
        <w:t>внесения информации о звонках, пополнениях баланса, городов и новых абонентов;</w:t>
      </w:r>
    </w:p>
    <w:p w14:paraId="1E26AF63" w14:textId="77777777" w:rsidR="00145862" w:rsidRDefault="00145862" w:rsidP="00D02AF0">
      <w:pPr>
        <w:pStyle w:val="afffd"/>
        <w:numPr>
          <w:ilvl w:val="0"/>
          <w:numId w:val="31"/>
        </w:numPr>
        <w:ind w:left="567" w:firstLine="567"/>
      </w:pPr>
      <w:r>
        <w:t>модуль</w:t>
      </w:r>
      <w:r w:rsidRPr="00294B7C">
        <w:t xml:space="preserve"> </w:t>
      </w:r>
      <w:r>
        <w:t>интерфейса, предназначенный для менеджера для просмотра совершенных абонентам звонков и вывода статистики вызовов.</w:t>
      </w:r>
    </w:p>
    <w:p w14:paraId="4D2326EE" w14:textId="77777777" w:rsidR="00145862" w:rsidRDefault="00145862" w:rsidP="00145862">
      <w:pPr>
        <w:pStyle w:val="afff6"/>
        <w:ind w:firstLine="709"/>
      </w:pPr>
      <w:r w:rsidRPr="007A4E2A">
        <w:t>Общий функционал должен обеспечивать следующие возможности в режиме доступа о</w:t>
      </w:r>
      <w:r>
        <w:t>ф</w:t>
      </w:r>
      <w:r w:rsidRPr="007A4E2A">
        <w:t>лайн:</w:t>
      </w:r>
    </w:p>
    <w:p w14:paraId="58995A9E" w14:textId="77777777" w:rsidR="00145862" w:rsidRPr="007A4E2A" w:rsidRDefault="00145862" w:rsidP="00D02AF0">
      <w:pPr>
        <w:pStyle w:val="a3"/>
        <w:numPr>
          <w:ilvl w:val="0"/>
          <w:numId w:val="30"/>
        </w:numPr>
        <w:ind w:left="567" w:firstLine="567"/>
      </w:pPr>
      <w:r w:rsidRPr="007A4E2A">
        <w:t>авторизация по учетным данным;</w:t>
      </w:r>
    </w:p>
    <w:p w14:paraId="0E36374B" w14:textId="77777777" w:rsidR="00145862" w:rsidRDefault="00145862" w:rsidP="00D02AF0">
      <w:pPr>
        <w:pStyle w:val="a3"/>
        <w:numPr>
          <w:ilvl w:val="0"/>
          <w:numId w:val="30"/>
        </w:numPr>
        <w:ind w:left="567" w:firstLine="567"/>
      </w:pPr>
      <w:r w:rsidRPr="007A4E2A">
        <w:t>редактирование</w:t>
      </w:r>
      <w:r>
        <w:t>/удаление</w:t>
      </w:r>
      <w:r w:rsidRPr="007A4E2A">
        <w:t xml:space="preserve"> </w:t>
      </w:r>
      <w:r>
        <w:t>личных данных пользователей</w:t>
      </w:r>
      <w:r w:rsidRPr="007A4E2A">
        <w:t>;</w:t>
      </w:r>
    </w:p>
    <w:p w14:paraId="50F3EE32" w14:textId="77777777" w:rsidR="00145862" w:rsidRPr="007A4E2A" w:rsidRDefault="00145862" w:rsidP="00D02AF0">
      <w:pPr>
        <w:pStyle w:val="a3"/>
        <w:numPr>
          <w:ilvl w:val="0"/>
          <w:numId w:val="30"/>
        </w:numPr>
        <w:ind w:left="567" w:firstLine="567"/>
      </w:pPr>
      <w:r w:rsidRPr="007A4E2A">
        <w:t>редактирование</w:t>
      </w:r>
      <w:r>
        <w:t>/удаление</w:t>
      </w:r>
      <w:r w:rsidRPr="007A4E2A">
        <w:t xml:space="preserve"> </w:t>
      </w:r>
      <w:r>
        <w:t>информации о городах</w:t>
      </w:r>
      <w:r w:rsidRPr="007A4E2A">
        <w:t>;</w:t>
      </w:r>
    </w:p>
    <w:p w14:paraId="3905C59D" w14:textId="77777777" w:rsidR="00145862" w:rsidRDefault="00145862" w:rsidP="00D02AF0">
      <w:pPr>
        <w:pStyle w:val="a3"/>
        <w:numPr>
          <w:ilvl w:val="0"/>
          <w:numId w:val="30"/>
        </w:numPr>
        <w:ind w:left="567" w:firstLine="567"/>
      </w:pPr>
      <w:r w:rsidRPr="007A4E2A">
        <w:t>отображение информации о профиле</w:t>
      </w:r>
      <w:r w:rsidRPr="007A4E2A">
        <w:rPr>
          <w:lang w:val="ru-RU"/>
        </w:rPr>
        <w:t xml:space="preserve"> пользователя</w:t>
      </w:r>
      <w:r w:rsidRPr="007A4E2A">
        <w:t>;</w:t>
      </w:r>
    </w:p>
    <w:p w14:paraId="2D7ADC85" w14:textId="77777777" w:rsidR="00145862" w:rsidRPr="007A4E2A" w:rsidRDefault="00145862" w:rsidP="00D02AF0">
      <w:pPr>
        <w:pStyle w:val="a3"/>
        <w:numPr>
          <w:ilvl w:val="0"/>
          <w:numId w:val="30"/>
        </w:numPr>
        <w:ind w:left="567" w:firstLine="567"/>
      </w:pPr>
      <w:r w:rsidRPr="007A4E2A">
        <w:t xml:space="preserve">отображение информации о </w:t>
      </w:r>
      <w:r>
        <w:rPr>
          <w:lang w:val="ru-RU"/>
        </w:rPr>
        <w:t>городе</w:t>
      </w:r>
      <w:r w:rsidRPr="007A4E2A">
        <w:t>;</w:t>
      </w:r>
    </w:p>
    <w:p w14:paraId="5D6AB4E7" w14:textId="77777777" w:rsidR="00145862" w:rsidRPr="007A4E2A" w:rsidRDefault="00145862" w:rsidP="00D02AF0">
      <w:pPr>
        <w:pStyle w:val="a3"/>
        <w:numPr>
          <w:ilvl w:val="0"/>
          <w:numId w:val="30"/>
        </w:numPr>
        <w:ind w:left="567" w:firstLine="567"/>
      </w:pPr>
      <w:r w:rsidRPr="007A4E2A">
        <w:lastRenderedPageBreak/>
        <w:t xml:space="preserve">отображение информации о </w:t>
      </w:r>
      <w:r>
        <w:t>пополнениях баланса пользователей</w:t>
      </w:r>
      <w:r w:rsidRPr="007A4E2A">
        <w:t>;</w:t>
      </w:r>
    </w:p>
    <w:p w14:paraId="61AAF2E8" w14:textId="77777777" w:rsidR="00145862" w:rsidRDefault="00145862" w:rsidP="00D02AF0">
      <w:pPr>
        <w:pStyle w:val="a3"/>
        <w:numPr>
          <w:ilvl w:val="0"/>
          <w:numId w:val="30"/>
        </w:numPr>
        <w:ind w:left="567" w:firstLine="567"/>
      </w:pPr>
      <w:r>
        <w:t>разграничение привилегий и прав для категорий пользователей;</w:t>
      </w:r>
    </w:p>
    <w:p w14:paraId="7635AB2F" w14:textId="77777777" w:rsidR="00145862" w:rsidRDefault="00145862" w:rsidP="00D02AF0">
      <w:pPr>
        <w:pStyle w:val="a3"/>
        <w:numPr>
          <w:ilvl w:val="0"/>
          <w:numId w:val="30"/>
        </w:numPr>
        <w:ind w:left="567" w:firstLine="567"/>
      </w:pPr>
      <w:r>
        <w:t>получение информации о звонках, для сбора статистики;</w:t>
      </w:r>
    </w:p>
    <w:p w14:paraId="03F5226A" w14:textId="77777777" w:rsidR="00145862" w:rsidRDefault="00145862" w:rsidP="00D02AF0">
      <w:pPr>
        <w:pStyle w:val="a3"/>
        <w:numPr>
          <w:ilvl w:val="0"/>
          <w:numId w:val="30"/>
        </w:numPr>
        <w:ind w:left="567" w:firstLine="567"/>
      </w:pPr>
      <w:r>
        <w:t>получение информации о звонках, для оператора;</w:t>
      </w:r>
    </w:p>
    <w:p w14:paraId="6E35E531" w14:textId="77777777" w:rsidR="00145862" w:rsidRPr="00434C40" w:rsidRDefault="00145862" w:rsidP="00D02AF0">
      <w:pPr>
        <w:pStyle w:val="a3"/>
        <w:numPr>
          <w:ilvl w:val="0"/>
          <w:numId w:val="30"/>
        </w:numPr>
        <w:ind w:left="567" w:firstLine="567"/>
      </w:pPr>
      <w:r>
        <w:t>внесении информации о новых абонентах и городах;</w:t>
      </w:r>
    </w:p>
    <w:p w14:paraId="24A67AD8" w14:textId="77777777" w:rsidR="00145862" w:rsidRPr="00434C40" w:rsidRDefault="00145862" w:rsidP="00D02AF0">
      <w:pPr>
        <w:pStyle w:val="a3"/>
        <w:numPr>
          <w:ilvl w:val="0"/>
          <w:numId w:val="30"/>
        </w:numPr>
        <w:ind w:left="567" w:firstLine="567"/>
      </w:pPr>
      <w:r>
        <w:t>внесение информации о новых звонках;</w:t>
      </w:r>
    </w:p>
    <w:p w14:paraId="21C375A1" w14:textId="77777777" w:rsidR="00145862" w:rsidRDefault="00145862" w:rsidP="00D02AF0">
      <w:pPr>
        <w:pStyle w:val="a3"/>
        <w:numPr>
          <w:ilvl w:val="0"/>
          <w:numId w:val="30"/>
        </w:numPr>
        <w:ind w:left="567" w:firstLine="567"/>
      </w:pPr>
      <w:r>
        <w:t>внесение информации о пополнении баланса абонента;</w:t>
      </w:r>
    </w:p>
    <w:p w14:paraId="62846E10" w14:textId="77777777" w:rsidR="00145862" w:rsidRPr="003C098C" w:rsidRDefault="00145862" w:rsidP="00145862">
      <w:pPr>
        <w:pStyle w:val="a"/>
      </w:pPr>
      <w:r w:rsidRPr="003C098C">
        <w:t>Разграничения ответственности ролей при доступе</w:t>
      </w:r>
    </w:p>
    <w:p w14:paraId="0D7F4E15" w14:textId="77777777" w:rsidR="00145862" w:rsidRPr="00316824" w:rsidRDefault="00145862" w:rsidP="00145862">
      <w:pPr>
        <w:pStyle w:val="afffd"/>
      </w:pPr>
      <w:r w:rsidRPr="00707266">
        <w:t xml:space="preserve">В системе должны быть определены роли пользователей </w:t>
      </w:r>
      <w:r>
        <w:t>менеджер</w:t>
      </w:r>
      <w:r w:rsidRPr="00707266">
        <w:t xml:space="preserve">, </w:t>
      </w:r>
      <w:r>
        <w:t>оператор</w:t>
      </w:r>
      <w:r w:rsidRPr="00707266">
        <w:t>.</w:t>
      </w:r>
      <w:r>
        <w:t xml:space="preserve"> </w:t>
      </w:r>
      <w:r w:rsidRPr="00316824">
        <w:t xml:space="preserve">Распределение прав пользователей согласно ролям, в системе представлено в таблице </w:t>
      </w:r>
      <w:r>
        <w:t>А</w:t>
      </w:r>
      <w:r w:rsidRPr="00316824">
        <w:t>.</w:t>
      </w:r>
      <w:r>
        <w:t>1.</w:t>
      </w:r>
    </w:p>
    <w:p w14:paraId="67E32F2D" w14:textId="77777777" w:rsidR="00145862" w:rsidRPr="00145862" w:rsidRDefault="00145862" w:rsidP="00145862">
      <w:pPr>
        <w:rPr>
          <w:sz w:val="28"/>
        </w:rPr>
      </w:pPr>
      <w:bookmarkStart w:id="29" w:name="_Ref354060791"/>
      <w:r w:rsidRPr="00145862">
        <w:rPr>
          <w:sz w:val="28"/>
        </w:rPr>
        <w:t xml:space="preserve">Таблица </w:t>
      </w:r>
      <w:bookmarkEnd w:id="29"/>
      <w:r w:rsidRPr="00145862">
        <w:rPr>
          <w:sz w:val="28"/>
        </w:rPr>
        <w:t>А.1 Распределение прав пользователей согласно ролям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4263"/>
        <w:gridCol w:w="2169"/>
        <w:gridCol w:w="2179"/>
      </w:tblGrid>
      <w:tr w:rsidR="00145862" w14:paraId="0906A7E9" w14:textId="77777777" w:rsidTr="00A92A1E">
        <w:trPr>
          <w:jc w:val="center"/>
        </w:trPr>
        <w:tc>
          <w:tcPr>
            <w:tcW w:w="4263" w:type="dxa"/>
            <w:tcBorders>
              <w:tl2br w:val="single" w:sz="4" w:space="0" w:color="auto"/>
            </w:tcBorders>
            <w:vAlign w:val="bottom"/>
          </w:tcPr>
          <w:p w14:paraId="1195D05B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bookmarkStart w:id="30" w:name="_Hlk22721416"/>
            <w:r w:rsidRPr="00000E1B">
              <w:rPr>
                <w:sz w:val="24"/>
              </w:rPr>
              <w:t xml:space="preserve">                                 Роль</w:t>
            </w:r>
          </w:p>
          <w:p w14:paraId="3B66E1F7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Функции</w:t>
            </w:r>
          </w:p>
        </w:tc>
        <w:tc>
          <w:tcPr>
            <w:tcW w:w="2169" w:type="dxa"/>
          </w:tcPr>
          <w:p w14:paraId="74F78F54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Менеджер</w:t>
            </w:r>
          </w:p>
        </w:tc>
        <w:tc>
          <w:tcPr>
            <w:tcW w:w="2179" w:type="dxa"/>
          </w:tcPr>
          <w:p w14:paraId="5842781C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Оператор</w:t>
            </w:r>
          </w:p>
        </w:tc>
      </w:tr>
      <w:tr w:rsidR="00145862" w14:paraId="4D492956" w14:textId="77777777" w:rsidTr="00A92A1E">
        <w:trPr>
          <w:trHeight w:val="215"/>
          <w:jc w:val="center"/>
        </w:trPr>
        <w:tc>
          <w:tcPr>
            <w:tcW w:w="4263" w:type="dxa"/>
            <w:vAlign w:val="center"/>
          </w:tcPr>
          <w:p w14:paraId="5F645209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1</w:t>
            </w:r>
          </w:p>
        </w:tc>
        <w:tc>
          <w:tcPr>
            <w:tcW w:w="2169" w:type="dxa"/>
            <w:vAlign w:val="center"/>
          </w:tcPr>
          <w:p w14:paraId="26AC0C8C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2</w:t>
            </w:r>
          </w:p>
        </w:tc>
        <w:tc>
          <w:tcPr>
            <w:tcW w:w="2179" w:type="dxa"/>
            <w:vAlign w:val="center"/>
          </w:tcPr>
          <w:p w14:paraId="316A1234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3</w:t>
            </w:r>
          </w:p>
        </w:tc>
      </w:tr>
      <w:tr w:rsidR="00145862" w14:paraId="0A841FCD" w14:textId="77777777" w:rsidTr="00A92A1E">
        <w:trPr>
          <w:trHeight w:val="589"/>
          <w:jc w:val="center"/>
        </w:trPr>
        <w:tc>
          <w:tcPr>
            <w:tcW w:w="4263" w:type="dxa"/>
          </w:tcPr>
          <w:p w14:paraId="0AC396EC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Получение информации о звонках</w:t>
            </w:r>
          </w:p>
        </w:tc>
        <w:tc>
          <w:tcPr>
            <w:tcW w:w="2169" w:type="dxa"/>
            <w:vAlign w:val="center"/>
          </w:tcPr>
          <w:p w14:paraId="0C818493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5FC7AEA7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52614E96" w14:textId="77777777" w:rsidTr="00A92A1E">
        <w:trPr>
          <w:trHeight w:val="589"/>
          <w:jc w:val="center"/>
        </w:trPr>
        <w:tc>
          <w:tcPr>
            <w:tcW w:w="4263" w:type="dxa"/>
          </w:tcPr>
          <w:p w14:paraId="09C4BADE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Авторизация</w:t>
            </w:r>
          </w:p>
        </w:tc>
        <w:tc>
          <w:tcPr>
            <w:tcW w:w="2169" w:type="dxa"/>
            <w:vAlign w:val="center"/>
          </w:tcPr>
          <w:p w14:paraId="5B417D63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  <w:tc>
          <w:tcPr>
            <w:tcW w:w="2179" w:type="dxa"/>
            <w:vAlign w:val="center"/>
          </w:tcPr>
          <w:p w14:paraId="7A741547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5F9DFB21" w14:textId="77777777" w:rsidTr="00A92A1E">
        <w:trPr>
          <w:jc w:val="center"/>
        </w:trPr>
        <w:tc>
          <w:tcPr>
            <w:tcW w:w="4263" w:type="dxa"/>
          </w:tcPr>
          <w:p w14:paraId="7A10ABD4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Сбор статистики звонков</w:t>
            </w:r>
          </w:p>
        </w:tc>
        <w:tc>
          <w:tcPr>
            <w:tcW w:w="2169" w:type="dxa"/>
            <w:vAlign w:val="center"/>
          </w:tcPr>
          <w:p w14:paraId="6C9CCDF6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  <w:tc>
          <w:tcPr>
            <w:tcW w:w="2179" w:type="dxa"/>
            <w:vAlign w:val="center"/>
          </w:tcPr>
          <w:p w14:paraId="56965093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</w:tr>
      <w:tr w:rsidR="00145862" w14:paraId="3E054106" w14:textId="77777777" w:rsidTr="00A92A1E">
        <w:trPr>
          <w:jc w:val="center"/>
        </w:trPr>
        <w:tc>
          <w:tcPr>
            <w:tcW w:w="4263" w:type="dxa"/>
          </w:tcPr>
          <w:p w14:paraId="4AB81820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Редактирование/удаление информации об абонентах/городах</w:t>
            </w:r>
          </w:p>
        </w:tc>
        <w:tc>
          <w:tcPr>
            <w:tcW w:w="2169" w:type="dxa"/>
            <w:vAlign w:val="center"/>
          </w:tcPr>
          <w:p w14:paraId="13825620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0A2EBC94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446049BB" w14:textId="77777777" w:rsidTr="00A92A1E">
        <w:trPr>
          <w:jc w:val="center"/>
        </w:trPr>
        <w:tc>
          <w:tcPr>
            <w:tcW w:w="4263" w:type="dxa"/>
          </w:tcPr>
          <w:p w14:paraId="6A9C530D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Внесение информации о новых абонентах, городах, звонках и пополнениях баланса</w:t>
            </w:r>
          </w:p>
        </w:tc>
        <w:tc>
          <w:tcPr>
            <w:tcW w:w="2169" w:type="dxa"/>
            <w:vAlign w:val="center"/>
          </w:tcPr>
          <w:p w14:paraId="0A2B0BB1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306C4358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29D3830C" w14:textId="77777777" w:rsidTr="00A92A1E">
        <w:trPr>
          <w:jc w:val="center"/>
        </w:trPr>
        <w:tc>
          <w:tcPr>
            <w:tcW w:w="4263" w:type="dxa"/>
          </w:tcPr>
          <w:p w14:paraId="3CF95EB4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Просмотр информации об абонентах, городах и пополнениях баланса</w:t>
            </w:r>
          </w:p>
        </w:tc>
        <w:tc>
          <w:tcPr>
            <w:tcW w:w="2169" w:type="dxa"/>
            <w:vAlign w:val="center"/>
          </w:tcPr>
          <w:p w14:paraId="45B2FC14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7E7D5930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</w:tbl>
    <w:p w14:paraId="32571989" w14:textId="77777777" w:rsidR="00145862" w:rsidRDefault="00145862" w:rsidP="00145862">
      <w:pPr>
        <w:rPr>
          <w:rFonts w:eastAsia="Calibri"/>
        </w:rPr>
      </w:pPr>
      <w:bookmarkStart w:id="31" w:name="_Toc354590893"/>
      <w:bookmarkStart w:id="32" w:name="_Toc498515822"/>
      <w:bookmarkEnd w:id="30"/>
    </w:p>
    <w:p w14:paraId="45EFB239" w14:textId="77777777" w:rsidR="00145862" w:rsidRDefault="00145862">
      <w:pPr>
        <w:rPr>
          <w:rFonts w:ascii="Arial" w:eastAsia="Calibri" w:hAnsi="Arial" w:cs="Arial"/>
          <w:sz w:val="32"/>
          <w:szCs w:val="28"/>
        </w:rPr>
      </w:pPr>
      <w:r>
        <w:rPr>
          <w:sz w:val="32"/>
        </w:rPr>
        <w:br w:type="page"/>
      </w:r>
    </w:p>
    <w:p w14:paraId="527B5CC2" w14:textId="4196816B" w:rsidR="00145862" w:rsidRPr="00000E1B" w:rsidRDefault="00145862" w:rsidP="00145862">
      <w:pPr>
        <w:pStyle w:val="a"/>
        <w:rPr>
          <w:sz w:val="32"/>
        </w:rPr>
      </w:pPr>
      <w:r w:rsidRPr="00000E1B">
        <w:rPr>
          <w:sz w:val="32"/>
        </w:rPr>
        <w:lastRenderedPageBreak/>
        <w:t xml:space="preserve">Требования к </w:t>
      </w:r>
      <w:bookmarkEnd w:id="31"/>
      <w:bookmarkEnd w:id="32"/>
      <w:r w:rsidRPr="00000E1B">
        <w:rPr>
          <w:sz w:val="32"/>
        </w:rPr>
        <w:t>обработке аварийных ситуаций</w:t>
      </w:r>
    </w:p>
    <w:p w14:paraId="61A25CF6" w14:textId="77777777" w:rsidR="00145862" w:rsidRDefault="00145862" w:rsidP="00145862">
      <w:pPr>
        <w:pStyle w:val="afffd"/>
      </w:pPr>
      <w:r w:rsidRPr="00534F93"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сообщения, после чего возвращаться в рабочее состояние, предшествовавшее неверной </w:t>
      </w:r>
      <w:r>
        <w:t xml:space="preserve">команде </w:t>
      </w:r>
      <w:r w:rsidRPr="00534F93">
        <w:t>или некорректному вводу данных</w:t>
      </w:r>
      <w:r>
        <w:t>.</w:t>
      </w:r>
    </w:p>
    <w:p w14:paraId="2CD52515" w14:textId="77777777" w:rsidR="00145862" w:rsidRPr="00000E1B" w:rsidRDefault="00145862" w:rsidP="00145862">
      <w:pPr>
        <w:pStyle w:val="a"/>
        <w:rPr>
          <w:sz w:val="32"/>
        </w:rPr>
      </w:pPr>
      <w:bookmarkStart w:id="33" w:name="_Toc498515823"/>
      <w:r w:rsidRPr="00000E1B">
        <w:rPr>
          <w:sz w:val="32"/>
        </w:rPr>
        <w:t>Требования к защите информации от несанкционированного доступа</w:t>
      </w:r>
      <w:bookmarkEnd w:id="33"/>
    </w:p>
    <w:p w14:paraId="07FC56B2" w14:textId="77777777" w:rsidR="00145862" w:rsidRPr="00910A21" w:rsidRDefault="00145862" w:rsidP="00145862">
      <w:pPr>
        <w:pStyle w:val="afffd"/>
      </w:pPr>
      <w:r w:rsidRPr="00910A21">
        <w:t>Система должна поддерживать разграничение прав доступа с возможностью формирования групп пользователей и присвоение группе и каждому пользователю определенных полномочий на доступ к данным системы.</w:t>
      </w:r>
    </w:p>
    <w:p w14:paraId="7696A9C0" w14:textId="77777777" w:rsidR="00145862" w:rsidRPr="000F5D9C" w:rsidRDefault="00145862" w:rsidP="00145862">
      <w:pPr>
        <w:pStyle w:val="afffd"/>
      </w:pPr>
      <w:bookmarkStart w:id="34" w:name="_Toc354590898"/>
      <w:r w:rsidRPr="000F5D9C">
        <w:t>Обеспечение информационной безопасности подсистемы должно удовлетворять следующим требованиям:</w:t>
      </w:r>
    </w:p>
    <w:p w14:paraId="0CFB28B5" w14:textId="77777777" w:rsidR="00145862" w:rsidRPr="000F5D9C" w:rsidRDefault="00145862" w:rsidP="00D02AF0">
      <w:pPr>
        <w:pStyle w:val="afffd"/>
        <w:numPr>
          <w:ilvl w:val="0"/>
          <w:numId w:val="26"/>
        </w:numPr>
        <w:ind w:left="567" w:firstLine="567"/>
      </w:pPr>
      <w:r w:rsidRPr="000F5D9C">
        <w:t xml:space="preserve">защита от несанкционированного доступа </w:t>
      </w:r>
      <w:r>
        <w:t>вне локальной сети</w:t>
      </w:r>
      <w:r w:rsidRPr="000F5D9C">
        <w:t>;</w:t>
      </w:r>
    </w:p>
    <w:p w14:paraId="1A556845" w14:textId="77777777" w:rsidR="00145862" w:rsidRPr="009E5342" w:rsidRDefault="00145862" w:rsidP="00D02AF0">
      <w:pPr>
        <w:pStyle w:val="afffd"/>
        <w:numPr>
          <w:ilvl w:val="0"/>
          <w:numId w:val="26"/>
        </w:numPr>
        <w:ind w:left="567" w:firstLine="567"/>
      </w:pPr>
      <w:r w:rsidRPr="000F5D9C">
        <w:t>обеспечение разделения прав доступа между пользователями.</w:t>
      </w:r>
    </w:p>
    <w:p w14:paraId="598DE19A" w14:textId="77777777" w:rsidR="00145862" w:rsidRPr="00000E1B" w:rsidRDefault="00145862" w:rsidP="00145862">
      <w:pPr>
        <w:pStyle w:val="a"/>
        <w:rPr>
          <w:sz w:val="32"/>
        </w:rPr>
      </w:pPr>
      <w:bookmarkStart w:id="35" w:name="_Toc498515826"/>
      <w:bookmarkEnd w:id="25"/>
      <w:bookmarkEnd w:id="26"/>
      <w:bookmarkEnd w:id="27"/>
      <w:bookmarkEnd w:id="28"/>
      <w:bookmarkEnd w:id="34"/>
      <w:r w:rsidRPr="00000E1B">
        <w:rPr>
          <w:sz w:val="32"/>
        </w:rPr>
        <w:t>Требования к видам обеспечения</w:t>
      </w:r>
      <w:bookmarkEnd w:id="35"/>
    </w:p>
    <w:p w14:paraId="3314B62D" w14:textId="77777777" w:rsidR="00145862" w:rsidRPr="009B2295" w:rsidRDefault="00145862" w:rsidP="00145862">
      <w:pPr>
        <w:pStyle w:val="3"/>
      </w:pPr>
      <w:bookmarkStart w:id="36" w:name="_Toc498515827"/>
      <w:r w:rsidRPr="009B2295">
        <w:t>Требования к информационному обеспечению</w:t>
      </w:r>
      <w:bookmarkEnd w:id="36"/>
    </w:p>
    <w:p w14:paraId="3C9D9F09" w14:textId="77777777" w:rsidR="00145862" w:rsidRPr="003358E5" w:rsidRDefault="00145862" w:rsidP="00145862">
      <w:pPr>
        <w:pStyle w:val="affff1"/>
      </w:pPr>
      <w:r w:rsidRPr="003358E5">
        <w:t>Струк</w:t>
      </w:r>
      <w:r>
        <w:t>тура хранения данных Системы</w:t>
      </w:r>
      <w:r w:rsidRPr="003358E5">
        <w:t xml:space="preserve"> должна состоять из области п</w:t>
      </w:r>
      <w:r>
        <w:t xml:space="preserve">остоянного хранения данных, которая </w:t>
      </w:r>
      <w:r w:rsidRPr="003358E5">
        <w:t>должна строиться на основе реляционной модели данных.</w:t>
      </w:r>
    </w:p>
    <w:p w14:paraId="305A25A7" w14:textId="77777777" w:rsidR="00145862" w:rsidRDefault="00145862">
      <w:pPr>
        <w:rPr>
          <w:rFonts w:ascii="Arial" w:eastAsia="Arial" w:hAnsi="Arial" w:cs="Arial"/>
          <w:color w:val="000000"/>
          <w:sz w:val="32"/>
          <w:lang w:eastAsia="ru-RU"/>
        </w:rPr>
      </w:pPr>
      <w:bookmarkStart w:id="37" w:name="_Toc498515828"/>
      <w:r>
        <w:br w:type="page"/>
      </w:r>
    </w:p>
    <w:p w14:paraId="05EAE913" w14:textId="756149D3" w:rsidR="00145862" w:rsidRPr="00DF158E" w:rsidRDefault="00145862" w:rsidP="00145862">
      <w:pPr>
        <w:pStyle w:val="3"/>
        <w:rPr>
          <w:lang w:val="ru-RU"/>
        </w:rPr>
      </w:pPr>
      <w:r w:rsidRPr="00DF158E">
        <w:rPr>
          <w:lang w:val="ru-RU"/>
        </w:rPr>
        <w:lastRenderedPageBreak/>
        <w:t>Требования по применению систем управления базами данных</w:t>
      </w:r>
      <w:bookmarkEnd w:id="37"/>
    </w:p>
    <w:p w14:paraId="1FFC3859" w14:textId="77777777" w:rsidR="00145862" w:rsidRPr="00500ACD" w:rsidRDefault="00145862" w:rsidP="00145862">
      <w:pPr>
        <w:pStyle w:val="affff1"/>
      </w:pPr>
      <w:r w:rsidRPr="00500ACD">
        <w:t>Для реализации подсистемы хранения данных должна использоваться СУБД MySQL в совокупности с интерф</w:t>
      </w:r>
      <w:r>
        <w:t xml:space="preserve">ейсом управления базой данных </w:t>
      </w:r>
      <w:r w:rsidRPr="008C4D89">
        <w:t>– 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Workbench</w:t>
      </w:r>
      <w:r>
        <w:t>.</w:t>
      </w:r>
    </w:p>
    <w:p w14:paraId="274B48B9" w14:textId="77777777" w:rsidR="00145862" w:rsidRDefault="00145862">
      <w:pPr>
        <w:rPr>
          <w:rFonts w:ascii="Arial" w:eastAsia="Arial" w:hAnsi="Arial" w:cs="Arial"/>
          <w:color w:val="000000"/>
          <w:sz w:val="32"/>
          <w:lang w:val="en-US" w:eastAsia="ru-RU"/>
        </w:rPr>
      </w:pPr>
      <w:bookmarkStart w:id="38" w:name="_Toc498515829"/>
      <w:r>
        <w:br w:type="page"/>
      </w:r>
    </w:p>
    <w:p w14:paraId="2A0A7BE2" w14:textId="0947EC92" w:rsidR="00145862" w:rsidRPr="00500ACD" w:rsidRDefault="00145862" w:rsidP="00145862">
      <w:pPr>
        <w:pStyle w:val="3"/>
      </w:pPr>
      <w:r w:rsidRPr="00500ACD">
        <w:lastRenderedPageBreak/>
        <w:t>Требования к лингвистическому обеспечению</w:t>
      </w:r>
      <w:bookmarkEnd w:id="38"/>
    </w:p>
    <w:p w14:paraId="6F3F66DD" w14:textId="77777777" w:rsidR="00145862" w:rsidRPr="004C726C" w:rsidRDefault="00145862" w:rsidP="00145862">
      <w:pPr>
        <w:pStyle w:val="affff1"/>
      </w:pPr>
      <w:r w:rsidRPr="00500ACD">
        <w:t>При реализации системы должны применяться следующие языки высокого уровня</w:t>
      </w:r>
      <w:r>
        <w:t xml:space="preserve">: </w:t>
      </w:r>
      <w:r w:rsidRPr="00D16F9F">
        <w:t xml:space="preserve">SQL, </w:t>
      </w:r>
      <w:r>
        <w:rPr>
          <w:lang w:val="en-US"/>
        </w:rPr>
        <w:t>Java</w:t>
      </w:r>
      <w:r>
        <w:t xml:space="preserve">. Также для реализации графического интерфейса должна быть использована библиотека </w:t>
      </w:r>
      <w:r>
        <w:rPr>
          <w:lang w:val="en-US"/>
        </w:rPr>
        <w:t>Swing</w:t>
      </w:r>
      <w:r>
        <w:t>.</w:t>
      </w:r>
    </w:p>
    <w:p w14:paraId="6E5A1D59" w14:textId="77777777" w:rsidR="00145862" w:rsidRDefault="00145862" w:rsidP="00145862">
      <w:pPr>
        <w:pStyle w:val="affff1"/>
      </w:pPr>
      <w:r>
        <w:t>Ресурс должен быть реализован на русском языке.</w:t>
      </w:r>
    </w:p>
    <w:p w14:paraId="1224E349" w14:textId="77777777" w:rsidR="00145862" w:rsidRDefault="00145862" w:rsidP="00145862">
      <w:pPr>
        <w:pStyle w:val="3"/>
      </w:pPr>
      <w:bookmarkStart w:id="39" w:name="_Toc504700209"/>
      <w:r>
        <w:t>Требования к техническому обеспечению</w:t>
      </w:r>
      <w:bookmarkEnd w:id="39"/>
    </w:p>
    <w:p w14:paraId="2C30160D" w14:textId="77777777" w:rsidR="00145862" w:rsidRDefault="00145862" w:rsidP="00145862">
      <w:pPr>
        <w:pStyle w:val="afffd"/>
      </w:pPr>
      <w:r>
        <w:t>АИС необходимо реализовать на компьютерах локальной сети ТС, которые в свою очередь должен удовлетворять следующим критериям:</w:t>
      </w:r>
    </w:p>
    <w:p w14:paraId="4BCAC2D8" w14:textId="77777777" w:rsidR="00145862" w:rsidRDefault="00145862" w:rsidP="00D02AF0">
      <w:pPr>
        <w:pStyle w:val="afffd"/>
        <w:numPr>
          <w:ilvl w:val="0"/>
          <w:numId w:val="33"/>
        </w:numPr>
        <w:ind w:left="567" w:firstLine="567"/>
      </w:pPr>
      <w:r>
        <w:t xml:space="preserve">Наличие </w:t>
      </w:r>
      <w:r>
        <w:rPr>
          <w:lang w:val="en-US"/>
        </w:rPr>
        <w:t>JAVA</w:t>
      </w:r>
      <w:r w:rsidRPr="00B26C92">
        <w:t xml:space="preserve"> </w:t>
      </w:r>
      <w:r>
        <w:rPr>
          <w:lang w:val="en-US"/>
        </w:rPr>
        <w:t>SE</w:t>
      </w:r>
      <w:r>
        <w:t>(не ниже 12 версии)</w:t>
      </w:r>
      <w:r w:rsidRPr="00B26C92">
        <w:t>;</w:t>
      </w:r>
    </w:p>
    <w:p w14:paraId="3CA1B54E" w14:textId="77777777" w:rsidR="00145862" w:rsidRPr="00DF158E" w:rsidRDefault="00145862" w:rsidP="00145862">
      <w:pPr>
        <w:pStyle w:val="3"/>
        <w:rPr>
          <w:lang w:val="ru-RU"/>
        </w:rPr>
      </w:pPr>
      <w:r w:rsidRPr="00DF158E">
        <w:rPr>
          <w:lang w:val="ru-RU"/>
        </w:rPr>
        <w:t xml:space="preserve">Требования к технологиям и средствам разработки </w:t>
      </w:r>
    </w:p>
    <w:p w14:paraId="22B54D33" w14:textId="77777777" w:rsidR="00145862" w:rsidRDefault="00145862" w:rsidP="00145862">
      <w:pPr>
        <w:pStyle w:val="affff1"/>
      </w:pPr>
      <w:r>
        <w:t xml:space="preserve">Разрабатываемое ПО должно быть АИС с графическим интерфейсом. Для разработки ПО и графического интерфейса должна быть использована среда </w:t>
      </w:r>
      <w:r>
        <w:rPr>
          <w:lang w:val="en-US"/>
        </w:rPr>
        <w:t>Apache</w:t>
      </w:r>
      <w:r w:rsidRPr="005A1BB5">
        <w:t xml:space="preserve"> </w:t>
      </w:r>
      <w:r>
        <w:rPr>
          <w:lang w:val="en-US"/>
        </w:rPr>
        <w:t>NetBeans</w:t>
      </w:r>
      <w:r w:rsidRPr="005A1BB5">
        <w:t xml:space="preserve"> 11.2. </w:t>
      </w:r>
      <w:r>
        <w:t>Для разработки информационного обеспечения должна использоваться технология баз данных</w:t>
      </w:r>
      <w:r w:rsidRPr="003E6041">
        <w:t xml:space="preserve"> </w:t>
      </w:r>
      <w:r>
        <w:t xml:space="preserve">с интерфейсом управления </w:t>
      </w:r>
      <w:r w:rsidRPr="008C4D89">
        <w:t>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Workbench</w:t>
      </w:r>
      <w:r>
        <w:t>.</w:t>
      </w:r>
    </w:p>
    <w:p w14:paraId="205F6B88" w14:textId="77777777" w:rsidR="00145862" w:rsidRDefault="00145862" w:rsidP="00145862">
      <w:pPr>
        <w:pStyle w:val="affff1"/>
      </w:pPr>
      <w:r>
        <w:t>Для разработки должны использоваться следующие программные средства:</w:t>
      </w:r>
    </w:p>
    <w:p w14:paraId="07ACF742" w14:textId="77777777" w:rsidR="00145862" w:rsidRPr="00D57E5D" w:rsidRDefault="00145862" w:rsidP="00D02AF0">
      <w:pPr>
        <w:pStyle w:val="affff1"/>
        <w:numPr>
          <w:ilvl w:val="1"/>
          <w:numId w:val="23"/>
        </w:numPr>
        <w:ind w:left="567" w:firstLine="567"/>
      </w:pPr>
      <w:r>
        <w:t xml:space="preserve">Набор программирования на языке </w:t>
      </w:r>
      <w:r>
        <w:rPr>
          <w:lang w:val="en-US"/>
        </w:rPr>
        <w:t>Java</w:t>
      </w:r>
      <w:r w:rsidRPr="00155AF2">
        <w:t xml:space="preserve"> – </w:t>
      </w:r>
      <w:r>
        <w:rPr>
          <w:lang w:val="en-US"/>
        </w:rPr>
        <w:t>Java</w:t>
      </w:r>
      <w:r w:rsidRPr="00155AF2">
        <w:t xml:space="preserve"> </w:t>
      </w:r>
      <w:r>
        <w:rPr>
          <w:lang w:val="en-US"/>
        </w:rPr>
        <w:t>Development</w:t>
      </w:r>
      <w:r w:rsidRPr="00155AF2">
        <w:t xml:space="preserve"> </w:t>
      </w:r>
      <w:r>
        <w:rPr>
          <w:lang w:val="en-US"/>
        </w:rPr>
        <w:t>Kit</w:t>
      </w:r>
      <w:r>
        <w:t xml:space="preserve"> (не ниже 11 версии)</w:t>
      </w:r>
      <w:r w:rsidRPr="00155AF2">
        <w:t>;</w:t>
      </w:r>
    </w:p>
    <w:p w14:paraId="119650F5" w14:textId="77777777" w:rsidR="00145862" w:rsidRPr="00D57E5D" w:rsidRDefault="00145862" w:rsidP="00D02AF0">
      <w:pPr>
        <w:pStyle w:val="affff1"/>
        <w:numPr>
          <w:ilvl w:val="1"/>
          <w:numId w:val="23"/>
        </w:numPr>
        <w:ind w:left="567" w:firstLine="567"/>
      </w:pPr>
      <w:r w:rsidRPr="00D57E5D">
        <w:t>СУБД MySQL (не ниже версии 5.5)</w:t>
      </w:r>
    </w:p>
    <w:p w14:paraId="4EAC8066" w14:textId="77777777" w:rsidR="00145862" w:rsidRPr="00D57E5D" w:rsidRDefault="00145862" w:rsidP="00D02AF0">
      <w:pPr>
        <w:pStyle w:val="affff1"/>
        <w:numPr>
          <w:ilvl w:val="1"/>
          <w:numId w:val="23"/>
        </w:numPr>
        <w:ind w:left="567" w:firstLine="567"/>
      </w:pPr>
      <w:r>
        <w:t xml:space="preserve">Библиотека для создания графического интерфейса </w:t>
      </w:r>
      <w:r>
        <w:rPr>
          <w:lang w:val="en-US"/>
        </w:rPr>
        <w:t>Swing</w:t>
      </w:r>
      <w:r>
        <w:t xml:space="preserve"> для </w:t>
      </w:r>
      <w:r>
        <w:rPr>
          <w:lang w:val="en-US"/>
        </w:rPr>
        <w:t>Java</w:t>
      </w:r>
      <w:r w:rsidRPr="00D57E5D">
        <w:t>.</w:t>
      </w:r>
    </w:p>
    <w:p w14:paraId="4AC6A823" w14:textId="77777777" w:rsidR="00145862" w:rsidRPr="00145862" w:rsidRDefault="00145862" w:rsidP="00145862">
      <w:pPr>
        <w:rPr>
          <w:rFonts w:ascii="Arial" w:eastAsia="Arial" w:hAnsi="Arial" w:cs="Arial"/>
          <w:color w:val="000000"/>
          <w:sz w:val="32"/>
          <w:lang w:eastAsia="ru-RU"/>
        </w:rPr>
      </w:pPr>
      <w:bookmarkStart w:id="40" w:name="_Toc352431026"/>
      <w:bookmarkStart w:id="41" w:name="_Toc352441287"/>
      <w:bookmarkStart w:id="42" w:name="_Toc352442348"/>
      <w:bookmarkStart w:id="43" w:name="_Toc352442620"/>
      <w:bookmarkStart w:id="44" w:name="_Toc352442745"/>
      <w:bookmarkStart w:id="45" w:name="_Toc352586124"/>
      <w:bookmarkStart w:id="46" w:name="_Toc352586283"/>
      <w:bookmarkStart w:id="47" w:name="_Toc352586384"/>
      <w:bookmarkStart w:id="48" w:name="_Toc441405871"/>
      <w:bookmarkStart w:id="49" w:name="_Toc441405984"/>
      <w:bookmarkStart w:id="50" w:name="_Toc477428782"/>
      <w:r>
        <w:br w:type="page"/>
      </w:r>
    </w:p>
    <w:p w14:paraId="422D33D0" w14:textId="77777777" w:rsidR="00145862" w:rsidRPr="003C098C" w:rsidRDefault="00145862" w:rsidP="00145862">
      <w:pPr>
        <w:pStyle w:val="3"/>
      </w:pPr>
      <w:r w:rsidRPr="003C098C">
        <w:lastRenderedPageBreak/>
        <w:t>Описание входных и выходных данных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B297805" w14:textId="77777777" w:rsidR="00145862" w:rsidRPr="0051043C" w:rsidRDefault="00145862" w:rsidP="00145862">
      <w:pPr>
        <w:pStyle w:val="afff6"/>
        <w:ind w:firstLine="709"/>
      </w:pPr>
      <w:r>
        <w:t>В</w:t>
      </w:r>
      <w:r w:rsidRPr="0051043C">
        <w:t>ходные и выходные данные</w:t>
      </w:r>
      <w:r>
        <w:t xml:space="preserve"> Системы должны удовлетворять </w:t>
      </w:r>
      <w:r w:rsidRPr="0051043C">
        <w:t xml:space="preserve">таблице </w:t>
      </w:r>
      <w:r>
        <w:t>А.2.</w:t>
      </w:r>
    </w:p>
    <w:p w14:paraId="60EE4044" w14:textId="77777777" w:rsidR="00145862" w:rsidRPr="007B77D5" w:rsidRDefault="00145862" w:rsidP="00145862">
      <w:pPr>
        <w:pStyle w:val="affd"/>
        <w:jc w:val="left"/>
        <w:rPr>
          <w:b/>
          <w:i w:val="0"/>
        </w:rPr>
      </w:pPr>
      <w:r w:rsidRPr="007B77D5">
        <w:rPr>
          <w:i w:val="0"/>
        </w:rPr>
        <w:t>Таблица А.2 Входные и выходные данные модулей АИС</w:t>
      </w:r>
    </w:p>
    <w:tbl>
      <w:tblPr>
        <w:tblStyle w:val="affb"/>
        <w:tblW w:w="10005" w:type="dxa"/>
        <w:jc w:val="center"/>
        <w:tblLook w:val="04A0" w:firstRow="1" w:lastRow="0" w:firstColumn="1" w:lastColumn="0" w:noHBand="0" w:noVBand="1"/>
      </w:tblPr>
      <w:tblGrid>
        <w:gridCol w:w="3429"/>
        <w:gridCol w:w="3243"/>
        <w:gridCol w:w="3333"/>
      </w:tblGrid>
      <w:tr w:rsidR="00145862" w:rsidRPr="008B60A7" w14:paraId="6E497DCE" w14:textId="77777777" w:rsidTr="00A92A1E">
        <w:trPr>
          <w:trHeight w:val="404"/>
          <w:jc w:val="center"/>
        </w:trPr>
        <w:tc>
          <w:tcPr>
            <w:tcW w:w="3429" w:type="dxa"/>
            <w:vAlign w:val="center"/>
          </w:tcPr>
          <w:p w14:paraId="2F24527C" w14:textId="77777777" w:rsidR="00145862" w:rsidRPr="007B77D5" w:rsidRDefault="00145862" w:rsidP="00A92A1E">
            <w:pPr>
              <w:pStyle w:val="afffd"/>
              <w:rPr>
                <w:sz w:val="24"/>
              </w:rPr>
            </w:pPr>
            <w:r w:rsidRPr="007B77D5">
              <w:rPr>
                <w:sz w:val="24"/>
              </w:rPr>
              <w:t>Функции</w:t>
            </w:r>
          </w:p>
        </w:tc>
        <w:tc>
          <w:tcPr>
            <w:tcW w:w="3243" w:type="dxa"/>
            <w:vAlign w:val="center"/>
          </w:tcPr>
          <w:p w14:paraId="1F7D3A76" w14:textId="77777777" w:rsidR="00145862" w:rsidRPr="007B77D5" w:rsidRDefault="00145862" w:rsidP="00A92A1E">
            <w:pPr>
              <w:pStyle w:val="afffd"/>
              <w:rPr>
                <w:sz w:val="24"/>
              </w:rPr>
            </w:pPr>
            <w:r w:rsidRPr="007B77D5">
              <w:rPr>
                <w:sz w:val="24"/>
              </w:rPr>
              <w:t>Входные данные</w:t>
            </w:r>
          </w:p>
        </w:tc>
        <w:tc>
          <w:tcPr>
            <w:tcW w:w="3333" w:type="dxa"/>
            <w:vAlign w:val="center"/>
          </w:tcPr>
          <w:p w14:paraId="22388B6C" w14:textId="77777777" w:rsidR="00145862" w:rsidRPr="007B77D5" w:rsidRDefault="00145862" w:rsidP="00A92A1E">
            <w:pPr>
              <w:pStyle w:val="afffd"/>
              <w:rPr>
                <w:sz w:val="24"/>
              </w:rPr>
            </w:pPr>
            <w:r w:rsidRPr="007B77D5">
              <w:rPr>
                <w:sz w:val="24"/>
              </w:rPr>
              <w:t>Выходные данные</w:t>
            </w:r>
          </w:p>
        </w:tc>
      </w:tr>
      <w:tr w:rsidR="00145862" w:rsidRPr="008B60A7" w14:paraId="762F338B" w14:textId="77777777" w:rsidTr="00A92A1E">
        <w:trPr>
          <w:trHeight w:val="102"/>
          <w:jc w:val="center"/>
        </w:trPr>
        <w:tc>
          <w:tcPr>
            <w:tcW w:w="3429" w:type="dxa"/>
            <w:vAlign w:val="center"/>
          </w:tcPr>
          <w:p w14:paraId="146C444B" w14:textId="77777777" w:rsidR="00145862" w:rsidRPr="007B77D5" w:rsidRDefault="00145862" w:rsidP="00A92A1E">
            <w:pPr>
              <w:pStyle w:val="afffd"/>
              <w:jc w:val="center"/>
              <w:rPr>
                <w:sz w:val="24"/>
                <w:lang w:val="en-US"/>
              </w:rPr>
            </w:pPr>
            <w:r w:rsidRPr="007B77D5">
              <w:rPr>
                <w:sz w:val="24"/>
                <w:lang w:val="en-US"/>
              </w:rPr>
              <w:t>1</w:t>
            </w:r>
          </w:p>
        </w:tc>
        <w:tc>
          <w:tcPr>
            <w:tcW w:w="3243" w:type="dxa"/>
            <w:vAlign w:val="center"/>
          </w:tcPr>
          <w:p w14:paraId="1884BFD9" w14:textId="77777777" w:rsidR="00145862" w:rsidRPr="007B77D5" w:rsidRDefault="00145862" w:rsidP="00A92A1E">
            <w:pPr>
              <w:pStyle w:val="afffd"/>
              <w:jc w:val="center"/>
              <w:rPr>
                <w:sz w:val="24"/>
                <w:lang w:val="en-US"/>
              </w:rPr>
            </w:pPr>
            <w:r w:rsidRPr="007B77D5">
              <w:rPr>
                <w:sz w:val="24"/>
                <w:lang w:val="en-US"/>
              </w:rPr>
              <w:t>2</w:t>
            </w:r>
          </w:p>
        </w:tc>
        <w:tc>
          <w:tcPr>
            <w:tcW w:w="3333" w:type="dxa"/>
            <w:vAlign w:val="center"/>
          </w:tcPr>
          <w:p w14:paraId="37C0B010" w14:textId="77777777" w:rsidR="00145862" w:rsidRPr="007B77D5" w:rsidRDefault="00145862" w:rsidP="00A92A1E">
            <w:pPr>
              <w:pStyle w:val="afffd"/>
              <w:jc w:val="center"/>
              <w:rPr>
                <w:sz w:val="24"/>
                <w:lang w:val="en-US"/>
              </w:rPr>
            </w:pPr>
            <w:r w:rsidRPr="007B77D5">
              <w:rPr>
                <w:sz w:val="24"/>
                <w:lang w:val="en-US"/>
              </w:rPr>
              <w:t>3</w:t>
            </w:r>
          </w:p>
        </w:tc>
      </w:tr>
      <w:tr w:rsidR="00145862" w:rsidRPr="008B60A7" w14:paraId="3E9EFA02" w14:textId="77777777" w:rsidTr="00A92A1E">
        <w:trPr>
          <w:trHeight w:val="557"/>
          <w:jc w:val="center"/>
        </w:trPr>
        <w:tc>
          <w:tcPr>
            <w:tcW w:w="3429" w:type="dxa"/>
          </w:tcPr>
          <w:p w14:paraId="0BD9649E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 звонках</w:t>
            </w:r>
          </w:p>
        </w:tc>
        <w:tc>
          <w:tcPr>
            <w:tcW w:w="3243" w:type="dxa"/>
          </w:tcPr>
          <w:p w14:paraId="2DF5C476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487EAC26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звонков</w:t>
            </w:r>
          </w:p>
        </w:tc>
      </w:tr>
      <w:tr w:rsidR="00145862" w:rsidRPr="008B60A7" w14:paraId="4506B231" w14:textId="77777777" w:rsidTr="00A92A1E">
        <w:trPr>
          <w:trHeight w:val="555"/>
          <w:jc w:val="center"/>
        </w:trPr>
        <w:tc>
          <w:tcPr>
            <w:tcW w:w="3429" w:type="dxa"/>
          </w:tcPr>
          <w:p w14:paraId="73E9EE26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 городах</w:t>
            </w:r>
          </w:p>
        </w:tc>
        <w:tc>
          <w:tcPr>
            <w:tcW w:w="3243" w:type="dxa"/>
          </w:tcPr>
          <w:p w14:paraId="70621652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7DFF44FE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городов</w:t>
            </w:r>
          </w:p>
        </w:tc>
      </w:tr>
      <w:tr w:rsidR="00145862" w:rsidRPr="008B60A7" w14:paraId="2226D678" w14:textId="77777777" w:rsidTr="00A92A1E">
        <w:trPr>
          <w:trHeight w:val="550"/>
          <w:jc w:val="center"/>
        </w:trPr>
        <w:tc>
          <w:tcPr>
            <w:tcW w:w="3429" w:type="dxa"/>
          </w:tcPr>
          <w:p w14:paraId="2CEEEDA0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 пополнениях баланса</w:t>
            </w:r>
          </w:p>
        </w:tc>
        <w:tc>
          <w:tcPr>
            <w:tcW w:w="3243" w:type="dxa"/>
          </w:tcPr>
          <w:p w14:paraId="651ED536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6AE65A65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пополнений</w:t>
            </w:r>
          </w:p>
        </w:tc>
      </w:tr>
      <w:tr w:rsidR="00145862" w:rsidRPr="008B60A7" w14:paraId="3401EB68" w14:textId="77777777" w:rsidTr="00A92A1E">
        <w:trPr>
          <w:trHeight w:val="557"/>
          <w:jc w:val="center"/>
        </w:trPr>
        <w:tc>
          <w:tcPr>
            <w:tcW w:w="3429" w:type="dxa"/>
          </w:tcPr>
          <w:p w14:paraId="46FE8426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об абонентах</w:t>
            </w:r>
          </w:p>
        </w:tc>
        <w:tc>
          <w:tcPr>
            <w:tcW w:w="3243" w:type="dxa"/>
          </w:tcPr>
          <w:p w14:paraId="2D207561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5143E055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абонентов</w:t>
            </w:r>
          </w:p>
        </w:tc>
      </w:tr>
      <w:tr w:rsidR="00145862" w:rsidRPr="008B60A7" w14:paraId="6A53BA32" w14:textId="77777777" w:rsidTr="00A92A1E">
        <w:trPr>
          <w:trHeight w:val="281"/>
          <w:jc w:val="center"/>
        </w:trPr>
        <w:tc>
          <w:tcPr>
            <w:tcW w:w="3429" w:type="dxa"/>
          </w:tcPr>
          <w:p w14:paraId="48B0B60B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Авторизация</w:t>
            </w:r>
          </w:p>
        </w:tc>
        <w:tc>
          <w:tcPr>
            <w:tcW w:w="3243" w:type="dxa"/>
          </w:tcPr>
          <w:p w14:paraId="3E44A5DA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Логин, пароль</w:t>
            </w:r>
          </w:p>
        </w:tc>
        <w:tc>
          <w:tcPr>
            <w:tcW w:w="3333" w:type="dxa"/>
          </w:tcPr>
          <w:p w14:paraId="6A9B7E93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Идентификатор пользователя</w:t>
            </w:r>
          </w:p>
        </w:tc>
      </w:tr>
      <w:tr w:rsidR="00145862" w:rsidRPr="008B60A7" w14:paraId="7A9EA2AB" w14:textId="77777777" w:rsidTr="00A92A1E">
        <w:trPr>
          <w:trHeight w:val="272"/>
          <w:jc w:val="center"/>
        </w:trPr>
        <w:tc>
          <w:tcPr>
            <w:tcW w:w="3429" w:type="dxa"/>
          </w:tcPr>
          <w:p w14:paraId="291B067A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 xml:space="preserve">Сбор статистики звонков </w:t>
            </w:r>
          </w:p>
        </w:tc>
        <w:tc>
          <w:tcPr>
            <w:tcW w:w="3243" w:type="dxa"/>
          </w:tcPr>
          <w:p w14:paraId="0CD448E5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Период, регион или город</w:t>
            </w:r>
          </w:p>
        </w:tc>
        <w:tc>
          <w:tcPr>
            <w:tcW w:w="3333" w:type="dxa"/>
          </w:tcPr>
          <w:p w14:paraId="46FD331C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rStyle w:val="afe"/>
                <w:b w:val="0"/>
                <w:sz w:val="24"/>
                <w:szCs w:val="24"/>
              </w:rPr>
              <w:t xml:space="preserve">Время звонков, их количество </w:t>
            </w:r>
          </w:p>
        </w:tc>
      </w:tr>
      <w:tr w:rsidR="00145862" w:rsidRPr="008B60A7" w14:paraId="0A66C750" w14:textId="77777777" w:rsidTr="00A92A1E">
        <w:trPr>
          <w:trHeight w:val="272"/>
          <w:jc w:val="center"/>
        </w:trPr>
        <w:tc>
          <w:tcPr>
            <w:tcW w:w="3429" w:type="dxa"/>
          </w:tcPr>
          <w:p w14:paraId="32D370BC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Редактирование информации об абонентах</w:t>
            </w:r>
          </w:p>
        </w:tc>
        <w:tc>
          <w:tcPr>
            <w:tcW w:w="3243" w:type="dxa"/>
          </w:tcPr>
          <w:p w14:paraId="7498A473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Новые данные об абоненте</w:t>
            </w:r>
          </w:p>
        </w:tc>
        <w:tc>
          <w:tcPr>
            <w:tcW w:w="3333" w:type="dxa"/>
          </w:tcPr>
          <w:p w14:paraId="1EE9CCE9" w14:textId="77777777" w:rsidR="00145862" w:rsidRPr="00000E1B" w:rsidRDefault="00145862" w:rsidP="00A92A1E">
            <w:pPr>
              <w:pStyle w:val="afffd"/>
              <w:ind w:firstLine="0"/>
              <w:rPr>
                <w:rStyle w:val="afe"/>
                <w:b w:val="0"/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Измененные данные абонента</w:t>
            </w:r>
          </w:p>
        </w:tc>
      </w:tr>
      <w:tr w:rsidR="00145862" w:rsidRPr="008B60A7" w14:paraId="3D08CBF3" w14:textId="77777777" w:rsidTr="00A92A1E">
        <w:trPr>
          <w:trHeight w:val="272"/>
          <w:jc w:val="center"/>
        </w:trPr>
        <w:tc>
          <w:tcPr>
            <w:tcW w:w="3429" w:type="dxa"/>
          </w:tcPr>
          <w:p w14:paraId="23F8F22D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Редактирование информации о городах</w:t>
            </w:r>
          </w:p>
        </w:tc>
        <w:tc>
          <w:tcPr>
            <w:tcW w:w="3243" w:type="dxa"/>
          </w:tcPr>
          <w:p w14:paraId="206F5EF9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Новые данные о городе</w:t>
            </w:r>
          </w:p>
        </w:tc>
        <w:tc>
          <w:tcPr>
            <w:tcW w:w="3333" w:type="dxa"/>
          </w:tcPr>
          <w:p w14:paraId="6B9B39E4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Измененные данные города</w:t>
            </w:r>
          </w:p>
        </w:tc>
      </w:tr>
      <w:tr w:rsidR="00145862" w:rsidRPr="008B60A7" w14:paraId="5EA1468A" w14:textId="77777777" w:rsidTr="00A92A1E">
        <w:trPr>
          <w:trHeight w:val="272"/>
          <w:jc w:val="center"/>
        </w:trPr>
        <w:tc>
          <w:tcPr>
            <w:tcW w:w="3429" w:type="dxa"/>
          </w:tcPr>
          <w:p w14:paraId="15850751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Удаление информации об абонентах</w:t>
            </w:r>
          </w:p>
        </w:tc>
        <w:tc>
          <w:tcPr>
            <w:tcW w:w="3243" w:type="dxa"/>
          </w:tcPr>
          <w:p w14:paraId="2B766054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Абонент</w:t>
            </w:r>
          </w:p>
        </w:tc>
        <w:tc>
          <w:tcPr>
            <w:tcW w:w="3333" w:type="dxa"/>
          </w:tcPr>
          <w:p w14:paraId="775A4F4D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Ответ об успешности операции</w:t>
            </w:r>
          </w:p>
        </w:tc>
      </w:tr>
      <w:tr w:rsidR="00145862" w:rsidRPr="008B60A7" w14:paraId="7243444D" w14:textId="77777777" w:rsidTr="00A92A1E">
        <w:trPr>
          <w:trHeight w:val="272"/>
          <w:jc w:val="center"/>
        </w:trPr>
        <w:tc>
          <w:tcPr>
            <w:tcW w:w="3429" w:type="dxa"/>
          </w:tcPr>
          <w:p w14:paraId="6C1C08DA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Удаление информации о городах</w:t>
            </w:r>
          </w:p>
        </w:tc>
        <w:tc>
          <w:tcPr>
            <w:tcW w:w="3243" w:type="dxa"/>
          </w:tcPr>
          <w:p w14:paraId="0A8C828B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Город</w:t>
            </w:r>
          </w:p>
        </w:tc>
        <w:tc>
          <w:tcPr>
            <w:tcW w:w="3333" w:type="dxa"/>
          </w:tcPr>
          <w:p w14:paraId="4B78BEF9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Ответ об успешности операции</w:t>
            </w:r>
          </w:p>
        </w:tc>
      </w:tr>
      <w:tr w:rsidR="00145862" w:rsidRPr="008B60A7" w14:paraId="19245A29" w14:textId="77777777" w:rsidTr="00A92A1E">
        <w:trPr>
          <w:trHeight w:val="272"/>
          <w:jc w:val="center"/>
        </w:trPr>
        <w:tc>
          <w:tcPr>
            <w:tcW w:w="3429" w:type="dxa"/>
          </w:tcPr>
          <w:p w14:paraId="19A022C1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Внесение информации о новых абонентах,</w:t>
            </w:r>
          </w:p>
        </w:tc>
        <w:tc>
          <w:tcPr>
            <w:tcW w:w="3243" w:type="dxa"/>
          </w:tcPr>
          <w:p w14:paraId="2F62056E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абонента</w:t>
            </w:r>
          </w:p>
        </w:tc>
        <w:tc>
          <w:tcPr>
            <w:tcW w:w="3333" w:type="dxa"/>
          </w:tcPr>
          <w:p w14:paraId="5E771318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Новый абонент</w:t>
            </w:r>
          </w:p>
        </w:tc>
      </w:tr>
      <w:tr w:rsidR="00145862" w:rsidRPr="008B60A7" w14:paraId="5D70B065" w14:textId="77777777" w:rsidTr="00A92A1E">
        <w:trPr>
          <w:trHeight w:val="272"/>
          <w:jc w:val="center"/>
        </w:trPr>
        <w:tc>
          <w:tcPr>
            <w:tcW w:w="3429" w:type="dxa"/>
          </w:tcPr>
          <w:p w14:paraId="22A39397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Внесение информации о новых городах</w:t>
            </w:r>
          </w:p>
        </w:tc>
        <w:tc>
          <w:tcPr>
            <w:tcW w:w="3243" w:type="dxa"/>
          </w:tcPr>
          <w:p w14:paraId="7861C046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города</w:t>
            </w:r>
          </w:p>
        </w:tc>
        <w:tc>
          <w:tcPr>
            <w:tcW w:w="3333" w:type="dxa"/>
          </w:tcPr>
          <w:p w14:paraId="591A3504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Новый город</w:t>
            </w:r>
          </w:p>
        </w:tc>
      </w:tr>
      <w:tr w:rsidR="00145862" w:rsidRPr="008B60A7" w14:paraId="2015EDBE" w14:textId="77777777" w:rsidTr="00A92A1E">
        <w:trPr>
          <w:trHeight w:val="272"/>
          <w:jc w:val="center"/>
        </w:trPr>
        <w:tc>
          <w:tcPr>
            <w:tcW w:w="3429" w:type="dxa"/>
          </w:tcPr>
          <w:p w14:paraId="472BF9A5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 xml:space="preserve">Внесение информации о новых звонках </w:t>
            </w:r>
          </w:p>
        </w:tc>
        <w:tc>
          <w:tcPr>
            <w:tcW w:w="3243" w:type="dxa"/>
          </w:tcPr>
          <w:p w14:paraId="7D14F871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звонка</w:t>
            </w:r>
          </w:p>
        </w:tc>
        <w:tc>
          <w:tcPr>
            <w:tcW w:w="3333" w:type="dxa"/>
          </w:tcPr>
          <w:p w14:paraId="288C0E86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Новый звонок, обновленный баланс абонента</w:t>
            </w:r>
          </w:p>
        </w:tc>
      </w:tr>
      <w:tr w:rsidR="00145862" w:rsidRPr="008B60A7" w14:paraId="1A3FC21C" w14:textId="77777777" w:rsidTr="00A92A1E">
        <w:trPr>
          <w:trHeight w:val="272"/>
          <w:jc w:val="center"/>
        </w:trPr>
        <w:tc>
          <w:tcPr>
            <w:tcW w:w="3429" w:type="dxa"/>
          </w:tcPr>
          <w:p w14:paraId="044E5B4F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Внесение информации о новых пополнениях баланса</w:t>
            </w:r>
          </w:p>
        </w:tc>
        <w:tc>
          <w:tcPr>
            <w:tcW w:w="3243" w:type="dxa"/>
          </w:tcPr>
          <w:p w14:paraId="4D118B8A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пополнения</w:t>
            </w:r>
          </w:p>
        </w:tc>
        <w:tc>
          <w:tcPr>
            <w:tcW w:w="3333" w:type="dxa"/>
          </w:tcPr>
          <w:p w14:paraId="3522FC8F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Новое пополнение баланса, обновленный баланс абонента</w:t>
            </w:r>
          </w:p>
        </w:tc>
      </w:tr>
    </w:tbl>
    <w:p w14:paraId="1B065C94" w14:textId="77777777" w:rsidR="00145862" w:rsidRPr="00145862" w:rsidRDefault="00145862" w:rsidP="00145862">
      <w:pPr>
        <w:pStyle w:val="a"/>
        <w:rPr>
          <w:sz w:val="32"/>
        </w:rPr>
      </w:pPr>
      <w:bookmarkStart w:id="51" w:name="_Toc498515830"/>
      <w:r w:rsidRPr="00145862">
        <w:rPr>
          <w:sz w:val="32"/>
        </w:rPr>
        <w:lastRenderedPageBreak/>
        <w:t>Модель разработки</w:t>
      </w:r>
      <w:bookmarkEnd w:id="51"/>
    </w:p>
    <w:p w14:paraId="5E1A5A47" w14:textId="77777777" w:rsidR="00145862" w:rsidRPr="00145862" w:rsidRDefault="00145862" w:rsidP="00145862">
      <w:pPr>
        <w:pStyle w:val="a4"/>
        <w:rPr>
          <w:sz w:val="32"/>
        </w:rPr>
      </w:pPr>
      <w:r w:rsidRPr="00145862">
        <w:rPr>
          <w:sz w:val="32"/>
        </w:rPr>
        <w:t>Функциональная модель</w:t>
      </w:r>
    </w:p>
    <w:p w14:paraId="34063EB2" w14:textId="77777777" w:rsidR="00145862" w:rsidRDefault="00145862" w:rsidP="00145862">
      <w:pPr>
        <w:pStyle w:val="afffd"/>
      </w:pPr>
      <w:r>
        <w:t xml:space="preserve">Система должна удовлетворять функциональной модели, представленной в приложении Б, на рисунках Б.1 – Б.2. </w:t>
      </w:r>
    </w:p>
    <w:p w14:paraId="6E9FF187" w14:textId="77777777" w:rsidR="00145862" w:rsidRPr="000E59C1" w:rsidRDefault="00145862" w:rsidP="00145862">
      <w:pPr>
        <w:pStyle w:val="afff6"/>
        <w:ind w:firstLine="709"/>
      </w:pPr>
      <w:r w:rsidRPr="008C450E">
        <w:rPr>
          <w:rFonts w:eastAsia="Times New Roman"/>
        </w:rPr>
        <w:t>Для представления поведения системы и всех возможных вариантов действий была использована диаграмма вариантов использования (</w:t>
      </w:r>
      <w:r w:rsidRPr="008C450E">
        <w:rPr>
          <w:rFonts w:eastAsia="Times New Roman"/>
          <w:lang w:val="en-US"/>
        </w:rPr>
        <w:t>UML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Use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Case</w:t>
      </w:r>
      <w:r w:rsidRPr="008C450E">
        <w:rPr>
          <w:rFonts w:eastAsia="Times New Roman"/>
        </w:rPr>
        <w:t>).</w:t>
      </w:r>
      <w:r w:rsidRPr="00E01189">
        <w:rPr>
          <w:rFonts w:eastAsia="Times New Roman"/>
        </w:rPr>
        <w:t xml:space="preserve"> </w:t>
      </w:r>
      <w:r w:rsidRPr="000E59C1">
        <w:t>В диаграмме вариантов испол</w:t>
      </w:r>
      <w:r>
        <w:t>ьзования выделены следующие ак</w:t>
      </w:r>
      <w:r w:rsidRPr="000E59C1">
        <w:t>тёры:</w:t>
      </w:r>
    </w:p>
    <w:p w14:paraId="0901B119" w14:textId="77777777" w:rsidR="00145862" w:rsidRDefault="00145862" w:rsidP="00D02AF0">
      <w:pPr>
        <w:pStyle w:val="afffd"/>
        <w:numPr>
          <w:ilvl w:val="0"/>
          <w:numId w:val="27"/>
        </w:numPr>
        <w:ind w:left="567" w:firstLine="567"/>
      </w:pPr>
      <w:r>
        <w:t>Менеджер;</w:t>
      </w:r>
    </w:p>
    <w:p w14:paraId="20F3B2AC" w14:textId="77777777" w:rsidR="00145862" w:rsidRPr="000D225D" w:rsidRDefault="00145862" w:rsidP="00D02AF0">
      <w:pPr>
        <w:pStyle w:val="afffd"/>
        <w:numPr>
          <w:ilvl w:val="0"/>
          <w:numId w:val="27"/>
        </w:numPr>
        <w:ind w:left="567" w:firstLine="567"/>
      </w:pPr>
      <w:r>
        <w:t>Оператор.</w:t>
      </w:r>
    </w:p>
    <w:p w14:paraId="401A38DE" w14:textId="77777777" w:rsidR="00145862" w:rsidRDefault="00145862" w:rsidP="00145862">
      <w:pPr>
        <w:pStyle w:val="afffd"/>
      </w:pPr>
      <w:r>
        <w:t>Роли пользователей в системе должны удовлетворять модели, представленной на рисунке Б.4</w:t>
      </w:r>
      <w:r w:rsidRPr="00C661C2">
        <w:t xml:space="preserve"> </w:t>
      </w:r>
      <w:r>
        <w:t>в приложении Б.</w:t>
      </w:r>
    </w:p>
    <w:p w14:paraId="490461F5" w14:textId="77777777" w:rsidR="00145862" w:rsidRDefault="00145862" w:rsidP="00145862">
      <w:pPr>
        <w:rPr>
          <w:rFonts w:eastAsia="Calibri"/>
        </w:rPr>
      </w:pPr>
      <w:r>
        <w:br w:type="page"/>
      </w:r>
    </w:p>
    <w:p w14:paraId="482ECE84" w14:textId="77777777" w:rsidR="00145862" w:rsidRPr="00145862" w:rsidRDefault="00145862" w:rsidP="00145862">
      <w:pPr>
        <w:pStyle w:val="a4"/>
        <w:rPr>
          <w:sz w:val="32"/>
        </w:rPr>
      </w:pPr>
      <w:r w:rsidRPr="00145862">
        <w:rPr>
          <w:sz w:val="32"/>
        </w:rPr>
        <w:lastRenderedPageBreak/>
        <w:t>Модель данных</w:t>
      </w:r>
    </w:p>
    <w:p w14:paraId="46B587FA" w14:textId="77777777" w:rsidR="00145862" w:rsidRDefault="00145862" w:rsidP="00145862">
      <w:pPr>
        <w:pStyle w:val="afffd"/>
      </w:pPr>
      <w:r>
        <w:t xml:space="preserve">База данных должна удовлетворять реляционной модели, представленной в таблицах в приложении Б и на рисунке </w:t>
      </w:r>
      <w:r w:rsidRPr="00000E1B">
        <w:t>Б.3.</w:t>
      </w:r>
    </w:p>
    <w:p w14:paraId="3D2E5C7C" w14:textId="77777777" w:rsidR="00145862" w:rsidRPr="00145862" w:rsidRDefault="00145862" w:rsidP="00145862">
      <w:pPr>
        <w:pStyle w:val="a4"/>
        <w:rPr>
          <w:sz w:val="32"/>
        </w:rPr>
      </w:pPr>
      <w:bookmarkStart w:id="52" w:name="_Toc354590892"/>
      <w:bookmarkStart w:id="53" w:name="_Toc498515824"/>
      <w:r w:rsidRPr="00145862">
        <w:rPr>
          <w:sz w:val="32"/>
        </w:rPr>
        <w:t>Требования к эргономике, технической эстетике</w:t>
      </w:r>
      <w:bookmarkEnd w:id="52"/>
      <w:bookmarkEnd w:id="53"/>
      <w:r w:rsidRPr="00145862">
        <w:rPr>
          <w:sz w:val="32"/>
        </w:rPr>
        <w:t xml:space="preserve"> и структуре</w:t>
      </w:r>
    </w:p>
    <w:p w14:paraId="369ED2A5" w14:textId="77777777" w:rsidR="00145862" w:rsidRPr="003C098C" w:rsidRDefault="00145862" w:rsidP="00145862">
      <w:pPr>
        <w:pStyle w:val="afffd"/>
      </w:pPr>
      <w:r w:rsidRPr="003C098C">
        <w:t>Взаимодействие пользователей с Системой должно осуществляться посредством приложения с графическим интерфейсом. Интерфейс должен обеспечивать удобный доступ к основным функциям и операциям. Разрабатываемая АИС должна функционировать на русском языке.</w:t>
      </w:r>
    </w:p>
    <w:p w14:paraId="0603D65E" w14:textId="77777777" w:rsidR="00145862" w:rsidRPr="003C098C" w:rsidRDefault="00145862" w:rsidP="00145862">
      <w:pPr>
        <w:pStyle w:val="afffd"/>
      </w:pPr>
      <w:r w:rsidRPr="003C098C">
        <w:t>Страницы пользовательского интерфейса должны проектироваться с учетом требований унификации:</w:t>
      </w:r>
    </w:p>
    <w:p w14:paraId="5C438021" w14:textId="77777777" w:rsidR="00145862" w:rsidRPr="003C098C" w:rsidRDefault="00145862" w:rsidP="00D02AF0">
      <w:pPr>
        <w:pStyle w:val="afff0"/>
        <w:numPr>
          <w:ilvl w:val="0"/>
          <w:numId w:val="28"/>
        </w:numPr>
        <w:ind w:left="567" w:firstLine="567"/>
      </w:pPr>
      <w:r w:rsidRPr="003C098C"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249763BB" w14:textId="77777777" w:rsidR="00145862" w:rsidRPr="003C098C" w:rsidRDefault="00145862" w:rsidP="00D02AF0">
      <w:pPr>
        <w:pStyle w:val="afff0"/>
        <w:numPr>
          <w:ilvl w:val="0"/>
          <w:numId w:val="28"/>
        </w:numPr>
        <w:ind w:left="567" w:firstLine="567"/>
      </w:pPr>
      <w:r w:rsidRPr="003C098C"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элементы;</w:t>
      </w:r>
    </w:p>
    <w:p w14:paraId="5ED9CC6E" w14:textId="77777777" w:rsidR="00145862" w:rsidRPr="003C098C" w:rsidRDefault="00145862" w:rsidP="00D02AF0">
      <w:pPr>
        <w:pStyle w:val="afff0"/>
        <w:numPr>
          <w:ilvl w:val="0"/>
          <w:numId w:val="28"/>
        </w:numPr>
        <w:ind w:left="567" w:firstLine="567"/>
      </w:pPr>
      <w:r w:rsidRPr="003C098C"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элементов.</w:t>
      </w:r>
    </w:p>
    <w:p w14:paraId="64848D72" w14:textId="77777777" w:rsidR="00145862" w:rsidRPr="003C098C" w:rsidRDefault="00145862" w:rsidP="00145862">
      <w:pPr>
        <w:pStyle w:val="afffd"/>
      </w:pPr>
      <w:r w:rsidRPr="003C098C">
        <w:t>Страница администратора включает:</w:t>
      </w:r>
    </w:p>
    <w:p w14:paraId="4C33476C" w14:textId="77777777" w:rsidR="00145862" w:rsidRPr="003C098C" w:rsidRDefault="00145862" w:rsidP="00D02AF0">
      <w:pPr>
        <w:pStyle w:val="afff0"/>
        <w:numPr>
          <w:ilvl w:val="0"/>
          <w:numId w:val="29"/>
        </w:numPr>
        <w:ind w:left="567" w:firstLine="567"/>
      </w:pPr>
      <w:r w:rsidRPr="003C098C">
        <w:t xml:space="preserve">интерфейс добавления, удаления и редактирования городов/абонентов; </w:t>
      </w:r>
    </w:p>
    <w:p w14:paraId="6647E17C" w14:textId="77777777" w:rsidR="00145862" w:rsidRPr="003C098C" w:rsidRDefault="00145862" w:rsidP="00D02AF0">
      <w:pPr>
        <w:pStyle w:val="afff0"/>
        <w:numPr>
          <w:ilvl w:val="0"/>
          <w:numId w:val="29"/>
        </w:numPr>
        <w:ind w:left="567" w:firstLine="567"/>
      </w:pPr>
      <w:r w:rsidRPr="003C098C">
        <w:t>интерфейс добавления пополнений баланса и звонков;</w:t>
      </w:r>
    </w:p>
    <w:p w14:paraId="6EA2376C" w14:textId="77777777" w:rsidR="00145862" w:rsidRPr="003C098C" w:rsidRDefault="00145862" w:rsidP="00D02AF0">
      <w:pPr>
        <w:pStyle w:val="afff0"/>
        <w:numPr>
          <w:ilvl w:val="0"/>
          <w:numId w:val="29"/>
        </w:numPr>
        <w:ind w:left="567" w:firstLine="567"/>
      </w:pPr>
      <w:r w:rsidRPr="003C098C">
        <w:t>интерфейс просмотра данных об абонентах, городах, пополнениях баланса и звонках;</w:t>
      </w:r>
    </w:p>
    <w:p w14:paraId="60352138" w14:textId="77777777" w:rsidR="00145862" w:rsidRPr="003C098C" w:rsidRDefault="00145862" w:rsidP="00145862">
      <w:r w:rsidRPr="003C098C">
        <w:t>Страница пользователя категории оператор включает интерфейс просмотра статистики звонков.</w:t>
      </w:r>
    </w:p>
    <w:p w14:paraId="71484C44" w14:textId="77777777" w:rsidR="00145862" w:rsidRPr="00311939" w:rsidRDefault="00145862" w:rsidP="00145862">
      <w:pPr>
        <w:pStyle w:val="a5"/>
        <w:ind w:left="714" w:hanging="357"/>
      </w:pPr>
      <w:bookmarkStart w:id="54" w:name="_Toc383369386"/>
      <w:bookmarkStart w:id="55" w:name="_Toc383392625"/>
      <w:bookmarkStart w:id="56" w:name="_Toc383392712"/>
      <w:bookmarkStart w:id="57" w:name="_Toc477428788"/>
      <w:r w:rsidRPr="00311939">
        <w:lastRenderedPageBreak/>
        <w:t>Методы тестирования соответствия разработки</w:t>
      </w:r>
      <w:bookmarkStart w:id="58" w:name="_Toc383369387"/>
      <w:bookmarkStart w:id="59" w:name="_Toc383392626"/>
      <w:bookmarkStart w:id="60" w:name="_Toc383392713"/>
      <w:bookmarkEnd w:id="54"/>
      <w:bookmarkEnd w:id="55"/>
      <w:bookmarkEnd w:id="56"/>
      <w:r w:rsidRPr="00311939">
        <w:t xml:space="preserve"> предъявленным требованиям</w:t>
      </w:r>
      <w:bookmarkEnd w:id="57"/>
      <w:bookmarkEnd w:id="58"/>
      <w:bookmarkEnd w:id="59"/>
      <w:bookmarkEnd w:id="60"/>
    </w:p>
    <w:p w14:paraId="7DA2AE42" w14:textId="77777777" w:rsidR="00145862" w:rsidRDefault="00145862" w:rsidP="00145862">
      <w:pPr>
        <w:pStyle w:val="afff6"/>
      </w:pPr>
      <w:r>
        <w:t xml:space="preserve">Тестирование </w:t>
      </w:r>
      <w:r w:rsidRPr="00E87449">
        <w:t>должно осуществляться на мо</w:t>
      </w:r>
      <w:r>
        <w:t>дульном, интеграционном уровнях.</w:t>
      </w:r>
    </w:p>
    <w:p w14:paraId="650406FF" w14:textId="77777777" w:rsidR="00145862" w:rsidRPr="00C9643D" w:rsidRDefault="00145862" w:rsidP="00145862">
      <w:pPr>
        <w:pStyle w:val="afff6"/>
      </w:pPr>
      <w:r w:rsidRPr="00C9643D">
        <w:t>На этапе разработки программного обеспечения должна применяться технология тестирования «</w:t>
      </w:r>
      <w:r>
        <w:t>черного</w:t>
      </w:r>
      <w:r w:rsidRPr="00C9643D">
        <w:t xml:space="preserve"> ящика» с использованием следующих видов тестирования: </w:t>
      </w:r>
    </w:p>
    <w:p w14:paraId="668D4990" w14:textId="77777777" w:rsidR="00145862" w:rsidRPr="00C9643D" w:rsidRDefault="00145862" w:rsidP="00D02AF0">
      <w:pPr>
        <w:pStyle w:val="a6"/>
        <w:numPr>
          <w:ilvl w:val="0"/>
          <w:numId w:val="20"/>
        </w:numPr>
        <w:ind w:left="567" w:firstLine="567"/>
      </w:pPr>
      <w:r w:rsidRPr="00C9643D">
        <w:t>переходов между состояниями;</w:t>
      </w:r>
    </w:p>
    <w:p w14:paraId="554C0CDA" w14:textId="77777777" w:rsidR="00145862" w:rsidRPr="00DA66B7" w:rsidRDefault="00145862" w:rsidP="00D02AF0">
      <w:pPr>
        <w:pStyle w:val="a6"/>
        <w:numPr>
          <w:ilvl w:val="0"/>
          <w:numId w:val="20"/>
        </w:numPr>
        <w:ind w:left="567" w:firstLine="567"/>
      </w:pPr>
      <w:r w:rsidRPr="00B23A63">
        <w:t>функциональной эквивалентности.</w:t>
      </w:r>
    </w:p>
    <w:p w14:paraId="6195E47B" w14:textId="77777777" w:rsidR="00145862" w:rsidRPr="00BE7B8C" w:rsidRDefault="00145862" w:rsidP="00145862">
      <w:pPr>
        <w:pStyle w:val="110"/>
        <w:sectPr w:rsidR="00145862" w:rsidRPr="00BE7B8C" w:rsidSect="004E2FA4">
          <w:pgSz w:w="11906" w:h="16838"/>
          <w:pgMar w:top="1134" w:right="850" w:bottom="1134" w:left="1701" w:header="709" w:footer="850" w:gutter="0"/>
          <w:cols w:space="720"/>
          <w:titlePg/>
          <w:docGrid w:linePitch="326"/>
        </w:sectPr>
      </w:pPr>
      <w:r w:rsidRPr="00BE7B8C">
        <w:br/>
      </w:r>
    </w:p>
    <w:p w14:paraId="4E6B21FE" w14:textId="77777777" w:rsidR="00145862" w:rsidRDefault="00145862" w:rsidP="00145862">
      <w:pPr>
        <w:rPr>
          <w:rFonts w:eastAsia="Arial Unicode MS"/>
        </w:rPr>
      </w:pPr>
    </w:p>
    <w:bookmarkEnd w:id="1"/>
    <w:p w14:paraId="7F03E8E8" w14:textId="77777777" w:rsidR="00145862" w:rsidRDefault="00145862" w:rsidP="00145862"/>
    <w:p w14:paraId="540B121A" w14:textId="77777777" w:rsidR="00145862" w:rsidRDefault="00145862" w:rsidP="00145862">
      <w:pPr>
        <w:pStyle w:val="aff0"/>
        <w:sectPr w:rsidR="00145862" w:rsidSect="004E2FA4">
          <w:pgSz w:w="11906" w:h="16838"/>
          <w:pgMar w:top="993" w:right="850" w:bottom="1134" w:left="1701" w:header="709" w:footer="850" w:gutter="0"/>
          <w:cols w:space="720"/>
          <w:titlePg/>
          <w:docGrid w:linePitch="326"/>
        </w:sect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50C1969" wp14:editId="7C37AECD">
                <wp:simplePos x="0" y="0"/>
                <wp:positionH relativeFrom="column">
                  <wp:posOffset>-1080135</wp:posOffset>
                </wp:positionH>
                <wp:positionV relativeFrom="paragraph">
                  <wp:posOffset>4089400</wp:posOffset>
                </wp:positionV>
                <wp:extent cx="7546975" cy="1404620"/>
                <wp:effectExtent l="0" t="0" r="15875" b="241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69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40FC4" w14:textId="77777777" w:rsidR="00A92A1E" w:rsidRDefault="00A92A1E" w:rsidP="00145862">
                            <w:pPr>
                              <w:pStyle w:val="aff0"/>
                            </w:pPr>
                            <w:bookmarkStart w:id="61" w:name="_Toc527488735"/>
                            <w:r w:rsidRPr="006A21D5">
                              <w:t>Приложение б</w:t>
                            </w:r>
                            <w:bookmarkEnd w:id="61"/>
                          </w:p>
                          <w:p w14:paraId="6D4D9D81" w14:textId="77777777" w:rsidR="00A92A1E" w:rsidRDefault="00A92A1E" w:rsidP="00145862">
                            <w:pPr>
                              <w:pStyle w:val="aff0"/>
                            </w:pPr>
                            <w:r>
                              <w:t>Модель разработки</w:t>
                            </w:r>
                          </w:p>
                          <w:p w14:paraId="55A04CC2" w14:textId="77777777" w:rsidR="00A92A1E" w:rsidRDefault="00A92A1E" w:rsidP="0014586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C1969" id="Надпись 2" o:spid="_x0000_s1027" type="#_x0000_t202" style="position:absolute;left:0;text-align:left;margin-left:-85.05pt;margin-top:322pt;width:594.2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" fillcolor="white [3212]" strokecolor="white [3212]">
                <v:textbox style="mso-fit-shape-to-text:t">
                  <w:txbxContent>
                    <w:p w14:paraId="49340FC4" w14:textId="77777777" w:rsidR="00A92A1E" w:rsidRDefault="00A92A1E" w:rsidP="00145862">
                      <w:pPr>
                        <w:pStyle w:val="aff0"/>
                      </w:pPr>
                      <w:bookmarkStart w:id="62" w:name="_Toc527488735"/>
                      <w:r w:rsidRPr="006A21D5">
                        <w:t>Приложение б</w:t>
                      </w:r>
                      <w:bookmarkEnd w:id="62"/>
                    </w:p>
                    <w:p w14:paraId="6D4D9D81" w14:textId="77777777" w:rsidR="00A92A1E" w:rsidRDefault="00A92A1E" w:rsidP="00145862">
                      <w:pPr>
                        <w:pStyle w:val="aff0"/>
                      </w:pPr>
                      <w:r>
                        <w:t>Модель разработки</w:t>
                      </w:r>
                    </w:p>
                    <w:p w14:paraId="55A04CC2" w14:textId="77777777" w:rsidR="00A92A1E" w:rsidRDefault="00A92A1E" w:rsidP="00145862"/>
                  </w:txbxContent>
                </v:textbox>
                <w10:wrap type="square"/>
              </v:shape>
            </w:pict>
          </mc:Fallback>
        </mc:AlternateContent>
      </w:r>
    </w:p>
    <w:p w14:paraId="47C2592B" w14:textId="77777777" w:rsidR="00145862" w:rsidRPr="006A21D5" w:rsidRDefault="00145862" w:rsidP="00145862">
      <w:pPr>
        <w:pStyle w:val="aff0"/>
      </w:pPr>
    </w:p>
    <w:p w14:paraId="05E3ABC7" w14:textId="2512EEA2" w:rsidR="00145862" w:rsidRPr="00340C42" w:rsidRDefault="00A92A1E" w:rsidP="001458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538D87" wp14:editId="62917778">
            <wp:extent cx="9342120" cy="3515852"/>
            <wp:effectExtent l="0" t="0" r="0" b="8890"/>
            <wp:docPr id="14" name="Рисунок 14" descr="https://sun9-72.userapi.com/c854420/v854420535/1cb93e/qlQsZCxzC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un9-72.userapi.com/c854420/v854420535/1cb93e/qlQsZCxzCCI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120" cy="35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AD04" w14:textId="77777777" w:rsidR="00145862" w:rsidRDefault="00145862" w:rsidP="00145862">
      <w:pPr>
        <w:pStyle w:val="afffd"/>
        <w:jc w:val="center"/>
      </w:pPr>
      <w:r w:rsidRPr="00A83E42">
        <w:t xml:space="preserve">Рисунок </w:t>
      </w:r>
      <w:r>
        <w:t>Б.1 –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</w:t>
      </w:r>
      <w:r>
        <w:t>Работа в система, уровень А-0</w:t>
      </w:r>
    </w:p>
    <w:p w14:paraId="14971D04" w14:textId="77777777" w:rsidR="00145862" w:rsidRDefault="00145862" w:rsidP="00145862">
      <w:pPr>
        <w:pStyle w:val="afffd"/>
      </w:pPr>
    </w:p>
    <w:p w14:paraId="0440DC87" w14:textId="77777777" w:rsidR="00145862" w:rsidRPr="00E043B0" w:rsidRDefault="00145862" w:rsidP="00145862">
      <w:pPr>
        <w:pStyle w:val="afffd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C34CD0" wp14:editId="2D667C17">
            <wp:extent cx="9342120" cy="5075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4212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D1C1" w14:textId="77777777" w:rsidR="00145862" w:rsidRPr="008C450E" w:rsidRDefault="00145862" w:rsidP="00145862">
      <w:pPr>
        <w:pStyle w:val="afffd"/>
        <w:jc w:val="center"/>
      </w:pPr>
      <w:r w:rsidRPr="00A83E42">
        <w:t xml:space="preserve">Рисунок </w:t>
      </w:r>
      <w:r>
        <w:t>Б.2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>: детализация главного процесса</w:t>
      </w:r>
      <w:r>
        <w:t>, уровень А0</w:t>
      </w:r>
    </w:p>
    <w:p w14:paraId="3573A11F" w14:textId="77777777" w:rsidR="00145862" w:rsidRDefault="00145862" w:rsidP="00145862">
      <w:pPr>
        <w:pStyle w:val="afa"/>
        <w:sectPr w:rsidR="00145862" w:rsidSect="008D7BDC">
          <w:pgSz w:w="16838" w:h="11906" w:orient="landscape"/>
          <w:pgMar w:top="1701" w:right="992" w:bottom="851" w:left="1134" w:header="709" w:footer="851" w:gutter="0"/>
          <w:cols w:space="720"/>
        </w:sectPr>
      </w:pPr>
    </w:p>
    <w:p w14:paraId="2FF8EB18" w14:textId="77777777" w:rsidR="00145862" w:rsidRDefault="00145862" w:rsidP="00145862">
      <w:pPr>
        <w:pStyle w:val="affd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4FB33E7E" wp14:editId="2A715432">
            <wp:extent cx="5424805" cy="5310505"/>
            <wp:effectExtent l="0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C079" w14:textId="77777777" w:rsidR="00145862" w:rsidRDefault="00145862" w:rsidP="00145862">
      <w:pPr>
        <w:pStyle w:val="affd"/>
      </w:pPr>
      <w:r w:rsidRPr="009B2295">
        <w:t xml:space="preserve">Рисунок </w:t>
      </w:r>
      <w:r>
        <w:t>Б.3 -</w:t>
      </w:r>
      <w:r w:rsidRPr="009B2295">
        <w:t xml:space="preserve"> Структура базы данных</w:t>
      </w:r>
      <w:r>
        <w:t xml:space="preserve"> в нотации Мартина</w:t>
      </w:r>
    </w:p>
    <w:p w14:paraId="2367CA1C" w14:textId="77777777" w:rsidR="00145862" w:rsidRDefault="00145862" w:rsidP="00145862"/>
    <w:p w14:paraId="5FC15A3A" w14:textId="54ACB6AF" w:rsidR="00145862" w:rsidRDefault="00145862" w:rsidP="00145862">
      <w:pPr>
        <w:pStyle w:val="afa"/>
      </w:pPr>
      <w:r>
        <w:rPr>
          <w:lang w:eastAsia="ru-RU"/>
        </w:rPr>
        <w:lastRenderedPageBreak/>
        <w:drawing>
          <wp:inline distT="0" distB="0" distL="0" distR="0" wp14:anchorId="361844AB" wp14:editId="77C4D1AC">
            <wp:extent cx="5591175" cy="4819650"/>
            <wp:effectExtent l="0" t="0" r="9525" b="0"/>
            <wp:docPr id="1" name="Рисунок 1" descr="us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uscas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5CE8" w14:textId="77777777" w:rsidR="00145862" w:rsidRDefault="00145862" w:rsidP="00145862">
      <w:pPr>
        <w:pStyle w:val="affd"/>
        <w:sectPr w:rsidR="00145862" w:rsidSect="008D7BDC">
          <w:pgSz w:w="11906" w:h="16838"/>
          <w:pgMar w:top="992" w:right="851" w:bottom="1134" w:left="1701" w:header="709" w:footer="851" w:gutter="0"/>
          <w:cols w:space="720"/>
        </w:sectPr>
      </w:pPr>
      <w:r>
        <w:t>Рисунок</w:t>
      </w:r>
      <w:r w:rsidRPr="00315DE1">
        <w:t xml:space="preserve"> </w:t>
      </w:r>
      <w:r>
        <w:t>Б.4 -</w:t>
      </w:r>
      <w:r w:rsidRPr="00315DE1">
        <w:t xml:space="preserve"> </w:t>
      </w:r>
      <w:r>
        <w:rPr>
          <w:lang w:val="en-US"/>
        </w:rPr>
        <w:t>Use</w:t>
      </w:r>
      <w:r w:rsidRPr="00315DE1">
        <w:t xml:space="preserve"> </w:t>
      </w:r>
      <w:r>
        <w:rPr>
          <w:lang w:val="en-US"/>
        </w:rPr>
        <w:t>case</w:t>
      </w:r>
      <w:r w:rsidRPr="00315DE1">
        <w:t xml:space="preserve"> </w:t>
      </w:r>
      <w:r>
        <w:t>диаграмма, Актеры: Менеджер, оператор</w:t>
      </w:r>
    </w:p>
    <w:p w14:paraId="3D8BF118" w14:textId="77777777" w:rsidR="00145862" w:rsidRPr="00000E1B" w:rsidRDefault="00145862" w:rsidP="00145862"/>
    <w:p w14:paraId="3CAD0421" w14:textId="77777777" w:rsidR="00145862" w:rsidRPr="00000E1B" w:rsidRDefault="00145862" w:rsidP="00145862">
      <w:pPr>
        <w:pStyle w:val="affd"/>
        <w:jc w:val="left"/>
        <w:rPr>
          <w:b/>
          <w:i w:val="0"/>
        </w:rPr>
      </w:pPr>
      <w:r w:rsidRPr="00000E1B">
        <w:rPr>
          <w:i w:val="0"/>
        </w:rPr>
        <w:t>Таблица Б.1 – Таблица абонентов (</w:t>
      </w:r>
      <w:r w:rsidRPr="00000E1B">
        <w:rPr>
          <w:i w:val="0"/>
          <w:lang w:val="en-US"/>
        </w:rPr>
        <w:t>abonent</w:t>
      </w:r>
      <w:r w:rsidRPr="00000E1B">
        <w:rPr>
          <w:i w:val="0"/>
        </w:rPr>
        <w:t>)</w:t>
      </w:r>
    </w:p>
    <w:tbl>
      <w:tblPr>
        <w:tblW w:w="1524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53"/>
        <w:gridCol w:w="1545"/>
        <w:gridCol w:w="1900"/>
        <w:gridCol w:w="1985"/>
        <w:gridCol w:w="1843"/>
        <w:gridCol w:w="3402"/>
        <w:gridCol w:w="2919"/>
      </w:tblGrid>
      <w:tr w:rsidR="00145862" w:rsidRPr="00F714FB" w14:paraId="0CF2BE66" w14:textId="77777777" w:rsidTr="00A92A1E">
        <w:trPr>
          <w:trHeight w:val="72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4843ABB" w14:textId="77777777" w:rsidR="00145862" w:rsidRPr="00F714FB" w:rsidRDefault="00145862" w:rsidP="00A92A1E">
            <w:r w:rsidRPr="00F714FB">
              <w:t>Имя поля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FCE027B" w14:textId="77777777" w:rsidR="00145862" w:rsidRPr="00F714FB" w:rsidRDefault="00145862" w:rsidP="00A92A1E">
            <w:r w:rsidRPr="00F714FB">
              <w:t>Тип данных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420DC3" w14:textId="77777777" w:rsidR="00145862" w:rsidRPr="00F714FB" w:rsidRDefault="00145862" w:rsidP="00A92A1E">
            <w:r w:rsidRPr="00F714FB">
              <w:t>Обязательность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A16CD06" w14:textId="77777777" w:rsidR="00145862" w:rsidRPr="00F714FB" w:rsidRDefault="00145862" w:rsidP="00A92A1E">
            <w:r w:rsidRPr="00F714FB">
              <w:t>Первичный ключ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C4618E" w14:textId="77777777" w:rsidR="00145862" w:rsidRPr="00F714FB" w:rsidRDefault="00145862" w:rsidP="00A92A1E">
            <w:r w:rsidRPr="00F714FB">
              <w:t>Внешний ключ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3DF6086" w14:textId="77777777" w:rsidR="00145862" w:rsidRPr="00F714FB" w:rsidRDefault="00145862" w:rsidP="00A92A1E">
            <w:r w:rsidRPr="00F714FB">
              <w:t>Ограничения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B86C9A6" w14:textId="77777777" w:rsidR="00145862" w:rsidRPr="00F714FB" w:rsidRDefault="00145862" w:rsidP="00A92A1E">
            <w:r w:rsidRPr="00F714FB">
              <w:t>Пояснения</w:t>
            </w:r>
          </w:p>
        </w:tc>
      </w:tr>
      <w:tr w:rsidR="00145862" w:rsidRPr="00F714FB" w14:paraId="5F3838B7" w14:textId="77777777" w:rsidTr="00A92A1E">
        <w:trPr>
          <w:trHeight w:val="5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7F0168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id_abonent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E65CF05" w14:textId="77777777" w:rsidR="00145862" w:rsidRPr="00BC484D" w:rsidRDefault="00145862" w:rsidP="00A92A1E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2C3BD4B" w14:textId="77777777" w:rsidR="00145862" w:rsidRPr="00F714FB" w:rsidRDefault="00145862" w:rsidP="00A92A1E">
            <w:r w:rsidRPr="00F714FB"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A41D538" w14:textId="77777777" w:rsidR="00145862" w:rsidRPr="00F714FB" w:rsidRDefault="00145862" w:rsidP="00A92A1E">
            <w:r w:rsidRPr="00F714FB"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A9D7932" w14:textId="77777777" w:rsidR="00145862" w:rsidRPr="00F714FB" w:rsidRDefault="00145862" w:rsidP="00A92A1E">
            <w: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63F4151" w14:textId="77777777" w:rsidR="00145862" w:rsidRPr="004908B3" w:rsidRDefault="00145862" w:rsidP="00A92A1E">
            <w:r>
              <w:t>Автоинкремент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3B98535" w14:textId="77777777" w:rsidR="00145862" w:rsidRPr="007D2A28" w:rsidRDefault="00145862" w:rsidP="00A92A1E">
            <w:r>
              <w:t>Идентификатор абонента</w:t>
            </w:r>
          </w:p>
        </w:tc>
      </w:tr>
      <w:tr w:rsidR="00145862" w:rsidRPr="00F714FB" w14:paraId="279B8563" w14:textId="77777777" w:rsidTr="00A92A1E">
        <w:trPr>
          <w:trHeight w:val="5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AE4A4FE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familiya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09A55F5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BE03587" w14:textId="77777777" w:rsidR="00145862" w:rsidRPr="00EF728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3724540" w14:textId="77777777" w:rsidR="00145862" w:rsidRPr="00EF728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1D778F2" w14:textId="77777777" w:rsidR="00145862" w:rsidRPr="00EF728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247CDCD" w14:textId="77777777" w:rsidR="00145862" w:rsidRPr="004908B3" w:rsidRDefault="00145862" w:rsidP="00A92A1E">
            <w:pPr>
              <w:rPr>
                <w:lang w:val="en-US"/>
              </w:rPr>
            </w:pPr>
            <w:r>
              <w:t xml:space="preserve">Буквы и </w:t>
            </w:r>
            <w:r>
              <w:rPr>
                <w:lang w:val="en-US"/>
              </w:rPr>
              <w:t>“-“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7AF3545" w14:textId="77777777" w:rsidR="00145862" w:rsidRPr="00F714FB" w:rsidRDefault="00145862" w:rsidP="00A92A1E">
            <w:r>
              <w:t>Фамилия абонента</w:t>
            </w:r>
          </w:p>
        </w:tc>
      </w:tr>
      <w:tr w:rsidR="00145862" w:rsidRPr="00F714FB" w14:paraId="6EEA8AC3" w14:textId="77777777" w:rsidTr="00A92A1E">
        <w:trPr>
          <w:trHeight w:val="5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4590155" w14:textId="77777777" w:rsidR="00145862" w:rsidRPr="00D748EE" w:rsidRDefault="00145862" w:rsidP="00A92A1E">
            <w:r>
              <w:rPr>
                <w:lang w:val="en-US"/>
              </w:rPr>
              <w:t>imya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594CF9A" w14:textId="77777777" w:rsidR="00145862" w:rsidRPr="00D748EE" w:rsidRDefault="00145862" w:rsidP="00A92A1E">
            <w:r>
              <w:rPr>
                <w:lang w:val="en-US"/>
              </w:rPr>
              <w:t xml:space="preserve">varchar </w:t>
            </w:r>
            <w:r w:rsidRPr="00D748EE">
              <w:t>(</w:t>
            </w:r>
            <w:r>
              <w:rPr>
                <w:lang w:val="en-US"/>
              </w:rPr>
              <w:t>45</w:t>
            </w:r>
            <w:r w:rsidRPr="00D748EE">
              <w:t>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8ED29DA" w14:textId="77777777" w:rsidR="00145862" w:rsidRPr="00D748EE" w:rsidRDefault="00145862" w:rsidP="00A92A1E">
            <w:r w:rsidRPr="00D748EE"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D6B610B" w14:textId="77777777" w:rsidR="00145862" w:rsidRPr="00D748EE" w:rsidRDefault="00145862" w:rsidP="00A92A1E">
            <w:r w:rsidRPr="00D748EE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76BC77" w14:textId="77777777" w:rsidR="00145862" w:rsidRPr="00D748EE" w:rsidRDefault="00145862" w:rsidP="00A92A1E">
            <w:r w:rsidRPr="00D748EE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528D00F" w14:textId="77777777" w:rsidR="00145862" w:rsidRPr="00D748EE" w:rsidRDefault="00145862" w:rsidP="00A92A1E">
            <w:r>
              <w:t xml:space="preserve">Буквы и </w:t>
            </w:r>
            <w:r>
              <w:rPr>
                <w:lang w:val="en-US"/>
              </w:rPr>
              <w:t>“-“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9C2BD71" w14:textId="77777777" w:rsidR="00145862" w:rsidRPr="00D748EE" w:rsidRDefault="00145862" w:rsidP="00A92A1E">
            <w:r>
              <w:t>Имя абонента</w:t>
            </w:r>
          </w:p>
        </w:tc>
      </w:tr>
      <w:tr w:rsidR="00145862" w:rsidRPr="00F714FB" w14:paraId="531008AF" w14:textId="77777777" w:rsidTr="00A92A1E">
        <w:trPr>
          <w:trHeight w:val="55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6DA5E91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otchestvo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26AA0BD" w14:textId="77777777" w:rsidR="00145862" w:rsidRPr="00F714FB" w:rsidRDefault="00145862" w:rsidP="00A92A1E">
            <w:r>
              <w:rPr>
                <w:lang w:val="en-US"/>
              </w:rPr>
              <w:t>v</w:t>
            </w:r>
            <w:r>
              <w:t>archar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45</w:t>
            </w:r>
            <w:r w:rsidRPr="00F714FB">
              <w:t>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FA5581C" w14:textId="77777777" w:rsidR="00145862" w:rsidRPr="00F714FB" w:rsidRDefault="00145862" w:rsidP="00A92A1E">
            <w: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5322848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03FFA3E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6FFD2E" w14:textId="77777777" w:rsidR="00145862" w:rsidRPr="00F714FB" w:rsidRDefault="00145862" w:rsidP="00A92A1E">
            <w:r>
              <w:t xml:space="preserve">Буквы и </w:t>
            </w:r>
            <w:r>
              <w:rPr>
                <w:lang w:val="en-US"/>
              </w:rPr>
              <w:t>“-“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050B3D7" w14:textId="77777777" w:rsidR="00145862" w:rsidRPr="00213146" w:rsidRDefault="00145862" w:rsidP="00A92A1E">
            <w:pPr>
              <w:pStyle w:val="Default"/>
              <w:spacing w:line="0" w:lineRule="atLeast"/>
              <w:ind w:firstLine="0"/>
            </w:pPr>
            <w:r>
              <w:t xml:space="preserve">Отчество абонента </w:t>
            </w:r>
          </w:p>
        </w:tc>
      </w:tr>
      <w:tr w:rsidR="00145862" w:rsidRPr="00F714FB" w14:paraId="1399DA7E" w14:textId="77777777" w:rsidTr="00A92A1E">
        <w:trPr>
          <w:trHeight w:val="5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92A09A7" w14:textId="77777777" w:rsidR="00145862" w:rsidRPr="00EF728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city_zip_code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CC10A9B" w14:textId="77777777" w:rsidR="00145862" w:rsidRPr="00F714FB" w:rsidRDefault="00145862" w:rsidP="00A92A1E">
            <w:r>
              <w:rPr>
                <w:lang w:val="en-US"/>
              </w:rPr>
              <w:t>int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4C0CC54" w14:textId="77777777" w:rsidR="00145862" w:rsidRPr="00F714FB" w:rsidRDefault="00145862" w:rsidP="00A92A1E">
            <w:r w:rsidRPr="00F714FB"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6B7B33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D620E59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5CD365C" w14:textId="77777777" w:rsidR="00145862" w:rsidRPr="00F714FB" w:rsidRDefault="00145862" w:rsidP="00A92A1E"/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CAB52F2" w14:textId="77777777" w:rsidR="00145862" w:rsidRPr="00940C0B" w:rsidRDefault="00145862" w:rsidP="00A92A1E">
            <w:r>
              <w:rPr>
                <w:lang w:val="en-US"/>
              </w:rPr>
              <w:t>ZIP</w:t>
            </w:r>
            <w:r w:rsidRPr="00940C0B">
              <w:t>-</w:t>
            </w:r>
            <w:r>
              <w:t>код города, где живет абонент</w:t>
            </w:r>
          </w:p>
        </w:tc>
      </w:tr>
      <w:tr w:rsidR="00145862" w:rsidRPr="00F714FB" w14:paraId="363E860D" w14:textId="77777777" w:rsidTr="00A92A1E">
        <w:trPr>
          <w:trHeight w:val="5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05FDFAE" w14:textId="77777777" w:rsidR="00145862" w:rsidRPr="00D748E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914C9C3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D8D167B" w14:textId="77777777" w:rsidR="00145862" w:rsidRPr="00103037" w:rsidRDefault="00145862" w:rsidP="00A92A1E">
            <w: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8A441F3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082FC3F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C139EC1" w14:textId="77777777" w:rsidR="00145862" w:rsidRPr="00F714FB" w:rsidRDefault="00145862" w:rsidP="00A92A1E">
            <w:r>
              <w:t>Значение по-умолчанию - 0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BE2FD9" w14:textId="77777777" w:rsidR="00145862" w:rsidRPr="00F714FB" w:rsidRDefault="00145862" w:rsidP="00A92A1E">
            <w:r>
              <w:t>Баланс абонента</w:t>
            </w:r>
          </w:p>
        </w:tc>
      </w:tr>
      <w:tr w:rsidR="00145862" w:rsidRPr="00F714FB" w14:paraId="7A05DACE" w14:textId="77777777" w:rsidTr="00A92A1E">
        <w:trPr>
          <w:trHeight w:val="5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7A981FB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phonenumber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CEC4B2E" w14:textId="77777777" w:rsidR="00145862" w:rsidRPr="00103037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00D0B1C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F70247D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C3497DE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8B2EBEE" w14:textId="77777777" w:rsidR="00145862" w:rsidRPr="00940C0B" w:rsidRDefault="00145862" w:rsidP="00A92A1E">
            <w:r w:rsidRPr="00F714FB">
              <w:t xml:space="preserve">Маска: </w:t>
            </w:r>
            <w:r w:rsidRPr="00940C0B">
              <w:t>+7-</w:t>
            </w:r>
            <w:r>
              <w:rPr>
                <w:lang w:val="en-US"/>
              </w:rPr>
              <w:t>XXX</w:t>
            </w:r>
            <w:r w:rsidRPr="00940C0B">
              <w:t>-</w:t>
            </w:r>
            <w:r>
              <w:rPr>
                <w:lang w:val="en-US"/>
              </w:rPr>
              <w:t>XXX</w:t>
            </w:r>
            <w:r w:rsidRPr="00940C0B">
              <w:t>-</w:t>
            </w:r>
            <w:r>
              <w:rPr>
                <w:lang w:val="en-US"/>
              </w:rPr>
              <w:t>XX</w:t>
            </w:r>
            <w:r w:rsidRPr="00940C0B">
              <w:t>-</w:t>
            </w:r>
            <w:r>
              <w:rPr>
                <w:lang w:val="en-US"/>
              </w:rPr>
              <w:t>XX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311B97E" w14:textId="77777777" w:rsidR="00145862" w:rsidRPr="00F714FB" w:rsidRDefault="00145862" w:rsidP="00A92A1E">
            <w:r>
              <w:t>Номер телефона абонента</w:t>
            </w:r>
          </w:p>
        </w:tc>
      </w:tr>
      <w:tr w:rsidR="00145862" w:rsidRPr="00F714FB" w14:paraId="21DC1827" w14:textId="77777777" w:rsidTr="00A92A1E">
        <w:trPr>
          <w:trHeight w:val="5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A80E57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33B0309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Varchar(90)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9F04B88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28E8363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05344C8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5828200" w14:textId="77777777" w:rsidR="00145862" w:rsidRPr="00F714FB" w:rsidRDefault="00145862" w:rsidP="00A92A1E"/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AC20F92" w14:textId="77777777" w:rsidR="00145862" w:rsidRDefault="00145862" w:rsidP="00A92A1E">
            <w:r>
              <w:t>Адрес абонента</w:t>
            </w:r>
          </w:p>
        </w:tc>
      </w:tr>
    </w:tbl>
    <w:p w14:paraId="139747EB" w14:textId="77777777" w:rsidR="00145862" w:rsidRDefault="00145862" w:rsidP="00145862">
      <w:pPr>
        <w:pStyle w:val="affd"/>
      </w:pPr>
      <w:r>
        <w:br/>
      </w:r>
    </w:p>
    <w:p w14:paraId="2DAEBB3E" w14:textId="77777777" w:rsidR="00145862" w:rsidRDefault="00145862" w:rsidP="00145862">
      <w:pPr>
        <w:pStyle w:val="affd"/>
      </w:pPr>
    </w:p>
    <w:p w14:paraId="23520E32" w14:textId="77777777" w:rsidR="00145862" w:rsidRDefault="00145862" w:rsidP="00145862">
      <w:pPr>
        <w:pStyle w:val="affd"/>
        <w:jc w:val="left"/>
      </w:pPr>
    </w:p>
    <w:p w14:paraId="560A9F2E" w14:textId="77777777" w:rsidR="00145862" w:rsidRDefault="00145862">
      <w:pPr>
        <w:rPr>
          <w:iCs/>
          <w:color w:val="000000" w:themeColor="text1"/>
          <w:szCs w:val="18"/>
        </w:rPr>
      </w:pPr>
      <w:r>
        <w:rPr>
          <w:i/>
        </w:rPr>
        <w:br w:type="page"/>
      </w:r>
    </w:p>
    <w:p w14:paraId="1DF75162" w14:textId="26604382" w:rsidR="00145862" w:rsidRPr="00000E1B" w:rsidRDefault="00145862" w:rsidP="00145862">
      <w:pPr>
        <w:pStyle w:val="affd"/>
        <w:jc w:val="left"/>
        <w:rPr>
          <w:b/>
          <w:i w:val="0"/>
        </w:rPr>
      </w:pPr>
      <w:r w:rsidRPr="00000E1B">
        <w:rPr>
          <w:i w:val="0"/>
        </w:rPr>
        <w:lastRenderedPageBreak/>
        <w:t>Таблица Б.2 - Таблица пополнений баланса (</w:t>
      </w:r>
      <w:r w:rsidRPr="00000E1B">
        <w:rPr>
          <w:i w:val="0"/>
          <w:lang w:val="en-US"/>
        </w:rPr>
        <w:t>balance</w:t>
      </w:r>
      <w:r w:rsidRPr="00000E1B">
        <w:rPr>
          <w:i w:val="0"/>
        </w:rPr>
        <w:t>_</w:t>
      </w:r>
      <w:r w:rsidRPr="00000E1B">
        <w:rPr>
          <w:i w:val="0"/>
          <w:lang w:val="en-US"/>
        </w:rPr>
        <w:t>replenishment</w:t>
      </w:r>
      <w:r w:rsidRPr="00000E1B">
        <w:rPr>
          <w:i w:val="0"/>
        </w:rPr>
        <w:t>)</w:t>
      </w:r>
    </w:p>
    <w:tbl>
      <w:tblPr>
        <w:tblW w:w="15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02"/>
        <w:gridCol w:w="1701"/>
        <w:gridCol w:w="1843"/>
        <w:gridCol w:w="2126"/>
        <w:gridCol w:w="2126"/>
        <w:gridCol w:w="2977"/>
        <w:gridCol w:w="2617"/>
      </w:tblGrid>
      <w:tr w:rsidR="00145862" w:rsidRPr="00F714FB" w14:paraId="0E31E470" w14:textId="77777777" w:rsidTr="00A92A1E">
        <w:trPr>
          <w:trHeight w:val="792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3F9DF70" w14:textId="77777777" w:rsidR="00145862" w:rsidRPr="00F714FB" w:rsidRDefault="00145862" w:rsidP="00A92A1E">
            <w:r w:rsidRPr="00F714FB">
              <w:t>Имя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FDA66E" w14:textId="77777777" w:rsidR="00145862" w:rsidRPr="00F714FB" w:rsidRDefault="00145862" w:rsidP="00A92A1E">
            <w:r w:rsidRPr="00F714FB">
              <w:t>Тип данных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4E67C2B" w14:textId="77777777" w:rsidR="00145862" w:rsidRPr="00F714FB" w:rsidRDefault="00145862" w:rsidP="00A92A1E">
            <w:r w:rsidRPr="00F714FB">
              <w:t>Обязательность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9362590" w14:textId="77777777" w:rsidR="00145862" w:rsidRPr="00F714FB" w:rsidRDefault="00145862" w:rsidP="00A92A1E">
            <w:r w:rsidRPr="00F714FB">
              <w:t>Первичный ключ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4BB1AB" w14:textId="77777777" w:rsidR="00145862" w:rsidRPr="00F714FB" w:rsidRDefault="00145862" w:rsidP="00A92A1E">
            <w:r w:rsidRPr="00F714FB">
              <w:t>Внешний ключ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BEBDB57" w14:textId="77777777" w:rsidR="00145862" w:rsidRPr="00F714FB" w:rsidRDefault="00145862" w:rsidP="00A92A1E">
            <w:r w:rsidRPr="00F714FB">
              <w:t>Ограничения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24A79DD" w14:textId="77777777" w:rsidR="00145862" w:rsidRPr="00F714FB" w:rsidRDefault="00145862" w:rsidP="00A92A1E">
            <w:r w:rsidRPr="00F714FB">
              <w:t>Пояснения</w:t>
            </w:r>
          </w:p>
        </w:tc>
      </w:tr>
      <w:tr w:rsidR="00145862" w:rsidRPr="00F714FB" w14:paraId="43450126" w14:textId="77777777" w:rsidTr="00A92A1E">
        <w:trPr>
          <w:trHeight w:val="549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B15454D" w14:textId="77777777" w:rsidR="00145862" w:rsidRPr="00103037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id_replenishment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A105FAE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13385B5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09D2F06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921AA7C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961E75" w14:textId="77777777" w:rsidR="00145862" w:rsidRPr="00F714FB" w:rsidRDefault="00145862" w:rsidP="00A92A1E">
            <w:r>
              <w:t>Автоинкремент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91B3174" w14:textId="77777777" w:rsidR="00145862" w:rsidRPr="00F714FB" w:rsidRDefault="00145862" w:rsidP="00A92A1E">
            <w:r w:rsidRPr="00F714FB">
              <w:t xml:space="preserve">Идентификатор </w:t>
            </w:r>
            <w:r>
              <w:t>пополнения</w:t>
            </w:r>
          </w:p>
        </w:tc>
      </w:tr>
      <w:tr w:rsidR="00145862" w:rsidRPr="00F714FB" w14:paraId="50D60454" w14:textId="77777777" w:rsidTr="00A92A1E">
        <w:trPr>
          <w:trHeight w:val="549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949F45F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530AF56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7C35361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62819D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13218D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1FAFCEF" w14:textId="77777777" w:rsidR="00145862" w:rsidRPr="00103037" w:rsidRDefault="00145862" w:rsidP="00A92A1E">
            <w:r>
              <w:t>Не может быть меньше 0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4C62714" w14:textId="77777777" w:rsidR="00145862" w:rsidRPr="00103037" w:rsidRDefault="00145862" w:rsidP="00A92A1E">
            <w:r>
              <w:t>Сумма пополнения</w:t>
            </w:r>
          </w:p>
        </w:tc>
      </w:tr>
      <w:tr w:rsidR="00145862" w:rsidRPr="00F714FB" w14:paraId="690AC349" w14:textId="77777777" w:rsidTr="00A92A1E">
        <w:trPr>
          <w:trHeight w:val="792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D70F118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0DDF2BF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B658BC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7770BD8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0E5EB8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549F59" w14:textId="77777777" w:rsidR="00145862" w:rsidRPr="00370DE6" w:rsidRDefault="00145862" w:rsidP="00A92A1E">
            <w:r>
              <w:t>Не может быть позже текущего дня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871DF64" w14:textId="77777777" w:rsidR="00145862" w:rsidRDefault="00145862" w:rsidP="00A92A1E">
            <w:r>
              <w:t>Дата пополнения баланса</w:t>
            </w:r>
          </w:p>
          <w:p w14:paraId="5393D2CC" w14:textId="77777777" w:rsidR="00145862" w:rsidRPr="00F714FB" w:rsidRDefault="00145862" w:rsidP="00A92A1E">
            <w:r>
              <w:t xml:space="preserve"> </w:t>
            </w:r>
          </w:p>
        </w:tc>
      </w:tr>
      <w:tr w:rsidR="00145862" w:rsidRPr="00F714FB" w14:paraId="265F0244" w14:textId="77777777" w:rsidTr="00A92A1E">
        <w:trPr>
          <w:trHeight w:val="792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CF2A5EE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abonent_id_abonent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3D47034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7E16570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CFD5EC4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F296051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60D878" w14:textId="77777777" w:rsidR="00145862" w:rsidRPr="00772541" w:rsidRDefault="00145862" w:rsidP="00A92A1E"/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B5D53A7" w14:textId="77777777" w:rsidR="00145862" w:rsidRPr="00F714FB" w:rsidRDefault="00145862" w:rsidP="00A92A1E">
            <w:r>
              <w:t>Идентификатор абонента</w:t>
            </w:r>
          </w:p>
        </w:tc>
      </w:tr>
    </w:tbl>
    <w:p w14:paraId="25E6A0F4" w14:textId="77777777" w:rsidR="00145862" w:rsidRDefault="00145862" w:rsidP="00145862">
      <w:pPr>
        <w:pStyle w:val="afffd"/>
      </w:pPr>
      <w:r>
        <w:br/>
      </w:r>
    </w:p>
    <w:p w14:paraId="1BB9779A" w14:textId="77777777" w:rsidR="00145862" w:rsidRDefault="00145862" w:rsidP="00145862">
      <w:pPr>
        <w:pStyle w:val="afffd"/>
      </w:pPr>
    </w:p>
    <w:p w14:paraId="352E02F2" w14:textId="77777777" w:rsidR="00145862" w:rsidRDefault="00145862" w:rsidP="00145862">
      <w:pPr>
        <w:pStyle w:val="afffd"/>
      </w:pPr>
    </w:p>
    <w:p w14:paraId="4133DA00" w14:textId="77777777" w:rsidR="00145862" w:rsidRDefault="00145862" w:rsidP="00145862">
      <w:pPr>
        <w:rPr>
          <w:rFonts w:eastAsia="Calibri"/>
        </w:rPr>
      </w:pPr>
      <w:r>
        <w:br w:type="page"/>
      </w:r>
    </w:p>
    <w:p w14:paraId="7D3F14E7" w14:textId="77777777" w:rsidR="00145862" w:rsidRPr="00DE399D" w:rsidRDefault="00145862" w:rsidP="00145862">
      <w:pPr>
        <w:pStyle w:val="afffd"/>
        <w:rPr>
          <w:i/>
        </w:rPr>
      </w:pPr>
      <w:r>
        <w:lastRenderedPageBreak/>
        <w:t>Таблица Б.3 - Таблица звонков</w:t>
      </w:r>
      <w:r w:rsidRPr="00DE399D">
        <w:t>(</w:t>
      </w:r>
      <w:r>
        <w:rPr>
          <w:lang w:val="en-US"/>
        </w:rPr>
        <w:t>call</w:t>
      </w:r>
      <w:r w:rsidRPr="00DE399D">
        <w:t>)</w:t>
      </w:r>
    </w:p>
    <w:tbl>
      <w:tblPr>
        <w:tblW w:w="1446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9"/>
        <w:gridCol w:w="1526"/>
        <w:gridCol w:w="2101"/>
        <w:gridCol w:w="1958"/>
        <w:gridCol w:w="1561"/>
        <w:gridCol w:w="2822"/>
        <w:gridCol w:w="2361"/>
      </w:tblGrid>
      <w:tr w:rsidR="00145862" w:rsidRPr="001F6203" w14:paraId="5969DFA4" w14:textId="77777777" w:rsidTr="00A92A1E">
        <w:trPr>
          <w:trHeight w:val="792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811D920" w14:textId="77777777" w:rsidR="00145862" w:rsidRPr="001F6203" w:rsidRDefault="00145862" w:rsidP="00A92A1E">
            <w:r w:rsidRPr="001F6203">
              <w:t>Имя поля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FC3A087" w14:textId="77777777" w:rsidR="00145862" w:rsidRPr="001F6203" w:rsidRDefault="00145862" w:rsidP="00A92A1E">
            <w:r w:rsidRPr="001F6203">
              <w:t>Тип данных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EF23747" w14:textId="77777777" w:rsidR="00145862" w:rsidRPr="001F6203" w:rsidRDefault="00145862" w:rsidP="00A92A1E">
            <w:r w:rsidRPr="001F6203">
              <w:t>Обязательность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3F8FA2" w14:textId="77777777" w:rsidR="00145862" w:rsidRPr="001F6203" w:rsidRDefault="00145862" w:rsidP="00A92A1E">
            <w:r w:rsidRPr="001F6203">
              <w:t>Первичный ключ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A7628F8" w14:textId="77777777" w:rsidR="00145862" w:rsidRPr="001F6203" w:rsidRDefault="00145862" w:rsidP="00A92A1E">
            <w:r w:rsidRPr="001F6203">
              <w:t>Внешний ключ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20E9A3E" w14:textId="77777777" w:rsidR="00145862" w:rsidRPr="001F6203" w:rsidRDefault="00145862" w:rsidP="00A92A1E">
            <w:r w:rsidRPr="001F6203">
              <w:t>Ограничения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54028CC" w14:textId="77777777" w:rsidR="00145862" w:rsidRPr="001F6203" w:rsidRDefault="00145862" w:rsidP="00A92A1E">
            <w:r w:rsidRPr="001F6203">
              <w:t>Пояснения</w:t>
            </w:r>
          </w:p>
        </w:tc>
      </w:tr>
      <w:tr w:rsidR="00145862" w:rsidRPr="001F6203" w14:paraId="6FEC5EED" w14:textId="77777777" w:rsidTr="00A92A1E">
        <w:trPr>
          <w:trHeight w:val="629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B585FF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id_call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7E2654C" w14:textId="77777777" w:rsidR="00145862" w:rsidRPr="001F6203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354F065" w14:textId="77777777" w:rsidR="00145862" w:rsidRPr="001F6203" w:rsidRDefault="00145862" w:rsidP="00A92A1E">
            <w:r w:rsidRPr="001F6203"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C974015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1826D53" w14:textId="77777777" w:rsidR="00145862" w:rsidRPr="001F6203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A8E132" w14:textId="77777777" w:rsidR="00145862" w:rsidRPr="001F6203" w:rsidRDefault="00145862" w:rsidP="00A92A1E">
            <w:r>
              <w:t>Автоинкремент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0D3FF0C" w14:textId="77777777" w:rsidR="00145862" w:rsidRPr="00370DE6" w:rsidRDefault="00145862" w:rsidP="00A92A1E">
            <w:pPr>
              <w:rPr>
                <w:lang w:val="en-US"/>
              </w:rPr>
            </w:pPr>
            <w:r>
              <w:t>Идентификатор звонка</w:t>
            </w:r>
          </w:p>
        </w:tc>
      </w:tr>
      <w:tr w:rsidR="00145862" w:rsidRPr="001F6203" w14:paraId="685F26DE" w14:textId="77777777" w:rsidTr="00A92A1E">
        <w:trPr>
          <w:trHeight w:val="669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A0295B2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035A136" w14:textId="77777777" w:rsidR="00145862" w:rsidRPr="001F6203" w:rsidRDefault="00145862" w:rsidP="00A92A1E">
            <w:r>
              <w:rPr>
                <w:lang w:val="en-US"/>
              </w:rPr>
              <w:t>DateTime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4765C67" w14:textId="77777777" w:rsidR="00145862" w:rsidRPr="001F6203" w:rsidRDefault="00145862" w:rsidP="00A92A1E">
            <w:r w:rsidRPr="001F6203"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BC38F59" w14:textId="77777777" w:rsidR="00145862" w:rsidRPr="001F6203" w:rsidRDefault="00145862" w:rsidP="00A92A1E">
            <w:r w:rsidRPr="001F6203"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85EF817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E604B05" w14:textId="77777777" w:rsidR="00145862" w:rsidRPr="001F6203" w:rsidRDefault="00145862" w:rsidP="00A92A1E">
            <w:r>
              <w:t>Не может быть позже текущего дня и времени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F2ACF4A" w14:textId="77777777" w:rsidR="00145862" w:rsidRPr="001F6203" w:rsidRDefault="00145862" w:rsidP="00A92A1E">
            <w:r>
              <w:t>Дата и время звонка</w:t>
            </w:r>
          </w:p>
        </w:tc>
      </w:tr>
      <w:tr w:rsidR="00145862" w:rsidRPr="001F6203" w14:paraId="2995E727" w14:textId="77777777" w:rsidTr="00A92A1E">
        <w:trPr>
          <w:trHeight w:val="567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562FC73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7B8D89" w14:textId="77777777" w:rsidR="00145862" w:rsidRPr="001F6203" w:rsidRDefault="00145862" w:rsidP="00A92A1E">
            <w:r>
              <w:rPr>
                <w:lang w:val="en-US"/>
              </w:rPr>
              <w:t>time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BF19EBA" w14:textId="77777777" w:rsidR="00145862" w:rsidRPr="001F6203" w:rsidRDefault="00145862" w:rsidP="00A92A1E">
            <w:r w:rsidRPr="001F6203"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F633D3B" w14:textId="77777777" w:rsidR="00145862" w:rsidRPr="001F6203" w:rsidRDefault="00145862" w:rsidP="00A92A1E">
            <w:r w:rsidRPr="001F6203"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D30DD57" w14:textId="77777777" w:rsidR="00145862" w:rsidRPr="001F6203" w:rsidRDefault="00145862" w:rsidP="00A92A1E">
            <w:r w:rsidRPr="001F6203"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6A85BCC" w14:textId="77777777" w:rsidR="00145862" w:rsidRPr="00F84411" w:rsidRDefault="00145862" w:rsidP="00A92A1E">
            <w:r>
              <w:t>Нет ограничений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D6916E" w14:textId="77777777" w:rsidR="00145862" w:rsidRPr="001F6203" w:rsidRDefault="00145862" w:rsidP="00A92A1E">
            <w:r>
              <w:t>Длительность звонка</w:t>
            </w:r>
          </w:p>
        </w:tc>
      </w:tr>
      <w:tr w:rsidR="00145862" w:rsidRPr="001F6203" w14:paraId="148E4063" w14:textId="77777777" w:rsidTr="00A92A1E">
        <w:trPr>
          <w:trHeight w:val="567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6D193DD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abonent_id_abonent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22772D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242D6CA" w14:textId="77777777" w:rsidR="00145862" w:rsidRPr="00993F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936A3E7" w14:textId="77777777" w:rsidR="00145862" w:rsidRPr="00993F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03AA851" w14:textId="77777777" w:rsidR="00145862" w:rsidRPr="00993F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557FC47" w14:textId="77777777" w:rsidR="00145862" w:rsidRDefault="00145862" w:rsidP="00A92A1E"/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B75E2E6" w14:textId="77777777" w:rsidR="00145862" w:rsidRDefault="00145862" w:rsidP="00A92A1E">
            <w:r>
              <w:t>Идентификатор вызывающего абонента</w:t>
            </w:r>
          </w:p>
        </w:tc>
      </w:tr>
      <w:tr w:rsidR="00145862" w:rsidRPr="001F6203" w14:paraId="60D9C982" w14:textId="77777777" w:rsidTr="00A92A1E">
        <w:trPr>
          <w:trHeight w:val="567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048DD99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id_abonent_called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66A02EE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BFF682F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04CB980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A7548F4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07C9063" w14:textId="77777777" w:rsidR="00145862" w:rsidRPr="00993F62" w:rsidRDefault="00145862" w:rsidP="00A92A1E">
            <w:r>
              <w:t xml:space="preserve">должен существовать в таблице </w:t>
            </w:r>
            <w:r>
              <w:rPr>
                <w:lang w:val="en-US"/>
              </w:rPr>
              <w:t>abonent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5BBCDFB" w14:textId="77777777" w:rsidR="00145862" w:rsidRDefault="00145862" w:rsidP="00A92A1E">
            <w:r>
              <w:t>Идентификатор вызываемого абонента</w:t>
            </w:r>
          </w:p>
        </w:tc>
      </w:tr>
    </w:tbl>
    <w:p w14:paraId="1E146A54" w14:textId="77777777" w:rsidR="00145862" w:rsidRDefault="00145862" w:rsidP="00145862">
      <w:pPr>
        <w:pStyle w:val="afffd"/>
      </w:pPr>
    </w:p>
    <w:p w14:paraId="103FD3CA" w14:textId="77777777" w:rsidR="00145862" w:rsidRDefault="00145862" w:rsidP="00145862">
      <w:pPr>
        <w:rPr>
          <w:rFonts w:eastAsia="Calibri"/>
        </w:rPr>
      </w:pPr>
      <w:r>
        <w:br w:type="page"/>
      </w:r>
    </w:p>
    <w:p w14:paraId="7BAC937E" w14:textId="77777777" w:rsidR="00145862" w:rsidRPr="00DE399D" w:rsidRDefault="00145862" w:rsidP="00145862">
      <w:pPr>
        <w:pStyle w:val="afffd"/>
        <w:rPr>
          <w:i/>
        </w:rPr>
      </w:pPr>
      <w:r>
        <w:lastRenderedPageBreak/>
        <w:t xml:space="preserve">Таблица Б.4 - Таблица городов </w:t>
      </w:r>
      <w:r w:rsidRPr="00DE399D">
        <w:t>(</w:t>
      </w:r>
      <w:r>
        <w:rPr>
          <w:lang w:val="en-US"/>
        </w:rPr>
        <w:t>city</w:t>
      </w:r>
      <w:r w:rsidRPr="00DE399D"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63"/>
        <w:gridCol w:w="1756"/>
        <w:gridCol w:w="2070"/>
        <w:gridCol w:w="2022"/>
        <w:gridCol w:w="1851"/>
        <w:gridCol w:w="2988"/>
        <w:gridCol w:w="2312"/>
      </w:tblGrid>
      <w:tr w:rsidR="00145862" w:rsidRPr="00F714FB" w14:paraId="5B30712A" w14:textId="77777777" w:rsidTr="00A92A1E">
        <w:trPr>
          <w:trHeight w:val="792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6A341EF" w14:textId="77777777" w:rsidR="00145862" w:rsidRPr="00F714FB" w:rsidRDefault="00145862" w:rsidP="00A92A1E">
            <w:r w:rsidRPr="00F714FB">
              <w:t>Имя поля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0253CB9" w14:textId="77777777" w:rsidR="00145862" w:rsidRPr="00F714FB" w:rsidRDefault="00145862" w:rsidP="00A92A1E">
            <w:r w:rsidRPr="00F714FB">
              <w:t>Тип данных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F976951" w14:textId="77777777" w:rsidR="00145862" w:rsidRPr="00F714FB" w:rsidRDefault="00145862" w:rsidP="00A92A1E">
            <w:r w:rsidRPr="00F714FB">
              <w:t>Обязательность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EAFEF50" w14:textId="77777777" w:rsidR="00145862" w:rsidRPr="00F714FB" w:rsidRDefault="00145862" w:rsidP="00A92A1E">
            <w:r w:rsidRPr="00F714FB">
              <w:t>Первичный ключ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E7CB450" w14:textId="77777777" w:rsidR="00145862" w:rsidRPr="00F714FB" w:rsidRDefault="00145862" w:rsidP="00A92A1E">
            <w:r w:rsidRPr="00F714FB">
              <w:t>Внешний ключ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11E629E" w14:textId="77777777" w:rsidR="00145862" w:rsidRPr="00F714FB" w:rsidRDefault="00145862" w:rsidP="00A92A1E">
            <w:r w:rsidRPr="00F714FB">
              <w:t>Ограничения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5B9FD1F" w14:textId="77777777" w:rsidR="00145862" w:rsidRPr="00F714FB" w:rsidRDefault="00145862" w:rsidP="00A92A1E">
            <w:r w:rsidRPr="00F714FB">
              <w:t>Пояснения</w:t>
            </w:r>
          </w:p>
        </w:tc>
      </w:tr>
      <w:tr w:rsidR="00145862" w:rsidRPr="00F714FB" w14:paraId="11B22780" w14:textId="77777777" w:rsidTr="00A92A1E">
        <w:trPr>
          <w:trHeight w:val="607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C724F77" w14:textId="77777777" w:rsidR="00145862" w:rsidRPr="00370DE6" w:rsidRDefault="00145862" w:rsidP="00A92A1E">
            <w:r>
              <w:rPr>
                <w:lang w:val="en-US"/>
              </w:rPr>
              <w:t>Zip</w:t>
            </w:r>
            <w:r>
              <w:t>-</w:t>
            </w:r>
            <w:r>
              <w:rPr>
                <w:lang w:val="en-US"/>
              </w:rPr>
              <w:t>code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85F880E" w14:textId="77777777" w:rsidR="00145862" w:rsidRPr="007B77D5" w:rsidRDefault="00145862" w:rsidP="00A92A1E">
            <w:r>
              <w:rPr>
                <w:lang w:val="en-US"/>
              </w:rPr>
              <w:t>int</w:t>
            </w:r>
            <w:r w:rsidRPr="007B77D5">
              <w:t xml:space="preserve"> </w:t>
            </w:r>
            <w:r>
              <w:t>(</w:t>
            </w:r>
            <w:r w:rsidRPr="007B77D5">
              <w:t>15</w:t>
            </w:r>
            <w:r>
              <w:t>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3F37CCC" w14:textId="77777777" w:rsidR="00145862" w:rsidRPr="007B77D5" w:rsidRDefault="00145862" w:rsidP="00A92A1E">
            <w:r w:rsidRPr="007B77D5"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F074D64" w14:textId="77777777" w:rsidR="00145862" w:rsidRPr="007B77D5" w:rsidRDefault="00145862" w:rsidP="00A92A1E">
            <w:r w:rsidRPr="007B77D5">
              <w:t>+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630C068" w14:textId="77777777" w:rsidR="00145862" w:rsidRPr="00673C92" w:rsidRDefault="00145862" w:rsidP="00A92A1E">
            <w: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522FC5" w14:textId="77777777" w:rsidR="00145862" w:rsidRPr="00F714FB" w:rsidRDefault="00145862" w:rsidP="00A92A1E">
            <w:r>
              <w:t>3 символа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6FF782E" w14:textId="77777777" w:rsidR="00145862" w:rsidRPr="00993F62" w:rsidRDefault="00145862" w:rsidP="00A92A1E">
            <w:r>
              <w:rPr>
                <w:lang w:val="en-US"/>
              </w:rPr>
              <w:t>ZIP-код города</w:t>
            </w:r>
          </w:p>
        </w:tc>
      </w:tr>
      <w:tr w:rsidR="00145862" w:rsidRPr="00F714FB" w14:paraId="36C1B4F9" w14:textId="77777777" w:rsidTr="00A92A1E">
        <w:trPr>
          <w:trHeight w:val="792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AA2021C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437D73F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varchar (45)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495517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523EF3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B45EA30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435FB38" w14:textId="77777777" w:rsidR="00145862" w:rsidRPr="000D5473" w:rsidRDefault="00145862" w:rsidP="00A92A1E">
            <w:r>
              <w:t>Нет Ограничений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5F36DA3" w14:textId="77777777" w:rsidR="00145862" w:rsidRPr="00F714FB" w:rsidRDefault="00145862" w:rsidP="00A92A1E">
            <w:r>
              <w:t>Название города</w:t>
            </w:r>
          </w:p>
        </w:tc>
      </w:tr>
      <w:tr w:rsidR="00145862" w:rsidRPr="00F714FB" w14:paraId="513A577A" w14:textId="77777777" w:rsidTr="00A92A1E">
        <w:trPr>
          <w:trHeight w:val="599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048751F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zone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6C1F6BC" w14:textId="77777777" w:rsidR="00145862" w:rsidRPr="00F714FB" w:rsidRDefault="00145862" w:rsidP="00A92A1E">
            <w:pPr>
              <w:rPr>
                <w:lang w:val="en-US"/>
              </w:rPr>
            </w:pPr>
            <w:r w:rsidRPr="00993F62">
              <w:rPr>
                <w:lang w:val="en-US"/>
              </w:rPr>
              <w:t>ENUM('City', 'Republic', 'CIS', 'Foreign country')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A236748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B3E1EF4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93662C4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677B0CD" w14:textId="77777777" w:rsidR="00145862" w:rsidRPr="00993F62" w:rsidRDefault="00145862" w:rsidP="00A92A1E"/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8C679C5" w14:textId="77777777" w:rsidR="00145862" w:rsidRPr="00F714FB" w:rsidRDefault="00145862" w:rsidP="00A92A1E">
            <w:r>
              <w:t>Зона расположения города</w:t>
            </w:r>
          </w:p>
        </w:tc>
      </w:tr>
      <w:tr w:rsidR="00145862" w:rsidRPr="00F714FB" w14:paraId="0040D196" w14:textId="77777777" w:rsidTr="00A92A1E">
        <w:trPr>
          <w:trHeight w:val="599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63AC627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price_minute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D0900C" w14:textId="77777777" w:rsidR="00145862" w:rsidRPr="00993F62" w:rsidRDefault="00145862" w:rsidP="00A92A1E">
            <w:r>
              <w:rPr>
                <w:lang w:val="en-US"/>
              </w:rPr>
              <w:t>float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732F9F1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9AB8DBB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5693073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F748CCF" w14:textId="77777777" w:rsidR="00145862" w:rsidRDefault="00145862" w:rsidP="00A92A1E">
            <w:r>
              <w:t>Не может быть меньше нуля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54AC3A7" w14:textId="77777777" w:rsidR="00145862" w:rsidRDefault="00145862" w:rsidP="00A92A1E">
            <w:r>
              <w:t>Цена за минуту разговора</w:t>
            </w:r>
          </w:p>
        </w:tc>
      </w:tr>
    </w:tbl>
    <w:p w14:paraId="51B51AE4" w14:textId="77777777" w:rsidR="00145862" w:rsidRPr="00993F62" w:rsidRDefault="00145862" w:rsidP="00145862">
      <w:pPr>
        <w:rPr>
          <w:rFonts w:eastAsia="Calibri"/>
        </w:rPr>
      </w:pPr>
    </w:p>
    <w:p w14:paraId="33DF281F" w14:textId="2C667AA7" w:rsidR="00594E26" w:rsidRDefault="00594E26">
      <w:pPr>
        <w:rPr>
          <w:rFonts w:ascii="Arial" w:hAnsi="Arial"/>
          <w:caps/>
          <w:sz w:val="32"/>
          <w:lang w:val="en-US" w:eastAsia="ru-RU"/>
        </w:rPr>
      </w:pPr>
      <w:r>
        <w:rPr>
          <w:lang w:eastAsia="ru-RU"/>
        </w:rPr>
        <w:br w:type="page"/>
      </w:r>
    </w:p>
    <w:p w14:paraId="24E78E3F" w14:textId="77777777" w:rsidR="00594E26" w:rsidRDefault="00594E26" w:rsidP="00145862">
      <w:pPr>
        <w:pStyle w:val="110"/>
        <w:rPr>
          <w:lang w:eastAsia="ru-RU"/>
        </w:rPr>
        <w:sectPr w:rsidR="00594E26" w:rsidSect="00145862">
          <w:footerReference w:type="default" r:id="rId30"/>
          <w:pgSz w:w="16838" w:h="11906" w:orient="landscape"/>
          <w:pgMar w:top="1701" w:right="1134" w:bottom="851" w:left="1134" w:header="709" w:footer="851" w:gutter="0"/>
          <w:cols w:space="720"/>
        </w:sectPr>
      </w:pPr>
    </w:p>
    <w:p w14:paraId="1C660CFA" w14:textId="77777777" w:rsidR="00594E26" w:rsidRDefault="00594E26" w:rsidP="00594E26">
      <w:pPr>
        <w:ind w:left="36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lastRenderedPageBreak/>
        <w:t>Министерство науки и высшего образования Российской Федерации</w:t>
      </w:r>
    </w:p>
    <w:p w14:paraId="120C9330" w14:textId="77777777" w:rsidR="00594E26" w:rsidRDefault="00594E26" w:rsidP="00594E26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774D0A" w14:textId="77777777" w:rsidR="00594E26" w:rsidRDefault="00594E26" w:rsidP="00594E26">
      <w:pPr>
        <w:ind w:left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06D33FBE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eastAsia="ja-JP"/>
        </w:rPr>
      </w:pPr>
    </w:p>
    <w:p w14:paraId="71411DF5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>Факультет среднего профессионального образования</w:t>
      </w:r>
    </w:p>
    <w:p w14:paraId="6A273A36" w14:textId="77777777" w:rsidR="00594E26" w:rsidRDefault="00594E26" w:rsidP="00594E26">
      <w:pPr>
        <w:overflowPunct w:val="0"/>
        <w:autoSpaceDE w:val="0"/>
        <w:autoSpaceDN w:val="0"/>
        <w:adjustRightInd w:val="0"/>
        <w:textAlignment w:val="baseline"/>
        <w:rPr>
          <w:b/>
          <w:sz w:val="21"/>
          <w:szCs w:val="20"/>
        </w:rPr>
      </w:pPr>
    </w:p>
    <w:p w14:paraId="7DF10D58" w14:textId="77777777" w:rsidR="00594E26" w:rsidRDefault="00594E26" w:rsidP="00594E26">
      <w:pPr>
        <w:keepNext/>
        <w:widowControl w:val="0"/>
        <w:overflowPunct w:val="0"/>
        <w:autoSpaceDE w:val="0"/>
        <w:autoSpaceDN w:val="0"/>
        <w:adjustRightInd w:val="0"/>
        <w:spacing w:before="720"/>
        <w:jc w:val="center"/>
        <w:textAlignment w:val="baseline"/>
        <w:rPr>
          <w:b/>
          <w:sz w:val="28"/>
          <w:szCs w:val="20"/>
          <w:lang w:eastAsia="ja-JP"/>
        </w:rPr>
      </w:pPr>
      <w:r>
        <w:rPr>
          <w:b/>
          <w:sz w:val="28"/>
          <w:szCs w:val="20"/>
          <w:lang w:eastAsia="ja-JP"/>
        </w:rPr>
        <w:t>И Н Д И В И Д У А Л Ь Н О Е    З А Д А Н И Е</w:t>
      </w:r>
    </w:p>
    <w:p w14:paraId="2399E01B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5"/>
          <w:szCs w:val="20"/>
        </w:rPr>
      </w:pPr>
      <w:r>
        <w:rPr>
          <w:b/>
          <w:sz w:val="25"/>
          <w:szCs w:val="20"/>
        </w:rPr>
        <w:t>на производственную практику (по профилю специальности)</w:t>
      </w:r>
    </w:p>
    <w:p w14:paraId="61373E74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5"/>
          <w:szCs w:val="20"/>
        </w:rPr>
      </w:pPr>
      <w:r>
        <w:rPr>
          <w:b/>
          <w:sz w:val="25"/>
          <w:szCs w:val="20"/>
        </w:rPr>
        <w:t>(ПП.11.01)</w:t>
      </w:r>
    </w:p>
    <w:p w14:paraId="1F63CF65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sz w:val="25"/>
          <w:szCs w:val="20"/>
        </w:rPr>
      </w:pPr>
    </w:p>
    <w:p w14:paraId="531814B5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sz w:val="25"/>
          <w:szCs w:val="20"/>
        </w:rPr>
      </w:pP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850"/>
        <w:gridCol w:w="142"/>
        <w:gridCol w:w="1796"/>
        <w:gridCol w:w="360"/>
        <w:gridCol w:w="2949"/>
        <w:gridCol w:w="1192"/>
        <w:gridCol w:w="1502"/>
      </w:tblGrid>
      <w:tr w:rsidR="00594E26" w14:paraId="25164568" w14:textId="77777777" w:rsidTr="00720E35">
        <w:tc>
          <w:tcPr>
            <w:tcW w:w="1063" w:type="dxa"/>
            <w:hideMark/>
          </w:tcPr>
          <w:p w14:paraId="5DDF3460" w14:textId="77777777" w:rsidR="00594E26" w:rsidRDefault="00594E26" w:rsidP="00720E3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609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6E931CC" w14:textId="77777777" w:rsidR="00594E26" w:rsidRDefault="00594E26" w:rsidP="00720E3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Разницын Глеб Александрович</w:t>
            </w:r>
          </w:p>
        </w:tc>
        <w:tc>
          <w:tcPr>
            <w:tcW w:w="1192" w:type="dxa"/>
            <w:vAlign w:val="bottom"/>
            <w:hideMark/>
          </w:tcPr>
          <w:p w14:paraId="4B2840AA" w14:textId="77777777" w:rsidR="00594E26" w:rsidRDefault="00594E26" w:rsidP="00720E3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Группа №            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6245A6A0" w14:textId="77777777" w:rsidR="00594E26" w:rsidRDefault="00594E26" w:rsidP="00720E3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val="en-US" w:eastAsia="ja-JP"/>
              </w:rPr>
              <w:t>Y</w:t>
            </w:r>
            <w:r>
              <w:rPr>
                <w:sz w:val="21"/>
                <w:szCs w:val="20"/>
                <w:lang w:eastAsia="ja-JP"/>
              </w:rPr>
              <w:t>2436</w:t>
            </w:r>
          </w:p>
        </w:tc>
      </w:tr>
      <w:tr w:rsidR="00594E26" w14:paraId="35AB3918" w14:textId="77777777" w:rsidTr="00720E35">
        <w:tc>
          <w:tcPr>
            <w:tcW w:w="9851" w:type="dxa"/>
            <w:gridSpan w:val="8"/>
            <w:hideMark/>
          </w:tcPr>
          <w:p w14:paraId="6271753B" w14:textId="77777777" w:rsidR="00594E26" w:rsidRDefault="00594E26" w:rsidP="00720E3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i/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 xml:space="preserve">                                                                </w:t>
            </w:r>
          </w:p>
        </w:tc>
      </w:tr>
      <w:tr w:rsidR="00594E26" w14:paraId="293F1280" w14:textId="77777777" w:rsidTr="00720E35">
        <w:tc>
          <w:tcPr>
            <w:tcW w:w="1913" w:type="dxa"/>
            <w:gridSpan w:val="2"/>
            <w:hideMark/>
          </w:tcPr>
          <w:p w14:paraId="04BA0D56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1"/>
                <w:lang w:eastAsia="ja-JP"/>
              </w:rPr>
            </w:pPr>
            <w:r>
              <w:rPr>
                <w:b/>
                <w:sz w:val="21"/>
                <w:szCs w:val="21"/>
                <w:lang w:eastAsia="ja-JP"/>
              </w:rPr>
              <w:t>Руководитель</w:t>
            </w:r>
          </w:p>
          <w:p w14:paraId="709E57E2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  <w:lang w:eastAsia="ja-JP"/>
              </w:rPr>
            </w:pPr>
            <w:r>
              <w:rPr>
                <w:b/>
                <w:sz w:val="21"/>
                <w:szCs w:val="21"/>
                <w:lang w:eastAsia="ja-JP"/>
              </w:rPr>
              <w:t>от организации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9E696C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Ильяшенко Александр Сергеевич, начальник отдела НИОКР ООО «Центр реактивного программирования»</w:t>
            </w:r>
          </w:p>
        </w:tc>
      </w:tr>
      <w:tr w:rsidR="00594E26" w14:paraId="6FEF15C7" w14:textId="77777777" w:rsidTr="00720E35">
        <w:tc>
          <w:tcPr>
            <w:tcW w:w="1913" w:type="dxa"/>
            <w:gridSpan w:val="2"/>
          </w:tcPr>
          <w:p w14:paraId="73B5902A" w14:textId="77777777" w:rsidR="00594E26" w:rsidRDefault="00594E26" w:rsidP="00720E3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  <w:p w14:paraId="17688908" w14:textId="77777777" w:rsidR="00594E26" w:rsidRDefault="00594E26" w:rsidP="00720E3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Руководитель от </w:t>
            </w:r>
          </w:p>
          <w:p w14:paraId="205DAF6E" w14:textId="77777777" w:rsidR="00594E26" w:rsidRDefault="00594E26" w:rsidP="00720E3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факультета СПО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1FD94A" w14:textId="77777777" w:rsidR="00594E26" w:rsidRDefault="00594E26" w:rsidP="00720E3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</w:p>
          <w:p w14:paraId="71DFCCEA" w14:textId="77777777" w:rsidR="00594E26" w:rsidRDefault="00594E26" w:rsidP="00720E3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Говорова Марина Михайловна, преподаватель факультета СПО</w:t>
            </w:r>
          </w:p>
          <w:p w14:paraId="31C50F77" w14:textId="77777777" w:rsidR="00594E26" w:rsidRDefault="00594E26" w:rsidP="00720E3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Ефимова Татьяна Николаевна, преподаватель факультета СПО</w:t>
            </w:r>
          </w:p>
        </w:tc>
      </w:tr>
      <w:tr w:rsidR="00594E26" w14:paraId="650FC116" w14:textId="77777777" w:rsidTr="00720E35">
        <w:tc>
          <w:tcPr>
            <w:tcW w:w="9851" w:type="dxa"/>
            <w:gridSpan w:val="8"/>
          </w:tcPr>
          <w:p w14:paraId="4223736C" w14:textId="77777777" w:rsidR="00594E26" w:rsidRDefault="00594E26" w:rsidP="00720E3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16"/>
                <w:szCs w:val="20"/>
                <w:lang w:eastAsia="ja-JP"/>
              </w:rPr>
            </w:pPr>
          </w:p>
        </w:tc>
      </w:tr>
      <w:tr w:rsidR="00594E26" w14:paraId="7A157B6A" w14:textId="77777777" w:rsidTr="00720E35">
        <w:tc>
          <w:tcPr>
            <w:tcW w:w="2055" w:type="dxa"/>
            <w:gridSpan w:val="3"/>
            <w:vAlign w:val="bottom"/>
            <w:hideMark/>
          </w:tcPr>
          <w:p w14:paraId="286F5471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Тема задания: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20738A9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Разработка прототипа автоматизированной информационной системы для телефонной станции</w:t>
            </w:r>
          </w:p>
        </w:tc>
      </w:tr>
      <w:tr w:rsidR="00594E26" w14:paraId="79198B14" w14:textId="77777777" w:rsidTr="00720E35">
        <w:tc>
          <w:tcPr>
            <w:tcW w:w="3850" w:type="dxa"/>
            <w:gridSpan w:val="4"/>
            <w:hideMark/>
          </w:tcPr>
          <w:p w14:paraId="252C916A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Сроки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39D34562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bookmarkStart w:id="63" w:name="_Hlk27477964"/>
            <w:r>
              <w:rPr>
                <w:sz w:val="21"/>
                <w:szCs w:val="20"/>
              </w:rPr>
              <w:t>09.09.2019 – 28.12.2019</w:t>
            </w:r>
            <w:bookmarkEnd w:id="63"/>
          </w:p>
        </w:tc>
      </w:tr>
      <w:tr w:rsidR="00594E26" w14:paraId="0978CF34" w14:textId="77777777" w:rsidTr="00720E35">
        <w:tc>
          <w:tcPr>
            <w:tcW w:w="3850" w:type="dxa"/>
            <w:gridSpan w:val="4"/>
            <w:hideMark/>
          </w:tcPr>
          <w:p w14:paraId="63F96D3C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Место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E07115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1"/>
              </w:rPr>
            </w:pPr>
          </w:p>
          <w:p w14:paraId="275F2E1D" w14:textId="77777777" w:rsidR="00594E26" w:rsidRDefault="00594E26" w:rsidP="00720E3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ja-JP"/>
              </w:rPr>
              <w:t>ООО «Центр реактивного программирования»</w:t>
            </w:r>
          </w:p>
        </w:tc>
      </w:tr>
      <w:tr w:rsidR="00594E26" w14:paraId="2E0B816C" w14:textId="77777777" w:rsidTr="00720E35">
        <w:tc>
          <w:tcPr>
            <w:tcW w:w="3850" w:type="dxa"/>
            <w:gridSpan w:val="4"/>
            <w:hideMark/>
          </w:tcPr>
          <w:p w14:paraId="7AB1A7FF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Должность практиканта: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86E4FD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–  </w:t>
            </w:r>
          </w:p>
        </w:tc>
      </w:tr>
      <w:tr w:rsidR="00594E26" w14:paraId="075FD5EE" w14:textId="77777777" w:rsidTr="00720E35">
        <w:tc>
          <w:tcPr>
            <w:tcW w:w="3850" w:type="dxa"/>
            <w:gridSpan w:val="4"/>
            <w:hideMark/>
          </w:tcPr>
          <w:p w14:paraId="0A70D8F7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1. Виды работ и требования к их выполнению:</w:t>
            </w:r>
          </w:p>
        </w:tc>
        <w:tc>
          <w:tcPr>
            <w:tcW w:w="60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402F35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 </w:t>
            </w:r>
          </w:p>
        </w:tc>
      </w:tr>
      <w:tr w:rsidR="00594E26" w14:paraId="21B66430" w14:textId="77777777" w:rsidTr="00720E35">
        <w:tc>
          <w:tcPr>
            <w:tcW w:w="9851" w:type="dxa"/>
            <w:gridSpan w:val="8"/>
            <w:hideMark/>
          </w:tcPr>
          <w:p w14:paraId="029EBE7E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Производственная практика проводится аудиторно распределенно (понедельно в течение семестра) на базе ООО «Центр реактивного программирования». В ходе прохождения практики выполняются следующие виды работ:</w:t>
            </w:r>
          </w:p>
          <w:p w14:paraId="1EFE8FA3" w14:textId="77777777" w:rsidR="00594E26" w:rsidRDefault="00594E26" w:rsidP="00D02AF0">
            <w:pPr>
              <w:pStyle w:val="afff0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Вводный инструктаж по технике безопасности и общим целям и задачам практики.</w:t>
            </w:r>
          </w:p>
          <w:p w14:paraId="26D92BF9" w14:textId="77777777" w:rsidR="00594E26" w:rsidRDefault="00594E26" w:rsidP="00D02AF0">
            <w:pPr>
              <w:pStyle w:val="afff0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Анализ поставленной задачи: формирование по результатам анализа поставленной задачи исходных материалов для формирования технического задания на разработку. Изучение требований к составлению программной документации.</w:t>
            </w:r>
          </w:p>
          <w:p w14:paraId="7478AC12" w14:textId="77777777" w:rsidR="00594E26" w:rsidRDefault="00594E26" w:rsidP="00D02AF0">
            <w:pPr>
              <w:pStyle w:val="afff0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textAlignment w:val="baseline"/>
              <w:rPr>
                <w:sz w:val="21"/>
                <w:szCs w:val="20"/>
              </w:rPr>
            </w:pPr>
            <w:r>
              <w:rPr>
                <w:color w:val="000000"/>
                <w:spacing w:val="2"/>
                <w:sz w:val="21"/>
                <w:szCs w:val="21"/>
              </w:rPr>
              <w:t>Выполнение индивидуального задания: формирование функциональные требований к разработке, выбор программных средств для реализации задачи, технологий тестирования, моделирование разработки, формирование разделов технического задания, программная реализация и тестирование разработки.</w:t>
            </w:r>
          </w:p>
          <w:p w14:paraId="546E2CB8" w14:textId="77777777" w:rsidR="00594E26" w:rsidRDefault="00594E26" w:rsidP="00D02AF0">
            <w:pPr>
              <w:pStyle w:val="afff0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textAlignment w:val="baseline"/>
              <w:rPr>
                <w:sz w:val="21"/>
                <w:szCs w:val="20"/>
              </w:rPr>
            </w:pPr>
            <w:r>
              <w:rPr>
                <w:color w:val="000000"/>
                <w:spacing w:val="2"/>
                <w:sz w:val="21"/>
                <w:szCs w:val="21"/>
              </w:rPr>
              <w:t>Формирование отчета по производственной практике, включающего техническое задание и техническое описание разработанного программного продукта.</w:t>
            </w:r>
          </w:p>
        </w:tc>
      </w:tr>
      <w:tr w:rsidR="00594E26" w14:paraId="36E032EE" w14:textId="77777777" w:rsidTr="00720E35">
        <w:tc>
          <w:tcPr>
            <w:tcW w:w="4210" w:type="dxa"/>
            <w:gridSpan w:val="5"/>
            <w:vAlign w:val="bottom"/>
            <w:hideMark/>
          </w:tcPr>
          <w:p w14:paraId="6D2E5B01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gridSpan w:val="3"/>
            <w:vAlign w:val="bottom"/>
          </w:tcPr>
          <w:p w14:paraId="26661FD7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</w:p>
        </w:tc>
      </w:tr>
      <w:tr w:rsidR="00594E26" w14:paraId="145C1E86" w14:textId="77777777" w:rsidTr="00720E35">
        <w:tc>
          <w:tcPr>
            <w:tcW w:w="9851" w:type="dxa"/>
            <w:gridSpan w:val="8"/>
            <w:vAlign w:val="bottom"/>
            <w:hideMark/>
          </w:tcPr>
          <w:p w14:paraId="520E944D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По результатам прохождения практики составляется отчет, в котором представляется техническое задание на разработку и техническое описание разработанного программного продукта. Оформление отчета должно соответствовать Методическим рекомендациям по оформлению отчетов факультета СПО.</w:t>
            </w:r>
          </w:p>
        </w:tc>
      </w:tr>
    </w:tbl>
    <w:p w14:paraId="2D0BB846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1"/>
          <w:szCs w:val="20"/>
          <w:lang w:eastAsia="ja-JP"/>
        </w:rPr>
      </w:pPr>
    </w:p>
    <w:p w14:paraId="35A914BF" w14:textId="77777777" w:rsidR="00594E26" w:rsidRDefault="00594E26" w:rsidP="00594E26">
      <w:pPr>
        <w:pageBreakBefore/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lastRenderedPageBreak/>
        <w:t xml:space="preserve">3. ПЛАН-ГРАФИК </w:t>
      </w:r>
    </w:p>
    <w:p w14:paraId="328DA985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4"/>
        <w:gridCol w:w="1558"/>
        <w:gridCol w:w="3486"/>
        <w:gridCol w:w="2115"/>
      </w:tblGrid>
      <w:tr w:rsidR="00594E26" w14:paraId="141CA121" w14:textId="77777777" w:rsidTr="00720E35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D2DC0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№</w:t>
            </w:r>
          </w:p>
          <w:p w14:paraId="31C1282B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этапа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A2ED88E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2369EBE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474D317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2DAB1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Форма отчетности</w:t>
            </w:r>
          </w:p>
        </w:tc>
      </w:tr>
      <w:tr w:rsidR="00594E26" w14:paraId="1E44ACCE" w14:textId="77777777" w:rsidTr="00720E3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26E3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9946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Вводный инструктаж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DEDB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09.09.2019 – 14.09.2019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5BE3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Ознакомление с инструкцией по технике безопасности. Ознакомление с целями и задачами производственной практики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F59E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Журнал по технике безопасности</w:t>
            </w:r>
          </w:p>
        </w:tc>
      </w:tr>
      <w:tr w:rsidR="00594E26" w14:paraId="3A7F108A" w14:textId="77777777" w:rsidTr="00720E3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1ECC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4848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поставленной задачи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D9A2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16.09.2019 – 30.09.2019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FC5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 xml:space="preserve">Анализ индивидуального задания. </w:t>
            </w:r>
            <w:r>
              <w:rPr>
                <w:color w:val="000000"/>
                <w:sz w:val="20"/>
                <w:szCs w:val="20"/>
              </w:rPr>
              <w:t>Обследование предметной области согласно индивидуальной теме производственной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4330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Отчет по практике: </w:t>
            </w:r>
          </w:p>
          <w:p w14:paraId="1ADB7490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индивидуальное задание</w:t>
            </w:r>
          </w:p>
          <w:p w14:paraId="70136FE8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техническое задание</w:t>
            </w:r>
          </w:p>
          <w:p w14:paraId="34B90EF1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</w:tc>
      </w:tr>
      <w:tr w:rsidR="00594E26" w14:paraId="63C84D97" w14:textId="77777777" w:rsidTr="00720E3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4192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43CD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Выполнение индивидуального задания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C713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01.10.2019 – 13.12.2019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CED6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pacing w:val="2"/>
                <w:sz w:val="20"/>
                <w:szCs w:val="20"/>
              </w:rPr>
              <w:t xml:space="preserve">Определение требований к разработке. Выполнение поиска и мотивированного выбора инструментальных средств для решения задачи. Выбор технологий тестирования. </w:t>
            </w:r>
            <w:r>
              <w:rPr>
                <w:spacing w:val="2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Моделирование функционального поведения системы и поведения на уровне пользователей с использованием </w:t>
            </w:r>
            <w:r>
              <w:rPr>
                <w:color w:val="000000"/>
                <w:sz w:val="20"/>
                <w:szCs w:val="20"/>
                <w:lang w:val="en-US"/>
              </w:rPr>
              <w:t>CASE</w:t>
            </w:r>
            <w:r>
              <w:rPr>
                <w:color w:val="000000"/>
                <w:sz w:val="20"/>
                <w:szCs w:val="20"/>
              </w:rPr>
              <w:t>-средств. С</w:t>
            </w:r>
            <w:r>
              <w:rPr>
                <w:sz w:val="20"/>
                <w:szCs w:val="20"/>
              </w:rPr>
              <w:t>оздание концептуальной, л</w:t>
            </w:r>
            <w:r>
              <w:rPr>
                <w:color w:val="000000"/>
                <w:sz w:val="20"/>
                <w:szCs w:val="20"/>
              </w:rPr>
              <w:t xml:space="preserve">огической и физической </w:t>
            </w:r>
            <w:r>
              <w:rPr>
                <w:sz w:val="20"/>
                <w:szCs w:val="20"/>
              </w:rPr>
              <w:t xml:space="preserve">моделей базы данных (с использованием </w:t>
            </w:r>
            <w:r>
              <w:rPr>
                <w:sz w:val="20"/>
                <w:szCs w:val="20"/>
                <w:lang w:val="en-US"/>
              </w:rPr>
              <w:t>CASE</w:t>
            </w:r>
            <w:r>
              <w:rPr>
                <w:sz w:val="20"/>
                <w:szCs w:val="20"/>
              </w:rPr>
              <w:t>-средств)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 xml:space="preserve">Формирование технического задания. </w:t>
            </w:r>
            <w:r>
              <w:rPr>
                <w:sz w:val="20"/>
                <w:szCs w:val="20"/>
              </w:rPr>
              <w:t xml:space="preserve">Разработка </w:t>
            </w:r>
            <w:r>
              <w:rPr>
                <w:color w:val="000000"/>
                <w:sz w:val="20"/>
                <w:szCs w:val="20"/>
              </w:rPr>
              <w:t xml:space="preserve">серверной части системы в инструментальной программной оболочке. Реализация и заполнение базы данных. </w:t>
            </w:r>
            <w:r>
              <w:rPr>
                <w:sz w:val="20"/>
                <w:szCs w:val="20"/>
              </w:rPr>
              <w:t xml:space="preserve">Разработка </w:t>
            </w:r>
            <w:r>
              <w:rPr>
                <w:color w:val="000000"/>
                <w:sz w:val="20"/>
                <w:szCs w:val="20"/>
              </w:rPr>
              <w:t>клиентской части системы в инструментальной программной оболочке. Тестирование разработки. Установка и настройка параметров системы. Демонстрация системы.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C4A8" w14:textId="77777777" w:rsidR="00594E26" w:rsidRDefault="00594E26" w:rsidP="00720E35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практике: техническое описание</w:t>
            </w:r>
          </w:p>
          <w:p w14:paraId="737828F6" w14:textId="77777777" w:rsidR="00594E26" w:rsidRDefault="00594E26" w:rsidP="00720E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</w:tc>
      </w:tr>
      <w:tr w:rsidR="00594E26" w14:paraId="36817959" w14:textId="77777777" w:rsidTr="00720E3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8D2C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995D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Подготовка отчетных материалов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7075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15.12.2019 – 20.12.2019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1318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</w:rPr>
              <w:t>Формирование отчета о прохождении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4A5A" w14:textId="77777777" w:rsidR="00594E26" w:rsidRDefault="00594E26" w:rsidP="00720E35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</w:t>
            </w:r>
          </w:p>
          <w:p w14:paraId="36820EE0" w14:textId="77777777" w:rsidR="00594E26" w:rsidRDefault="00594E26" w:rsidP="00720E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</w:tc>
      </w:tr>
      <w:tr w:rsidR="00594E26" w14:paraId="74B5DA64" w14:textId="77777777" w:rsidTr="00720E3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1A3C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2D89" w14:textId="77777777" w:rsidR="00594E26" w:rsidRDefault="00594E26" w:rsidP="00720E3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color w:val="000000"/>
                <w:spacing w:val="2"/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Защита результатов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D462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22.12.2019 – 28.12.2019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97EE" w14:textId="77777777" w:rsidR="00594E26" w:rsidRDefault="00594E26" w:rsidP="00720E35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Защита результатов практики в форме устного собеседования и представления результатов с руководителями практики и представителями работодателя.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679F" w14:textId="77777777" w:rsidR="00594E26" w:rsidRDefault="00594E26" w:rsidP="00720E35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</w:t>
            </w:r>
          </w:p>
          <w:p w14:paraId="1FCBF071" w14:textId="77777777" w:rsidR="00594E26" w:rsidRDefault="00594E26" w:rsidP="00720E35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  <w:p w14:paraId="6DD3E2EF" w14:textId="77777777" w:rsidR="00594E26" w:rsidRDefault="00594E26" w:rsidP="00720E35">
            <w:pPr>
              <w:jc w:val="center"/>
              <w:rPr>
                <w:sz w:val="20"/>
                <w:szCs w:val="20"/>
                <w:lang w:eastAsia="ja-JP"/>
              </w:rPr>
            </w:pPr>
          </w:p>
        </w:tc>
      </w:tr>
    </w:tbl>
    <w:p w14:paraId="7F8819FF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</w:p>
    <w:p w14:paraId="235A4C97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  <w:r>
        <w:rPr>
          <w:b/>
          <w:sz w:val="22"/>
          <w:szCs w:val="21"/>
          <w:lang w:eastAsia="ja-JP"/>
        </w:rPr>
        <w:t xml:space="preserve">Председатель выпускающей комиссии </w:t>
      </w:r>
    </w:p>
    <w:p w14:paraId="5A39078F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</w:p>
    <w:p w14:paraId="58E3D675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  <w:r>
        <w:rPr>
          <w:b/>
          <w:sz w:val="22"/>
          <w:szCs w:val="21"/>
          <w:lang w:eastAsia="ja-JP"/>
        </w:rPr>
        <w:t xml:space="preserve">_____________________ </w:t>
      </w:r>
      <w:r>
        <w:rPr>
          <w:sz w:val="22"/>
          <w:szCs w:val="21"/>
          <w:lang w:eastAsia="ja-JP"/>
        </w:rPr>
        <w:t>Королёв В.</w:t>
      </w:r>
      <w:r>
        <w:rPr>
          <w:sz w:val="22"/>
          <w:szCs w:val="21"/>
          <w:lang w:val="en-US" w:eastAsia="ja-JP"/>
        </w:rPr>
        <w:t xml:space="preserve"> </w:t>
      </w:r>
      <w:r>
        <w:rPr>
          <w:sz w:val="22"/>
          <w:szCs w:val="21"/>
          <w:lang w:eastAsia="ja-JP"/>
        </w:rPr>
        <w:t>В.</w:t>
      </w:r>
    </w:p>
    <w:p w14:paraId="37A73AB8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sz w:val="18"/>
          <w:szCs w:val="16"/>
          <w:lang w:eastAsia="ja-JP"/>
        </w:rPr>
      </w:pPr>
      <w:r>
        <w:rPr>
          <w:b/>
          <w:sz w:val="18"/>
          <w:szCs w:val="16"/>
          <w:lang w:eastAsia="ja-JP"/>
        </w:rPr>
        <w:t xml:space="preserve">                 </w:t>
      </w:r>
      <w:r>
        <w:rPr>
          <w:sz w:val="18"/>
          <w:szCs w:val="16"/>
          <w:lang w:eastAsia="ja-JP"/>
        </w:rPr>
        <w:t>(подпись)                            (ФИО)</w:t>
      </w:r>
    </w:p>
    <w:p w14:paraId="2584741F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«______»____________________2019г.</w:t>
      </w: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2464"/>
        <w:gridCol w:w="4942"/>
      </w:tblGrid>
      <w:tr w:rsidR="00594E26" w14:paraId="61F1406D" w14:textId="77777777" w:rsidTr="00720E35">
        <w:tc>
          <w:tcPr>
            <w:tcW w:w="2480" w:type="dxa"/>
            <w:hideMark/>
          </w:tcPr>
          <w:p w14:paraId="6567837B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hideMark/>
          </w:tcPr>
          <w:p w14:paraId="4F2BE4B1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«____»_________________2019г.</w:t>
            </w:r>
          </w:p>
        </w:tc>
      </w:tr>
      <w:tr w:rsidR="00594E26" w14:paraId="772EC1A1" w14:textId="77777777" w:rsidTr="00720E35">
        <w:tc>
          <w:tcPr>
            <w:tcW w:w="4945" w:type="dxa"/>
            <w:gridSpan w:val="2"/>
          </w:tcPr>
          <w:p w14:paraId="7F418589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</w:tcPr>
          <w:p w14:paraId="0FACE736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5A09C94B" w14:textId="77777777" w:rsidTr="00720E35">
        <w:tc>
          <w:tcPr>
            <w:tcW w:w="4945" w:type="dxa"/>
            <w:gridSpan w:val="2"/>
            <w:hideMark/>
          </w:tcPr>
          <w:p w14:paraId="57C73479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Руководитель от организации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4F0E2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0849E861" w14:textId="77777777" w:rsidTr="00720E35">
        <w:trPr>
          <w:trHeight w:val="216"/>
        </w:trPr>
        <w:tc>
          <w:tcPr>
            <w:tcW w:w="4945" w:type="dxa"/>
            <w:gridSpan w:val="2"/>
          </w:tcPr>
          <w:p w14:paraId="447C2F1E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2868D0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594E26" w14:paraId="5992E97F" w14:textId="77777777" w:rsidTr="00720E35">
        <w:tc>
          <w:tcPr>
            <w:tcW w:w="4945" w:type="dxa"/>
            <w:gridSpan w:val="2"/>
            <w:hideMark/>
          </w:tcPr>
          <w:p w14:paraId="16648B9C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Руководитель от факультета СПО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CA642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1A0341E5" w14:textId="77777777" w:rsidTr="00720E35">
        <w:tc>
          <w:tcPr>
            <w:tcW w:w="4945" w:type="dxa"/>
            <w:gridSpan w:val="2"/>
          </w:tcPr>
          <w:p w14:paraId="74149DD3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F7AF0C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594E26" w14:paraId="648A891D" w14:textId="77777777" w:rsidTr="00720E35">
        <w:tc>
          <w:tcPr>
            <w:tcW w:w="4945" w:type="dxa"/>
            <w:gridSpan w:val="2"/>
            <w:hideMark/>
          </w:tcPr>
          <w:p w14:paraId="0A039C33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Задание принял к</w:t>
            </w:r>
          </w:p>
        </w:tc>
        <w:tc>
          <w:tcPr>
            <w:tcW w:w="4945" w:type="dxa"/>
          </w:tcPr>
          <w:p w14:paraId="478C183C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75832024" w14:textId="77777777" w:rsidTr="00720E35">
        <w:tc>
          <w:tcPr>
            <w:tcW w:w="4945" w:type="dxa"/>
            <w:gridSpan w:val="2"/>
            <w:hideMark/>
          </w:tcPr>
          <w:p w14:paraId="31BB1D24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9AE5D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2FFA7B7D" w14:textId="77777777" w:rsidTr="00720E35">
        <w:trPr>
          <w:trHeight w:val="70"/>
        </w:trPr>
        <w:tc>
          <w:tcPr>
            <w:tcW w:w="4945" w:type="dxa"/>
            <w:gridSpan w:val="2"/>
          </w:tcPr>
          <w:p w14:paraId="4274F6BF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2AC5FF" w14:textId="77777777" w:rsidR="00594E26" w:rsidRDefault="00594E26" w:rsidP="00720E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(подпись студента)</w:t>
            </w:r>
          </w:p>
        </w:tc>
      </w:tr>
    </w:tbl>
    <w:p w14:paraId="727C150F" w14:textId="57CB14BD" w:rsidR="008C0544" w:rsidRDefault="008C0544" w:rsidP="00145862">
      <w:pPr>
        <w:pStyle w:val="110"/>
        <w:rPr>
          <w:lang w:eastAsia="ru-RU"/>
        </w:rPr>
      </w:pPr>
    </w:p>
    <w:sectPr w:rsidR="008C0544" w:rsidSect="00594E26">
      <w:pgSz w:w="11906" w:h="16838"/>
      <w:pgMar w:top="1134" w:right="851" w:bottom="1134" w:left="1701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EE00F" w14:textId="77777777" w:rsidR="00D02AF0" w:rsidRDefault="00D02AF0" w:rsidP="00811D50">
      <w:r>
        <w:separator/>
      </w:r>
    </w:p>
    <w:p w14:paraId="54365ED6" w14:textId="77777777" w:rsidR="00D02AF0" w:rsidRDefault="00D02AF0" w:rsidP="00811D50"/>
    <w:p w14:paraId="44E12B35" w14:textId="77777777" w:rsidR="00D02AF0" w:rsidRDefault="00D02AF0" w:rsidP="00811D50"/>
    <w:p w14:paraId="0D436693" w14:textId="77777777" w:rsidR="00D02AF0" w:rsidRDefault="00D02AF0"/>
    <w:p w14:paraId="6DC2D277" w14:textId="77777777" w:rsidR="00D02AF0" w:rsidRDefault="00D02AF0" w:rsidP="00DF158E"/>
    <w:p w14:paraId="661120DB" w14:textId="77777777" w:rsidR="00D02AF0" w:rsidRDefault="00D02AF0" w:rsidP="00DF158E"/>
    <w:p w14:paraId="3A2654B0" w14:textId="77777777" w:rsidR="00D02AF0" w:rsidRDefault="00D02AF0"/>
    <w:p w14:paraId="6B8BC9B0" w14:textId="77777777" w:rsidR="00D02AF0" w:rsidRDefault="00D02AF0"/>
  </w:endnote>
  <w:endnote w:type="continuationSeparator" w:id="0">
    <w:p w14:paraId="69DD3DCF" w14:textId="77777777" w:rsidR="00D02AF0" w:rsidRDefault="00D02AF0" w:rsidP="00811D50">
      <w:r>
        <w:continuationSeparator/>
      </w:r>
    </w:p>
    <w:p w14:paraId="679918AC" w14:textId="77777777" w:rsidR="00D02AF0" w:rsidRDefault="00D02AF0" w:rsidP="00811D50"/>
    <w:p w14:paraId="77545C97" w14:textId="77777777" w:rsidR="00D02AF0" w:rsidRDefault="00D02AF0" w:rsidP="00811D50"/>
    <w:p w14:paraId="7A711273" w14:textId="77777777" w:rsidR="00D02AF0" w:rsidRDefault="00D02AF0"/>
    <w:p w14:paraId="5EDDC0E2" w14:textId="77777777" w:rsidR="00D02AF0" w:rsidRDefault="00D02AF0" w:rsidP="00DF158E"/>
    <w:p w14:paraId="7C3D88B9" w14:textId="77777777" w:rsidR="00D02AF0" w:rsidRDefault="00D02AF0" w:rsidP="00DF158E"/>
    <w:p w14:paraId="5FB30D41" w14:textId="77777777" w:rsidR="00D02AF0" w:rsidRDefault="00D02AF0"/>
    <w:p w14:paraId="73104DC1" w14:textId="77777777" w:rsidR="00D02AF0" w:rsidRDefault="00D02A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f"/>
      </w:rPr>
      <w:id w:val="347836737"/>
      <w:docPartObj>
        <w:docPartGallery w:val="Page Numbers (Bottom of Page)"/>
        <w:docPartUnique/>
      </w:docPartObj>
    </w:sdtPr>
    <w:sdtContent>
      <w:p w14:paraId="3C681762" w14:textId="7C209E16" w:rsidR="00A92A1E" w:rsidRDefault="00A92A1E" w:rsidP="00811D50">
        <w:pPr>
          <w:pStyle w:val="af2"/>
          <w:rPr>
            <w:rStyle w:val="aff"/>
          </w:rPr>
        </w:pPr>
        <w:r>
          <w:rPr>
            <w:rStyle w:val="aff"/>
          </w:rPr>
          <w:fldChar w:fldCharType="begin"/>
        </w:r>
        <w:r>
          <w:rPr>
            <w:rStyle w:val="aff"/>
          </w:rPr>
          <w:instrText xml:space="preserve"> PAGE </w:instrText>
        </w:r>
        <w:r>
          <w:rPr>
            <w:rStyle w:val="aff"/>
          </w:rPr>
          <w:fldChar w:fldCharType="end"/>
        </w:r>
      </w:p>
    </w:sdtContent>
  </w:sdt>
  <w:p w14:paraId="31749FDF" w14:textId="34826696" w:rsidR="00A92A1E" w:rsidRDefault="00A92A1E" w:rsidP="00811D50">
    <w:pPr>
      <w:pStyle w:val="af2"/>
      <w:rPr>
        <w:rStyle w:val="aff"/>
      </w:rPr>
    </w:pPr>
  </w:p>
  <w:sdt>
    <w:sdtPr>
      <w:rPr>
        <w:rStyle w:val="aff"/>
      </w:rPr>
      <w:id w:val="-799065552"/>
      <w:docPartObj>
        <w:docPartGallery w:val="Page Numbers (Bottom of Page)"/>
        <w:docPartUnique/>
      </w:docPartObj>
    </w:sdtPr>
    <w:sdtContent>
      <w:p w14:paraId="13FDC8B2" w14:textId="1A8C7C18" w:rsidR="00A92A1E" w:rsidRDefault="00A92A1E" w:rsidP="00811D50">
        <w:pPr>
          <w:pStyle w:val="af2"/>
          <w:rPr>
            <w:rStyle w:val="aff"/>
          </w:rPr>
        </w:pPr>
        <w:r>
          <w:rPr>
            <w:rStyle w:val="aff"/>
          </w:rPr>
          <w:fldChar w:fldCharType="begin"/>
        </w:r>
        <w:r>
          <w:rPr>
            <w:rStyle w:val="aff"/>
          </w:rPr>
          <w:instrText xml:space="preserve"> PAGE </w:instrText>
        </w:r>
        <w:r>
          <w:rPr>
            <w:rStyle w:val="aff"/>
          </w:rPr>
          <w:fldChar w:fldCharType="end"/>
        </w:r>
      </w:p>
    </w:sdtContent>
  </w:sdt>
  <w:p w14:paraId="36A49291" w14:textId="770EB3F8" w:rsidR="00A92A1E" w:rsidRDefault="00A92A1E" w:rsidP="00811D50">
    <w:pPr>
      <w:pStyle w:val="af2"/>
      <w:rPr>
        <w:rStyle w:val="aff"/>
      </w:rPr>
    </w:pPr>
  </w:p>
  <w:p w14:paraId="3DD12A09" w14:textId="77777777" w:rsidR="00A92A1E" w:rsidRDefault="00A92A1E" w:rsidP="00811D50">
    <w:pPr>
      <w:pStyle w:val="af2"/>
    </w:pPr>
  </w:p>
  <w:p w14:paraId="02B25974" w14:textId="77777777" w:rsidR="00A92A1E" w:rsidRDefault="00A92A1E" w:rsidP="00811D50"/>
  <w:p w14:paraId="519D09FF" w14:textId="77777777" w:rsidR="00A92A1E" w:rsidRDefault="00A92A1E" w:rsidP="00811D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f"/>
        <w:sz w:val="28"/>
      </w:rPr>
      <w:id w:val="324800423"/>
      <w:docPartObj>
        <w:docPartGallery w:val="Page Numbers (Bottom of Page)"/>
        <w:docPartUnique/>
      </w:docPartObj>
    </w:sdtPr>
    <w:sdtContent>
      <w:p w14:paraId="7C538610" w14:textId="1FA6EBEC" w:rsidR="00A92A1E" w:rsidRPr="00F42FA1" w:rsidRDefault="00A92A1E" w:rsidP="00811D50">
        <w:pPr>
          <w:pStyle w:val="af2"/>
          <w:jc w:val="center"/>
          <w:rPr>
            <w:rStyle w:val="aff"/>
            <w:sz w:val="28"/>
          </w:rPr>
        </w:pPr>
        <w:r w:rsidRPr="00F42FA1">
          <w:rPr>
            <w:rStyle w:val="aff"/>
            <w:sz w:val="28"/>
          </w:rPr>
          <w:fldChar w:fldCharType="begin"/>
        </w:r>
        <w:r w:rsidRPr="00F42FA1">
          <w:rPr>
            <w:rStyle w:val="aff"/>
            <w:sz w:val="28"/>
          </w:rPr>
          <w:instrText xml:space="preserve"> PAGE </w:instrText>
        </w:r>
        <w:r w:rsidRPr="00F42FA1">
          <w:rPr>
            <w:rStyle w:val="aff"/>
            <w:sz w:val="28"/>
          </w:rPr>
          <w:fldChar w:fldCharType="separate"/>
        </w:r>
        <w:r w:rsidR="00594E26">
          <w:rPr>
            <w:rStyle w:val="aff"/>
            <w:noProof/>
            <w:sz w:val="28"/>
          </w:rPr>
          <w:t>8</w:t>
        </w:r>
        <w:r w:rsidRPr="00F42FA1">
          <w:rPr>
            <w:rStyle w:val="aff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C7A5B" w14:textId="47A18F5A" w:rsidR="00A92A1E" w:rsidRPr="00F42FA1" w:rsidRDefault="00A92A1E" w:rsidP="008C0544">
    <w:pPr>
      <w:pStyle w:val="af2"/>
      <w:rPr>
        <w:rStyle w:val="aff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7392C" w14:textId="77777777" w:rsidR="00D02AF0" w:rsidRDefault="00D02AF0" w:rsidP="00811D50">
      <w:r>
        <w:separator/>
      </w:r>
    </w:p>
    <w:p w14:paraId="1868F513" w14:textId="77777777" w:rsidR="00D02AF0" w:rsidRDefault="00D02AF0" w:rsidP="00811D50"/>
    <w:p w14:paraId="0D8E9433" w14:textId="77777777" w:rsidR="00D02AF0" w:rsidRDefault="00D02AF0" w:rsidP="00811D50"/>
    <w:p w14:paraId="31D82825" w14:textId="77777777" w:rsidR="00D02AF0" w:rsidRDefault="00D02AF0"/>
    <w:p w14:paraId="4C88CF15" w14:textId="77777777" w:rsidR="00D02AF0" w:rsidRDefault="00D02AF0" w:rsidP="00DF158E"/>
    <w:p w14:paraId="377D48F2" w14:textId="77777777" w:rsidR="00D02AF0" w:rsidRDefault="00D02AF0" w:rsidP="00DF158E"/>
    <w:p w14:paraId="5C645077" w14:textId="77777777" w:rsidR="00D02AF0" w:rsidRDefault="00D02AF0"/>
    <w:p w14:paraId="0F6FDC4B" w14:textId="77777777" w:rsidR="00D02AF0" w:rsidRDefault="00D02AF0"/>
  </w:footnote>
  <w:footnote w:type="continuationSeparator" w:id="0">
    <w:p w14:paraId="5C552D5D" w14:textId="77777777" w:rsidR="00D02AF0" w:rsidRDefault="00D02AF0" w:rsidP="00811D50">
      <w:r>
        <w:continuationSeparator/>
      </w:r>
    </w:p>
    <w:p w14:paraId="4ABA3608" w14:textId="77777777" w:rsidR="00D02AF0" w:rsidRDefault="00D02AF0" w:rsidP="00811D50"/>
    <w:p w14:paraId="64B7A44D" w14:textId="77777777" w:rsidR="00D02AF0" w:rsidRDefault="00D02AF0" w:rsidP="00811D50"/>
    <w:p w14:paraId="7426FE2D" w14:textId="77777777" w:rsidR="00D02AF0" w:rsidRDefault="00D02AF0"/>
    <w:p w14:paraId="16F20D3F" w14:textId="77777777" w:rsidR="00D02AF0" w:rsidRDefault="00D02AF0" w:rsidP="00DF158E"/>
    <w:p w14:paraId="5EF2D7F7" w14:textId="77777777" w:rsidR="00D02AF0" w:rsidRDefault="00D02AF0" w:rsidP="00DF158E"/>
    <w:p w14:paraId="255413C5" w14:textId="77777777" w:rsidR="00D02AF0" w:rsidRDefault="00D02AF0"/>
    <w:p w14:paraId="25873BC4" w14:textId="77777777" w:rsidR="00D02AF0" w:rsidRDefault="00D02A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5C85F" w14:textId="77777777" w:rsidR="00A92A1E" w:rsidRDefault="00A92A1E" w:rsidP="00811D50">
    <w:pPr>
      <w:rPr>
        <w:rFonts w:eastAsia="Arial Unicode MS"/>
      </w:rPr>
    </w:pPr>
  </w:p>
  <w:p w14:paraId="1C467CE7" w14:textId="461B307D" w:rsidR="00A92A1E" w:rsidRDefault="00A92A1E" w:rsidP="00811D50">
    <w:pPr>
      <w:pStyle w:val="af2"/>
      <w:rPr>
        <w:rStyle w:val="aff"/>
      </w:rPr>
    </w:pPr>
    <w:r>
      <w:cr/>
    </w:r>
  </w:p>
  <w:p w14:paraId="2EDA09A4" w14:textId="77777777" w:rsidR="00A92A1E" w:rsidRDefault="00A92A1E" w:rsidP="00811D5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B716E" w14:textId="77777777" w:rsidR="00A92A1E" w:rsidRDefault="00A92A1E" w:rsidP="00811D50">
    <w:pPr>
      <w:rPr>
        <w:rFonts w:eastAsia="Arial Unicode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8377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7F74B7D"/>
    <w:multiLevelType w:val="hybridMultilevel"/>
    <w:tmpl w:val="61661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B05CD4"/>
    <w:multiLevelType w:val="hybridMultilevel"/>
    <w:tmpl w:val="99200F54"/>
    <w:lvl w:ilvl="0" w:tplc="8E249D16">
      <w:start w:val="1"/>
      <w:numFmt w:val="decimal"/>
      <w:pStyle w:val="a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C4E513E"/>
    <w:multiLevelType w:val="multilevel"/>
    <w:tmpl w:val="10BEC646"/>
    <w:lvl w:ilvl="0">
      <w:start w:val="1"/>
      <w:numFmt w:val="decimal"/>
      <w:lvlText w:val="%1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210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0" w15:restartNumberingAfterBreak="0">
    <w:nsid w:val="192F6533"/>
    <w:multiLevelType w:val="hybridMultilevel"/>
    <w:tmpl w:val="B6FEDBEC"/>
    <w:lvl w:ilvl="0" w:tplc="CDBC60D2">
      <w:start w:val="1"/>
      <w:numFmt w:val="decimal"/>
      <w:pStyle w:val="a0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556A5"/>
    <w:multiLevelType w:val="hybridMultilevel"/>
    <w:tmpl w:val="84B20C5C"/>
    <w:lvl w:ilvl="0" w:tplc="514650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759A1"/>
    <w:multiLevelType w:val="hybridMultilevel"/>
    <w:tmpl w:val="741AA770"/>
    <w:lvl w:ilvl="0" w:tplc="9370AF0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1A3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30384"/>
    <w:multiLevelType w:val="hybridMultilevel"/>
    <w:tmpl w:val="4138921A"/>
    <w:lvl w:ilvl="0" w:tplc="5F361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F04D3"/>
    <w:multiLevelType w:val="hybridMultilevel"/>
    <w:tmpl w:val="8F702686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A81DF7"/>
    <w:multiLevelType w:val="hybridMultilevel"/>
    <w:tmpl w:val="8F9CDD70"/>
    <w:lvl w:ilvl="0" w:tplc="5F361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32BA8"/>
    <w:multiLevelType w:val="hybridMultilevel"/>
    <w:tmpl w:val="161ECA72"/>
    <w:lvl w:ilvl="0" w:tplc="F5DED852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171E8"/>
    <w:multiLevelType w:val="hybridMultilevel"/>
    <w:tmpl w:val="5192A6B2"/>
    <w:lvl w:ilvl="0" w:tplc="7B88AF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26B32FA"/>
    <w:multiLevelType w:val="hybridMultilevel"/>
    <w:tmpl w:val="35509AFE"/>
    <w:lvl w:ilvl="0" w:tplc="09A42A66">
      <w:start w:val="1"/>
      <w:numFmt w:val="decimal"/>
      <w:pStyle w:val="a1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261" w:hanging="360"/>
      </w:pPr>
    </w:lvl>
    <w:lvl w:ilvl="2" w:tplc="C630D102">
      <w:start w:val="1"/>
      <w:numFmt w:val="decimal"/>
      <w:lvlText w:val="%3."/>
      <w:lvlJc w:val="left"/>
      <w:pPr>
        <w:ind w:left="63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19" w15:restartNumberingAfterBreak="0">
    <w:nsid w:val="42B72FED"/>
    <w:multiLevelType w:val="hybridMultilevel"/>
    <w:tmpl w:val="5CB4CD08"/>
    <w:lvl w:ilvl="0" w:tplc="4A225F30">
      <w:start w:val="1"/>
      <w:numFmt w:val="lowerLetter"/>
      <w:pStyle w:val="a2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E0351"/>
    <w:multiLevelType w:val="hybridMultilevel"/>
    <w:tmpl w:val="A06602CE"/>
    <w:lvl w:ilvl="0" w:tplc="1152E09C">
      <w:start w:val="1"/>
      <w:numFmt w:val="decimal"/>
      <w:pStyle w:val="1"/>
      <w:lvlText w:val="%1."/>
      <w:lvlJc w:val="left"/>
      <w:pPr>
        <w:ind w:left="1461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pStyle w:val="3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048B3"/>
    <w:multiLevelType w:val="hybridMultilevel"/>
    <w:tmpl w:val="5ACCA168"/>
    <w:lvl w:ilvl="0" w:tplc="88769458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1BBAEDE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4A4128"/>
    <w:multiLevelType w:val="hybridMultilevel"/>
    <w:tmpl w:val="1B5279F8"/>
    <w:lvl w:ilvl="0" w:tplc="C4A69E36">
      <w:start w:val="1"/>
      <w:numFmt w:val="bullet"/>
      <w:pStyle w:val="a3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D5465AC"/>
    <w:multiLevelType w:val="hybridMultilevel"/>
    <w:tmpl w:val="5470CEB2"/>
    <w:lvl w:ilvl="0" w:tplc="8AF66F9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4E1A0E51"/>
    <w:multiLevelType w:val="hybridMultilevel"/>
    <w:tmpl w:val="D7046592"/>
    <w:lvl w:ilvl="0" w:tplc="5F361A3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2043687"/>
    <w:multiLevelType w:val="hybridMultilevel"/>
    <w:tmpl w:val="51047F68"/>
    <w:lvl w:ilvl="0" w:tplc="8C5C3C72">
      <w:start w:val="1"/>
      <w:numFmt w:val="decimal"/>
      <w:pStyle w:val="a4"/>
      <w:lvlText w:val="3.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53E2506F"/>
    <w:multiLevelType w:val="hybridMultilevel"/>
    <w:tmpl w:val="30B623D4"/>
    <w:lvl w:ilvl="0" w:tplc="04B2865E">
      <w:start w:val="1"/>
      <w:numFmt w:val="decimal"/>
      <w:pStyle w:val="3"/>
      <w:lvlText w:val="3.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AC03CEF"/>
    <w:multiLevelType w:val="hybridMultilevel"/>
    <w:tmpl w:val="B8DEB33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E5E09FC"/>
    <w:multiLevelType w:val="hybridMultilevel"/>
    <w:tmpl w:val="84C267C2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573B36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B5D76"/>
    <w:multiLevelType w:val="multilevel"/>
    <w:tmpl w:val="2D80EB2C"/>
    <w:lvl w:ilvl="0">
      <w:start w:val="3"/>
      <w:numFmt w:val="decimal"/>
      <w:pStyle w:val="a5"/>
      <w:lvlText w:val="%1"/>
      <w:lvlJc w:val="left"/>
      <w:pPr>
        <w:ind w:left="2771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3" w:hanging="2160"/>
      </w:pPr>
      <w:rPr>
        <w:rFonts w:hint="default"/>
      </w:rPr>
    </w:lvl>
  </w:abstractNum>
  <w:abstractNum w:abstractNumId="32" w15:restartNumberingAfterBreak="0">
    <w:nsid w:val="65C16C0F"/>
    <w:multiLevelType w:val="hybridMultilevel"/>
    <w:tmpl w:val="B052CADE"/>
    <w:lvl w:ilvl="0" w:tplc="FC32C8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C32C824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6E94149"/>
    <w:multiLevelType w:val="hybridMultilevel"/>
    <w:tmpl w:val="ABA8D74E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936806"/>
    <w:multiLevelType w:val="hybridMultilevel"/>
    <w:tmpl w:val="E020E942"/>
    <w:lvl w:ilvl="0" w:tplc="7B8C0E8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5" w15:restartNumberingAfterBreak="0">
    <w:nsid w:val="703D2773"/>
    <w:multiLevelType w:val="hybridMultilevel"/>
    <w:tmpl w:val="508EBBF8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DA5497"/>
    <w:multiLevelType w:val="hybridMultilevel"/>
    <w:tmpl w:val="ED8A5AC2"/>
    <w:lvl w:ilvl="0" w:tplc="5F361A3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7B331504"/>
    <w:multiLevelType w:val="hybridMultilevel"/>
    <w:tmpl w:val="DE8C4450"/>
    <w:lvl w:ilvl="0" w:tplc="395E1E92">
      <w:start w:val="1"/>
      <w:numFmt w:val="bullet"/>
      <w:pStyle w:val="a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5"/>
  </w:num>
  <w:num w:numId="9">
    <w:abstractNumId w:val="19"/>
  </w:num>
  <w:num w:numId="10">
    <w:abstractNumId w:val="21"/>
  </w:num>
  <w:num w:numId="11">
    <w:abstractNumId w:val="20"/>
  </w:num>
  <w:num w:numId="12">
    <w:abstractNumId w:val="20"/>
    <w:lvlOverride w:ilvl="0">
      <w:startOverride w:val="1"/>
    </w:lvlOverride>
  </w:num>
  <w:num w:numId="13">
    <w:abstractNumId w:val="18"/>
  </w:num>
  <w:num w:numId="14">
    <w:abstractNumId w:val="9"/>
  </w:num>
  <w:num w:numId="15">
    <w:abstractNumId w:val="11"/>
  </w:num>
  <w:num w:numId="16">
    <w:abstractNumId w:val="33"/>
  </w:num>
  <w:num w:numId="17">
    <w:abstractNumId w:val="28"/>
  </w:num>
  <w:num w:numId="18">
    <w:abstractNumId w:val="23"/>
  </w:num>
  <w:num w:numId="19">
    <w:abstractNumId w:val="37"/>
  </w:num>
  <w:num w:numId="20">
    <w:abstractNumId w:val="17"/>
  </w:num>
  <w:num w:numId="21">
    <w:abstractNumId w:val="8"/>
  </w:num>
  <w:num w:numId="22">
    <w:abstractNumId w:val="26"/>
  </w:num>
  <w:num w:numId="23">
    <w:abstractNumId w:val="32"/>
  </w:num>
  <w:num w:numId="24">
    <w:abstractNumId w:val="27"/>
  </w:num>
  <w:num w:numId="25">
    <w:abstractNumId w:val="31"/>
  </w:num>
  <w:num w:numId="26">
    <w:abstractNumId w:val="22"/>
  </w:num>
  <w:num w:numId="27">
    <w:abstractNumId w:val="12"/>
  </w:num>
  <w:num w:numId="28">
    <w:abstractNumId w:val="16"/>
  </w:num>
  <w:num w:numId="29">
    <w:abstractNumId w:val="34"/>
  </w:num>
  <w:num w:numId="30">
    <w:abstractNumId w:val="36"/>
  </w:num>
  <w:num w:numId="31">
    <w:abstractNumId w:val="15"/>
  </w:num>
  <w:num w:numId="32">
    <w:abstractNumId w:val="13"/>
  </w:num>
  <w:num w:numId="33">
    <w:abstractNumId w:val="25"/>
  </w:num>
  <w:num w:numId="34">
    <w:abstractNumId w:val="14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29"/>
  </w:num>
  <w:num w:numId="38">
    <w:abstractNumId w:val="35"/>
  </w:num>
  <w:num w:numId="39">
    <w:abstractNumId w:val="20"/>
    <w:lvlOverride w:ilvl="0">
      <w:startOverride w:val="1"/>
    </w:lvlOverride>
  </w:num>
  <w:num w:numId="40">
    <w:abstractNumId w:val="20"/>
    <w:lvlOverride w:ilvl="0">
      <w:startOverride w:val="1"/>
    </w:lvlOverride>
  </w:num>
  <w:num w:numId="41">
    <w:abstractNumId w:val="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62"/>
    <w:rsid w:val="00000C9E"/>
    <w:rsid w:val="0001547D"/>
    <w:rsid w:val="00024B93"/>
    <w:rsid w:val="00025E34"/>
    <w:rsid w:val="0004390C"/>
    <w:rsid w:val="00044348"/>
    <w:rsid w:val="00060923"/>
    <w:rsid w:val="00060DC4"/>
    <w:rsid w:val="000729BD"/>
    <w:rsid w:val="000754D4"/>
    <w:rsid w:val="00084B92"/>
    <w:rsid w:val="0008795C"/>
    <w:rsid w:val="000C2EDA"/>
    <w:rsid w:val="000D07B0"/>
    <w:rsid w:val="000D5FED"/>
    <w:rsid w:val="000E0291"/>
    <w:rsid w:val="000E19C6"/>
    <w:rsid w:val="000E4D65"/>
    <w:rsid w:val="000F4116"/>
    <w:rsid w:val="00101299"/>
    <w:rsid w:val="00102B02"/>
    <w:rsid w:val="00112195"/>
    <w:rsid w:val="0013406E"/>
    <w:rsid w:val="00135E02"/>
    <w:rsid w:val="00142A1E"/>
    <w:rsid w:val="001453E8"/>
    <w:rsid w:val="00145862"/>
    <w:rsid w:val="00153895"/>
    <w:rsid w:val="00155AF2"/>
    <w:rsid w:val="00155C54"/>
    <w:rsid w:val="001767E6"/>
    <w:rsid w:val="001926BC"/>
    <w:rsid w:val="00195DA7"/>
    <w:rsid w:val="001A38AF"/>
    <w:rsid w:val="001A482C"/>
    <w:rsid w:val="001B3FCC"/>
    <w:rsid w:val="001B67AD"/>
    <w:rsid w:val="001C78FE"/>
    <w:rsid w:val="001D250F"/>
    <w:rsid w:val="001D3883"/>
    <w:rsid w:val="001D566E"/>
    <w:rsid w:val="001E087B"/>
    <w:rsid w:val="001E528E"/>
    <w:rsid w:val="001E589B"/>
    <w:rsid w:val="001F13DA"/>
    <w:rsid w:val="00200681"/>
    <w:rsid w:val="002030CB"/>
    <w:rsid w:val="00213637"/>
    <w:rsid w:val="00214BF5"/>
    <w:rsid w:val="00215D8A"/>
    <w:rsid w:val="002205A3"/>
    <w:rsid w:val="00220BAD"/>
    <w:rsid w:val="002252AA"/>
    <w:rsid w:val="002325C4"/>
    <w:rsid w:val="00261BA6"/>
    <w:rsid w:val="00262FFD"/>
    <w:rsid w:val="00266B62"/>
    <w:rsid w:val="002728ED"/>
    <w:rsid w:val="0027531C"/>
    <w:rsid w:val="0027704F"/>
    <w:rsid w:val="0029767D"/>
    <w:rsid w:val="002A0249"/>
    <w:rsid w:val="002A5D51"/>
    <w:rsid w:val="002A684A"/>
    <w:rsid w:val="002B2E53"/>
    <w:rsid w:val="002B35E0"/>
    <w:rsid w:val="002C0F14"/>
    <w:rsid w:val="002D0640"/>
    <w:rsid w:val="002D0C0D"/>
    <w:rsid w:val="002D1A80"/>
    <w:rsid w:val="002D520C"/>
    <w:rsid w:val="002D54FC"/>
    <w:rsid w:val="002E1D3C"/>
    <w:rsid w:val="002E3A75"/>
    <w:rsid w:val="00300794"/>
    <w:rsid w:val="00301465"/>
    <w:rsid w:val="00303C1E"/>
    <w:rsid w:val="00315DE1"/>
    <w:rsid w:val="003261FF"/>
    <w:rsid w:val="00326A27"/>
    <w:rsid w:val="00327552"/>
    <w:rsid w:val="00331796"/>
    <w:rsid w:val="0033506A"/>
    <w:rsid w:val="00335BAF"/>
    <w:rsid w:val="0034674D"/>
    <w:rsid w:val="00364A29"/>
    <w:rsid w:val="00364F13"/>
    <w:rsid w:val="00366EFA"/>
    <w:rsid w:val="00370361"/>
    <w:rsid w:val="00370DEC"/>
    <w:rsid w:val="00372B71"/>
    <w:rsid w:val="00372C33"/>
    <w:rsid w:val="00382408"/>
    <w:rsid w:val="00385759"/>
    <w:rsid w:val="003903B2"/>
    <w:rsid w:val="00397CBF"/>
    <w:rsid w:val="003A5444"/>
    <w:rsid w:val="003B46B1"/>
    <w:rsid w:val="003C02D4"/>
    <w:rsid w:val="003C098C"/>
    <w:rsid w:val="003C17EB"/>
    <w:rsid w:val="003C5404"/>
    <w:rsid w:val="003D7742"/>
    <w:rsid w:val="003E2B65"/>
    <w:rsid w:val="003F0EB6"/>
    <w:rsid w:val="003F63F0"/>
    <w:rsid w:val="003F72DF"/>
    <w:rsid w:val="00404679"/>
    <w:rsid w:val="00415493"/>
    <w:rsid w:val="00421A61"/>
    <w:rsid w:val="0042294D"/>
    <w:rsid w:val="0045113C"/>
    <w:rsid w:val="00455CD3"/>
    <w:rsid w:val="00464CF6"/>
    <w:rsid w:val="00465A16"/>
    <w:rsid w:val="0048321A"/>
    <w:rsid w:val="0049234C"/>
    <w:rsid w:val="0049288C"/>
    <w:rsid w:val="0049357C"/>
    <w:rsid w:val="004A49B6"/>
    <w:rsid w:val="004A5D43"/>
    <w:rsid w:val="004D40C6"/>
    <w:rsid w:val="004D7F99"/>
    <w:rsid w:val="004E2FA4"/>
    <w:rsid w:val="00501E5D"/>
    <w:rsid w:val="00501FCE"/>
    <w:rsid w:val="0050426D"/>
    <w:rsid w:val="00504F76"/>
    <w:rsid w:val="00512CFC"/>
    <w:rsid w:val="00514D95"/>
    <w:rsid w:val="0052368F"/>
    <w:rsid w:val="00535981"/>
    <w:rsid w:val="00540A03"/>
    <w:rsid w:val="00543F7B"/>
    <w:rsid w:val="0054578B"/>
    <w:rsid w:val="00550B5A"/>
    <w:rsid w:val="00556267"/>
    <w:rsid w:val="0055784C"/>
    <w:rsid w:val="00560A34"/>
    <w:rsid w:val="00563203"/>
    <w:rsid w:val="005644C2"/>
    <w:rsid w:val="00583ACE"/>
    <w:rsid w:val="0058748C"/>
    <w:rsid w:val="00592AFC"/>
    <w:rsid w:val="00594E26"/>
    <w:rsid w:val="005A1BB5"/>
    <w:rsid w:val="005A237D"/>
    <w:rsid w:val="005B3C57"/>
    <w:rsid w:val="005B787E"/>
    <w:rsid w:val="005C4DA9"/>
    <w:rsid w:val="005C6DA8"/>
    <w:rsid w:val="005D70FA"/>
    <w:rsid w:val="005D7D37"/>
    <w:rsid w:val="005E0967"/>
    <w:rsid w:val="005E521D"/>
    <w:rsid w:val="005E72BE"/>
    <w:rsid w:val="006036E8"/>
    <w:rsid w:val="006072B7"/>
    <w:rsid w:val="006170F4"/>
    <w:rsid w:val="006405AE"/>
    <w:rsid w:val="00641250"/>
    <w:rsid w:val="00641ECC"/>
    <w:rsid w:val="00646E5B"/>
    <w:rsid w:val="0065348D"/>
    <w:rsid w:val="00653CDB"/>
    <w:rsid w:val="00657291"/>
    <w:rsid w:val="0067587F"/>
    <w:rsid w:val="00686BC8"/>
    <w:rsid w:val="00697B87"/>
    <w:rsid w:val="006A21D5"/>
    <w:rsid w:val="006A4578"/>
    <w:rsid w:val="006A6E4D"/>
    <w:rsid w:val="006B2A7C"/>
    <w:rsid w:val="006B3043"/>
    <w:rsid w:val="006D20B7"/>
    <w:rsid w:val="006D5921"/>
    <w:rsid w:val="006D78C9"/>
    <w:rsid w:val="006E76B1"/>
    <w:rsid w:val="00713FC5"/>
    <w:rsid w:val="00716CE1"/>
    <w:rsid w:val="007412E3"/>
    <w:rsid w:val="00751535"/>
    <w:rsid w:val="00754940"/>
    <w:rsid w:val="00754BF1"/>
    <w:rsid w:val="00765F53"/>
    <w:rsid w:val="00770C39"/>
    <w:rsid w:val="00771304"/>
    <w:rsid w:val="00775F9F"/>
    <w:rsid w:val="007834E8"/>
    <w:rsid w:val="00786E86"/>
    <w:rsid w:val="00787C33"/>
    <w:rsid w:val="00794C63"/>
    <w:rsid w:val="007A2A21"/>
    <w:rsid w:val="007A532E"/>
    <w:rsid w:val="007B111B"/>
    <w:rsid w:val="007B19F7"/>
    <w:rsid w:val="007B3B49"/>
    <w:rsid w:val="007B6F45"/>
    <w:rsid w:val="007C1ED8"/>
    <w:rsid w:val="007C3ECC"/>
    <w:rsid w:val="007D098A"/>
    <w:rsid w:val="007E551E"/>
    <w:rsid w:val="007F6E0E"/>
    <w:rsid w:val="00800AA0"/>
    <w:rsid w:val="00802477"/>
    <w:rsid w:val="00811D50"/>
    <w:rsid w:val="00823014"/>
    <w:rsid w:val="0082581B"/>
    <w:rsid w:val="00830E2B"/>
    <w:rsid w:val="0083173C"/>
    <w:rsid w:val="0083392E"/>
    <w:rsid w:val="00843E04"/>
    <w:rsid w:val="008643D9"/>
    <w:rsid w:val="008653DE"/>
    <w:rsid w:val="00870986"/>
    <w:rsid w:val="008764AB"/>
    <w:rsid w:val="0087787E"/>
    <w:rsid w:val="008801AE"/>
    <w:rsid w:val="00884477"/>
    <w:rsid w:val="008A1F06"/>
    <w:rsid w:val="008A250D"/>
    <w:rsid w:val="008B0FCB"/>
    <w:rsid w:val="008C0544"/>
    <w:rsid w:val="008C209D"/>
    <w:rsid w:val="008C43B5"/>
    <w:rsid w:val="008D39A1"/>
    <w:rsid w:val="008D4836"/>
    <w:rsid w:val="008D7BDC"/>
    <w:rsid w:val="008E350C"/>
    <w:rsid w:val="008F5D6F"/>
    <w:rsid w:val="008F7295"/>
    <w:rsid w:val="00900C94"/>
    <w:rsid w:val="0090292B"/>
    <w:rsid w:val="00913440"/>
    <w:rsid w:val="00937398"/>
    <w:rsid w:val="00940165"/>
    <w:rsid w:val="0094387F"/>
    <w:rsid w:val="00945950"/>
    <w:rsid w:val="00946962"/>
    <w:rsid w:val="00953DEF"/>
    <w:rsid w:val="00955F69"/>
    <w:rsid w:val="00955FFC"/>
    <w:rsid w:val="00957AD7"/>
    <w:rsid w:val="009608A8"/>
    <w:rsid w:val="009635A8"/>
    <w:rsid w:val="00966DCD"/>
    <w:rsid w:val="00976225"/>
    <w:rsid w:val="009873AE"/>
    <w:rsid w:val="009A25CB"/>
    <w:rsid w:val="009A3F5C"/>
    <w:rsid w:val="009B4508"/>
    <w:rsid w:val="009B5ECD"/>
    <w:rsid w:val="009B5FD2"/>
    <w:rsid w:val="009B6A08"/>
    <w:rsid w:val="009C40D8"/>
    <w:rsid w:val="009E0E72"/>
    <w:rsid w:val="009E4F4A"/>
    <w:rsid w:val="009E5342"/>
    <w:rsid w:val="009E69FE"/>
    <w:rsid w:val="00A006B2"/>
    <w:rsid w:val="00A14366"/>
    <w:rsid w:val="00A153A1"/>
    <w:rsid w:val="00A17201"/>
    <w:rsid w:val="00A20B17"/>
    <w:rsid w:val="00A23F12"/>
    <w:rsid w:val="00A5216B"/>
    <w:rsid w:val="00A55C58"/>
    <w:rsid w:val="00A629A3"/>
    <w:rsid w:val="00A657D4"/>
    <w:rsid w:val="00A6672B"/>
    <w:rsid w:val="00A70A8A"/>
    <w:rsid w:val="00A71A15"/>
    <w:rsid w:val="00A7377B"/>
    <w:rsid w:val="00A80251"/>
    <w:rsid w:val="00A83095"/>
    <w:rsid w:val="00A900E8"/>
    <w:rsid w:val="00A92A1E"/>
    <w:rsid w:val="00A9769D"/>
    <w:rsid w:val="00AB5328"/>
    <w:rsid w:val="00AB6726"/>
    <w:rsid w:val="00AB68C3"/>
    <w:rsid w:val="00AC187C"/>
    <w:rsid w:val="00AC2150"/>
    <w:rsid w:val="00AC514F"/>
    <w:rsid w:val="00AE1513"/>
    <w:rsid w:val="00AE676E"/>
    <w:rsid w:val="00AF37A6"/>
    <w:rsid w:val="00B03993"/>
    <w:rsid w:val="00B209C7"/>
    <w:rsid w:val="00B30D74"/>
    <w:rsid w:val="00B36497"/>
    <w:rsid w:val="00B400EB"/>
    <w:rsid w:val="00B40E4F"/>
    <w:rsid w:val="00B515CF"/>
    <w:rsid w:val="00B6319E"/>
    <w:rsid w:val="00B70470"/>
    <w:rsid w:val="00B73A2E"/>
    <w:rsid w:val="00B771E4"/>
    <w:rsid w:val="00B80E11"/>
    <w:rsid w:val="00B844AD"/>
    <w:rsid w:val="00BA14D0"/>
    <w:rsid w:val="00BA4098"/>
    <w:rsid w:val="00BA46F2"/>
    <w:rsid w:val="00BA6268"/>
    <w:rsid w:val="00BB27A7"/>
    <w:rsid w:val="00BB28E8"/>
    <w:rsid w:val="00BB33BE"/>
    <w:rsid w:val="00BC0361"/>
    <w:rsid w:val="00BC23A2"/>
    <w:rsid w:val="00BC31F1"/>
    <w:rsid w:val="00BD3B02"/>
    <w:rsid w:val="00BD6F23"/>
    <w:rsid w:val="00BE7A18"/>
    <w:rsid w:val="00BE7B8C"/>
    <w:rsid w:val="00BF03B2"/>
    <w:rsid w:val="00BF07FF"/>
    <w:rsid w:val="00BF403F"/>
    <w:rsid w:val="00C0493E"/>
    <w:rsid w:val="00C10B7C"/>
    <w:rsid w:val="00C12B75"/>
    <w:rsid w:val="00C14FA1"/>
    <w:rsid w:val="00C15D8B"/>
    <w:rsid w:val="00C1751A"/>
    <w:rsid w:val="00C17E7A"/>
    <w:rsid w:val="00C228B3"/>
    <w:rsid w:val="00C22DF6"/>
    <w:rsid w:val="00C312CE"/>
    <w:rsid w:val="00C433D2"/>
    <w:rsid w:val="00C449F4"/>
    <w:rsid w:val="00C51374"/>
    <w:rsid w:val="00C6412E"/>
    <w:rsid w:val="00C64174"/>
    <w:rsid w:val="00C65338"/>
    <w:rsid w:val="00C661C2"/>
    <w:rsid w:val="00C67C84"/>
    <w:rsid w:val="00C83BC7"/>
    <w:rsid w:val="00C84AB6"/>
    <w:rsid w:val="00C86C7E"/>
    <w:rsid w:val="00C91F58"/>
    <w:rsid w:val="00CA142B"/>
    <w:rsid w:val="00CB0FFA"/>
    <w:rsid w:val="00CB45B2"/>
    <w:rsid w:val="00CB7775"/>
    <w:rsid w:val="00CC157C"/>
    <w:rsid w:val="00CC1BA4"/>
    <w:rsid w:val="00CD0817"/>
    <w:rsid w:val="00CE1E1C"/>
    <w:rsid w:val="00CF1587"/>
    <w:rsid w:val="00CF2F29"/>
    <w:rsid w:val="00CF4FE1"/>
    <w:rsid w:val="00D02AF0"/>
    <w:rsid w:val="00D1316A"/>
    <w:rsid w:val="00D1434F"/>
    <w:rsid w:val="00D17655"/>
    <w:rsid w:val="00D17682"/>
    <w:rsid w:val="00D31883"/>
    <w:rsid w:val="00D42DE1"/>
    <w:rsid w:val="00D440E6"/>
    <w:rsid w:val="00D4779E"/>
    <w:rsid w:val="00D5366A"/>
    <w:rsid w:val="00D53E1A"/>
    <w:rsid w:val="00D81527"/>
    <w:rsid w:val="00D91678"/>
    <w:rsid w:val="00D92474"/>
    <w:rsid w:val="00DA19A5"/>
    <w:rsid w:val="00DA7741"/>
    <w:rsid w:val="00DB770C"/>
    <w:rsid w:val="00DB7A67"/>
    <w:rsid w:val="00DC6B4B"/>
    <w:rsid w:val="00DD5678"/>
    <w:rsid w:val="00DD68AC"/>
    <w:rsid w:val="00DD68B0"/>
    <w:rsid w:val="00DE7B04"/>
    <w:rsid w:val="00DF158E"/>
    <w:rsid w:val="00DF7300"/>
    <w:rsid w:val="00DF7A84"/>
    <w:rsid w:val="00E0786B"/>
    <w:rsid w:val="00E07E2F"/>
    <w:rsid w:val="00E10D3D"/>
    <w:rsid w:val="00E162B5"/>
    <w:rsid w:val="00E312FF"/>
    <w:rsid w:val="00E344FC"/>
    <w:rsid w:val="00E40AFC"/>
    <w:rsid w:val="00E5175F"/>
    <w:rsid w:val="00E52E73"/>
    <w:rsid w:val="00E553E7"/>
    <w:rsid w:val="00E60DBC"/>
    <w:rsid w:val="00E6340D"/>
    <w:rsid w:val="00E72728"/>
    <w:rsid w:val="00E82C93"/>
    <w:rsid w:val="00E86E3D"/>
    <w:rsid w:val="00E86F37"/>
    <w:rsid w:val="00E9229E"/>
    <w:rsid w:val="00E94F8B"/>
    <w:rsid w:val="00EA6916"/>
    <w:rsid w:val="00EB3845"/>
    <w:rsid w:val="00EC112D"/>
    <w:rsid w:val="00EC18EC"/>
    <w:rsid w:val="00ED6C3A"/>
    <w:rsid w:val="00EE0104"/>
    <w:rsid w:val="00EE0E12"/>
    <w:rsid w:val="00EF144A"/>
    <w:rsid w:val="00EF323B"/>
    <w:rsid w:val="00EF65B6"/>
    <w:rsid w:val="00F14E56"/>
    <w:rsid w:val="00F22E76"/>
    <w:rsid w:val="00F241F8"/>
    <w:rsid w:val="00F243F1"/>
    <w:rsid w:val="00F26180"/>
    <w:rsid w:val="00F3412D"/>
    <w:rsid w:val="00F37231"/>
    <w:rsid w:val="00F42FA1"/>
    <w:rsid w:val="00F4546D"/>
    <w:rsid w:val="00F53BB5"/>
    <w:rsid w:val="00F53EE5"/>
    <w:rsid w:val="00F61F99"/>
    <w:rsid w:val="00F63E41"/>
    <w:rsid w:val="00F7340C"/>
    <w:rsid w:val="00F85A98"/>
    <w:rsid w:val="00F86647"/>
    <w:rsid w:val="00F92142"/>
    <w:rsid w:val="00F93DF6"/>
    <w:rsid w:val="00F9654C"/>
    <w:rsid w:val="00F967B7"/>
    <w:rsid w:val="00FA0E5A"/>
    <w:rsid w:val="00FA5E59"/>
    <w:rsid w:val="00FB7607"/>
    <w:rsid w:val="00FC07F1"/>
    <w:rsid w:val="00FC4DB7"/>
    <w:rsid w:val="00FE20BE"/>
    <w:rsid w:val="00FE7929"/>
    <w:rsid w:val="00FF3A35"/>
    <w:rsid w:val="00FF4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  <w14:docId w14:val="2FE7E35F"/>
  <w15:docId w15:val="{530DBDBC-2CAB-45F7-8C16-5CF0ED7E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iPriority="99" w:unhideWhenUsed="1"/>
    <w:lsdException w:name="annotation text" w:locked="1" w:semiHidden="1" w:uiPriority="99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99" w:unhideWhenUsed="1"/>
    <w:lsdException w:name="annotation reference" w:locked="1" w:semiHidden="1" w:uiPriority="99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iPriority="1" w:unhideWhenUsed="1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autoRedefine/>
    <w:qFormat/>
    <w:rsid w:val="00811D50"/>
    <w:rPr>
      <w:sz w:val="24"/>
      <w:szCs w:val="24"/>
    </w:rPr>
  </w:style>
  <w:style w:type="paragraph" w:styleId="10">
    <w:name w:val="heading 1"/>
    <w:basedOn w:val="a7"/>
    <w:next w:val="a7"/>
    <w:link w:val="11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7"/>
    <w:next w:val="a7"/>
    <w:link w:val="20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0">
    <w:name w:val="heading 3"/>
    <w:basedOn w:val="a7"/>
    <w:next w:val="a7"/>
    <w:link w:val="32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7"/>
    <w:next w:val="a7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7"/>
    <w:next w:val="a7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7"/>
    <w:next w:val="a7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c">
    <w:name w:val="Balloon Text"/>
    <w:basedOn w:val="a7"/>
    <w:link w:val="ad"/>
    <w:locked/>
    <w:rsid w:val="00266B62"/>
    <w:rPr>
      <w:sz w:val="18"/>
      <w:szCs w:val="18"/>
      <w:lang w:val="en-US"/>
    </w:rPr>
  </w:style>
  <w:style w:type="character" w:customStyle="1" w:styleId="ad">
    <w:name w:val="Текст выноски Знак"/>
    <w:link w:val="ac"/>
    <w:rsid w:val="00266B62"/>
    <w:rPr>
      <w:sz w:val="18"/>
      <w:szCs w:val="18"/>
      <w:lang w:val="en-US"/>
    </w:rPr>
  </w:style>
  <w:style w:type="paragraph" w:customStyle="1" w:styleId="ae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7"/>
    <w:autoRedefine/>
    <w:qFormat/>
    <w:rsid w:val="00BE7B8C"/>
    <w:pPr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2">
    <w:name w:val="Основной текст1"/>
    <w:basedOn w:val="Body"/>
    <w:autoRedefine/>
    <w:qFormat/>
    <w:rsid w:val="0021363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sz w:val="28"/>
    </w:rPr>
  </w:style>
  <w:style w:type="paragraph" w:customStyle="1" w:styleId="1">
    <w:name w:val="Нумерованный список1"/>
    <w:autoRedefine/>
    <w:qFormat/>
    <w:rsid w:val="00145862"/>
    <w:pPr>
      <w:numPr>
        <w:numId w:val="11"/>
      </w:numPr>
      <w:spacing w:line="360" w:lineRule="auto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2"/>
    <w:autoRedefine/>
    <w:qFormat/>
    <w:rsid w:val="00C65338"/>
    <w:pPr>
      <w:numPr>
        <w:numId w:val="8"/>
      </w:numPr>
      <w:ind w:left="1701" w:hanging="567"/>
    </w:pPr>
  </w:style>
  <w:style w:type="paragraph" w:styleId="af0">
    <w:name w:val="header"/>
    <w:basedOn w:val="a7"/>
    <w:link w:val="af1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1">
    <w:name w:val="Верхний колонтитул Знак"/>
    <w:link w:val="af0"/>
    <w:rsid w:val="00102B02"/>
    <w:rPr>
      <w:sz w:val="24"/>
      <w:szCs w:val="24"/>
      <w:lang w:val="en-US"/>
    </w:rPr>
  </w:style>
  <w:style w:type="numbering" w:styleId="111111">
    <w:name w:val="Outline List 2"/>
    <w:basedOn w:val="aa"/>
    <w:locked/>
    <w:rsid w:val="00D17682"/>
    <w:pPr>
      <w:numPr>
        <w:numId w:val="7"/>
      </w:numPr>
    </w:pPr>
  </w:style>
  <w:style w:type="paragraph" w:styleId="af2">
    <w:name w:val="footer"/>
    <w:basedOn w:val="a7"/>
    <w:link w:val="af3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Нижний колонтитул Знак"/>
    <w:link w:val="af2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0"/>
    <w:autoRedefine/>
    <w:qFormat/>
    <w:rsid w:val="00BE7B8C"/>
    <w:pPr>
      <w:numPr>
        <w:ilvl w:val="1"/>
        <w:numId w:val="14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0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1">
    <w:name w:val="Заголовок 1 Знак"/>
    <w:link w:val="10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4">
    <w:name w:val="annotation reference"/>
    <w:uiPriority w:val="99"/>
    <w:locked/>
    <w:rsid w:val="004A49B6"/>
    <w:rPr>
      <w:sz w:val="16"/>
      <w:szCs w:val="16"/>
    </w:rPr>
  </w:style>
  <w:style w:type="paragraph" w:styleId="af5">
    <w:name w:val="annotation text"/>
    <w:basedOn w:val="a7"/>
    <w:link w:val="af6"/>
    <w:uiPriority w:val="99"/>
    <w:locked/>
    <w:rsid w:val="004A49B6"/>
    <w:rPr>
      <w:sz w:val="20"/>
      <w:szCs w:val="20"/>
      <w:lang w:val="en-US"/>
    </w:rPr>
  </w:style>
  <w:style w:type="character" w:customStyle="1" w:styleId="af6">
    <w:name w:val="Текст примечания Знак"/>
    <w:link w:val="af5"/>
    <w:uiPriority w:val="99"/>
    <w:rsid w:val="004A49B6"/>
    <w:rPr>
      <w:lang w:val="en-US"/>
    </w:rPr>
  </w:style>
  <w:style w:type="paragraph" w:styleId="af7">
    <w:name w:val="annotation subject"/>
    <w:basedOn w:val="af5"/>
    <w:next w:val="af5"/>
    <w:link w:val="af8"/>
    <w:locked/>
    <w:rsid w:val="004A49B6"/>
    <w:rPr>
      <w:b/>
      <w:bCs/>
    </w:rPr>
  </w:style>
  <w:style w:type="character" w:customStyle="1" w:styleId="af8">
    <w:name w:val="Тема примечания Знак"/>
    <w:link w:val="af7"/>
    <w:rsid w:val="004A49B6"/>
    <w:rPr>
      <w:b/>
      <w:bCs/>
      <w:lang w:val="en-US"/>
    </w:rPr>
  </w:style>
  <w:style w:type="paragraph" w:customStyle="1" w:styleId="af9">
    <w:name w:val="Рисунок"/>
    <w:basedOn w:val="12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a">
    <w:name w:val="РИСУНОК"/>
    <w:basedOn w:val="12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3">
    <w:name w:val="Маркированный список 1"/>
    <w:basedOn w:val="12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4">
    <w:name w:val="toc 1"/>
    <w:basedOn w:val="a7"/>
    <w:next w:val="a7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2">
    <w:name w:val="буквенный список"/>
    <w:basedOn w:val="1"/>
    <w:autoRedefine/>
    <w:qFormat/>
    <w:rsid w:val="005E72BE"/>
    <w:pPr>
      <w:numPr>
        <w:numId w:val="9"/>
      </w:numPr>
      <w:ind w:firstLine="567"/>
    </w:pPr>
  </w:style>
  <w:style w:type="paragraph" w:customStyle="1" w:styleId="afb">
    <w:name w:val="Содержание"/>
    <w:basedOn w:val="110"/>
    <w:autoRedefine/>
    <w:qFormat/>
    <w:rsid w:val="008653DE"/>
  </w:style>
  <w:style w:type="paragraph" w:customStyle="1" w:styleId="afc">
    <w:name w:val="Прилож."/>
    <w:basedOn w:val="afd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e">
    <w:name w:val="Emphasis"/>
    <w:basedOn w:val="a8"/>
    <w:qFormat/>
    <w:locked/>
    <w:rsid w:val="00C433D2"/>
    <w:rPr>
      <w:b/>
      <w:iCs/>
    </w:rPr>
  </w:style>
  <w:style w:type="character" w:styleId="aff">
    <w:name w:val="page number"/>
    <w:basedOn w:val="a8"/>
    <w:locked/>
    <w:rsid w:val="00C433D2"/>
  </w:style>
  <w:style w:type="character" w:customStyle="1" w:styleId="32">
    <w:name w:val="Заголовок 3 Знак"/>
    <w:basedOn w:val="a8"/>
    <w:link w:val="30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2">
    <w:name w:val="toc 2"/>
    <w:basedOn w:val="a7"/>
    <w:next w:val="a7"/>
    <w:autoRedefine/>
    <w:uiPriority w:val="39"/>
    <w:locked/>
    <w:rsid w:val="00C433D2"/>
    <w:pPr>
      <w:ind w:left="113"/>
    </w:pPr>
    <w:rPr>
      <w:sz w:val="28"/>
      <w:lang w:val="en-US"/>
    </w:rPr>
  </w:style>
  <w:style w:type="paragraph" w:styleId="33">
    <w:name w:val="toc 3"/>
    <w:basedOn w:val="a7"/>
    <w:next w:val="a7"/>
    <w:autoRedefine/>
    <w:uiPriority w:val="39"/>
    <w:locked/>
    <w:rsid w:val="00C433D2"/>
    <w:pPr>
      <w:ind w:left="227"/>
    </w:pPr>
    <w:rPr>
      <w:sz w:val="28"/>
      <w:lang w:val="en-US"/>
    </w:rPr>
  </w:style>
  <w:style w:type="character" w:customStyle="1" w:styleId="40">
    <w:name w:val="Заголовок 4 Знак"/>
    <w:basedOn w:val="a8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0">
    <w:name w:val="Заголовок 2 Знак"/>
    <w:basedOn w:val="a8"/>
    <w:link w:val="2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8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8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0">
    <w:name w:val="Приложение"/>
    <w:basedOn w:val="afb"/>
    <w:autoRedefine/>
    <w:qFormat/>
    <w:rsid w:val="00C14FA1"/>
  </w:style>
  <w:style w:type="paragraph" w:styleId="afd">
    <w:name w:val="Title"/>
    <w:basedOn w:val="a7"/>
    <w:next w:val="a7"/>
    <w:link w:val="aff1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1">
    <w:name w:val="Заголовок Знак"/>
    <w:basedOn w:val="a8"/>
    <w:link w:val="afd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2">
    <w:name w:val="endnote text"/>
    <w:basedOn w:val="a7"/>
    <w:link w:val="aff3"/>
    <w:semiHidden/>
    <w:unhideWhenUsed/>
    <w:locked/>
    <w:rsid w:val="009608A8"/>
    <w:rPr>
      <w:sz w:val="20"/>
      <w:szCs w:val="20"/>
      <w:lang w:val="en-US"/>
    </w:rPr>
  </w:style>
  <w:style w:type="character" w:customStyle="1" w:styleId="aff3">
    <w:name w:val="Текст концевой сноски Знак"/>
    <w:basedOn w:val="a8"/>
    <w:link w:val="aff2"/>
    <w:semiHidden/>
    <w:rsid w:val="009608A8"/>
    <w:rPr>
      <w:lang w:val="en-US"/>
    </w:rPr>
  </w:style>
  <w:style w:type="character" w:styleId="aff4">
    <w:name w:val="endnote reference"/>
    <w:basedOn w:val="a8"/>
    <w:semiHidden/>
    <w:unhideWhenUsed/>
    <w:locked/>
    <w:rsid w:val="009608A8"/>
    <w:rPr>
      <w:vertAlign w:val="superscript"/>
    </w:rPr>
  </w:style>
  <w:style w:type="paragraph" w:styleId="aff5">
    <w:name w:val="footnote text"/>
    <w:basedOn w:val="a7"/>
    <w:link w:val="aff6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6">
    <w:name w:val="Текст сноски Знак"/>
    <w:basedOn w:val="a8"/>
    <w:link w:val="aff5"/>
    <w:uiPriority w:val="99"/>
    <w:rsid w:val="009608A8"/>
    <w:rPr>
      <w:lang w:val="en-US"/>
    </w:rPr>
  </w:style>
  <w:style w:type="character" w:styleId="aff7">
    <w:name w:val="footnote reference"/>
    <w:basedOn w:val="a8"/>
    <w:uiPriority w:val="99"/>
    <w:semiHidden/>
    <w:unhideWhenUsed/>
    <w:locked/>
    <w:rsid w:val="009608A8"/>
    <w:rPr>
      <w:vertAlign w:val="superscript"/>
    </w:rPr>
  </w:style>
  <w:style w:type="paragraph" w:customStyle="1" w:styleId="aff8">
    <w:name w:val="ФОРМУЛА"/>
    <w:basedOn w:val="12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9">
    <w:name w:val="FollowedHyperlink"/>
    <w:basedOn w:val="a8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8"/>
    <w:rsid w:val="003C02D4"/>
  </w:style>
  <w:style w:type="character" w:styleId="affa">
    <w:name w:val="Strong"/>
    <w:basedOn w:val="a8"/>
    <w:qFormat/>
    <w:locked/>
    <w:rsid w:val="00200681"/>
    <w:rPr>
      <w:b/>
      <w:bCs/>
    </w:rPr>
  </w:style>
  <w:style w:type="table" w:styleId="affb">
    <w:name w:val="Table Grid"/>
    <w:basedOn w:val="a9"/>
    <w:uiPriority w:val="39"/>
    <w:locked/>
    <w:rsid w:val="00E07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c">
    <w:name w:val="Placeholder Text"/>
    <w:basedOn w:val="a8"/>
    <w:uiPriority w:val="99"/>
    <w:semiHidden/>
    <w:rsid w:val="00937398"/>
    <w:rPr>
      <w:color w:val="808080"/>
    </w:rPr>
  </w:style>
  <w:style w:type="paragraph" w:styleId="affd">
    <w:name w:val="caption"/>
    <w:basedOn w:val="a7"/>
    <w:next w:val="a7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5">
    <w:name w:val="Неразрешенное упоминание1"/>
    <w:basedOn w:val="a8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e">
    <w:name w:val="Листинг"/>
    <w:basedOn w:val="a7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afff">
    <w:name w:val="Название листна"/>
    <w:basedOn w:val="affd"/>
    <w:autoRedefine/>
    <w:qFormat/>
    <w:rsid w:val="00B844AD"/>
    <w:pPr>
      <w:ind w:firstLine="709"/>
      <w:jc w:val="left"/>
    </w:pPr>
  </w:style>
  <w:style w:type="paragraph" w:styleId="afff0">
    <w:name w:val="List Paragraph"/>
    <w:aliases w:val="Маркированый список"/>
    <w:basedOn w:val="a7"/>
    <w:link w:val="afff1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fff2">
    <w:name w:val="Body Text"/>
    <w:basedOn w:val="a7"/>
    <w:link w:val="afff3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3">
    <w:name w:val="Основной текст Знак"/>
    <w:basedOn w:val="a8"/>
    <w:link w:val="afff2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0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4">
    <w:name w:val="ОСНОВНОЙ ТЕКСТ ДИПЛОМ"/>
    <w:basedOn w:val="a7"/>
    <w:link w:val="afff5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5">
    <w:name w:val="ОСНОВНОЙ ТЕКСТ ДИПЛОМ Знак"/>
    <w:link w:val="afff4"/>
    <w:rsid w:val="00B70470"/>
    <w:rPr>
      <w:sz w:val="24"/>
      <w:szCs w:val="24"/>
      <w:lang w:eastAsia="ar-SA"/>
    </w:rPr>
  </w:style>
  <w:style w:type="paragraph" w:customStyle="1" w:styleId="afff6">
    <w:name w:val="Основной"/>
    <w:link w:val="afff7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7">
    <w:name w:val="Основной Знак"/>
    <w:basedOn w:val="a8"/>
    <w:link w:val="afff6"/>
    <w:rsid w:val="007B6F45"/>
    <w:rPr>
      <w:rFonts w:eastAsiaTheme="minorHAnsi"/>
      <w:color w:val="000000"/>
      <w:sz w:val="28"/>
      <w:szCs w:val="28"/>
    </w:rPr>
  </w:style>
  <w:style w:type="paragraph" w:customStyle="1" w:styleId="a1">
    <w:name w:val="Список Нумерованный"/>
    <w:basedOn w:val="a7"/>
    <w:link w:val="afff8"/>
    <w:qFormat/>
    <w:rsid w:val="00B771E4"/>
    <w:pPr>
      <w:numPr>
        <w:numId w:val="13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8">
    <w:name w:val="Список Нумерованный Знак"/>
    <w:link w:val="a1"/>
    <w:rsid w:val="00B771E4"/>
    <w:rPr>
      <w:sz w:val="24"/>
      <w:szCs w:val="24"/>
      <w:lang w:val="x-none" w:eastAsia="ar-SA"/>
    </w:rPr>
  </w:style>
  <w:style w:type="paragraph" w:customStyle="1" w:styleId="afff9">
    <w:name w:val="!Текст(д)"/>
    <w:basedOn w:val="a7"/>
    <w:link w:val="afffa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 w:val="28"/>
      <w:szCs w:val="28"/>
      <w:lang w:eastAsia="ru-RU"/>
    </w:rPr>
  </w:style>
  <w:style w:type="character" w:customStyle="1" w:styleId="afffa">
    <w:name w:val="!Текст(д) Знак"/>
    <w:basedOn w:val="a8"/>
    <w:link w:val="afff9"/>
    <w:rsid w:val="00B771E4"/>
    <w:rPr>
      <w:color w:val="000000"/>
      <w:sz w:val="28"/>
      <w:szCs w:val="28"/>
      <w:lang w:eastAsia="ru-RU"/>
    </w:rPr>
  </w:style>
  <w:style w:type="paragraph" w:customStyle="1" w:styleId="afffb">
    <w:name w:val="приложение"/>
    <w:basedOn w:val="a7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1">
    <w:name w:val="Абзац списка Знак"/>
    <w:aliases w:val="Маркированый список Знак"/>
    <w:basedOn w:val="a8"/>
    <w:link w:val="afff0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3">
    <w:name w:val="МАРКИР.СПИСОК_диплом"/>
    <w:basedOn w:val="afff0"/>
    <w:link w:val="afffc"/>
    <w:autoRedefine/>
    <w:qFormat/>
    <w:rsid w:val="003C098C"/>
    <w:pPr>
      <w:numPr>
        <w:numId w:val="18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c">
    <w:name w:val="МАРКИР.СПИСОК_диплом Знак"/>
    <w:link w:val="a3"/>
    <w:rsid w:val="003C098C"/>
    <w:rPr>
      <w:color w:val="000000"/>
      <w:sz w:val="28"/>
      <w:szCs w:val="28"/>
      <w:lang w:val="x-none" w:eastAsia="x-none"/>
    </w:rPr>
  </w:style>
  <w:style w:type="paragraph" w:customStyle="1" w:styleId="afffd">
    <w:name w:val="!ТЕКСТ"/>
    <w:basedOn w:val="a7"/>
    <w:link w:val="afffe"/>
    <w:qFormat/>
    <w:rsid w:val="003C098C"/>
    <w:pPr>
      <w:spacing w:line="360" w:lineRule="auto"/>
      <w:ind w:firstLine="567"/>
      <w:jc w:val="both"/>
    </w:pPr>
    <w:rPr>
      <w:rFonts w:eastAsia="Calibri"/>
      <w:sz w:val="28"/>
      <w:szCs w:val="22"/>
    </w:rPr>
  </w:style>
  <w:style w:type="character" w:customStyle="1" w:styleId="afffe">
    <w:name w:val="!ТЕКСТ Знак"/>
    <w:basedOn w:val="a8"/>
    <w:link w:val="afffd"/>
    <w:rsid w:val="003C098C"/>
    <w:rPr>
      <w:rFonts w:eastAsia="Calibri"/>
      <w:sz w:val="28"/>
      <w:szCs w:val="22"/>
    </w:rPr>
  </w:style>
  <w:style w:type="paragraph" w:customStyle="1" w:styleId="3">
    <w:name w:val="ЗАГОЛОВОК 3ого уровня"/>
    <w:link w:val="34"/>
    <w:autoRedefine/>
    <w:qFormat/>
    <w:rsid w:val="003C098C"/>
    <w:pPr>
      <w:numPr>
        <w:numId w:val="24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4">
    <w:name w:val="ЗАГОЛОВОК 3ого уровня Знак"/>
    <w:basedOn w:val="32"/>
    <w:link w:val="3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">
    <w:name w:val="подзаголовок приложение"/>
    <w:basedOn w:val="a7"/>
    <w:link w:val="affff0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ffff1">
    <w:name w:val="Атекст"/>
    <w:basedOn w:val="a7"/>
    <w:link w:val="affff2"/>
    <w:qFormat/>
    <w:rsid w:val="003C098C"/>
    <w:pPr>
      <w:spacing w:line="360" w:lineRule="auto"/>
      <w:ind w:firstLine="567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Атекст Знак"/>
    <w:basedOn w:val="a8"/>
    <w:link w:val="affff1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0">
    <w:name w:val="подзаголовок приложение Знак"/>
    <w:link w:val="affff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6">
    <w:name w:val="Марк список"/>
    <w:basedOn w:val="a7"/>
    <w:link w:val="affff3"/>
    <w:qFormat/>
    <w:rsid w:val="003C098C"/>
    <w:pPr>
      <w:numPr>
        <w:numId w:val="19"/>
      </w:numPr>
      <w:spacing w:line="360" w:lineRule="auto"/>
      <w:ind w:left="907" w:hanging="340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3">
    <w:name w:val="Марк список Знак"/>
    <w:basedOn w:val="a8"/>
    <w:link w:val="a6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">
    <w:name w:val="Как заголовок второго уровня"/>
    <w:basedOn w:val="afffd"/>
    <w:link w:val="affff4"/>
    <w:qFormat/>
    <w:rsid w:val="003C098C"/>
    <w:pPr>
      <w:numPr>
        <w:numId w:val="21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4">
    <w:name w:val="Как заголовок второго уровня Знак"/>
    <w:basedOn w:val="afffe"/>
    <w:link w:val="a"/>
    <w:rsid w:val="003C098C"/>
    <w:rPr>
      <w:rFonts w:ascii="Arial" w:eastAsia="Calibri" w:hAnsi="Arial" w:cs="Arial"/>
      <w:sz w:val="28"/>
      <w:szCs w:val="28"/>
    </w:rPr>
  </w:style>
  <w:style w:type="paragraph" w:customStyle="1" w:styleId="a4">
    <w:name w:val="Как заголовок четвертого уровня"/>
    <w:basedOn w:val="a7"/>
    <w:link w:val="affff5"/>
    <w:qFormat/>
    <w:rsid w:val="003C098C"/>
    <w:pPr>
      <w:numPr>
        <w:numId w:val="22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 w:val="28"/>
      <w:szCs w:val="28"/>
    </w:rPr>
  </w:style>
  <w:style w:type="character" w:customStyle="1" w:styleId="affff5">
    <w:name w:val="Как заголовок четвертого уровня Знак"/>
    <w:basedOn w:val="a8"/>
    <w:link w:val="a4"/>
    <w:rsid w:val="003C098C"/>
    <w:rPr>
      <w:rFonts w:ascii="Arial" w:eastAsia="Calibri" w:hAnsi="Arial" w:cs="Arial"/>
      <w:sz w:val="28"/>
      <w:szCs w:val="28"/>
    </w:rPr>
  </w:style>
  <w:style w:type="paragraph" w:customStyle="1" w:styleId="a5">
    <w:name w:val="РАЗДЕЛ_ПРИЛ"/>
    <w:link w:val="affff6"/>
    <w:qFormat/>
    <w:rsid w:val="003C098C"/>
    <w:pPr>
      <w:pageBreakBefore/>
      <w:numPr>
        <w:numId w:val="25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6">
    <w:name w:val="РАЗДЕЛ_ПРИЛ Знак"/>
    <w:basedOn w:val="a8"/>
    <w:link w:val="a5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7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s://www.intuit.ru/studies/courses/2195/55/inf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habr.com/ru/post/25477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intuit.ru/studies/courses/93/93/info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intuit.ru/studies/courses/599/455/info" TargetMode="External"/><Relationship Id="rId28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habr.com/ru/post/440556/" TargetMode="External"/><Relationship Id="rId27" Type="http://schemas.openxmlformats.org/officeDocument/2006/relationships/image" Target="media/image11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D21666-F8EF-4517-84C2-D96B89AA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41</Pages>
  <Words>4796</Words>
  <Characters>27343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32075</CharactersWithSpaces>
  <SharedDoc>false</SharedDoc>
  <HLinks>
    <vt:vector size="36" baseType="variant">
      <vt:variant>
        <vt:i4>1769483</vt:i4>
      </vt:variant>
      <vt:variant>
        <vt:i4>15</vt:i4>
      </vt:variant>
      <vt:variant>
        <vt:i4>0</vt:i4>
      </vt:variant>
      <vt:variant>
        <vt:i4>5</vt:i4>
      </vt:variant>
      <vt:variant>
        <vt:lpwstr>http://www.docload.ru/Bas</vt:lpwstr>
      </vt:variant>
      <vt:variant>
        <vt:lpwstr/>
      </vt:variant>
      <vt:variant>
        <vt:i4>4128801</vt:i4>
      </vt:variant>
      <vt:variant>
        <vt:i4>12</vt:i4>
      </vt:variant>
      <vt:variant>
        <vt:i4>0</vt:i4>
      </vt:variant>
      <vt:variant>
        <vt:i4>5</vt:i4>
      </vt:variant>
      <vt:variant>
        <vt:lpwstr>http://www.docload.ru/Basesdoc/33/33960/index.htm%22 %5Co %22%C3%91%C3%88%C3%81%C3%88%C3%84. %C3%8F%C3%B0%C3%A5%C3%A4%C3%B1%C3%B2%C3%A0%C3%A2%C3%AB%C3%A5%C3%AD%C3%A8%C3%A5 %C3%B7%C3%A8%C3%B1%C3%AB%C3%A5%C3%AD%C3%AD%C3%BB%C3%B5 %C3%A4%C3%A0%C3%AD%C3%AD%C3%BB%C3%B5 %C3%AE %C3%B1%C3%A2%C3%AE%C3%A9%C3%B1%C3%B2%C3%A2%C3%A0%C3%B5 %C3%A2%C3%A5%C3%B9%C3%A5%C3%B1%C3%B2%C3%A2 %C3%A8 %C3%AC%C3%A0%C3%B2%C3%A5%C3%B0%C3%A8%C3%A0%C3%AB%C3%AE%C3%A2 %C3%A2 %C3%AD%C3%A0%C3%B3%C3%B7%C3%AD%C3%AE-%C3%B2%C3%A5%C3%B5%C3%AD%C3%A8%C3%B7%C3%A5%C3%B1%C3%AA%C3%A8%C3%B5 %C3%A4%C3%AE%C3%AA%C3%B3%C3%AC%C3%A5%C3%AD%C3%B2%C3%A0%C3%B5. %C3%8E%C3%A1%C3%B9%C3%A8%C3%A5 %C3%B2%C3%B0%C3%A5%C3%A1%C3%AE%C3%A2%C3%A0%C3%AD%C3%A8%C3%BF</vt:lpwstr>
      </vt:variant>
      <vt:variant>
        <vt:lpwstr/>
      </vt:variant>
      <vt:variant>
        <vt:i4>7209060</vt:i4>
      </vt:variant>
      <vt:variant>
        <vt:i4>9</vt:i4>
      </vt:variant>
      <vt:variant>
        <vt:i4>0</vt:i4>
      </vt:variant>
      <vt:variant>
        <vt:i4>5</vt:i4>
      </vt:variant>
      <vt:variant>
        <vt:lpwstr>http://www.docload.ru/Basesdoc/33/33925/index.htm%22 %5Co %22%C3%91%C3%88%C3%81%C3%88%C3%84. %C3%81%C3%A8%C3%A1%C3%AB%C3%A8%C3%AE%C3%A3%C3%B0%C3%A0%C3%B4%C3%A8%C3%B7%C3%A5%C3%B1%C3%AA%C3%A0%C3%BF %C3%A7%C3%A0%C3%AF%C3%A8%C3%B1%C3%BC. %C3%91%C3%AE%C3%AA%C3%B0%C3%A0%C3%B9%C3%A5%C3%AD%C3%A8%C3%A5 %C3%B1%C3%AB%C3%AE%C3%A2 %C3%AD%C3%A0 %C3%B0%C3%B3%C3%B1%C3%B1%C3%AA%C3%AE%C3%AC %C3%BF%C3%A7%C3%BB%C3%AA%C3%A5. %C3%8E%C3%A1%C3%B9%C3%A8%C3%A5 %C3%B2%C3%B0%C3%A5%C3%A1%C3%AE%C3%A2%C3%A0%C3%AD%C3%A8%C3%BF %C3%A8 %C3%AF%C3%B0%C3%A0%C3%A2%C3%A8%C3%AB%C3%A0</vt:lpwstr>
      </vt:variant>
      <vt:variant>
        <vt:lpwstr/>
      </vt:variant>
      <vt:variant>
        <vt:i4>7340135</vt:i4>
      </vt:variant>
      <vt:variant>
        <vt:i4>6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7340135</vt:i4>
      </vt:variant>
      <vt:variant>
        <vt:i4>3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2883708</vt:i4>
      </vt:variant>
      <vt:variant>
        <vt:i4>0</vt:i4>
      </vt:variant>
      <vt:variant>
        <vt:i4>0</vt:i4>
      </vt:variant>
      <vt:variant>
        <vt:i4>5</vt:i4>
      </vt:variant>
      <vt:variant>
        <vt:lpwstr>http://www.docload.spb.ru/Basesdoc/42/42205/index.htm%22 %5Co %22%C3%91%C3%A8%C3%B1%C3%B2%C3%A5%C3%AC%C3%A0 %C3%B1%C3%B2%C3%A0%C3%AD%C3%A4%C3%A0%C3%B0%C3%B2%C3%AE%C3%A2 %C3%AF%C3%AE %C3%A8%C3%AD%C3%B4%C3%AE%C3%B0%C3%AC%C3%A0%C3%B6%C3%A8%C3%A8, %C3%A1%C3%A8%C3%A1%C3%AB%C3%A8%C3%AE%C3%B2%C3%A5%C3%B7%C3%AD%C3%AE%C3%AC%C3%B3 %C3%A8 %C3%A8%C3%A7%C3%A4%C3%A0%C3%B2%C3%A5%C3%AB%C3%BC%C3%B1%C3%AA%C3%AE%C3%AC%C3%B3 %C3%A4%C3%A5%C3%AB%C3%B3. %C3%81%C3%A8%C3%A1%C3%AB%C3%A8%C3%AE%C3%A3%C3%B0%C3%A0%C3%B4%C3%A8%C3%B7%C3%A5%C3%B1%C3%AA%C3%A0%C3%BF %C3%A7%C3%A0%C3%AF%C3%A8%C3%B1%C3%BC. %C3%81%C3%A8%C3%A1%C3%AB%C3%A8%C3%AE%C3%A3%C3%B0%C3%A0%C3%B4%C3%A8%C3%B7%C3%A5%C3%B1%C3%AA%C3%AE%C3%A5 %C3%AE%C3%AF%C3%A8%C3%B1%C3%A0%C3%AD%C3%A8%C3%A5. %C3%8E%C3%A1%C3%B9%C3%A8%C3%A5 %C3%B2%C3%B0%C3%A5%C3%A1%C3%AE%C3%A2%C3%A0%C3%AD%C3%A8%C3%BF %C3%A8 %C3%AF%C3%B0%C3%A0%C3%A2%C3%A8%C3%AB%C3%A0 %C3%B1%C3%AE%C3%B1%C3%B2%C3%A0%C3%A2%C3%AB%C3%A5%C3%AD%C3%A8%C3%BF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 Даниил Алексеевич</dc:creator>
  <cp:lastModifiedBy>Анатолий Разницын</cp:lastModifiedBy>
  <cp:revision>65</cp:revision>
  <cp:lastPrinted>2018-09-01T12:46:00Z</cp:lastPrinted>
  <dcterms:created xsi:type="dcterms:W3CDTF">2018-12-04T10:47:00Z</dcterms:created>
  <dcterms:modified xsi:type="dcterms:W3CDTF">2020-01-15T23:57:00Z</dcterms:modified>
</cp:coreProperties>
</file>