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76662" w14:textId="28E1C447" w:rsidR="000150A5" w:rsidRDefault="004A0082" w:rsidP="004A0082">
      <w:pPr>
        <w:rPr>
          <w:lang w:val="en-US"/>
        </w:rPr>
      </w:pPr>
      <w:r>
        <w:rPr>
          <w:lang w:val="en-US"/>
        </w:rPr>
        <w:t xml:space="preserve">Hi Katherine. </w:t>
      </w:r>
    </w:p>
    <w:p w14:paraId="7833AD48" w14:textId="5D81E2F6" w:rsidR="000150A5" w:rsidRDefault="000150A5" w:rsidP="004A0082">
      <w:r>
        <w:rPr>
          <w:lang w:val="en-US"/>
        </w:rPr>
        <w:t>Sprint 1 is successfully finished.</w:t>
      </w:r>
      <w:r w:rsidR="005475AD">
        <w:rPr>
          <w:lang w:val="en-US"/>
        </w:rPr>
        <w:t xml:space="preserve"> </w:t>
      </w:r>
      <w:r w:rsidR="005475AD">
        <w:t>Please look at sprint Quality report</w:t>
      </w:r>
      <w:r w:rsidR="005475AD">
        <w:rPr>
          <w:b/>
          <w:bCs/>
        </w:rPr>
        <w:t>.</w:t>
      </w:r>
      <w:r w:rsidR="005475AD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5871"/>
      </w:tblGrid>
      <w:tr w:rsidR="005475AD" w14:paraId="355A1472" w14:textId="77777777" w:rsidTr="005475AD">
        <w:tc>
          <w:tcPr>
            <w:tcW w:w="625" w:type="dxa"/>
            <w:vMerge w:val="restart"/>
            <w:shd w:val="clear" w:color="auto" w:fill="ED7D31" w:themeFill="accent2"/>
          </w:tcPr>
          <w:p w14:paraId="659A248D" w14:textId="77777777" w:rsidR="005475AD" w:rsidRDefault="005475AD" w:rsidP="004A0082"/>
        </w:tc>
        <w:tc>
          <w:tcPr>
            <w:tcW w:w="3960" w:type="dxa"/>
          </w:tcPr>
          <w:p w14:paraId="6579223E" w14:textId="6D0F7EDB" w:rsidR="005475AD" w:rsidRDefault="005475AD" w:rsidP="004A0082">
            <w:r>
              <w:t>Sprint 1</w:t>
            </w:r>
          </w:p>
        </w:tc>
        <w:tc>
          <w:tcPr>
            <w:tcW w:w="5871" w:type="dxa"/>
          </w:tcPr>
          <w:p w14:paraId="73238960" w14:textId="379E679E" w:rsidR="005475AD" w:rsidRDefault="005475AD" w:rsidP="004A0082">
            <w:r>
              <w:t>June 29 – July 10</w:t>
            </w:r>
          </w:p>
        </w:tc>
      </w:tr>
      <w:tr w:rsidR="005475AD" w14:paraId="7E5E9073" w14:textId="77777777" w:rsidTr="006163FD">
        <w:tc>
          <w:tcPr>
            <w:tcW w:w="625" w:type="dxa"/>
            <w:vMerge/>
            <w:shd w:val="clear" w:color="auto" w:fill="ED7D31" w:themeFill="accent2"/>
          </w:tcPr>
          <w:p w14:paraId="7194A937" w14:textId="77777777" w:rsidR="005475AD" w:rsidRDefault="005475AD" w:rsidP="004A0082"/>
        </w:tc>
        <w:tc>
          <w:tcPr>
            <w:tcW w:w="9831" w:type="dxa"/>
            <w:gridSpan w:val="2"/>
          </w:tcPr>
          <w:p w14:paraId="1F042DD2" w14:textId="13125B9D" w:rsidR="005475AD" w:rsidRDefault="005475AD" w:rsidP="004A0082">
            <w:r w:rsidRPr="000150A5">
              <w:t>Build is not recommended to Release</w:t>
            </w:r>
          </w:p>
        </w:tc>
      </w:tr>
    </w:tbl>
    <w:p w14:paraId="368A2983" w14:textId="77777777" w:rsidR="005475AD" w:rsidRDefault="005475AD" w:rsidP="005475AD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5AD" w14:paraId="68C1AC81" w14:textId="77777777" w:rsidTr="008900F2">
        <w:tc>
          <w:tcPr>
            <w:tcW w:w="10456" w:type="dxa"/>
          </w:tcPr>
          <w:tbl>
            <w:tblPr>
              <w:tblW w:w="1924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12"/>
              <w:gridCol w:w="15837"/>
            </w:tblGrid>
            <w:tr w:rsidR="005475AD" w14:paraId="2EDD50D0" w14:textId="77777777" w:rsidTr="008900F2">
              <w:trPr>
                <w:trHeight w:val="265"/>
              </w:trPr>
              <w:tc>
                <w:tcPr>
                  <w:tcW w:w="19249" w:type="dxa"/>
                  <w:gridSpan w:val="2"/>
                  <w:shd w:val="clear" w:color="auto" w:fill="BFBF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674C0C" w14:textId="77777777" w:rsidR="005475AD" w:rsidRDefault="005475AD" w:rsidP="008900F2">
                  <w:pPr>
                    <w:spacing w:line="25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Testing environment</w:t>
                  </w:r>
                </w:p>
              </w:tc>
            </w:tr>
            <w:tr w:rsidR="005475AD" w14:paraId="6FEE4A10" w14:textId="77777777" w:rsidTr="008900F2">
              <w:trPr>
                <w:trHeight w:val="350"/>
              </w:trPr>
              <w:tc>
                <w:tcPr>
                  <w:tcW w:w="341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71F721" w14:textId="77777777" w:rsidR="005475AD" w:rsidRDefault="005475AD" w:rsidP="008900F2">
                  <w:pPr>
                    <w:spacing w:line="256" w:lineRule="auto"/>
                  </w:pPr>
                  <w:r>
                    <w:t>Link to System:</w:t>
                  </w:r>
                </w:p>
              </w:tc>
              <w:tc>
                <w:tcPr>
                  <w:tcW w:w="158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229656" w14:textId="77777777" w:rsidR="005475AD" w:rsidRDefault="00374480" w:rsidP="008900F2">
                  <w:pPr>
                    <w:autoSpaceDE w:val="0"/>
                    <w:autoSpaceDN w:val="0"/>
                    <w:spacing w:line="256" w:lineRule="auto"/>
                  </w:pPr>
                  <w:hyperlink r:id="rId7" w:history="1">
                    <w:r w:rsidR="005475AD">
                      <w:rPr>
                        <w:rStyle w:val="a3"/>
                      </w:rPr>
                      <w:t>http://192.168.8.77:8080/</w:t>
                    </w:r>
                  </w:hyperlink>
                </w:p>
              </w:tc>
            </w:tr>
            <w:tr w:rsidR="005475AD" w14:paraId="65F0334E" w14:textId="77777777" w:rsidTr="008900F2">
              <w:trPr>
                <w:trHeight w:val="350"/>
              </w:trPr>
              <w:tc>
                <w:tcPr>
                  <w:tcW w:w="341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9C4C70" w14:textId="77777777" w:rsidR="005475AD" w:rsidRDefault="005475AD" w:rsidP="008900F2">
                  <w:pPr>
                    <w:spacing w:line="256" w:lineRule="auto"/>
                  </w:pPr>
                  <w:r>
                    <w:t>Browser:</w:t>
                  </w:r>
                </w:p>
              </w:tc>
              <w:tc>
                <w:tcPr>
                  <w:tcW w:w="158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2D2BA5" w14:textId="099638D1" w:rsidR="005475AD" w:rsidRDefault="00464088" w:rsidP="008900F2">
                  <w:pPr>
                    <w:autoSpaceDE w:val="0"/>
                    <w:autoSpaceDN w:val="0"/>
                    <w:spacing w:line="256" w:lineRule="auto"/>
                  </w:pPr>
                  <w:r>
                    <w:t>Opera</w:t>
                  </w:r>
                </w:p>
              </w:tc>
            </w:tr>
            <w:tr w:rsidR="005475AD" w14:paraId="4D78AAED" w14:textId="77777777" w:rsidTr="008900F2">
              <w:trPr>
                <w:trHeight w:val="350"/>
              </w:trPr>
              <w:tc>
                <w:tcPr>
                  <w:tcW w:w="341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ED136C" w14:textId="77777777" w:rsidR="005475AD" w:rsidRDefault="005475AD" w:rsidP="008900F2">
                  <w:pPr>
                    <w:spacing w:line="256" w:lineRule="auto"/>
                  </w:pPr>
                  <w:r>
                    <w:t>OS version:</w:t>
                  </w:r>
                </w:p>
              </w:tc>
              <w:tc>
                <w:tcPr>
                  <w:tcW w:w="1583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0EF925" w14:textId="77777777" w:rsidR="005475AD" w:rsidRDefault="005475AD" w:rsidP="008900F2">
                  <w:pPr>
                    <w:autoSpaceDE w:val="0"/>
                    <w:autoSpaceDN w:val="0"/>
                    <w:spacing w:line="256" w:lineRule="auto"/>
                  </w:pPr>
                  <w:r>
                    <w:t>Win10</w:t>
                  </w:r>
                </w:p>
              </w:tc>
            </w:tr>
          </w:tbl>
          <w:p w14:paraId="29421F90" w14:textId="77777777" w:rsidR="005475AD" w:rsidRDefault="005475AD" w:rsidP="008900F2">
            <w:pPr>
              <w:rPr>
                <w:lang w:val="en-US"/>
              </w:rPr>
            </w:pPr>
          </w:p>
        </w:tc>
      </w:tr>
    </w:tbl>
    <w:p w14:paraId="1A4BA602" w14:textId="77777777" w:rsidR="005475AD" w:rsidRDefault="005475AD" w:rsidP="000150A5">
      <w:pPr>
        <w:rPr>
          <w:b/>
          <w:bCs/>
        </w:rPr>
      </w:pPr>
    </w:p>
    <w:p w14:paraId="10A7FBDF" w14:textId="7F6D2C5B" w:rsidR="005475AD" w:rsidRDefault="005475AD" w:rsidP="000150A5">
      <w:pPr>
        <w:rPr>
          <w:b/>
          <w:bCs/>
        </w:rPr>
      </w:pPr>
      <w:r>
        <w:rPr>
          <w:b/>
          <w:bCs/>
        </w:rPr>
        <w:t xml:space="preserve">Summary: </w:t>
      </w:r>
    </w:p>
    <w:p w14:paraId="33C22BFA" w14:textId="451DF178" w:rsidR="005475AD" w:rsidRDefault="005475AD" w:rsidP="005475AD">
      <w:pPr>
        <w:pStyle w:val="a4"/>
        <w:numPr>
          <w:ilvl w:val="0"/>
          <w:numId w:val="2"/>
        </w:numPr>
      </w:pPr>
      <w:r w:rsidRPr="005475AD">
        <w:t xml:space="preserve">Story points closed during sprint </w:t>
      </w:r>
      <w:r>
        <w:t xml:space="preserve">- </w:t>
      </w:r>
      <w:r w:rsidR="00AD692E">
        <w:t>50</w:t>
      </w:r>
    </w:p>
    <w:p w14:paraId="3D9E9074" w14:textId="673E1570" w:rsidR="000150A5" w:rsidRPr="005475AD" w:rsidRDefault="005475AD" w:rsidP="005475AD">
      <w:pPr>
        <w:pStyle w:val="a4"/>
        <w:numPr>
          <w:ilvl w:val="0"/>
          <w:numId w:val="2"/>
        </w:numPr>
      </w:pPr>
      <w:r>
        <w:t>User Stor</w:t>
      </w:r>
      <w:r w:rsidR="00AD692E">
        <w:t>y</w:t>
      </w:r>
      <w:r>
        <w:t xml:space="preserve"> </w:t>
      </w:r>
      <w:r w:rsidR="00AD692E" w:rsidRPr="00AD692E">
        <w:rPr>
          <w:rFonts w:ascii="Calibri" w:hAnsi="Calibri" w:cs="Calibri"/>
          <w:b/>
          <w:bCs/>
          <w:i/>
          <w:iCs/>
        </w:rPr>
        <w:t>Jira-345</w:t>
      </w:r>
      <w:r w:rsidR="00AD692E" w:rsidRPr="00AD692E">
        <w:rPr>
          <w:rFonts w:ascii="Calibri" w:hAnsi="Calibri" w:cs="Calibri"/>
          <w:i/>
          <w:iCs/>
        </w:rPr>
        <w:t xml:space="preserve"> </w:t>
      </w:r>
      <w:r w:rsidRPr="00AD692E">
        <w:rPr>
          <w:b/>
          <w:bCs/>
          <w:i/>
          <w:iCs/>
        </w:rPr>
        <w:t xml:space="preserve"> </w:t>
      </w:r>
      <w:r w:rsidRPr="005475AD">
        <w:rPr>
          <w:b/>
          <w:bCs/>
          <w:i/>
          <w:iCs/>
        </w:rPr>
        <w:t>(</w:t>
      </w:r>
      <w:r w:rsidR="00AD692E">
        <w:rPr>
          <w:b/>
          <w:bCs/>
          <w:i/>
          <w:iCs/>
        </w:rPr>
        <w:t>Saving Item</w:t>
      </w:r>
      <w:r w:rsidRPr="005475AD">
        <w:rPr>
          <w:b/>
          <w:bCs/>
          <w:i/>
          <w:iCs/>
        </w:rPr>
        <w:t>)</w:t>
      </w:r>
      <w:r>
        <w:t xml:space="preserve"> </w:t>
      </w:r>
      <w:r w:rsidR="00AD692E">
        <w:t xml:space="preserve">is </w:t>
      </w:r>
      <w:r w:rsidRPr="00176B56">
        <w:t xml:space="preserve">moved to the next sprint </w:t>
      </w:r>
      <w:r>
        <w:t xml:space="preserve">because testing is not </w:t>
      </w:r>
      <w:r w:rsidR="00AD692E">
        <w:t xml:space="preserve">fully </w:t>
      </w:r>
      <w:r>
        <w:t xml:space="preserve">completed. </w:t>
      </w:r>
      <w:r w:rsidRPr="005475AD">
        <w:rPr>
          <w:b/>
          <w:bCs/>
        </w:rPr>
        <w:t xml:space="preserve"> </w:t>
      </w:r>
    </w:p>
    <w:p w14:paraId="17C78753" w14:textId="667DD2AC" w:rsidR="005475AD" w:rsidRPr="005475AD" w:rsidRDefault="005475AD" w:rsidP="005475AD">
      <w:pPr>
        <w:pStyle w:val="a4"/>
        <w:numPr>
          <w:ilvl w:val="0"/>
          <w:numId w:val="2"/>
        </w:numPr>
      </w:pPr>
      <w:r w:rsidRPr="005475AD">
        <w:rPr>
          <w:lang w:val="en-US"/>
        </w:rPr>
        <w:t>N bugs was found during sprint</w:t>
      </w:r>
      <w:r>
        <w:rPr>
          <w:lang w:val="en-US"/>
        </w:rPr>
        <w:t xml:space="preserve"> by priority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87"/>
        <w:gridCol w:w="2407"/>
        <w:gridCol w:w="2539"/>
        <w:gridCol w:w="2303"/>
      </w:tblGrid>
      <w:tr w:rsidR="005475AD" w14:paraId="53E27956" w14:textId="0D2F0B7A" w:rsidTr="005475AD">
        <w:tc>
          <w:tcPr>
            <w:tcW w:w="2487" w:type="dxa"/>
          </w:tcPr>
          <w:p w14:paraId="77311028" w14:textId="15CB4647" w:rsidR="005475AD" w:rsidRDefault="00464088" w:rsidP="005475AD">
            <w:pPr>
              <w:pStyle w:val="a4"/>
              <w:ind w:left="0"/>
              <w:jc w:val="center"/>
            </w:pPr>
            <w:r>
              <w:rPr>
                <w:color w:val="FF0000"/>
              </w:rPr>
              <w:t>ASAP</w:t>
            </w:r>
          </w:p>
        </w:tc>
        <w:tc>
          <w:tcPr>
            <w:tcW w:w="2407" w:type="dxa"/>
          </w:tcPr>
          <w:p w14:paraId="3045D375" w14:textId="4CBD1593" w:rsidR="005475AD" w:rsidRDefault="005475AD" w:rsidP="005475AD">
            <w:pPr>
              <w:pStyle w:val="a4"/>
              <w:ind w:left="0"/>
              <w:jc w:val="center"/>
            </w:pPr>
            <w:r w:rsidRPr="005475AD">
              <w:rPr>
                <w:color w:val="ED7D31" w:themeColor="accent2"/>
              </w:rPr>
              <w:t>High</w:t>
            </w:r>
          </w:p>
        </w:tc>
        <w:tc>
          <w:tcPr>
            <w:tcW w:w="2539" w:type="dxa"/>
          </w:tcPr>
          <w:p w14:paraId="01CDEBFA" w14:textId="21CA3875" w:rsidR="005475AD" w:rsidRDefault="00464088" w:rsidP="005475AD">
            <w:pPr>
              <w:pStyle w:val="a4"/>
              <w:ind w:left="0"/>
              <w:jc w:val="center"/>
            </w:pPr>
            <w:r>
              <w:rPr>
                <w:color w:val="0070C0"/>
              </w:rPr>
              <w:t>Normal</w:t>
            </w:r>
          </w:p>
        </w:tc>
        <w:tc>
          <w:tcPr>
            <w:tcW w:w="2303" w:type="dxa"/>
          </w:tcPr>
          <w:p w14:paraId="60D7FB9E" w14:textId="0089D3D7" w:rsidR="005475AD" w:rsidRDefault="005475AD" w:rsidP="005475AD">
            <w:pPr>
              <w:pStyle w:val="a4"/>
              <w:ind w:left="0"/>
              <w:jc w:val="center"/>
            </w:pPr>
            <w:r w:rsidRPr="005475AD">
              <w:rPr>
                <w:color w:val="00B050"/>
              </w:rPr>
              <w:t>Low</w:t>
            </w:r>
          </w:p>
        </w:tc>
      </w:tr>
      <w:tr w:rsidR="005475AD" w14:paraId="6BA1C494" w14:textId="58DCD45C" w:rsidTr="005475AD">
        <w:tc>
          <w:tcPr>
            <w:tcW w:w="2487" w:type="dxa"/>
          </w:tcPr>
          <w:p w14:paraId="3255B5D5" w14:textId="6DFCDBD6" w:rsidR="005475AD" w:rsidRDefault="00464088" w:rsidP="005475AD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2407" w:type="dxa"/>
          </w:tcPr>
          <w:p w14:paraId="1D2D71D7" w14:textId="42E96DB0" w:rsidR="005475AD" w:rsidRDefault="00805DE8" w:rsidP="005475AD">
            <w:pPr>
              <w:pStyle w:val="a4"/>
              <w:ind w:left="0"/>
              <w:jc w:val="center"/>
            </w:pPr>
            <w:r>
              <w:t>15</w:t>
            </w:r>
          </w:p>
        </w:tc>
        <w:tc>
          <w:tcPr>
            <w:tcW w:w="2539" w:type="dxa"/>
          </w:tcPr>
          <w:p w14:paraId="73750730" w14:textId="0D1CB85E" w:rsidR="005475AD" w:rsidRDefault="00805DE8" w:rsidP="005475AD">
            <w:pPr>
              <w:pStyle w:val="a4"/>
              <w:ind w:left="0"/>
              <w:jc w:val="center"/>
            </w:pPr>
            <w:r>
              <w:t>9</w:t>
            </w:r>
          </w:p>
        </w:tc>
        <w:tc>
          <w:tcPr>
            <w:tcW w:w="2303" w:type="dxa"/>
          </w:tcPr>
          <w:p w14:paraId="2ACB9FD8" w14:textId="16F2852A" w:rsidR="005475AD" w:rsidRDefault="00464088" w:rsidP="005475AD">
            <w:pPr>
              <w:pStyle w:val="a4"/>
              <w:ind w:left="0"/>
              <w:jc w:val="center"/>
            </w:pPr>
            <w:r>
              <w:t>2</w:t>
            </w:r>
          </w:p>
        </w:tc>
      </w:tr>
    </w:tbl>
    <w:p w14:paraId="0407FF62" w14:textId="5D8365E9" w:rsidR="005475AD" w:rsidRDefault="005475AD" w:rsidP="005475AD">
      <w:pPr>
        <w:pStyle w:val="a4"/>
      </w:pPr>
    </w:p>
    <w:p w14:paraId="14E97B7B" w14:textId="77777777" w:rsidR="005475AD" w:rsidRPr="005475AD" w:rsidRDefault="005475AD" w:rsidP="005475AD">
      <w:pPr>
        <w:pStyle w:val="a4"/>
        <w:pBdr>
          <w:bottom w:val="single" w:sz="4" w:space="1" w:color="auto"/>
        </w:pBdr>
      </w:pPr>
    </w:p>
    <w:p w14:paraId="40F56A74" w14:textId="77777777" w:rsidR="005475AD" w:rsidRDefault="005475AD" w:rsidP="005475AD">
      <w:pPr>
        <w:pStyle w:val="a4"/>
        <w:rPr>
          <w:b/>
          <w:bCs/>
        </w:rPr>
      </w:pPr>
    </w:p>
    <w:p w14:paraId="0A45DD85" w14:textId="4F92773E" w:rsidR="004A0082" w:rsidRDefault="004A0082" w:rsidP="004A0082">
      <w:pPr>
        <w:pStyle w:val="a4"/>
        <w:numPr>
          <w:ilvl w:val="0"/>
          <w:numId w:val="1"/>
        </w:numPr>
        <w:rPr>
          <w:b/>
          <w:bCs/>
        </w:rPr>
      </w:pPr>
      <w:r w:rsidRPr="004A0082">
        <w:rPr>
          <w:b/>
          <w:bCs/>
        </w:rPr>
        <w:t>The list of User Stories was implemented:</w:t>
      </w:r>
    </w:p>
    <w:tbl>
      <w:tblPr>
        <w:tblW w:w="10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4270"/>
        <w:gridCol w:w="1705"/>
        <w:gridCol w:w="1705"/>
        <w:gridCol w:w="1544"/>
      </w:tblGrid>
      <w:tr w:rsidR="004A0082" w14:paraId="03F42B52" w14:textId="77777777" w:rsidTr="00B54A86">
        <w:trPr>
          <w:trHeight w:val="233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2F882" w14:textId="77777777" w:rsidR="004A0082" w:rsidRDefault="004A0082" w:rsidP="000150A5">
            <w:pPr>
              <w:spacing w:line="256" w:lineRule="auto"/>
              <w:jc w:val="center"/>
              <w:rPr>
                <w:color w:val="FFFF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ID</w:t>
            </w:r>
          </w:p>
        </w:tc>
        <w:tc>
          <w:tcPr>
            <w:tcW w:w="4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4090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Summary</w:t>
            </w:r>
          </w:p>
        </w:tc>
        <w:tc>
          <w:tcPr>
            <w:tcW w:w="1705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1F4E79"/>
          </w:tcPr>
          <w:p w14:paraId="6AF396DD" w14:textId="316A7485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Story Points</w:t>
            </w:r>
          </w:p>
        </w:tc>
        <w:tc>
          <w:tcPr>
            <w:tcW w:w="170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D83AB" w14:textId="4962B62C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Assignee</w:t>
            </w:r>
          </w:p>
        </w:tc>
        <w:tc>
          <w:tcPr>
            <w:tcW w:w="15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F7764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Status</w:t>
            </w:r>
          </w:p>
        </w:tc>
      </w:tr>
      <w:tr w:rsidR="004A0082" w14:paraId="4B209919" w14:textId="77777777" w:rsidTr="00B54A86">
        <w:trPr>
          <w:trHeight w:val="573"/>
        </w:trPr>
        <w:tc>
          <w:tcPr>
            <w:tcW w:w="12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A328" w14:textId="318829BF" w:rsidR="004A0082" w:rsidRDefault="004A0082" w:rsidP="006D315C">
            <w:pPr>
              <w:spacing w:line="256" w:lineRule="auto"/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Jira-1269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227B" w14:textId="0DDF6D2F" w:rsidR="004A0082" w:rsidRDefault="004A0082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UI: </w:t>
            </w:r>
            <w:r w:rsidR="005475AD">
              <w:rPr>
                <w:color w:val="000000"/>
              </w:rPr>
              <w:t>Goods page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2245" w14:textId="426EDD04" w:rsidR="004A0082" w:rsidRDefault="004A0082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58035" w14:textId="370CE5DD" w:rsidR="004A0082" w:rsidRPr="00AD692E" w:rsidRDefault="00AD692E" w:rsidP="006D315C">
            <w:pPr>
              <w:spacing w:line="25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9B59" w14:textId="66801F92" w:rsidR="004A0082" w:rsidRPr="00B54A86" w:rsidRDefault="00B54A86" w:rsidP="006D315C">
            <w:pPr>
              <w:spacing w:line="25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Testing completed</w:t>
            </w:r>
          </w:p>
        </w:tc>
      </w:tr>
      <w:tr w:rsidR="004A0082" w14:paraId="2008E769" w14:textId="77777777" w:rsidTr="00B54A86">
        <w:trPr>
          <w:trHeight w:val="493"/>
        </w:trPr>
        <w:tc>
          <w:tcPr>
            <w:tcW w:w="129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E1FE9" w14:textId="312D4BA8" w:rsidR="004A0082" w:rsidRDefault="004A0082" w:rsidP="006D315C">
            <w:pPr>
              <w:spacing w:line="256" w:lineRule="auto"/>
              <w:rPr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Jira-163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0098" w14:textId="52B24320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Add item to Catalog</w:t>
            </w:r>
            <w:r w:rsidR="004A0082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Add validation for the form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B3A6" w14:textId="1299FC34" w:rsidR="004A0082" w:rsidRDefault="004A0082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27D9F" w14:textId="629B1246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E8FC" w14:textId="5F35FA22" w:rsidR="004A0082" w:rsidRDefault="00B54A86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Testing completed</w:t>
            </w:r>
          </w:p>
        </w:tc>
      </w:tr>
      <w:tr w:rsidR="004A0082" w14:paraId="0D289C3C" w14:textId="77777777" w:rsidTr="00B54A86">
        <w:trPr>
          <w:trHeight w:val="4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27526" w14:textId="661F4B45" w:rsidR="004A0082" w:rsidRDefault="004A0082" w:rsidP="006D315C">
            <w:pPr>
              <w:spacing w:line="256" w:lineRule="auto"/>
              <w:rPr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Jira-75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E9A7" w14:textId="26EBF8AD" w:rsidR="004A0082" w:rsidRDefault="00AD692E" w:rsidP="006D315C">
            <w:pPr>
              <w:spacing w:line="256" w:lineRule="auto"/>
            </w:pPr>
            <w:r>
              <w:rPr>
                <w:color w:val="000000"/>
                <w:lang w:val="en-US"/>
              </w:rPr>
              <w:t>Add item to Catalog</w:t>
            </w:r>
            <w:r>
              <w:rPr>
                <w:color w:val="000000"/>
              </w:rPr>
              <w:t>: Upload Item picture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1260" w14:textId="062D010E" w:rsidR="004A0082" w:rsidRDefault="00AD692E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48401" w14:textId="602EC446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6E2D4" w14:textId="3BAEFB04" w:rsidR="004A0082" w:rsidRDefault="00B54A86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Testing completed</w:t>
            </w:r>
          </w:p>
        </w:tc>
      </w:tr>
      <w:tr w:rsidR="004A0082" w14:paraId="7C8F4A60" w14:textId="77777777" w:rsidTr="00B54A86">
        <w:trPr>
          <w:trHeight w:val="4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5B30" w14:textId="77701758" w:rsidR="004A0082" w:rsidRDefault="004A0082" w:rsidP="006D315C">
            <w:pPr>
              <w:spacing w:line="256" w:lineRule="auto"/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Jira-345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9CB" w14:textId="2C017515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Add item to Catalog</w:t>
            </w:r>
            <w:r>
              <w:rPr>
                <w:color w:val="000000"/>
              </w:rPr>
              <w:t>: Saving Item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A11F" w14:textId="3A9095CD" w:rsidR="004A0082" w:rsidRDefault="00AD692E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E83EA" w14:textId="7D2C89C4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99AC" w14:textId="25150FF0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In testing</w:t>
            </w:r>
          </w:p>
        </w:tc>
      </w:tr>
      <w:tr w:rsidR="00176B56" w14:paraId="163C4E2D" w14:textId="77777777" w:rsidTr="00B54A86">
        <w:trPr>
          <w:trHeight w:val="4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A3CD" w14:textId="34883892" w:rsidR="00176B56" w:rsidRDefault="00176B56" w:rsidP="006D315C">
            <w:pPr>
              <w:spacing w:line="256" w:lineRule="auto"/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Jira-464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BC5A" w14:textId="3D0C1EBE" w:rsidR="00176B56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Update item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1C" w14:textId="4E193192" w:rsidR="00176B56" w:rsidRDefault="00AD692E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31D9A" w14:textId="7F1FC016" w:rsidR="00176B56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7715" w14:textId="121F8998" w:rsidR="00176B56" w:rsidRDefault="00B54A86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Testing completed</w:t>
            </w:r>
          </w:p>
        </w:tc>
      </w:tr>
      <w:tr w:rsidR="004A0082" w14:paraId="621500F8" w14:textId="77777777" w:rsidTr="00B54A86">
        <w:trPr>
          <w:trHeight w:val="4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F85A" w14:textId="17778E26" w:rsidR="004A0082" w:rsidRDefault="004A0082" w:rsidP="006D315C">
            <w:pPr>
              <w:spacing w:line="256" w:lineRule="auto"/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Jira-2537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84B6" w14:textId="330AB59D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Update item: </w:t>
            </w:r>
            <w:r w:rsidRPr="00AD692E">
              <w:rPr>
                <w:color w:val="000000"/>
              </w:rPr>
              <w:t>ITEM ON SHELF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293D" w14:textId="60614611" w:rsidR="004A0082" w:rsidRDefault="00AD692E" w:rsidP="00176B56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CAF2" w14:textId="0018FAF7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09230" w14:textId="726313A3" w:rsidR="004A0082" w:rsidRDefault="00AD692E" w:rsidP="006D315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Testing completed</w:t>
            </w:r>
          </w:p>
        </w:tc>
      </w:tr>
    </w:tbl>
    <w:p w14:paraId="63ED206B" w14:textId="77777777" w:rsidR="004A0082" w:rsidRPr="004A0082" w:rsidRDefault="004A0082" w:rsidP="004A0082">
      <w:pPr>
        <w:rPr>
          <w:b/>
          <w:bCs/>
        </w:rPr>
      </w:pPr>
    </w:p>
    <w:p w14:paraId="151ED8C6" w14:textId="77777777" w:rsid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2C6E076B" w14:textId="34E6050A" w:rsidR="00623FE9" w:rsidRPr="00623FE9" w:rsidRDefault="00623FE9" w:rsidP="00623FE9">
      <w:pPr>
        <w:autoSpaceDE w:val="0"/>
        <w:autoSpaceDN w:val="0"/>
        <w:rPr>
          <w:b/>
          <w:bCs/>
        </w:rPr>
      </w:pPr>
    </w:p>
    <w:p w14:paraId="11E0D1E6" w14:textId="77777777" w:rsid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190510BF" w14:textId="33736E70" w:rsid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6E607F33" w14:textId="06FCB06E" w:rsid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27092AD4" w14:textId="25BCC9B4" w:rsid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5692CB31" w14:textId="77777777" w:rsidR="00623FE9" w:rsidRP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72AA2B77" w14:textId="10D7BA2D" w:rsidR="00623FE9" w:rsidRPr="00623FE9" w:rsidRDefault="00623FE9" w:rsidP="00623FE9">
      <w:pPr>
        <w:pStyle w:val="a4"/>
        <w:autoSpaceDE w:val="0"/>
        <w:autoSpaceDN w:val="0"/>
        <w:rPr>
          <w:b/>
          <w:bCs/>
        </w:rPr>
      </w:pPr>
    </w:p>
    <w:p w14:paraId="756B205D" w14:textId="3FECE939" w:rsidR="004A0082" w:rsidRPr="00623FE9" w:rsidRDefault="00623FE9" w:rsidP="00623FE9">
      <w:pPr>
        <w:pStyle w:val="a4"/>
        <w:autoSpaceDE w:val="0"/>
        <w:autoSpaceDN w:val="0"/>
        <w:rPr>
          <w:b/>
          <w:bCs/>
        </w:rPr>
      </w:pPr>
      <w:r>
        <w:rPr>
          <w:b/>
          <w:bCs/>
        </w:rPr>
        <w:lastRenderedPageBreak/>
        <w:t xml:space="preserve">2) </w:t>
      </w:r>
      <w:r w:rsidR="004A0082" w:rsidRPr="00623FE9">
        <w:rPr>
          <w:b/>
          <w:bCs/>
        </w:rPr>
        <w:t xml:space="preserve">The list of bugs was </w:t>
      </w:r>
      <w:r w:rsidR="00176B56" w:rsidRPr="00623FE9">
        <w:rPr>
          <w:b/>
          <w:bCs/>
        </w:rPr>
        <w:t>found</w:t>
      </w:r>
      <w:r w:rsidR="004A0082" w:rsidRPr="00623FE9">
        <w:rPr>
          <w:b/>
          <w:bCs/>
        </w:rPr>
        <w:t xml:space="preserve">: </w:t>
      </w:r>
    </w:p>
    <w:tbl>
      <w:tblPr>
        <w:tblW w:w="10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4034"/>
        <w:gridCol w:w="1611"/>
        <w:gridCol w:w="987"/>
        <w:gridCol w:w="1125"/>
        <w:gridCol w:w="1538"/>
      </w:tblGrid>
      <w:tr w:rsidR="004A0082" w14:paraId="43168952" w14:textId="77777777" w:rsidTr="00AE0752">
        <w:trPr>
          <w:trHeight w:val="276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5D381" w14:textId="77777777" w:rsidR="004A0082" w:rsidRDefault="004A0082" w:rsidP="000150A5">
            <w:pPr>
              <w:spacing w:line="256" w:lineRule="auto"/>
              <w:jc w:val="center"/>
              <w:rPr>
                <w:color w:val="FFFF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ID</w:t>
            </w:r>
          </w:p>
        </w:tc>
        <w:tc>
          <w:tcPr>
            <w:tcW w:w="40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FB855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Summary</w:t>
            </w:r>
          </w:p>
        </w:tc>
        <w:tc>
          <w:tcPr>
            <w:tcW w:w="16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F5EC3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Assignee</w:t>
            </w:r>
          </w:p>
        </w:tc>
        <w:tc>
          <w:tcPr>
            <w:tcW w:w="9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160F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Priority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238A2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Severity</w:t>
            </w:r>
          </w:p>
        </w:tc>
        <w:tc>
          <w:tcPr>
            <w:tcW w:w="15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36A01" w14:textId="77777777" w:rsidR="004A0082" w:rsidRDefault="004A0082" w:rsidP="000150A5">
            <w:pPr>
              <w:spacing w:line="256" w:lineRule="auto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Status</w:t>
            </w:r>
          </w:p>
        </w:tc>
      </w:tr>
      <w:tr w:rsidR="00805DE8" w14:paraId="15C8135F" w14:textId="77777777" w:rsidTr="00996FE2">
        <w:trPr>
          <w:trHeight w:val="678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88F9" w14:textId="77777777" w:rsidR="00805DE8" w:rsidRPr="00B856A8" w:rsidRDefault="00805DE8" w:rsidP="00805DE8">
            <w:pPr>
              <w:spacing w:line="256" w:lineRule="auto"/>
              <w:rPr>
                <w:rFonts w:ascii="Calibri" w:hAnsi="Calibri" w:cs="Calibri"/>
                <w:color w:val="0070C0"/>
                <w:u w:val="single"/>
                <w:lang w:val="ru-RU"/>
              </w:rPr>
            </w:pPr>
            <w:r w:rsidRPr="00B856A8">
              <w:rPr>
                <w:rFonts w:ascii="Calibri" w:hAnsi="Calibri" w:cs="Calibri"/>
                <w:color w:val="0070C0"/>
                <w:u w:val="single"/>
                <w:lang w:val="ru-RU"/>
              </w:rPr>
              <w:t>1</w:t>
            </w:r>
          </w:p>
          <w:p w14:paraId="529EEA47" w14:textId="6B9A132F" w:rsidR="00805DE8" w:rsidRPr="00B856A8" w:rsidRDefault="00805DE8" w:rsidP="00805DE8">
            <w:pPr>
              <w:spacing w:line="256" w:lineRule="auto"/>
              <w:rPr>
                <w:rFonts w:ascii="Calibri" w:hAnsi="Calibri" w:cs="Calibri"/>
                <w:color w:val="0070C0"/>
                <w:u w:val="single"/>
                <w:lang w:val="ru-RU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8E7751" w14:textId="0AD0138B" w:rsidR="00805DE8" w:rsidRPr="00805DE8" w:rsidRDefault="00805DE8" w:rsidP="00805DE8">
            <w:pPr>
              <w:spacing w:line="256" w:lineRule="auto"/>
              <w:rPr>
                <w:color w:val="000000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t>Add Catalog Item | Unable to add new item to Catalog with new Parent Category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429E1" w14:textId="5F856CF7" w:rsidR="00805DE8" w:rsidRPr="00B856A8" w:rsidRDefault="00805DE8" w:rsidP="00805DE8">
            <w:pPr>
              <w:spacing w:line="25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477335" w14:textId="250DCA9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1B8343" w14:textId="1D21442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4DFF" w14:textId="6B84193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17ED400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CDEC" w14:textId="10DEE70A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7A93A" w14:textId="6B8A84A0" w:rsidR="00805DE8" w:rsidRPr="00805DE8" w:rsidRDefault="00805DE8" w:rsidP="00805DE8">
            <w:pPr>
              <w:spacing w:line="256" w:lineRule="auto"/>
              <w:rPr>
                <w:color w:val="000000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Wrong validation processing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15C0" w14:textId="1CB2372B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28D29A" w14:textId="203FF1A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5AC443" w14:textId="5026153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2778" w14:textId="45C861F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663FDD9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9CE21" w14:textId="525232F0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A5BFDF" w14:textId="3C0ED2C1" w:rsidR="00805DE8" w:rsidRPr="00805DE8" w:rsidRDefault="00805DE8" w:rsidP="00805DE8">
            <w:pPr>
              <w:spacing w:line="256" w:lineRule="auto"/>
            </w:pPr>
            <w:r w:rsidRPr="00805DE8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System should not allow to enter more than 25 characters to Parent category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EBFD3" w14:textId="7BFB34A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D1FE8F" w14:textId="6009BE3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1F8600" w14:textId="70D43EB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45D82" w14:textId="33624A4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27BAC027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6EDE" w14:textId="367905E4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F080D" w14:textId="1FB80DDB" w:rsidR="00805DE8" w:rsidRPr="00805DE8" w:rsidRDefault="00805DE8" w:rsidP="00805DE8">
            <w:pPr>
              <w:spacing w:line="256" w:lineRule="auto"/>
            </w:pPr>
            <w:r w:rsidRPr="00805DE8">
              <w:rPr>
                <w:rFonts w:ascii="Arial" w:hAnsi="Arial" w:cs="Arial"/>
                <w:sz w:val="20"/>
                <w:szCs w:val="20"/>
              </w:rPr>
              <w:t>Add Catalog Item | Unable to add new item to Catalog with new Child Category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A68C" w14:textId="6F1ECD51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16422B" w14:textId="1977E04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F54876" w14:textId="26E3FB4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98C5D" w14:textId="5CC80C3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1546734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63F" w14:textId="03A60824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E9FFCF" w14:textId="72F858EE" w:rsidR="00805DE8" w:rsidRPr="00805DE8" w:rsidRDefault="00805DE8" w:rsidP="00805DE8">
            <w:pPr>
              <w:spacing w:line="256" w:lineRule="auto"/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System should not allow to enter more than 25 characters to Child category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788A2" w14:textId="0BB78B8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17FEC" w14:textId="132CAE5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656F1A" w14:textId="3427F7C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427B6" w14:textId="018A4B7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244C19A3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E6B6" w14:textId="5FBAA07C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6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E8E1A8" w14:textId="3C78A284" w:rsidR="00805DE8" w:rsidRPr="00805DE8" w:rsidRDefault="00805DE8" w:rsidP="00805DE8">
            <w:pPr>
              <w:spacing w:line="256" w:lineRule="auto"/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Wrong max number of characters which can be entered to Manufacturer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5C884" w14:textId="1B713BB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A4BAB" w14:textId="7C59300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59F30" w14:textId="0495941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8B388" w14:textId="317DDCC3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DD45368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2F141" w14:textId="15AB945C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7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1E0FA0" w14:textId="7AFF65C3" w:rsidR="00805DE8" w:rsidRPr="00805DE8" w:rsidRDefault="00805DE8" w:rsidP="00805DE8">
            <w:pPr>
              <w:spacing w:line="256" w:lineRule="auto"/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System should not allow to enter more than 50 characters to Discription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2BC4" w14:textId="620CF51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7DD25A" w14:textId="795E9B01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FB797F" w14:textId="3D6D6A1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0DCD2" w14:textId="448AF81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1F0EDE1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9281" w14:textId="726742B1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8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8B0E12" w14:textId="32EFD271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Seller user cannot enter '.' symbol to Price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78CA6" w14:textId="26230E6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CB9A6A" w14:textId="298C414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EFB3BE" w14:textId="04B15F3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F54B2" w14:textId="225C41C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C62973F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D05E" w14:textId="7E76861F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9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B950C9" w14:textId="35690268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 xml:space="preserve">Add Catalog Item | User cannot add item to Catalog if Price value consists of one character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F010" w14:textId="29EC753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723C67" w14:textId="239DB431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403CC" w14:textId="74168A0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294C9" w14:textId="4853CF3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639D832D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4F504" w14:textId="51A474C6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10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F88B39" w14:textId="188E22F4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Wrong Price validation prcessing: user can enter 0000 value to the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CB6C" w14:textId="6F5972C1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E5AD2D" w14:textId="1FB9FA4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16101" w14:textId="3CC401A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2C0B" w14:textId="5241A17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C96EBAF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D1876" w14:textId="5B6541FC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11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103B03" w14:textId="1FDFB5F2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User should have no possibility to add item with discount = 0%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BB42" w14:textId="559443A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08C4C" w14:textId="4680983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17BA" w14:textId="4E5D794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056C" w14:textId="3ADB167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203432F9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60C2" w14:textId="03550D9D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86C2F3" w14:textId="6453CD71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User should have no possibility to enter spec symbols to Quantity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D844" w14:textId="33F47373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2896F" w14:textId="7302BB8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5F5445" w14:textId="4AE164B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0B8F4" w14:textId="01F97F5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EF99516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FB19" w14:textId="7342DA64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6CBC3C" w14:textId="7DFD61A8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Quantity must be more than 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E0E96" w14:textId="43FDE07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23A3A" w14:textId="43E09FC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80A394" w14:textId="1B5DBDE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3CCF" w14:textId="5B97EC1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60D8A060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06E5" w14:textId="1A627D55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044F4" w14:textId="7C9862AA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RUR value absence in currency drop-down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FC3C" w14:textId="7D98047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68176" w14:textId="764C0EE0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91427D" w14:textId="5EE3A92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09F36" w14:textId="6E4968B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CFB4CA9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E1CB2" w14:textId="6A2AEE83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3FBAAD" w14:textId="7D0DFEAD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Wrong currency displays after product is added to catalog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2271" w14:textId="4BF0835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DB073D" w14:textId="5EDD07B8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1B1B8" w14:textId="607E13C7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BB27D" w14:textId="1142A84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45D4F7F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C390" w14:textId="6D1FFADF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16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AB4B60" w14:textId="1CF03AD8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Add Catalog Item | Pagination should not be displayed in case when page contains less then 4 items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1B" w14:textId="64EBF50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8F86B" w14:textId="5FC9B5B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6F0E30" w14:textId="584E5546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0482A" w14:textId="453E21AD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13F8AEE9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9221" w14:textId="2EAC56DD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17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CCCE1C" w14:textId="470E3E05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Wrong min length in Name field. User should have no possibility to save data when number of characters in Name field less than 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BE502" w14:textId="4B23E58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5D5996" w14:textId="502A460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2C3DC" w14:textId="00CE68F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85C4" w14:textId="7B9ED60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7A7F7CE4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FB38" w14:textId="56E6CC5E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18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C55A8" w14:textId="086E1F96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Wrong max number of characters which can be entered to Manufacturer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DE5A" w14:textId="3B288F8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5181C" w14:textId="099CC7E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AB5DA" w14:textId="5EAEE24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F3135" w14:textId="178648ED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76A84B64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0259" w14:textId="483EEF76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19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FE11E3" w14:textId="03BE61D6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Wrong min length in Manufacturer field. User should have no possibility to save data when number of characters in Manufacturer field less than 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0E730" w14:textId="1E163B8E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B1FF57" w14:textId="762AD96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9DA3D1" w14:textId="64E40BD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277" w14:textId="15A8795A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C49EB5A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5C35A" w14:textId="7CDC10FA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20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40F7E" w14:textId="39BC05E4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System should not allow to enter more than 50 characters to Discription field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064C" w14:textId="55F77B7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59449" w14:textId="1BA7A1B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6685F7" w14:textId="08F36BBB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3F95" w14:textId="7B442F95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41D6340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ED68" w14:textId="69245441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21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1E7CA3" w14:textId="7D3AC9AD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t>Update Catalog Item | Wrong validation processing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02221" w14:textId="12479B7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A0635" w14:textId="7D78A9A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CFE42" w14:textId="1910E813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3677" w14:textId="01E268A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4205A1BA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E5FC" w14:textId="5B85BD70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69AB18" w14:textId="5357E77C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Seller cannot enter price with '.' symbol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9A8D" w14:textId="60249A1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96DD1A" w14:textId="38A3DF2B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AD0C09" w14:textId="01B54C4B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63BB" w14:textId="65D6B74C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2E279151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C5286" w14:textId="7627EF76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23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6B5FA" w14:textId="6E5860C7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Seller should have no possibility to update Price to 0 value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DC62" w14:textId="77377CF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68E05" w14:textId="233C7A4B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3174E" w14:textId="622C46B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1DBBD" w14:textId="7942C18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66488BE8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673A" w14:textId="1595175C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24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1E0EE" w14:textId="4F859F3D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Discount cannot be 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EE188" w14:textId="26C1835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BED46F" w14:textId="57A0F507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E85861" w14:textId="54E4E9A1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419B" w14:textId="1106CCC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03F302BD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31F33" w14:textId="10F55092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509336" w14:textId="543AC532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br/>
            </w:r>
            <w:r w:rsidRPr="00805DE8">
              <w:rPr>
                <w:rFonts w:ascii="Arial" w:hAnsi="Arial" w:cs="Arial"/>
                <w:sz w:val="20"/>
                <w:szCs w:val="20"/>
              </w:rPr>
              <w:br/>
              <w:t>Update Catalog Item | Quantity cannot be 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547D" w14:textId="68D9882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B1F909" w14:textId="6CE3A864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AB7587" w14:textId="74BFFB8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8C323" w14:textId="4CEBCB6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  <w:tr w:rsidR="00805DE8" w14:paraId="3AEA9344" w14:textId="77777777" w:rsidTr="00996FE2">
        <w:trPr>
          <w:trHeight w:val="494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1E45" w14:textId="391FC1EA" w:rsidR="00805DE8" w:rsidRPr="00B856A8" w:rsidRDefault="00805DE8" w:rsidP="00805DE8">
            <w:pPr>
              <w:spacing w:line="256" w:lineRule="auto"/>
              <w:rPr>
                <w:color w:val="0070C0"/>
                <w:u w:val="single"/>
                <w:lang w:val="ru-RU"/>
              </w:rPr>
            </w:pPr>
            <w:r w:rsidRPr="00B856A8">
              <w:rPr>
                <w:color w:val="0070C0"/>
                <w:u w:val="single"/>
                <w:lang w:val="ru-RU"/>
              </w:rPr>
              <w:t>26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AF01B3" w14:textId="6DABE76D" w:rsidR="00805DE8" w:rsidRPr="00805DE8" w:rsidRDefault="00805DE8" w:rsidP="00805DE8">
            <w:pPr>
              <w:spacing w:line="256" w:lineRule="auto"/>
              <w:rPr>
                <w:lang w:val="en-US"/>
              </w:rPr>
            </w:pPr>
            <w:r w:rsidRPr="00805DE8">
              <w:rPr>
                <w:rFonts w:ascii="Arial" w:hAnsi="Arial" w:cs="Arial"/>
                <w:sz w:val="20"/>
                <w:szCs w:val="20"/>
              </w:rPr>
              <w:t>Update Catalog Item | When disabling an item using a “Item On Shelf” toggle, the quantity does not changes to "0"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188E" w14:textId="7C4A6782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Vladislav Kolos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7C1FA" w14:textId="0421B6AD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944C0" w14:textId="1C69C0B9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Major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44AF" w14:textId="0CE6528F" w:rsidR="00805DE8" w:rsidRDefault="00805DE8" w:rsidP="00805DE8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New</w:t>
            </w:r>
          </w:p>
        </w:tc>
      </w:tr>
    </w:tbl>
    <w:p w14:paraId="135DA831" w14:textId="77777777" w:rsidR="00805DE8" w:rsidRDefault="004A0082">
      <w:pPr>
        <w:rPr>
          <w:lang w:val="en-US"/>
        </w:rPr>
      </w:pPr>
      <w:r>
        <w:rPr>
          <w:lang w:val="en-US"/>
        </w:rPr>
        <w:br/>
      </w:r>
    </w:p>
    <w:p w14:paraId="2DCC8C08" w14:textId="77777777" w:rsidR="00805DE8" w:rsidRDefault="00805DE8">
      <w:bookmarkStart w:id="0" w:name="_GoBack"/>
      <w:bookmarkEnd w:id="0"/>
    </w:p>
    <w:p w14:paraId="70248E86" w14:textId="77777777" w:rsidR="00805DE8" w:rsidRDefault="00805DE8"/>
    <w:p w14:paraId="59ABFDBF" w14:textId="77777777" w:rsidR="00805DE8" w:rsidRDefault="00805DE8"/>
    <w:p w14:paraId="463CB940" w14:textId="77777777" w:rsidR="00805DE8" w:rsidRDefault="00805DE8"/>
    <w:p w14:paraId="48C0EC35" w14:textId="77777777" w:rsidR="00805DE8" w:rsidRDefault="00805DE8"/>
    <w:p w14:paraId="2A588B2D" w14:textId="77777777" w:rsidR="00805DE8" w:rsidRDefault="00805DE8"/>
    <w:p w14:paraId="2A095F17" w14:textId="77777777" w:rsidR="00805DE8" w:rsidRDefault="00805DE8"/>
    <w:p w14:paraId="25374BD6" w14:textId="77777777" w:rsidR="00805DE8" w:rsidRDefault="00805DE8"/>
    <w:p w14:paraId="1F9C074D" w14:textId="77777777" w:rsidR="00805DE8" w:rsidRDefault="00805DE8"/>
    <w:p w14:paraId="4BDCA4F4" w14:textId="77777777" w:rsidR="00805DE8" w:rsidRDefault="00805DE8"/>
    <w:p w14:paraId="216D79E3" w14:textId="77777777" w:rsidR="00805DE8" w:rsidRDefault="00805DE8"/>
    <w:p w14:paraId="43CFFD63" w14:textId="77777777" w:rsidR="00805DE8" w:rsidRDefault="00805DE8"/>
    <w:p w14:paraId="1C6549E0" w14:textId="77777777" w:rsidR="00805DE8" w:rsidRDefault="00805DE8"/>
    <w:p w14:paraId="668A534F" w14:textId="77777777" w:rsidR="00805DE8" w:rsidRDefault="00805DE8"/>
    <w:p w14:paraId="2DF30599" w14:textId="77777777" w:rsidR="00805DE8" w:rsidRDefault="00805DE8"/>
    <w:p w14:paraId="7C88A28C" w14:textId="77777777" w:rsidR="00805DE8" w:rsidRDefault="00805DE8"/>
    <w:p w14:paraId="041DB47F" w14:textId="77777777" w:rsidR="00805DE8" w:rsidRDefault="00805DE8"/>
    <w:p w14:paraId="22C8A302" w14:textId="77777777" w:rsidR="00805DE8" w:rsidRDefault="00805DE8"/>
    <w:p w14:paraId="6C616F65" w14:textId="77777777" w:rsidR="00805DE8" w:rsidRDefault="00805DE8"/>
    <w:p w14:paraId="791D6CFD" w14:textId="77777777" w:rsidR="00805DE8" w:rsidRDefault="00805DE8"/>
    <w:p w14:paraId="6E5BCCB7" w14:textId="77777777" w:rsidR="00805DE8" w:rsidRDefault="00805DE8"/>
    <w:p w14:paraId="13A26BF8" w14:textId="77777777" w:rsidR="00805DE8" w:rsidRDefault="00805DE8"/>
    <w:p w14:paraId="0CD7D01A" w14:textId="77777777" w:rsidR="00805DE8" w:rsidRDefault="00805DE8"/>
    <w:p w14:paraId="7FEC615C" w14:textId="77777777" w:rsidR="00805DE8" w:rsidRDefault="00805DE8"/>
    <w:p w14:paraId="42694899" w14:textId="77777777" w:rsidR="00805DE8" w:rsidRDefault="00805DE8"/>
    <w:p w14:paraId="5BC007B1" w14:textId="77777777" w:rsidR="00805DE8" w:rsidRDefault="00805DE8"/>
    <w:p w14:paraId="5B0059AF" w14:textId="77777777" w:rsidR="00805DE8" w:rsidRDefault="00805DE8"/>
    <w:p w14:paraId="75497590" w14:textId="70F3FB66" w:rsidR="006730DD" w:rsidRPr="00AE0752" w:rsidRDefault="00176B56">
      <w:r>
        <w:t>Th</w:t>
      </w:r>
      <w:r w:rsidR="00623FE9">
        <w:t>anks</w:t>
      </w:r>
      <w:r w:rsidR="00623FE9">
        <w:br/>
      </w:r>
      <w:r w:rsidR="00623FE9">
        <w:br/>
        <w:t>Best regards,</w:t>
      </w:r>
      <w:r w:rsidR="00623FE9">
        <w:br/>
        <w:t>Vladislav Kolos</w:t>
      </w:r>
      <w:r>
        <w:t xml:space="preserve"> | QA Engineer</w:t>
      </w:r>
    </w:p>
    <w:sectPr w:rsidR="006730DD" w:rsidRPr="00AE0752" w:rsidSect="000150A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2FE4F" w14:textId="77777777" w:rsidR="00374480" w:rsidRDefault="00374480" w:rsidP="00B856A8">
      <w:pPr>
        <w:spacing w:after="0" w:line="240" w:lineRule="auto"/>
      </w:pPr>
      <w:r>
        <w:separator/>
      </w:r>
    </w:p>
  </w:endnote>
  <w:endnote w:type="continuationSeparator" w:id="0">
    <w:p w14:paraId="3E26E010" w14:textId="77777777" w:rsidR="00374480" w:rsidRDefault="00374480" w:rsidP="00B8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3C47F" w14:textId="77777777" w:rsidR="00374480" w:rsidRDefault="00374480" w:rsidP="00B856A8">
      <w:pPr>
        <w:spacing w:after="0" w:line="240" w:lineRule="auto"/>
      </w:pPr>
      <w:r>
        <w:separator/>
      </w:r>
    </w:p>
  </w:footnote>
  <w:footnote w:type="continuationSeparator" w:id="0">
    <w:p w14:paraId="3FA4BAD2" w14:textId="77777777" w:rsidR="00374480" w:rsidRDefault="00374480" w:rsidP="00B85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DF3"/>
    <w:multiLevelType w:val="hybridMultilevel"/>
    <w:tmpl w:val="28940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5217"/>
    <w:multiLevelType w:val="hybridMultilevel"/>
    <w:tmpl w:val="6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EE"/>
    <w:rsid w:val="000150A5"/>
    <w:rsid w:val="000D1697"/>
    <w:rsid w:val="00176B56"/>
    <w:rsid w:val="002C108C"/>
    <w:rsid w:val="00374480"/>
    <w:rsid w:val="00464088"/>
    <w:rsid w:val="004A0082"/>
    <w:rsid w:val="004C5287"/>
    <w:rsid w:val="00530F61"/>
    <w:rsid w:val="005475AD"/>
    <w:rsid w:val="00623FE9"/>
    <w:rsid w:val="007045EE"/>
    <w:rsid w:val="00805DE8"/>
    <w:rsid w:val="008C3750"/>
    <w:rsid w:val="00A1607E"/>
    <w:rsid w:val="00AD692E"/>
    <w:rsid w:val="00AE0752"/>
    <w:rsid w:val="00B54A86"/>
    <w:rsid w:val="00B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C0C4"/>
  <w15:chartTrackingRefBased/>
  <w15:docId w15:val="{584421DB-C899-49F6-A1BE-20957260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00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0082"/>
    <w:pPr>
      <w:ind w:left="720"/>
      <w:contextualSpacing/>
    </w:pPr>
  </w:style>
  <w:style w:type="table" w:styleId="a5">
    <w:name w:val="Table Grid"/>
    <w:basedOn w:val="a1"/>
    <w:uiPriority w:val="39"/>
    <w:rsid w:val="0001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85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6A8"/>
  </w:style>
  <w:style w:type="paragraph" w:styleId="a8">
    <w:name w:val="footer"/>
    <w:basedOn w:val="a"/>
    <w:link w:val="a9"/>
    <w:uiPriority w:val="99"/>
    <w:unhideWhenUsed/>
    <w:rsid w:val="00B85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8.77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Pendo</dc:creator>
  <cp:keywords/>
  <dc:description/>
  <cp:lastModifiedBy>Vladislav Kolos</cp:lastModifiedBy>
  <cp:revision>2</cp:revision>
  <dcterms:created xsi:type="dcterms:W3CDTF">2020-07-09T16:22:00Z</dcterms:created>
  <dcterms:modified xsi:type="dcterms:W3CDTF">2020-07-09T16:22:00Z</dcterms:modified>
</cp:coreProperties>
</file>