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Содержание</w:t>
        <w:br/>
      </w:r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  <w:spacing w:line="420" w:lineRule="auto"/>
        <w:jc w:val="center"/>
      </w:pPr>
      <w:r>
        <w:t>Запрос в SQL</w:t>
      </w:r>
    </w:p>
    <w:p>
      <w:pPr>
        <w:spacing w:line="420" w:lineRule="auto"/>
      </w:pPr>
      <w:r>
        <w:t xml:space="preserve">SELECT df.ID, TIMESTAMP, dj.DESCRIPTION, VALUE  FROM DRILL_GEO_GAUGE_TRANS df </w:t>
        <w:br/>
        <w:t xml:space="preserve">LEFT JOIN DRILL_GEO_GAUGE_TYPE dj ON dj.ID = df.GAUGE_TYPE_ID </w:t>
        <w:br/>
        <w:t>ORDER BY df.ID;</w:t>
      </w:r>
    </w:p>
    <w:p>
      <w:pPr>
        <w:pStyle w:val="Heading1"/>
        <w:spacing w:line="420" w:lineRule="auto"/>
      </w:pPr>
      <w:r>
        <w:t>Характеристика компьютера</w:t>
      </w:r>
    </w:p>
    <w:p>
      <w:r>
        <w:t>OS Name: Майкрософт Windows 11 Домашняя</w:t>
      </w:r>
    </w:p>
    <w:p>
      <w:r>
        <w:t>OS Version: 10.0.22000 22000</w:t>
      </w:r>
    </w:p>
    <w:p>
      <w:r>
        <w:t>CPU: Intel(R) Core(TM) i5-8300H CPU @ 2.30GHz</w:t>
      </w:r>
    </w:p>
    <w:p>
      <w:r>
        <w:t>RAM: 7.891834259033203 GB</w:t>
      </w:r>
    </w:p>
    <w:p>
      <w:pPr>
        <w:spacing w:line="420" w:lineRule="auto"/>
      </w:pPr>
      <w:r>
        <w:t>Graphics Card: Intel(R) UHD Graphics 630</w:t>
      </w:r>
    </w:p>
    <w:p>
      <w:pPr>
        <w:pStyle w:val="Heading1"/>
        <w:spacing w:line="420" w:lineRule="auto"/>
        <w:jc w:val="center"/>
      </w:pPr>
      <w:r>
        <w:t>Первичный осмотр данных</w:t>
      </w:r>
    </w:p>
    <w:p>
      <w:pPr>
        <w:spacing w:line="360" w:lineRule="auto"/>
      </w:pPr>
      <w:r>
        <w:t>Всего имеется 3253056 наблюдений.</w:t>
        <w:br/>
        <w:t xml:space="preserve">Имееются следующие переменные: </w:t>
      </w:r>
    </w:p>
    <w:p>
      <w:pPr>
        <w:pStyle w:val="ListNumber"/>
        <w:spacing w:line="420" w:lineRule="auto"/>
      </w:pPr>
      <w:r>
        <w:t>Счетчик штанг</w:t>
      </w:r>
    </w:p>
    <w:p>
      <w:pPr>
        <w:pStyle w:val="ListNumber"/>
        <w:spacing w:line="420" w:lineRule="auto"/>
      </w:pPr>
      <w:r>
        <w:t>Частота вращения шпинделя</w:t>
      </w:r>
    </w:p>
    <w:p>
      <w:pPr>
        <w:pStyle w:val="ListNumber"/>
        <w:spacing w:line="420" w:lineRule="auto"/>
      </w:pPr>
      <w:r>
        <w:t>Индекс углубки</w:t>
      </w:r>
    </w:p>
    <w:p>
      <w:pPr>
        <w:pStyle w:val="ListNumber"/>
        <w:spacing w:line="420" w:lineRule="auto"/>
      </w:pPr>
      <w:r>
        <w:t>Мгновенная механическая скорость бурения</w:t>
      </w:r>
    </w:p>
    <w:p>
      <w:pPr>
        <w:pStyle w:val="ListNumber"/>
        <w:spacing w:line="420" w:lineRule="auto"/>
      </w:pPr>
      <w:r>
        <w:t>Уставка расхода промывочного насоса (производительность)</w:t>
      </w:r>
    </w:p>
    <w:p>
      <w:pPr>
        <w:pStyle w:val="ListNumber"/>
        <w:spacing w:line="420" w:lineRule="auto"/>
      </w:pPr>
      <w:r>
        <w:t>Глубина скважины (м)</w:t>
      </w:r>
    </w:p>
    <w:p>
      <w:pPr>
        <w:pStyle w:val="ListNumber"/>
        <w:spacing w:line="420" w:lineRule="auto"/>
      </w:pPr>
      <w:r>
        <w:t>Глубина обсадки</w:t>
      </w:r>
    </w:p>
    <w:p>
      <w:pPr>
        <w:pStyle w:val="ListNumber"/>
        <w:spacing w:line="420" w:lineRule="auto"/>
      </w:pPr>
      <w:r>
        <w:t>Давление масла двигателя</w:t>
      </w:r>
    </w:p>
    <w:p>
      <w:pPr>
        <w:pStyle w:val="ListNumber"/>
        <w:spacing w:line="420" w:lineRule="auto"/>
      </w:pPr>
      <w:r>
        <w:t>Частота вращения коленвала двигателя</w:t>
      </w:r>
    </w:p>
    <w:p>
      <w:pPr>
        <w:pStyle w:val="ListNumber"/>
        <w:spacing w:line="420" w:lineRule="auto"/>
      </w:pPr>
      <w:r>
        <w:t>Напряжение бортовой сети</w:t>
      </w:r>
    </w:p>
    <w:p>
      <w:pPr>
        <w:pStyle w:val="ListNumber"/>
        <w:spacing w:line="420" w:lineRule="auto"/>
      </w:pPr>
      <w:r>
        <w:t>Расход топлива мгновенный в час по шине CAN</w:t>
      </w:r>
    </w:p>
    <w:p>
      <w:pPr>
        <w:pStyle w:val="ListNumber"/>
        <w:spacing w:line="420" w:lineRule="auto"/>
      </w:pPr>
      <w:r>
        <w:t>Суммарный расход топлива (накопительный)</w:t>
      </w:r>
    </w:p>
    <w:p>
      <w:pPr>
        <w:pStyle w:val="ListNumber"/>
        <w:spacing w:line="420" w:lineRule="auto"/>
      </w:pPr>
      <w:r>
        <w:t>Крутящий момент на шпинделе</w:t>
      </w:r>
    </w:p>
    <w:p>
      <w:pPr>
        <w:pStyle w:val="ListNumber"/>
        <w:spacing w:line="420" w:lineRule="auto"/>
      </w:pPr>
      <w:r>
        <w:t>Моточасы работы двигателя</w:t>
      </w:r>
    </w:p>
    <w:p>
      <w:pPr>
        <w:pStyle w:val="ListNumber"/>
        <w:spacing w:line="420" w:lineRule="auto"/>
      </w:pPr>
      <w:r>
        <w:t>Температура редуктора вращателя</w:t>
      </w:r>
    </w:p>
    <w:p>
      <w:pPr>
        <w:pStyle w:val="ListNumber"/>
        <w:spacing w:line="420" w:lineRule="auto"/>
      </w:pPr>
      <w:r>
        <w:t>Усилие в полости подпора</w:t>
      </w:r>
    </w:p>
    <w:p>
      <w:pPr>
        <w:pStyle w:val="ListNumber"/>
        <w:spacing w:line="420" w:lineRule="auto"/>
      </w:pPr>
      <w:r>
        <w:t>Давление промывочной жидкости</w:t>
      </w:r>
    </w:p>
    <w:p>
      <w:pPr>
        <w:pStyle w:val="ListNumber"/>
        <w:spacing w:line="420" w:lineRule="auto"/>
      </w:pPr>
      <w:r>
        <w:t>Давление в магистрали главного гидронасоса</w:t>
      </w:r>
    </w:p>
    <w:p>
      <w:pPr>
        <w:pStyle w:val="ListNumber"/>
        <w:spacing w:line="420" w:lineRule="auto"/>
      </w:pPr>
      <w:r>
        <w:t>Усилие в полости подачи гидроцилиндра</w:t>
      </w:r>
    </w:p>
    <w:p>
      <w:pPr>
        <w:pStyle w:val="ListNumber"/>
        <w:spacing w:line="420" w:lineRule="auto"/>
      </w:pPr>
      <w:r>
        <w:t>Температура охлаждающей жидкости</w:t>
      </w:r>
    </w:p>
    <w:p>
      <w:pPr>
        <w:pStyle w:val="ListNumber"/>
        <w:spacing w:line="420" w:lineRule="auto"/>
      </w:pPr>
      <w:r>
        <w:t>Расход промывочной жидкости</w:t>
      </w:r>
    </w:p>
    <w:p>
      <w:pPr>
        <w:pStyle w:val="ListNumber"/>
        <w:spacing w:line="420" w:lineRule="auto"/>
      </w:pPr>
      <w:r>
        <w:t>Температура гидравлического масла</w:t>
      </w:r>
    </w:p>
    <w:p>
      <w:pPr>
        <w:pStyle w:val="ListNumber"/>
        <w:spacing w:line="420" w:lineRule="auto"/>
      </w:pPr>
      <w:r>
        <w:t>Рабочий замер</w:t>
      </w:r>
    </w:p>
    <w:p>
      <w:pPr>
        <w:pStyle w:val="ListNumber"/>
        <w:spacing w:line="420" w:lineRule="auto"/>
      </w:pPr>
      <w:r>
        <w:t>Осевая нагрузка</w:t>
      </w:r>
    </w:p>
    <w:p>
      <w:pPr>
        <w:pStyle w:val="ListNumber"/>
        <w:spacing w:line="420" w:lineRule="auto"/>
      </w:pPr>
      <w:r>
        <w:t>Вес снаряда</w:t>
      </w:r>
    </w:p>
    <w:p>
      <w:pPr>
        <w:pStyle w:val="ListNumber"/>
        <w:spacing w:line="420" w:lineRule="auto"/>
      </w:pPr>
      <w:r>
        <w:t>Мертвый замер</w:t>
      </w:r>
    </w:p>
    <w:p>
      <w:pPr>
        <w:pStyle w:val="ListNumber"/>
        <w:spacing w:line="420" w:lineRule="auto"/>
      </w:pPr>
      <w:r>
        <w:t>Глубина по замеру лебедки ССК</w:t>
      </w:r>
    </w:p>
    <w:p>
      <w:pPr>
        <w:pStyle w:val="ListNumber"/>
        <w:spacing w:line="420" w:lineRule="auto"/>
      </w:pPr>
      <w:r>
        <w:t>Сменная проходка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переменной</w:t>
            </w:r>
          </w:p>
        </w:tc>
        <w:tc>
          <w:tcPr>
            <w:tcW w:type="dxa" w:w="4320"/>
          </w:tcPr>
          <w:p>
            <w:r>
              <w:t>Количество пропусков в изначальных данных</w:t>
            </w:r>
          </w:p>
        </w:tc>
      </w:tr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TIMESTAMP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VALUE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spacing w:line="420" w:lineRule="auto"/>
      </w:pPr>
      <w:r>
        <w:t>Количество дубликатов в изначальных данных: 0 строчки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переменной</w:t>
            </w:r>
          </w:p>
        </w:tc>
        <w:tc>
          <w:tcPr>
            <w:tcW w:type="dxa" w:w="4320"/>
          </w:tcPr>
          <w:p>
            <w:r>
              <w:t>Количество пропусков в данных после обработки (приведенные к широкому формату)</w:t>
            </w:r>
          </w:p>
        </w:tc>
      </w:tr>
      <w:tr>
        <w:tc>
          <w:tcPr>
            <w:tcW w:type="dxa" w:w="4320"/>
          </w:tcPr>
          <w:p>
            <w:r>
              <w:t>TIMESTAMP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Глубина скважины (м)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Давление промывочной жидкости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Индекс углубки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Крутящий момент на шпинделе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Осевая нагрузка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Расход промывочной жидкости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Расход топлива мгновенный в час по шине CAN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Частота вращения шпинделя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spacing w:line="420" w:lineRule="auto"/>
      </w:pPr>
      <w:r>
        <w:t>Количество дубликатов в данных после обработки: 2608 строчки</w:t>
      </w:r>
    </w:p>
    <w:p>
      <w:pPr>
        <w:pStyle w:val="Heading2"/>
      </w:pPr>
      <w:r>
        <w:t>Детекция выбросов</w:t>
      </w:r>
    </w:p>
    <w:p>
      <w:r>
        <w:t>В таблице предоставленны данные о выбросах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Название метода\Название переменной</w:t>
            </w:r>
          </w:p>
        </w:tc>
        <w:tc>
          <w:tcPr>
            <w:tcW w:type="dxa" w:w="960"/>
          </w:tcPr>
          <w:p>
            <w:r>
              <w:t>Глубина скважины (м)</w:t>
            </w:r>
          </w:p>
        </w:tc>
        <w:tc>
          <w:tcPr>
            <w:tcW w:type="dxa" w:w="960"/>
          </w:tcPr>
          <w:p>
            <w:r>
              <w:t>Давление промывочной жидкости</w:t>
            </w:r>
          </w:p>
        </w:tc>
        <w:tc>
          <w:tcPr>
            <w:tcW w:type="dxa" w:w="960"/>
          </w:tcPr>
          <w:p>
            <w:r>
              <w:t>Индекс углубки</w:t>
            </w:r>
          </w:p>
        </w:tc>
        <w:tc>
          <w:tcPr>
            <w:tcW w:type="dxa" w:w="960"/>
          </w:tcPr>
          <w:p>
            <w:r>
              <w:t>Крутящий момент на шпинделе</w:t>
            </w:r>
          </w:p>
        </w:tc>
        <w:tc>
          <w:tcPr>
            <w:tcW w:type="dxa" w:w="960"/>
          </w:tcPr>
          <w:p>
            <w:r>
              <w:t>Осевая нагрузка</w:t>
            </w:r>
          </w:p>
        </w:tc>
        <w:tc>
          <w:tcPr>
            <w:tcW w:type="dxa" w:w="960"/>
          </w:tcPr>
          <w:p>
            <w:r>
              <w:t>Расход промывочной жидкости</w:t>
            </w:r>
          </w:p>
        </w:tc>
        <w:tc>
          <w:tcPr>
            <w:tcW w:type="dxa" w:w="960"/>
          </w:tcPr>
          <w:p>
            <w:r>
              <w:t>Расход топлива мгновенный в час по шине CAN</w:t>
            </w:r>
          </w:p>
        </w:tc>
        <w:tc>
          <w:tcPr>
            <w:tcW w:type="dxa" w:w="960"/>
          </w:tcPr>
          <w:p>
            <w:r>
              <w:t>Частота вращения шпинделя</w:t>
            </w:r>
          </w:p>
        </w:tc>
      </w:tr>
      <w:tr>
        <w:tc>
          <w:tcPr>
            <w:tcW w:type="dxa" w:w="960"/>
          </w:tcPr>
          <w:p>
            <w:r>
              <w:t>z-score (абсолютный)</w:t>
            </w:r>
          </w:p>
        </w:tc>
        <w:tc>
          <w:tcPr>
            <w:tcW w:type="dxa" w:w="960"/>
          </w:tcPr>
          <w:p>
            <w:r>
              <w:t>4228</w:t>
            </w:r>
          </w:p>
        </w:tc>
        <w:tc>
          <w:tcPr>
            <w:tcW w:type="dxa" w:w="960"/>
          </w:tcPr>
          <w:p>
            <w:r>
              <w:t>2904</w:t>
            </w:r>
          </w:p>
        </w:tc>
        <w:tc>
          <w:tcPr>
            <w:tcW w:type="dxa" w:w="960"/>
          </w:tcPr>
          <w:p>
            <w:r>
              <w:t>2883</w:t>
            </w:r>
          </w:p>
        </w:tc>
        <w:tc>
          <w:tcPr>
            <w:tcW w:type="dxa" w:w="960"/>
          </w:tcPr>
          <w:p>
            <w:r>
              <w:t>403</w:t>
            </w:r>
          </w:p>
        </w:tc>
        <w:tc>
          <w:tcPr>
            <w:tcW w:type="dxa" w:w="960"/>
          </w:tcPr>
          <w:p>
            <w:r>
              <w:t>3719</w:t>
            </w:r>
          </w:p>
        </w:tc>
        <w:tc>
          <w:tcPr>
            <w:tcW w:type="dxa" w:w="960"/>
          </w:tcPr>
          <w:p>
            <w:r>
              <w:t>1672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145</w:t>
            </w:r>
          </w:p>
        </w:tc>
      </w:tr>
      <w:tr>
        <w:tc>
          <w:tcPr>
            <w:tcW w:type="dxa" w:w="960"/>
          </w:tcPr>
          <w:p>
            <w:r>
              <w:t>z-score (в процентах)</w:t>
            </w:r>
          </w:p>
        </w:tc>
        <w:tc>
          <w:tcPr>
            <w:tcW w:type="dxa" w:w="960"/>
          </w:tcPr>
          <w:p>
            <w:r>
              <w:t>4.8 %</w:t>
            </w:r>
          </w:p>
        </w:tc>
        <w:tc>
          <w:tcPr>
            <w:tcW w:type="dxa" w:w="960"/>
          </w:tcPr>
          <w:p>
            <w:r>
              <w:t>3.3 %</w:t>
            </w:r>
          </w:p>
        </w:tc>
        <w:tc>
          <w:tcPr>
            <w:tcW w:type="dxa" w:w="960"/>
          </w:tcPr>
          <w:p>
            <w:r>
              <w:t>3.3 %</w:t>
            </w:r>
          </w:p>
        </w:tc>
        <w:tc>
          <w:tcPr>
            <w:tcW w:type="dxa" w:w="960"/>
          </w:tcPr>
          <w:p>
            <w:r>
              <w:t>0.5 %</w:t>
            </w:r>
          </w:p>
        </w:tc>
        <w:tc>
          <w:tcPr>
            <w:tcW w:type="dxa" w:w="960"/>
          </w:tcPr>
          <w:p>
            <w:r>
              <w:t>4.2 %</w:t>
            </w:r>
          </w:p>
        </w:tc>
        <w:tc>
          <w:tcPr>
            <w:tcW w:type="dxa" w:w="960"/>
          </w:tcPr>
          <w:p>
            <w:r>
              <w:t>1.9 %</w:t>
            </w:r>
          </w:p>
        </w:tc>
        <w:tc>
          <w:tcPr>
            <w:tcW w:type="dxa" w:w="960"/>
          </w:tcPr>
          <w:p>
            <w:r>
              <w:t>0.1 %</w:t>
            </w:r>
          </w:p>
        </w:tc>
        <w:tc>
          <w:tcPr>
            <w:tcW w:type="dxa" w:w="960"/>
          </w:tcPr>
          <w:p>
            <w:r>
              <w:t>0.2 %</w:t>
            </w:r>
          </w:p>
        </w:tc>
      </w:tr>
      <w:tr>
        <w:tc>
          <w:tcPr>
            <w:tcW w:type="dxa" w:w="960"/>
          </w:tcPr>
          <w:p>
            <w:r>
              <w:t>IQR (абсолютный)</w:t>
            </w:r>
          </w:p>
        </w:tc>
        <w:tc>
          <w:tcPr>
            <w:tcW w:type="dxa" w:w="960"/>
          </w:tcPr>
          <w:p>
            <w:r>
              <w:t>18737</w:t>
            </w:r>
          </w:p>
        </w:tc>
        <w:tc>
          <w:tcPr>
            <w:tcW w:type="dxa" w:w="960"/>
          </w:tcPr>
          <w:p>
            <w:r>
              <w:t>1643</w:t>
            </w:r>
          </w:p>
        </w:tc>
        <w:tc>
          <w:tcPr>
            <w:tcW w:type="dxa" w:w="960"/>
          </w:tcPr>
          <w:p>
            <w:r>
              <w:t>12128</w:t>
            </w:r>
          </w:p>
        </w:tc>
        <w:tc>
          <w:tcPr>
            <w:tcW w:type="dxa" w:w="960"/>
          </w:tcPr>
          <w:p>
            <w:r>
              <w:t>5765</w:t>
            </w:r>
          </w:p>
        </w:tc>
        <w:tc>
          <w:tcPr>
            <w:tcW w:type="dxa" w:w="960"/>
          </w:tcPr>
          <w:p>
            <w:r>
              <w:t>2795</w:t>
            </w:r>
          </w:p>
        </w:tc>
        <w:tc>
          <w:tcPr>
            <w:tcW w:type="dxa" w:w="960"/>
          </w:tcPr>
          <w:p>
            <w:r>
              <w:t>1035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297</w:t>
            </w:r>
          </w:p>
        </w:tc>
      </w:tr>
      <w:tr>
        <w:tc>
          <w:tcPr>
            <w:tcW w:type="dxa" w:w="960"/>
          </w:tcPr>
          <w:p>
            <w:r>
              <w:t>IQR (в процентах)</w:t>
            </w:r>
          </w:p>
        </w:tc>
        <w:tc>
          <w:tcPr>
            <w:tcW w:type="dxa" w:w="960"/>
          </w:tcPr>
          <w:p>
            <w:r>
              <w:t>21.2 %</w:t>
            </w:r>
          </w:p>
        </w:tc>
        <w:tc>
          <w:tcPr>
            <w:tcW w:type="dxa" w:w="960"/>
          </w:tcPr>
          <w:p>
            <w:r>
              <w:t>1.9 %</w:t>
            </w:r>
          </w:p>
        </w:tc>
        <w:tc>
          <w:tcPr>
            <w:tcW w:type="dxa" w:w="960"/>
          </w:tcPr>
          <w:p>
            <w:r>
              <w:t>13.7 %</w:t>
            </w:r>
          </w:p>
        </w:tc>
        <w:tc>
          <w:tcPr>
            <w:tcW w:type="dxa" w:w="960"/>
          </w:tcPr>
          <w:p>
            <w:r>
              <w:t>6.5 %</w:t>
            </w:r>
          </w:p>
        </w:tc>
        <w:tc>
          <w:tcPr>
            <w:tcW w:type="dxa" w:w="960"/>
          </w:tcPr>
          <w:p>
            <w:r>
              <w:t>3.2 %</w:t>
            </w:r>
          </w:p>
        </w:tc>
        <w:tc>
          <w:tcPr>
            <w:tcW w:type="dxa" w:w="960"/>
          </w:tcPr>
          <w:p>
            <w:r>
              <w:t>1.2 %</w:t>
            </w:r>
          </w:p>
        </w:tc>
        <w:tc>
          <w:tcPr>
            <w:tcW w:type="dxa" w:w="960"/>
          </w:tcPr>
          <w:p>
            <w:r>
              <w:t>0.1 %</w:t>
            </w:r>
          </w:p>
        </w:tc>
        <w:tc>
          <w:tcPr>
            <w:tcW w:type="dxa" w:w="960"/>
          </w:tcPr>
          <w:p>
            <w:r>
              <w:t>0.3 %</w:t>
            </w:r>
          </w:p>
        </w:tc>
      </w:tr>
    </w:tbl>
    <w:p>
      <w:pPr>
        <w:pStyle w:val="Heading1"/>
      </w:pPr>
      <w:r>
        <w:t>Результаты машинного обучения</w:t>
      </w:r>
    </w:p>
    <w:p>
      <w:pPr>
        <w:pStyle w:val="Heading2"/>
      </w:pPr>
      <w:r>
        <w:t>Линейные модели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estimator</w:t>
            </w:r>
          </w:p>
        </w:tc>
        <w:tc>
          <w:tcPr>
            <w:tcW w:type="dxa" w:w="1234"/>
          </w:tcPr>
          <w:p>
            <w:r>
              <w:t>mse</w:t>
            </w:r>
          </w:p>
        </w:tc>
        <w:tc>
          <w:tcPr>
            <w:tcW w:type="dxa" w:w="1234"/>
          </w:tcPr>
          <w:p>
            <w:r>
              <w:t>rmse</w:t>
            </w:r>
          </w:p>
        </w:tc>
        <w:tc>
          <w:tcPr>
            <w:tcW w:type="dxa" w:w="1234"/>
          </w:tcPr>
          <w:p>
            <w:r>
              <w:t>r2</w:t>
            </w:r>
          </w:p>
        </w:tc>
        <w:tc>
          <w:tcPr>
            <w:tcW w:type="dxa" w:w="1234"/>
          </w:tcPr>
          <w:p>
            <w:r>
              <w:t>mae</w:t>
            </w:r>
          </w:p>
        </w:tc>
        <w:tc>
          <w:tcPr>
            <w:tcW w:type="dxa" w:w="1234"/>
          </w:tcPr>
          <w:p>
            <w:r>
              <w:t>best_estimator</w:t>
            </w:r>
          </w:p>
        </w:tc>
        <w:tc>
          <w:tcPr>
            <w:tcW w:type="dxa" w:w="1234"/>
          </w:tcPr>
          <w:p>
            <w:r>
              <w:t>time</w:t>
            </w:r>
          </w:p>
        </w:tc>
      </w:tr>
      <w:tr>
        <w:tc>
          <w:tcPr>
            <w:tcW w:type="dxa" w:w="1234"/>
          </w:tcPr>
          <w:p>
            <w:r>
              <w:t>LinearRegression</w:t>
            </w:r>
          </w:p>
        </w:tc>
        <w:tc>
          <w:tcPr>
            <w:tcW w:type="dxa" w:w="1234"/>
          </w:tcPr>
          <w:p>
            <w:r>
              <w:t>2075332.7</w:t>
            </w:r>
          </w:p>
        </w:tc>
        <w:tc>
          <w:tcPr>
            <w:tcW w:type="dxa" w:w="1234"/>
          </w:tcPr>
          <w:p>
            <w:r>
              <w:t>1440.6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317.2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0.03418087959289551</w:t>
            </w:r>
          </w:p>
        </w:tc>
      </w:tr>
      <w:tr>
        <w:tc>
          <w:tcPr>
            <w:tcW w:type="dxa" w:w="1234"/>
          </w:tcPr>
          <w:p>
            <w:r>
              <w:t>Lasso</w:t>
            </w:r>
          </w:p>
        </w:tc>
        <w:tc>
          <w:tcPr>
            <w:tcW w:type="dxa" w:w="1234"/>
          </w:tcPr>
          <w:p>
            <w:r>
              <w:t>2075319.1</w:t>
            </w:r>
          </w:p>
        </w:tc>
        <w:tc>
          <w:tcPr>
            <w:tcW w:type="dxa" w:w="1234"/>
          </w:tcPr>
          <w:p>
            <w:r>
              <w:t>1440.6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317.2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0.0323328971862793</w:t>
            </w:r>
          </w:p>
        </w:tc>
      </w:tr>
      <w:tr>
        <w:tc>
          <w:tcPr>
            <w:tcW w:type="dxa" w:w="1234"/>
          </w:tcPr>
          <w:p>
            <w:r>
              <w:t>Lasso opt</w:t>
            </w:r>
          </w:p>
        </w:tc>
        <w:tc>
          <w:tcPr>
            <w:tcW w:type="dxa" w:w="1234"/>
          </w:tcPr>
          <w:p>
            <w:r>
              <w:t>2075319.1</w:t>
            </w:r>
          </w:p>
        </w:tc>
        <w:tc>
          <w:tcPr>
            <w:tcW w:type="dxa" w:w="1234"/>
          </w:tcPr>
          <w:p>
            <w:r>
              <w:t>1440.6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317.2</w:t>
            </w:r>
          </w:p>
        </w:tc>
        <w:tc>
          <w:tcPr>
            <w:tcW w:type="dxa" w:w="1234"/>
          </w:tcPr>
          <w:p>
            <w:r>
              <w:t>Lasso(alpha=1)</w:t>
            </w:r>
          </w:p>
        </w:tc>
        <w:tc>
          <w:tcPr>
            <w:tcW w:type="dxa" w:w="1234"/>
          </w:tcPr>
          <w:p>
            <w:r>
              <w:t>1.1559443473815918</w:t>
            </w:r>
          </w:p>
        </w:tc>
      </w:tr>
      <w:tr>
        <w:tc>
          <w:tcPr>
            <w:tcW w:type="dxa" w:w="1234"/>
          </w:tcPr>
          <w:p>
            <w:r>
              <w:t>Ridge</w:t>
            </w:r>
          </w:p>
        </w:tc>
        <w:tc>
          <w:tcPr>
            <w:tcW w:type="dxa" w:w="1234"/>
          </w:tcPr>
          <w:p>
            <w:r>
              <w:t>2075332.7</w:t>
            </w:r>
          </w:p>
        </w:tc>
        <w:tc>
          <w:tcPr>
            <w:tcW w:type="dxa" w:w="1234"/>
          </w:tcPr>
          <w:p>
            <w:r>
              <w:t>1440.6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317.2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0.029036760330200195</w:t>
            </w:r>
          </w:p>
        </w:tc>
      </w:tr>
      <w:tr>
        <w:tc>
          <w:tcPr>
            <w:tcW w:type="dxa" w:w="1234"/>
          </w:tcPr>
          <w:p>
            <w:r>
              <w:t>Ridge opt</w:t>
            </w:r>
          </w:p>
        </w:tc>
        <w:tc>
          <w:tcPr>
            <w:tcW w:type="dxa" w:w="1234"/>
          </w:tcPr>
          <w:p>
            <w:r>
              <w:t>2075332.2</w:t>
            </w:r>
          </w:p>
        </w:tc>
        <w:tc>
          <w:tcPr>
            <w:tcW w:type="dxa" w:w="1234"/>
          </w:tcPr>
          <w:p>
            <w:r>
              <w:t>1440.6</w:t>
            </w:r>
          </w:p>
        </w:tc>
        <w:tc>
          <w:tcPr>
            <w:tcW w:type="dxa" w:w="1234"/>
          </w:tcPr>
          <w:p>
            <w:r>
              <w:t>0.04</w:t>
            </w:r>
          </w:p>
        </w:tc>
        <w:tc>
          <w:tcPr>
            <w:tcW w:type="dxa" w:w="1234"/>
          </w:tcPr>
          <w:p>
            <w:r>
              <w:t>317.2</w:t>
            </w:r>
          </w:p>
        </w:tc>
        <w:tc>
          <w:tcPr>
            <w:tcW w:type="dxa" w:w="1234"/>
          </w:tcPr>
          <w:p>
            <w:r>
              <w:t>Ridge(alpha=91)</w:t>
            </w:r>
          </w:p>
        </w:tc>
        <w:tc>
          <w:tcPr>
            <w:tcW w:type="dxa" w:w="1234"/>
          </w:tcPr>
          <w:p>
            <w:r>
              <w:t>0.8146779537200928</w:t>
            </w:r>
          </w:p>
        </w:tc>
      </w:tr>
    </w:tbl>
    <w:p>
      <w:pPr>
        <w:pStyle w:val="Heading2"/>
      </w:pPr>
      <w:r>
        <w:t>Деревянные модели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estimator</w:t>
            </w:r>
          </w:p>
        </w:tc>
        <w:tc>
          <w:tcPr>
            <w:tcW w:type="dxa" w:w="1234"/>
          </w:tcPr>
          <w:p>
            <w:r>
              <w:t>mse</w:t>
            </w:r>
          </w:p>
        </w:tc>
        <w:tc>
          <w:tcPr>
            <w:tcW w:type="dxa" w:w="1234"/>
          </w:tcPr>
          <w:p>
            <w:r>
              <w:t>rmse</w:t>
            </w:r>
          </w:p>
        </w:tc>
        <w:tc>
          <w:tcPr>
            <w:tcW w:type="dxa" w:w="1234"/>
          </w:tcPr>
          <w:p>
            <w:r>
              <w:t>r2</w:t>
            </w:r>
          </w:p>
        </w:tc>
        <w:tc>
          <w:tcPr>
            <w:tcW w:type="dxa" w:w="1234"/>
          </w:tcPr>
          <w:p>
            <w:r>
              <w:t>mae</w:t>
            </w:r>
          </w:p>
        </w:tc>
        <w:tc>
          <w:tcPr>
            <w:tcW w:type="dxa" w:w="1234"/>
          </w:tcPr>
          <w:p>
            <w:r>
              <w:t>best_estimator</w:t>
            </w:r>
          </w:p>
        </w:tc>
        <w:tc>
          <w:tcPr>
            <w:tcW w:type="dxa" w:w="1234"/>
          </w:tcPr>
          <w:p>
            <w:r>
              <w:t>time</w:t>
            </w:r>
          </w:p>
        </w:tc>
      </w:tr>
      <w:tr>
        <w:tc>
          <w:tcPr>
            <w:tcW w:type="dxa" w:w="1234"/>
          </w:tcPr>
          <w:p>
            <w:r>
              <w:t>DecisionTreeRegressor</w:t>
            </w:r>
          </w:p>
        </w:tc>
        <w:tc>
          <w:tcPr>
            <w:tcW w:type="dxa" w:w="1234"/>
          </w:tcPr>
          <w:p>
            <w:r>
              <w:t>1761677.3</w:t>
            </w:r>
          </w:p>
        </w:tc>
        <w:tc>
          <w:tcPr>
            <w:tcW w:type="dxa" w:w="1234"/>
          </w:tcPr>
          <w:p>
            <w:r>
              <w:t>1327.3</w:t>
            </w:r>
          </w:p>
        </w:tc>
        <w:tc>
          <w:tcPr>
            <w:tcW w:type="dxa" w:w="1234"/>
          </w:tcPr>
          <w:p>
            <w:r>
              <w:t>0.18</w:t>
            </w:r>
          </w:p>
        </w:tc>
        <w:tc>
          <w:tcPr>
            <w:tcW w:type="dxa" w:w="1234"/>
          </w:tcPr>
          <w:p>
            <w:r>
              <w:t>57.6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0.9011285305023193</w:t>
            </w:r>
          </w:p>
        </w:tc>
      </w:tr>
      <w:tr>
        <w:tc>
          <w:tcPr>
            <w:tcW w:type="dxa" w:w="1234"/>
          </w:tcPr>
          <w:p>
            <w:r>
              <w:t>DecisionTreeRegressor opt</w:t>
            </w:r>
          </w:p>
        </w:tc>
        <w:tc>
          <w:tcPr>
            <w:tcW w:type="dxa" w:w="1234"/>
          </w:tcPr>
          <w:p>
            <w:r>
              <w:t>437391.7</w:t>
            </w:r>
          </w:p>
        </w:tc>
        <w:tc>
          <w:tcPr>
            <w:tcW w:type="dxa" w:w="1234"/>
          </w:tcPr>
          <w:p>
            <w:r>
              <w:t>661.4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DecisionTreeRegressor(max_depth=3)</w:t>
            </w:r>
          </w:p>
        </w:tc>
        <w:tc>
          <w:tcPr>
            <w:tcW w:type="dxa" w:w="1234"/>
          </w:tcPr>
          <w:p>
            <w:r>
              <w:t>1.2738885879516602</w:t>
            </w:r>
          </w:p>
        </w:tc>
      </w:tr>
      <w:tr>
        <w:tc>
          <w:tcPr>
            <w:tcW w:type="dxa" w:w="1234"/>
          </w:tcPr>
          <w:p>
            <w:r>
              <w:t>RandomForestRegressor</w:t>
            </w:r>
          </w:p>
        </w:tc>
        <w:tc>
          <w:tcPr>
            <w:tcW w:type="dxa" w:w="1234"/>
          </w:tcPr>
          <w:p>
            <w:r>
              <w:t>76633.4</w:t>
            </w:r>
          </w:p>
        </w:tc>
        <w:tc>
          <w:tcPr>
            <w:tcW w:type="dxa" w:w="1234"/>
          </w:tcPr>
          <w:p>
            <w:r>
              <w:t>276.8</w:t>
            </w:r>
          </w:p>
        </w:tc>
        <w:tc>
          <w:tcPr>
            <w:tcW w:type="dxa" w:w="1234"/>
          </w:tcPr>
          <w:p>
            <w:r>
              <w:t>0.96</w:t>
            </w:r>
          </w:p>
        </w:tc>
        <w:tc>
          <w:tcPr>
            <w:tcW w:type="dxa" w:w="1234"/>
          </w:tcPr>
          <w:p>
            <w:r>
              <w:t>34.1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52.6312575340271</w:t>
            </w:r>
          </w:p>
        </w:tc>
      </w:tr>
      <w:tr>
        <w:tc>
          <w:tcPr>
            <w:tcW w:type="dxa" w:w="1234"/>
          </w:tcPr>
          <w:p>
            <w:r>
              <w:t>RandomForestRegressor opt</w:t>
            </w:r>
          </w:p>
        </w:tc>
        <w:tc>
          <w:tcPr>
            <w:tcW w:type="dxa" w:w="1234"/>
          </w:tcPr>
          <w:p>
            <w:r>
              <w:t>122329.4</w:t>
            </w:r>
          </w:p>
        </w:tc>
        <w:tc>
          <w:tcPr>
            <w:tcW w:type="dxa" w:w="1234"/>
          </w:tcPr>
          <w:p>
            <w:r>
              <w:t>349.8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111.4</w:t>
            </w:r>
          </w:p>
        </w:tc>
        <w:tc>
          <w:tcPr>
            <w:tcW w:type="dxa" w:w="1234"/>
          </w:tcPr>
          <w:p>
            <w:r>
              <w:t>RandomForestRegressor(max_depth=7, n_estimators=300)</w:t>
            </w:r>
          </w:p>
        </w:tc>
        <w:tc>
          <w:tcPr>
            <w:tcW w:type="dxa" w:w="1234"/>
          </w:tcPr>
          <w:p>
            <w:r>
              <w:t>123.4983229637146</w:t>
            </w:r>
          </w:p>
        </w:tc>
      </w:tr>
    </w:tbl>
    <w:p>
      <w:pPr>
        <w:pStyle w:val="Heading2"/>
      </w:pPr>
      <w:r>
        <w:t>Модели бустинга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estimator</w:t>
            </w:r>
          </w:p>
        </w:tc>
        <w:tc>
          <w:tcPr>
            <w:tcW w:type="dxa" w:w="1234"/>
          </w:tcPr>
          <w:p>
            <w:r>
              <w:t>mse</w:t>
            </w:r>
          </w:p>
        </w:tc>
        <w:tc>
          <w:tcPr>
            <w:tcW w:type="dxa" w:w="1234"/>
          </w:tcPr>
          <w:p>
            <w:r>
              <w:t>rmse</w:t>
            </w:r>
          </w:p>
        </w:tc>
        <w:tc>
          <w:tcPr>
            <w:tcW w:type="dxa" w:w="1234"/>
          </w:tcPr>
          <w:p>
            <w:r>
              <w:t>r2</w:t>
            </w:r>
          </w:p>
        </w:tc>
        <w:tc>
          <w:tcPr>
            <w:tcW w:type="dxa" w:w="1234"/>
          </w:tcPr>
          <w:p>
            <w:r>
              <w:t>mae</w:t>
            </w:r>
          </w:p>
        </w:tc>
        <w:tc>
          <w:tcPr>
            <w:tcW w:type="dxa" w:w="1234"/>
          </w:tcPr>
          <w:p>
            <w:r>
              <w:t>best_estimator</w:t>
            </w:r>
          </w:p>
        </w:tc>
        <w:tc>
          <w:tcPr>
            <w:tcW w:type="dxa" w:w="1234"/>
          </w:tcPr>
          <w:p>
            <w:r>
              <w:t>time</w:t>
            </w:r>
          </w:p>
        </w:tc>
      </w:tr>
      <w:tr>
        <w:tc>
          <w:tcPr>
            <w:tcW w:type="dxa" w:w="1234"/>
          </w:tcPr>
          <w:p>
            <w:r>
              <w:t>GradientBoostingRegressor</w:t>
            </w:r>
          </w:p>
        </w:tc>
        <w:tc>
          <w:tcPr>
            <w:tcW w:type="dxa" w:w="1234"/>
          </w:tcPr>
          <w:p>
            <w:r>
              <w:t>714232.6</w:t>
            </w:r>
          </w:p>
        </w:tc>
        <w:tc>
          <w:tcPr>
            <w:tcW w:type="dxa" w:w="1234"/>
          </w:tcPr>
          <w:p>
            <w:r>
              <w:t>845.1</w:t>
            </w:r>
          </w:p>
        </w:tc>
        <w:tc>
          <w:tcPr>
            <w:tcW w:type="dxa" w:w="1234"/>
          </w:tcPr>
          <w:p>
            <w:r>
              <w:t>0.67</w:t>
            </w:r>
          </w:p>
        </w:tc>
        <w:tc>
          <w:tcPr>
            <w:tcW w:type="dxa" w:w="1234"/>
          </w:tcPr>
          <w:p>
            <w:r>
              <w:t>88.2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10.896440744400024</w:t>
            </w:r>
          </w:p>
        </w:tc>
      </w:tr>
      <w:tr>
        <w:tc>
          <w:tcPr>
            <w:tcW w:type="dxa" w:w="1234"/>
          </w:tcPr>
          <w:p>
            <w:r>
              <w:t>GradientBoostingRegressor opt</w:t>
            </w:r>
          </w:p>
        </w:tc>
        <w:tc>
          <w:tcPr>
            <w:tcW w:type="dxa" w:w="1234"/>
          </w:tcPr>
          <w:p>
            <w:r>
              <w:t>38422.0</w:t>
            </w:r>
          </w:p>
        </w:tc>
        <w:tc>
          <w:tcPr>
            <w:tcW w:type="dxa" w:w="1234"/>
          </w:tcPr>
          <w:p>
            <w:r>
              <w:t>196.0</w:t>
            </w:r>
          </w:p>
        </w:tc>
        <w:tc>
          <w:tcPr>
            <w:tcW w:type="dxa" w:w="1234"/>
          </w:tcPr>
          <w:p>
            <w:r>
              <w:t>0.98</w:t>
            </w:r>
          </w:p>
        </w:tc>
        <w:tc>
          <w:tcPr>
            <w:tcW w:type="dxa" w:w="1234"/>
          </w:tcPr>
          <w:p>
            <w:r>
              <w:t>60.5</w:t>
            </w:r>
          </w:p>
        </w:tc>
        <w:tc>
          <w:tcPr>
            <w:tcW w:type="dxa" w:w="1234"/>
          </w:tcPr>
          <w:p>
            <w:r>
              <w:t>GradientBoostingRegressor(n_estimators=500)</w:t>
            </w:r>
          </w:p>
        </w:tc>
        <w:tc>
          <w:tcPr>
            <w:tcW w:type="dxa" w:w="1234"/>
          </w:tcPr>
          <w:p>
            <w:r>
              <w:t>257.5199055671692</w:t>
            </w:r>
          </w:p>
        </w:tc>
      </w:tr>
      <w:tr>
        <w:tc>
          <w:tcPr>
            <w:tcW w:type="dxa" w:w="1234"/>
          </w:tcPr>
          <w:p>
            <w:r>
              <w:t>&lt;catboost.core.CatBoostRegressor object at 0x00000216C57A2190&gt;</w:t>
            </w:r>
          </w:p>
        </w:tc>
        <w:tc>
          <w:tcPr>
            <w:tcW w:type="dxa" w:w="1234"/>
          </w:tcPr>
          <w:p>
            <w:r>
              <w:t>1155815.7</w:t>
            </w:r>
          </w:p>
        </w:tc>
        <w:tc>
          <w:tcPr>
            <w:tcW w:type="dxa" w:w="1234"/>
          </w:tcPr>
          <w:p>
            <w:r>
              <w:t>1075.1</w:t>
            </w:r>
          </w:p>
        </w:tc>
        <w:tc>
          <w:tcPr>
            <w:tcW w:type="dxa" w:w="1234"/>
          </w:tcPr>
          <w:p>
            <w:r>
              <w:t>0.46</w:t>
            </w:r>
          </w:p>
        </w:tc>
        <w:tc>
          <w:tcPr>
            <w:tcW w:type="dxa" w:w="1234"/>
          </w:tcPr>
          <w:p>
            <w:r>
              <w:t>59.3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13.341974258422852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