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345CB" w14:textId="3BF5238C" w:rsidR="00537525" w:rsidRPr="00537525" w:rsidRDefault="00537525" w:rsidP="00C9136D">
      <w:pPr>
        <w:tabs>
          <w:tab w:val="left" w:pos="168"/>
          <w:tab w:val="left" w:pos="2646"/>
        </w:tabs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525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5CF1775C" w14:textId="129FBD1A" w:rsidR="00C9136D" w:rsidRPr="00E13776" w:rsidRDefault="00537525" w:rsidP="00C9136D">
      <w:pPr>
        <w:tabs>
          <w:tab w:val="left" w:pos="168"/>
          <w:tab w:val="left" w:pos="2646"/>
        </w:tabs>
        <w:autoSpaceDE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7525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  <w:r w:rsidR="00C9136D" w:rsidRPr="00537525">
        <w:rPr>
          <w:rFonts w:ascii="Times New Roman" w:hAnsi="Times New Roman" w:cs="Times New Roman"/>
          <w:sz w:val="28"/>
          <w:szCs w:val="28"/>
        </w:rPr>
        <w:br/>
      </w:r>
      <w:r w:rsidRPr="00537525">
        <w:rPr>
          <w:rFonts w:ascii="Times New Roman" w:hAnsi="Times New Roman" w:cs="Times New Roman"/>
          <w:sz w:val="28"/>
          <w:szCs w:val="28"/>
        </w:rPr>
        <w:t>Кафедра многопроцессорных систем и сетей</w:t>
      </w:r>
      <w:r w:rsidR="00C9136D" w:rsidRPr="00E13776">
        <w:rPr>
          <w:rFonts w:ascii="Times New Roman" w:hAnsi="Times New Roman" w:cs="Times New Roman"/>
          <w:sz w:val="28"/>
          <w:szCs w:val="28"/>
          <w:u w:val="single"/>
        </w:rPr>
        <w:br/>
      </w:r>
    </w:p>
    <w:p w14:paraId="367CF81D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473564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D83AC3" w14:textId="77777777" w:rsidR="004534E6" w:rsidRDefault="004534E6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B530103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A5AB670" w14:textId="77777777" w:rsidR="000C10FA" w:rsidRPr="00E13776" w:rsidRDefault="000C10FA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877BE5" w14:textId="77777777" w:rsidR="00537525" w:rsidRDefault="00537525" w:rsidP="00C9136D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 «Технологии программирования»</w:t>
      </w:r>
    </w:p>
    <w:p w14:paraId="3B7A07DA" w14:textId="77777777" w:rsidR="00537525" w:rsidRDefault="00537525" w:rsidP="00C9136D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15EB8A" w14:textId="43A8BD7C" w:rsidR="00C9136D" w:rsidRPr="00E13776" w:rsidRDefault="00C30816" w:rsidP="00C9136D">
      <w:pPr>
        <w:autoSpaceDE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34F9C28F" w14:textId="11FD19DC" w:rsidR="00C9136D" w:rsidRPr="007C3C96" w:rsidRDefault="00C9136D" w:rsidP="00C9136D">
      <w:pPr>
        <w:autoSpaceDE w:val="0"/>
        <w:spacing w:line="240" w:lineRule="auto"/>
        <w:jc w:val="center"/>
        <w:rPr>
          <w:bCs/>
          <w:sz w:val="20"/>
          <w:szCs w:val="20"/>
          <w:u w:val="single"/>
        </w:rPr>
      </w:pPr>
      <w:r w:rsidRPr="00E13776">
        <w:rPr>
          <w:rFonts w:ascii="Times New Roman" w:hAnsi="Times New Roman" w:cs="Times New Roman"/>
        </w:rPr>
        <w:br/>
      </w:r>
      <w:r w:rsidR="00B92E0A" w:rsidRPr="009B3E38">
        <w:rPr>
          <w:rFonts w:ascii="Times New Roman" w:hAnsi="Times New Roman" w:cs="Times New Roman"/>
          <w:sz w:val="28"/>
          <w:szCs w:val="28"/>
          <w:u w:val="single"/>
        </w:rPr>
        <w:t>__</w:t>
      </w:r>
      <w:r w:rsidR="009B3E38" w:rsidRPr="009B3E38">
        <w:rPr>
          <w:rFonts w:ascii="Times New Roman" w:hAnsi="Times New Roman" w:cs="Times New Roman"/>
          <w:sz w:val="28"/>
          <w:szCs w:val="28"/>
          <w:u w:val="single"/>
        </w:rPr>
        <w:t>Библиотека</w:t>
      </w:r>
      <w:r w:rsidR="009B3E38">
        <w:rPr>
          <w:rFonts w:ascii="Times New Roman" w:hAnsi="Times New Roman" w:cs="Times New Roman"/>
          <w:sz w:val="28"/>
          <w:szCs w:val="28"/>
          <w:u w:val="single"/>
        </w:rPr>
        <w:t>__</w:t>
      </w:r>
      <w:r w:rsidRPr="00E13776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0"/>
          <w:szCs w:val="20"/>
        </w:rPr>
        <w:t>т</w:t>
      </w:r>
      <w:r w:rsidRPr="007C3C96">
        <w:rPr>
          <w:rFonts w:ascii="Times New Roman" w:hAnsi="Times New Roman" w:cs="Times New Roman"/>
          <w:sz w:val="20"/>
          <w:szCs w:val="20"/>
        </w:rPr>
        <w:t xml:space="preserve">ема </w:t>
      </w:r>
      <w:r>
        <w:rPr>
          <w:rFonts w:ascii="Times New Roman" w:hAnsi="Times New Roman" w:cs="Times New Roman"/>
          <w:sz w:val="20"/>
          <w:szCs w:val="20"/>
        </w:rPr>
        <w:t>проекта</w:t>
      </w:r>
    </w:p>
    <w:p w14:paraId="6CA9AEFB" w14:textId="77777777" w:rsidR="00C9136D" w:rsidRPr="00E13776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AAB484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3DC03FE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921186" w14:textId="77777777" w:rsidR="00C9136D" w:rsidRPr="00E13776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B70AE3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296BB3" w14:textId="67B008E8" w:rsidR="00C9136D" w:rsidRPr="00E13776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158593" w14:textId="77777777" w:rsidR="00C9136D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B22030" w14:textId="77777777" w:rsidR="00C9136D" w:rsidRPr="00E13776" w:rsidRDefault="00C9136D" w:rsidP="00C9136D">
      <w:pPr>
        <w:autoSpaceDE w:val="0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B581A1F" w14:textId="1582BAE8" w:rsidR="00B75EEE" w:rsidRDefault="007F2D42" w:rsidP="00B92E0A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Руководители</w:t>
      </w:r>
      <w:r w:rsidR="00C9136D" w:rsidRPr="004534E6">
        <w:rPr>
          <w:rFonts w:ascii="Times New Roman" w:hAnsi="Times New Roman"/>
          <w:sz w:val="28"/>
          <w:szCs w:val="28"/>
        </w:rPr>
        <w:t xml:space="preserve">                       </w:t>
      </w:r>
      <w:r w:rsidR="00110E3C">
        <w:rPr>
          <w:rFonts w:ascii="Times New Roman" w:hAnsi="Times New Roman"/>
          <w:sz w:val="28"/>
          <w:szCs w:val="28"/>
        </w:rPr>
        <w:t xml:space="preserve">                      </w:t>
      </w:r>
      <w:r w:rsidR="009B3E38">
        <w:rPr>
          <w:rFonts w:ascii="Times New Roman" w:hAnsi="Times New Roman"/>
          <w:sz w:val="28"/>
          <w:szCs w:val="28"/>
        </w:rPr>
        <w:t xml:space="preserve">  </w:t>
      </w:r>
      <w:r w:rsidR="00110E3C" w:rsidRPr="007F2D42">
        <w:rPr>
          <w:rFonts w:ascii="Times New Roman" w:hAnsi="Times New Roman"/>
          <w:sz w:val="28"/>
          <w:szCs w:val="28"/>
        </w:rPr>
        <w:t xml:space="preserve"> </w:t>
      </w:r>
      <w:r w:rsidR="00071BD8" w:rsidRPr="007F2D42">
        <w:rPr>
          <w:rFonts w:ascii="Times New Roman" w:hAnsi="Times New Roman"/>
          <w:sz w:val="28"/>
          <w:szCs w:val="28"/>
        </w:rPr>
        <w:t xml:space="preserve">Казанцева О. Г.       </w:t>
      </w:r>
      <w:proofErr w:type="spellStart"/>
      <w:r w:rsidR="009B3E38" w:rsidRPr="007F2D42">
        <w:rPr>
          <w:rFonts w:ascii="Times New Roman" w:hAnsi="Times New Roman"/>
          <w:sz w:val="28"/>
          <w:szCs w:val="28"/>
        </w:rPr>
        <w:t>Сакович</w:t>
      </w:r>
      <w:proofErr w:type="spellEnd"/>
      <w:r w:rsidR="009B3E38" w:rsidRPr="007F2D42">
        <w:rPr>
          <w:rFonts w:ascii="Times New Roman" w:hAnsi="Times New Roman"/>
          <w:sz w:val="28"/>
          <w:szCs w:val="28"/>
        </w:rPr>
        <w:t xml:space="preserve"> В.Ю.</w:t>
      </w:r>
      <w:r w:rsidR="00C9136D">
        <w:rPr>
          <w:rFonts w:ascii="Times New Roman" w:hAnsi="Times New Roman"/>
          <w:sz w:val="28"/>
          <w:szCs w:val="28"/>
          <w:u w:val="single"/>
        </w:rPr>
        <w:br/>
      </w:r>
      <w:r w:rsidR="00C9136D">
        <w:rPr>
          <w:rFonts w:ascii="Times New Roman" w:hAnsi="Times New Roman"/>
          <w:sz w:val="28"/>
          <w:szCs w:val="28"/>
        </w:rPr>
        <w:t xml:space="preserve">                                               </w:t>
      </w:r>
      <w:r w:rsidR="009011D2">
        <w:rPr>
          <w:rFonts w:ascii="Times New Roman" w:hAnsi="Times New Roman"/>
          <w:sz w:val="28"/>
          <w:szCs w:val="28"/>
        </w:rPr>
        <w:t xml:space="preserve">                               </w:t>
      </w:r>
      <w:r w:rsidR="00C9136D">
        <w:rPr>
          <w:rFonts w:ascii="Times New Roman" w:hAnsi="Times New Roman"/>
          <w:sz w:val="20"/>
          <w:szCs w:val="20"/>
          <w:u w:val="single"/>
        </w:rPr>
        <w:br/>
      </w:r>
      <w:r>
        <w:rPr>
          <w:rFonts w:ascii="Times New Roman" w:hAnsi="Times New Roman"/>
          <w:sz w:val="28"/>
          <w:szCs w:val="28"/>
        </w:rPr>
        <w:t xml:space="preserve">Студент  </w:t>
      </w:r>
      <w:r>
        <w:rPr>
          <w:rFonts w:ascii="Times New Roman" w:hAnsi="Times New Roman"/>
          <w:sz w:val="26"/>
          <w:szCs w:val="26"/>
        </w:rPr>
        <w:t>2 группы</w:t>
      </w:r>
      <w:r w:rsidR="009B3E38" w:rsidRPr="007F2D42"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>2123204</w:t>
      </w:r>
      <w:r w:rsidR="009B3E38" w:rsidRPr="007F2D42">
        <w:rPr>
          <w:rFonts w:ascii="Times New Roman" w:hAnsi="Times New Roman"/>
          <w:sz w:val="26"/>
          <w:szCs w:val="26"/>
        </w:rPr>
        <w:t xml:space="preserve">      </w:t>
      </w:r>
      <w:r w:rsidR="00586B2E">
        <w:rPr>
          <w:rFonts w:ascii="Times New Roman" w:hAnsi="Times New Roman"/>
          <w:sz w:val="26"/>
          <w:szCs w:val="26"/>
        </w:rPr>
        <w:t xml:space="preserve">                               </w:t>
      </w:r>
      <w:r w:rsidR="009B3E38" w:rsidRPr="007F2D42">
        <w:rPr>
          <w:rFonts w:ascii="Times New Roman" w:hAnsi="Times New Roman"/>
          <w:sz w:val="26"/>
          <w:szCs w:val="26"/>
        </w:rPr>
        <w:t xml:space="preserve">03.03.2023    </w:t>
      </w:r>
      <w:r w:rsidR="008B13E7" w:rsidRPr="007F2D42">
        <w:rPr>
          <w:rFonts w:ascii="Times New Roman" w:hAnsi="Times New Roman"/>
          <w:sz w:val="26"/>
          <w:szCs w:val="26"/>
        </w:rPr>
        <w:t xml:space="preserve"> </w:t>
      </w:r>
      <w:r w:rsidR="009B3E38" w:rsidRPr="007F2D42">
        <w:rPr>
          <w:rFonts w:ascii="Times New Roman" w:hAnsi="Times New Roman"/>
          <w:sz w:val="26"/>
          <w:szCs w:val="26"/>
        </w:rPr>
        <w:t xml:space="preserve"> </w:t>
      </w:r>
      <w:r w:rsidR="008B13E7" w:rsidRPr="007F2D42">
        <w:rPr>
          <w:rFonts w:ascii="Times New Roman" w:hAnsi="Times New Roman"/>
          <w:sz w:val="26"/>
          <w:szCs w:val="26"/>
        </w:rPr>
        <w:t xml:space="preserve"> </w:t>
      </w:r>
      <w:r w:rsidR="009B3E38" w:rsidRPr="007F2D42">
        <w:rPr>
          <w:rFonts w:ascii="Times New Roman" w:hAnsi="Times New Roman"/>
          <w:sz w:val="26"/>
          <w:szCs w:val="26"/>
        </w:rPr>
        <w:t xml:space="preserve">Рунец </w:t>
      </w:r>
      <w:r w:rsidR="008B13E7" w:rsidRPr="007F2D42">
        <w:rPr>
          <w:rFonts w:ascii="Times New Roman" w:hAnsi="Times New Roman"/>
          <w:sz w:val="26"/>
          <w:szCs w:val="26"/>
        </w:rPr>
        <w:t>В.А.</w:t>
      </w:r>
      <w:r w:rsidR="008B13E7" w:rsidRPr="008B13E7">
        <w:rPr>
          <w:rFonts w:ascii="Times New Roman" w:hAnsi="Times New Roman"/>
          <w:sz w:val="26"/>
          <w:szCs w:val="26"/>
          <w:u w:val="single"/>
        </w:rPr>
        <w:t xml:space="preserve">        </w:t>
      </w:r>
    </w:p>
    <w:p w14:paraId="20DB38AF" w14:textId="77777777" w:rsidR="00B75EEE" w:rsidRDefault="00B75EEE" w:rsidP="00B92E0A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5C2D742" w14:textId="53492242" w:rsidR="00B75EEE" w:rsidRDefault="00B75EEE" w:rsidP="00B92E0A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534E6">
        <w:rPr>
          <w:rFonts w:ascii="Times New Roman" w:hAnsi="Times New Roman"/>
          <w:sz w:val="28"/>
          <w:szCs w:val="28"/>
        </w:rPr>
        <w:t xml:space="preserve">Студент  </w:t>
      </w:r>
      <w:r w:rsidR="007F2D42">
        <w:rPr>
          <w:rFonts w:ascii="Times New Roman" w:hAnsi="Times New Roman"/>
          <w:sz w:val="26"/>
          <w:szCs w:val="26"/>
        </w:rPr>
        <w:t>2 группы</w:t>
      </w:r>
      <w:r w:rsidR="009B3E38" w:rsidRPr="007F2D42">
        <w:rPr>
          <w:rFonts w:ascii="Times New Roman" w:hAnsi="Times New Roman"/>
          <w:sz w:val="26"/>
          <w:szCs w:val="26"/>
        </w:rPr>
        <w:t xml:space="preserve">, </w:t>
      </w:r>
      <w:r w:rsidR="007F2D42">
        <w:rPr>
          <w:rFonts w:ascii="Times New Roman" w:hAnsi="Times New Roman"/>
          <w:sz w:val="26"/>
          <w:szCs w:val="26"/>
        </w:rPr>
        <w:t>2123095</w:t>
      </w:r>
      <w:r w:rsidR="009B3E38" w:rsidRPr="007F2D42">
        <w:rPr>
          <w:rFonts w:ascii="Times New Roman" w:hAnsi="Times New Roman"/>
          <w:sz w:val="26"/>
          <w:szCs w:val="26"/>
        </w:rPr>
        <w:t xml:space="preserve">                                   </w:t>
      </w:r>
      <w:r w:rsidR="008B13E7" w:rsidRPr="007F2D42">
        <w:rPr>
          <w:rFonts w:ascii="Times New Roman" w:hAnsi="Times New Roman"/>
          <w:sz w:val="26"/>
          <w:szCs w:val="26"/>
        </w:rPr>
        <w:t xml:space="preserve">  </w:t>
      </w:r>
      <w:r w:rsidR="009B3E38" w:rsidRPr="007F2D42">
        <w:rPr>
          <w:rFonts w:ascii="Times New Roman" w:hAnsi="Times New Roman"/>
          <w:sz w:val="26"/>
          <w:szCs w:val="26"/>
        </w:rPr>
        <w:t xml:space="preserve">03.03.2023  </w:t>
      </w:r>
      <w:r w:rsidR="008B13E7" w:rsidRPr="007F2D42">
        <w:rPr>
          <w:rFonts w:ascii="Times New Roman" w:hAnsi="Times New Roman"/>
          <w:sz w:val="26"/>
          <w:szCs w:val="26"/>
        </w:rPr>
        <w:t xml:space="preserve">     </w:t>
      </w:r>
      <w:r w:rsidR="009B3E38" w:rsidRPr="007F2D42">
        <w:rPr>
          <w:rFonts w:ascii="Times New Roman" w:hAnsi="Times New Roman"/>
          <w:sz w:val="26"/>
          <w:szCs w:val="26"/>
        </w:rPr>
        <w:t>Евсеев</w:t>
      </w:r>
      <w:r w:rsidR="008B13E7" w:rsidRPr="007F2D42">
        <w:rPr>
          <w:rFonts w:ascii="Times New Roman" w:hAnsi="Times New Roman"/>
          <w:sz w:val="26"/>
          <w:szCs w:val="26"/>
        </w:rPr>
        <w:t xml:space="preserve"> М.О.</w:t>
      </w:r>
      <w:r>
        <w:rPr>
          <w:rFonts w:ascii="Times New Roman" w:hAnsi="Times New Roman"/>
          <w:sz w:val="20"/>
          <w:szCs w:val="20"/>
        </w:rPr>
        <w:br/>
      </w:r>
    </w:p>
    <w:p w14:paraId="0C1903F4" w14:textId="5F9A6EB1" w:rsidR="00B92E0A" w:rsidRDefault="00B75EEE" w:rsidP="00B92E0A">
      <w:pPr>
        <w:tabs>
          <w:tab w:val="left" w:pos="704"/>
        </w:tabs>
        <w:autoSpaceDE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4534E6">
        <w:rPr>
          <w:rFonts w:ascii="Times New Roman" w:hAnsi="Times New Roman"/>
          <w:sz w:val="28"/>
          <w:szCs w:val="28"/>
        </w:rPr>
        <w:t xml:space="preserve">Студент  </w:t>
      </w:r>
      <w:r w:rsidR="009B3E38">
        <w:rPr>
          <w:rFonts w:ascii="Times New Roman" w:hAnsi="Times New Roman"/>
          <w:sz w:val="28"/>
          <w:szCs w:val="28"/>
        </w:rPr>
        <w:t xml:space="preserve"> </w:t>
      </w:r>
      <w:r w:rsidR="007F2D42">
        <w:rPr>
          <w:rFonts w:ascii="Times New Roman" w:hAnsi="Times New Roman"/>
          <w:sz w:val="26"/>
          <w:szCs w:val="26"/>
        </w:rPr>
        <w:t>2 группы</w:t>
      </w:r>
      <w:r w:rsidR="009B3E38" w:rsidRPr="007F2D42">
        <w:rPr>
          <w:rFonts w:ascii="Times New Roman" w:hAnsi="Times New Roman"/>
          <w:sz w:val="26"/>
          <w:szCs w:val="26"/>
        </w:rPr>
        <w:t xml:space="preserve">, 2123218                   </w:t>
      </w:r>
      <w:r w:rsidR="009B3E38" w:rsidRPr="009B3E38">
        <w:rPr>
          <w:rFonts w:ascii="Times New Roman" w:hAnsi="Times New Roman"/>
          <w:sz w:val="26"/>
          <w:szCs w:val="26"/>
        </w:rPr>
        <w:t xml:space="preserve">         </w:t>
      </w:r>
      <w:r w:rsidR="007F2D42">
        <w:rPr>
          <w:rFonts w:ascii="Times New Roman" w:hAnsi="Times New Roman"/>
          <w:sz w:val="26"/>
          <w:szCs w:val="26"/>
        </w:rPr>
        <w:t xml:space="preserve">        </w:t>
      </w:r>
      <w:r w:rsidR="009B3E38" w:rsidRPr="007F2D42">
        <w:rPr>
          <w:rFonts w:ascii="Times New Roman" w:hAnsi="Times New Roman"/>
          <w:sz w:val="26"/>
          <w:szCs w:val="26"/>
        </w:rPr>
        <w:t xml:space="preserve">03.03.2023       </w:t>
      </w:r>
      <w:proofErr w:type="spellStart"/>
      <w:r w:rsidR="009B3E38" w:rsidRPr="007F2D42">
        <w:rPr>
          <w:rFonts w:ascii="Times New Roman" w:hAnsi="Times New Roman"/>
          <w:sz w:val="26"/>
          <w:szCs w:val="26"/>
        </w:rPr>
        <w:t>Синькевич</w:t>
      </w:r>
      <w:proofErr w:type="spellEnd"/>
      <w:r w:rsidR="009B3E38" w:rsidRPr="007F2D42">
        <w:rPr>
          <w:rFonts w:ascii="Times New Roman" w:hAnsi="Times New Roman"/>
          <w:sz w:val="26"/>
          <w:szCs w:val="26"/>
        </w:rPr>
        <w:t xml:space="preserve"> А.Н.</w:t>
      </w:r>
      <w:r w:rsidRPr="007F2D42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0"/>
          <w:szCs w:val="20"/>
        </w:rPr>
        <w:t>номер группы, номер зачетной книжки                    подпись, дата</w:t>
      </w:r>
      <w:r>
        <w:rPr>
          <w:rFonts w:ascii="Times New Roman" w:hAnsi="Times New Roman"/>
          <w:sz w:val="28"/>
          <w:szCs w:val="28"/>
        </w:rPr>
        <w:t xml:space="preserve">        </w:t>
      </w:r>
      <w:r>
        <w:rPr>
          <w:rFonts w:ascii="Times New Roman" w:hAnsi="Times New Roman"/>
          <w:sz w:val="20"/>
          <w:szCs w:val="20"/>
        </w:rPr>
        <w:t>инициалы, фамилия</w:t>
      </w:r>
      <w:r>
        <w:rPr>
          <w:rFonts w:ascii="Times New Roman" w:hAnsi="Times New Roman"/>
          <w:sz w:val="20"/>
          <w:szCs w:val="20"/>
        </w:rPr>
        <w:br/>
      </w:r>
      <w:r w:rsidR="00C9136D">
        <w:rPr>
          <w:rFonts w:ascii="Times New Roman" w:hAnsi="Times New Roman"/>
          <w:sz w:val="20"/>
          <w:szCs w:val="20"/>
        </w:rPr>
        <w:br/>
      </w:r>
    </w:p>
    <w:p w14:paraId="36B96B14" w14:textId="77777777" w:rsidR="00C9136D" w:rsidRPr="00E13776" w:rsidRDefault="00C9136D" w:rsidP="00C9136D">
      <w:pPr>
        <w:autoSpaceDE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1D74A" w14:textId="3CB52AA4" w:rsidR="00537525" w:rsidRDefault="00537525" w:rsidP="00C9136D">
      <w:pPr>
        <w:autoSpaceDE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г.Минск</w:t>
      </w:r>
      <w:proofErr w:type="spellEnd"/>
    </w:p>
    <w:p w14:paraId="7B0C746C" w14:textId="0F0B7EC9" w:rsidR="00B92E0A" w:rsidRDefault="00C9136D" w:rsidP="00B75EEE">
      <w:pPr>
        <w:autoSpaceDE w:val="0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20</w:t>
      </w:r>
      <w:r w:rsidR="00537525">
        <w:rPr>
          <w:rFonts w:ascii="Times New Roman" w:hAnsi="Times New Roman" w:cs="Times New Roman"/>
          <w:sz w:val="28"/>
          <w:szCs w:val="28"/>
        </w:rPr>
        <w:t>23</w:t>
      </w:r>
      <w:r w:rsidR="00B92E0A">
        <w:rPr>
          <w:b/>
        </w:rPr>
        <w:br w:type="page"/>
      </w:r>
    </w:p>
    <w:p w14:paraId="27DB49A0" w14:textId="77777777" w:rsidR="003B1900" w:rsidRPr="008C67B7" w:rsidRDefault="003B1900" w:rsidP="000D35E1">
      <w:pPr>
        <w:pStyle w:val="11"/>
        <w:jc w:val="center"/>
        <w:rPr>
          <w:b/>
        </w:rPr>
      </w:pPr>
      <w:r w:rsidRPr="008C67B7">
        <w:rPr>
          <w:b/>
        </w:rPr>
        <w:lastRenderedPageBreak/>
        <w:t>СОДЕРЖАНИЕ</w:t>
      </w:r>
    </w:p>
    <w:p w14:paraId="22A44962" w14:textId="77777777" w:rsidR="003B1900" w:rsidRDefault="003B1900" w:rsidP="003B1900">
      <w:pPr>
        <w:pStyle w:val="a3"/>
      </w:pPr>
    </w:p>
    <w:p w14:paraId="1787D7A1" w14:textId="21D8E80A" w:rsidR="0009073C" w:rsidRDefault="00B15E90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28550474" w:history="1">
        <w:r w:rsidR="0009073C" w:rsidRPr="00F168F4">
          <w:rPr>
            <w:rStyle w:val="a9"/>
            <w:rFonts w:eastAsia="Calibri"/>
            <w:noProof/>
          </w:rPr>
          <w:t>1 Общие сведения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_Toc128550474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3</w:t>
        </w:r>
        <w:r w:rsidR="0009073C">
          <w:rPr>
            <w:noProof/>
            <w:webHidden/>
          </w:rPr>
          <w:fldChar w:fldCharType="end"/>
        </w:r>
      </w:hyperlink>
    </w:p>
    <w:p w14:paraId="51680524" w14:textId="65EA1E40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75" w:history="1">
        <w:r w:rsidR="0009073C" w:rsidRPr="00F168F4">
          <w:rPr>
            <w:rStyle w:val="a9"/>
            <w:noProof/>
          </w:rPr>
          <w:t>1.1 Наименование программного продукта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_Toc128550475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3</w:t>
        </w:r>
        <w:r w:rsidR="0009073C">
          <w:rPr>
            <w:noProof/>
            <w:webHidden/>
          </w:rPr>
          <w:fldChar w:fldCharType="end"/>
        </w:r>
      </w:hyperlink>
    </w:p>
    <w:p w14:paraId="1E9A2520" w14:textId="3F4BD9C4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76" w:history="1">
        <w:r w:rsidR="0009073C" w:rsidRPr="00F168F4">
          <w:rPr>
            <w:rStyle w:val="a9"/>
            <w:noProof/>
          </w:rPr>
          <w:t>1.2 Шифр темы и номер документа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_Toc128550476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3</w:t>
        </w:r>
        <w:r w:rsidR="0009073C">
          <w:rPr>
            <w:noProof/>
            <w:webHidden/>
          </w:rPr>
          <w:fldChar w:fldCharType="end"/>
        </w:r>
      </w:hyperlink>
    </w:p>
    <w:p w14:paraId="1A8EF772" w14:textId="49C5819C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77" w:history="1">
        <w:r w:rsidR="0009073C" w:rsidRPr="00F168F4">
          <w:rPr>
            <w:rStyle w:val="a9"/>
            <w:noProof/>
          </w:rPr>
          <w:t>1.3 Наименование предприятий разработчика и заказчика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_Toc128550477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3</w:t>
        </w:r>
        <w:r w:rsidR="0009073C">
          <w:rPr>
            <w:noProof/>
            <w:webHidden/>
          </w:rPr>
          <w:fldChar w:fldCharType="end"/>
        </w:r>
      </w:hyperlink>
    </w:p>
    <w:p w14:paraId="79B79A71" w14:textId="00ABE027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78" w:history="1">
        <w:r w:rsidR="0009073C" w:rsidRPr="00F168F4">
          <w:rPr>
            <w:rStyle w:val="a9"/>
            <w:noProof/>
          </w:rPr>
          <w:t>1.4 Перечень документов, на основании которых создается проект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_Toc128550478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3</w:t>
        </w:r>
        <w:r w:rsidR="0009073C">
          <w:rPr>
            <w:noProof/>
            <w:webHidden/>
          </w:rPr>
          <w:fldChar w:fldCharType="end"/>
        </w:r>
      </w:hyperlink>
    </w:p>
    <w:p w14:paraId="13ACCC93" w14:textId="0C3FD8F4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79" w:history="1">
        <w:r w:rsidR="0009073C" w:rsidRPr="00F168F4">
          <w:rPr>
            <w:rStyle w:val="a9"/>
            <w:noProof/>
          </w:rPr>
          <w:t>1.5 Плановые сроки начала и окончания работы по созданию проекта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_Toc128550479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4</w:t>
        </w:r>
        <w:r w:rsidR="0009073C">
          <w:rPr>
            <w:noProof/>
            <w:webHidden/>
          </w:rPr>
          <w:fldChar w:fldCharType="end"/>
        </w:r>
      </w:hyperlink>
    </w:p>
    <w:p w14:paraId="6730F00D" w14:textId="7F6FE666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0" w:history="1">
        <w:r w:rsidR="0009073C" w:rsidRPr="00F168F4">
          <w:rPr>
            <w:rStyle w:val="a9"/>
            <w:noProof/>
          </w:rPr>
          <w:t>1.6 Сведения об источниках и порядке финансирования работ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_Toc128550480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4</w:t>
        </w:r>
        <w:r w:rsidR="0009073C">
          <w:rPr>
            <w:noProof/>
            <w:webHidden/>
          </w:rPr>
          <w:fldChar w:fldCharType="end"/>
        </w:r>
      </w:hyperlink>
    </w:p>
    <w:p w14:paraId="5B761BF5" w14:textId="0814A43C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1" w:history="1">
        <w:r w:rsidR="0009073C" w:rsidRPr="00F168F4">
          <w:rPr>
            <w:rStyle w:val="a9"/>
            <w:noProof/>
          </w:rPr>
          <w:t>1.7 Порядок оформления и предъявления заказчику результатов работ по созданию проекта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_Toc128550481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4</w:t>
        </w:r>
        <w:r w:rsidR="0009073C">
          <w:rPr>
            <w:noProof/>
            <w:webHidden/>
          </w:rPr>
          <w:fldChar w:fldCharType="end"/>
        </w:r>
      </w:hyperlink>
    </w:p>
    <w:p w14:paraId="5D1B5BCC" w14:textId="473E361D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2" w:history="1">
        <w:r w:rsidR="0009073C" w:rsidRPr="00F168F4">
          <w:rPr>
            <w:rStyle w:val="a9"/>
            <w:rFonts w:eastAsia="Calibri"/>
            <w:noProof/>
          </w:rPr>
          <w:t>2 Назначение и цели создания программного модуль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_Toc128550482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5</w:t>
        </w:r>
        <w:r w:rsidR="0009073C">
          <w:rPr>
            <w:noProof/>
            <w:webHidden/>
          </w:rPr>
          <w:fldChar w:fldCharType="end"/>
        </w:r>
      </w:hyperlink>
    </w:p>
    <w:p w14:paraId="7D9D7A1F" w14:textId="697CA79D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3" w:history="1">
        <w:r w:rsidR="0009073C" w:rsidRPr="00F168F4">
          <w:rPr>
            <w:rStyle w:val="a9"/>
            <w:noProof/>
          </w:rPr>
          <w:t>2.1 Назначение программного модуля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_Toc128550483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5</w:t>
        </w:r>
        <w:r w:rsidR="0009073C">
          <w:rPr>
            <w:noProof/>
            <w:webHidden/>
          </w:rPr>
          <w:fldChar w:fldCharType="end"/>
        </w:r>
      </w:hyperlink>
    </w:p>
    <w:p w14:paraId="1D62EF60" w14:textId="442977AA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4" w:history="1">
        <w:r w:rsidR="0009073C" w:rsidRPr="00F168F4">
          <w:rPr>
            <w:rStyle w:val="a9"/>
            <w:noProof/>
          </w:rPr>
          <w:t>2.2 Цели создания программного модуля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_Toc128550484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5</w:t>
        </w:r>
        <w:r w:rsidR="0009073C">
          <w:rPr>
            <w:noProof/>
            <w:webHidden/>
          </w:rPr>
          <w:fldChar w:fldCharType="end"/>
        </w:r>
      </w:hyperlink>
    </w:p>
    <w:p w14:paraId="7785EFF1" w14:textId="5EE3415B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5" w:history="1">
        <w:r w:rsidR="0009073C" w:rsidRPr="00F168F4">
          <w:rPr>
            <w:rStyle w:val="a9"/>
            <w:rFonts w:eastAsia="Calibri"/>
            <w:noProof/>
          </w:rPr>
          <w:t>3 Характеристики объекта автоматизации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_Toc128550485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6</w:t>
        </w:r>
        <w:r w:rsidR="0009073C">
          <w:rPr>
            <w:noProof/>
            <w:webHidden/>
          </w:rPr>
          <w:fldChar w:fldCharType="end"/>
        </w:r>
      </w:hyperlink>
    </w:p>
    <w:p w14:paraId="6852E7FC" w14:textId="6D421235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6" w:history="1">
        <w:r w:rsidR="0009073C" w:rsidRPr="00F168F4">
          <w:rPr>
            <w:rStyle w:val="a9"/>
            <w:noProof/>
          </w:rPr>
          <w:t>3.1 Краткие сведения об объекте автоматизации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_Toc128550486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6</w:t>
        </w:r>
        <w:r w:rsidR="0009073C">
          <w:rPr>
            <w:noProof/>
            <w:webHidden/>
          </w:rPr>
          <w:fldChar w:fldCharType="end"/>
        </w:r>
      </w:hyperlink>
    </w:p>
    <w:p w14:paraId="4F9A9D11" w14:textId="5A8BA86E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7" w:history="1">
        <w:r w:rsidR="0009073C" w:rsidRPr="00F168F4">
          <w:rPr>
            <w:rStyle w:val="a9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_Toc128550487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6</w:t>
        </w:r>
        <w:r w:rsidR="0009073C">
          <w:rPr>
            <w:noProof/>
            <w:webHidden/>
          </w:rPr>
          <w:fldChar w:fldCharType="end"/>
        </w:r>
      </w:hyperlink>
    </w:p>
    <w:p w14:paraId="79886BF1" w14:textId="61CBC14E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8" w:history="1">
        <w:r w:rsidR="0009073C" w:rsidRPr="00F168F4">
          <w:rPr>
            <w:rStyle w:val="a9"/>
            <w:rFonts w:eastAsia="Calibri"/>
            <w:noProof/>
          </w:rPr>
          <w:t>4 Требования к системе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_Toc128550488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7</w:t>
        </w:r>
        <w:r w:rsidR="0009073C">
          <w:rPr>
            <w:noProof/>
            <w:webHidden/>
          </w:rPr>
          <w:fldChar w:fldCharType="end"/>
        </w:r>
      </w:hyperlink>
    </w:p>
    <w:p w14:paraId="01A1E36E" w14:textId="3B4A2E84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89" w:history="1">
        <w:r w:rsidR="0009073C" w:rsidRPr="00F168F4">
          <w:rPr>
            <w:rStyle w:val="a9"/>
            <w:noProof/>
          </w:rPr>
          <w:t>4.1 Требования к системе в целом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_Toc128550489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7</w:t>
        </w:r>
        <w:r w:rsidR="0009073C">
          <w:rPr>
            <w:noProof/>
            <w:webHidden/>
          </w:rPr>
          <w:fldChar w:fldCharType="end"/>
        </w:r>
      </w:hyperlink>
    </w:p>
    <w:p w14:paraId="3A9EB593" w14:textId="57D9A4B4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0" w:history="1">
        <w:r w:rsidR="0009073C" w:rsidRPr="00F168F4">
          <w:rPr>
            <w:rStyle w:val="a9"/>
            <w:noProof/>
          </w:rPr>
          <w:t>4.2 Требования к функциям (задачам), выполняемым системой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_Toc128550490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9</w:t>
        </w:r>
        <w:r w:rsidR="0009073C">
          <w:rPr>
            <w:noProof/>
            <w:webHidden/>
          </w:rPr>
          <w:fldChar w:fldCharType="end"/>
        </w:r>
      </w:hyperlink>
    </w:p>
    <w:p w14:paraId="75A88E3C" w14:textId="69CA223A" w:rsidR="0009073C" w:rsidRDefault="0001291E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1" w:history="1">
        <w:r w:rsidR="0009073C" w:rsidRPr="00F168F4">
          <w:rPr>
            <w:rStyle w:val="a9"/>
            <w:noProof/>
          </w:rPr>
          <w:t>4.3 Требования к видам обеспечения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_Toc128550491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10</w:t>
        </w:r>
        <w:r w:rsidR="0009073C">
          <w:rPr>
            <w:noProof/>
            <w:webHidden/>
          </w:rPr>
          <w:fldChar w:fldCharType="end"/>
        </w:r>
      </w:hyperlink>
    </w:p>
    <w:p w14:paraId="5E658430" w14:textId="6894D4ED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2" w:history="1">
        <w:r w:rsidR="0009073C" w:rsidRPr="00F168F4">
          <w:rPr>
            <w:rStyle w:val="a9"/>
            <w:rFonts w:eastAsia="Calibri"/>
            <w:noProof/>
          </w:rPr>
          <w:t>5 Состав и содержание работ по созданию системы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_Toc128550492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13</w:t>
        </w:r>
        <w:r w:rsidR="0009073C">
          <w:rPr>
            <w:noProof/>
            <w:webHidden/>
          </w:rPr>
          <w:fldChar w:fldCharType="end"/>
        </w:r>
      </w:hyperlink>
    </w:p>
    <w:p w14:paraId="778D10F5" w14:textId="7AC72DD4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3" w:history="1">
        <w:r w:rsidR="0009073C" w:rsidRPr="00F168F4">
          <w:rPr>
            <w:rStyle w:val="a9"/>
            <w:rFonts w:eastAsia="Calibri"/>
            <w:noProof/>
          </w:rPr>
          <w:t>6 Порядок контроля и приемки системы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_Toc128550493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14</w:t>
        </w:r>
        <w:r w:rsidR="0009073C">
          <w:rPr>
            <w:noProof/>
            <w:webHidden/>
          </w:rPr>
          <w:fldChar w:fldCharType="end"/>
        </w:r>
      </w:hyperlink>
    </w:p>
    <w:p w14:paraId="79D079F1" w14:textId="5DC55348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4" w:history="1">
        <w:r w:rsidR="0009073C" w:rsidRPr="00F168F4">
          <w:rPr>
            <w:rStyle w:val="a9"/>
            <w:rFonts w:eastAsia="Calibri"/>
            <w:noProof/>
          </w:rPr>
          <w:t>7 Требования к составу и содержанию работ по подготовке объекта автоматизации к вводу системы в действие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_Toc128550494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15</w:t>
        </w:r>
        <w:r w:rsidR="0009073C">
          <w:rPr>
            <w:noProof/>
            <w:webHidden/>
          </w:rPr>
          <w:fldChar w:fldCharType="end"/>
        </w:r>
      </w:hyperlink>
    </w:p>
    <w:p w14:paraId="4DE304F7" w14:textId="47E2BB52" w:rsidR="0009073C" w:rsidRDefault="0001291E">
      <w:pPr>
        <w:pStyle w:val="11"/>
        <w:rPr>
          <w:rFonts w:asciiTheme="minorHAnsi" w:eastAsiaTheme="minorEastAsia" w:hAnsiTheme="minorHAnsi" w:cstheme="minorBidi"/>
          <w:noProof/>
          <w:sz w:val="22"/>
          <w:szCs w:val="28"/>
          <w:lang w:val="ru-BY" w:eastAsia="ru-BY" w:bidi="bn-IN"/>
        </w:rPr>
      </w:pPr>
      <w:hyperlink w:anchor="_Toc128550495" w:history="1">
        <w:r w:rsidR="0009073C" w:rsidRPr="00F168F4">
          <w:rPr>
            <w:rStyle w:val="a9"/>
            <w:rFonts w:eastAsia="Calibri"/>
            <w:noProof/>
          </w:rPr>
          <w:t>8 Требования к документированию</w:t>
        </w:r>
        <w:r w:rsidR="0009073C">
          <w:rPr>
            <w:noProof/>
            <w:webHidden/>
          </w:rPr>
          <w:tab/>
        </w:r>
        <w:r w:rsidR="0009073C">
          <w:rPr>
            <w:noProof/>
            <w:webHidden/>
          </w:rPr>
          <w:fldChar w:fldCharType="begin"/>
        </w:r>
        <w:r w:rsidR="0009073C">
          <w:rPr>
            <w:noProof/>
            <w:webHidden/>
          </w:rPr>
          <w:instrText xml:space="preserve"> PAGEREF _Toc128550495 \h </w:instrText>
        </w:r>
        <w:r w:rsidR="0009073C">
          <w:rPr>
            <w:noProof/>
            <w:webHidden/>
          </w:rPr>
        </w:r>
        <w:r w:rsidR="0009073C">
          <w:rPr>
            <w:noProof/>
            <w:webHidden/>
          </w:rPr>
          <w:fldChar w:fldCharType="separate"/>
        </w:r>
        <w:r w:rsidR="0009073C">
          <w:rPr>
            <w:noProof/>
            <w:webHidden/>
          </w:rPr>
          <w:t>16</w:t>
        </w:r>
        <w:r w:rsidR="0009073C">
          <w:rPr>
            <w:noProof/>
            <w:webHidden/>
          </w:rPr>
          <w:fldChar w:fldCharType="end"/>
        </w:r>
      </w:hyperlink>
    </w:p>
    <w:p w14:paraId="41F3555F" w14:textId="19425FA9" w:rsidR="003B1900" w:rsidRDefault="00B15E90" w:rsidP="000D35E1">
      <w:pPr>
        <w:pStyle w:val="a3"/>
        <w:ind w:firstLine="0"/>
      </w:pPr>
      <w:r>
        <w:fldChar w:fldCharType="end"/>
      </w:r>
    </w:p>
    <w:p w14:paraId="2F1EE871" w14:textId="77777777" w:rsidR="00B92E0A" w:rsidRDefault="00B92E0A">
      <w:pPr>
        <w:suppressAutoHyphens w:val="0"/>
        <w:spacing w:after="160" w:line="259" w:lineRule="auto"/>
      </w:pPr>
      <w:bookmarkStart w:id="0" w:name="_Toc494793899"/>
      <w:r>
        <w:br w:type="page"/>
      </w:r>
    </w:p>
    <w:p w14:paraId="4FC80E91" w14:textId="77777777" w:rsidR="00C9136D" w:rsidRDefault="00C9136D" w:rsidP="009E4696">
      <w:pPr>
        <w:pStyle w:val="1"/>
      </w:pPr>
      <w:bookmarkStart w:id="1" w:name="_Toc494793992"/>
      <w:bookmarkStart w:id="2" w:name="_Toc494802890"/>
      <w:bookmarkStart w:id="3" w:name="_Toc128550474"/>
      <w:r>
        <w:lastRenderedPageBreak/>
        <w:t>1 Общие сведения</w:t>
      </w:r>
      <w:bookmarkEnd w:id="0"/>
      <w:bookmarkEnd w:id="1"/>
      <w:bookmarkEnd w:id="2"/>
      <w:bookmarkEnd w:id="3"/>
    </w:p>
    <w:p w14:paraId="48E3B082" w14:textId="77777777" w:rsidR="00C9136D" w:rsidRDefault="00C9136D" w:rsidP="00AF1B25">
      <w:pPr>
        <w:pStyle w:val="a3"/>
      </w:pPr>
    </w:p>
    <w:p w14:paraId="61F75147" w14:textId="77777777" w:rsidR="00C9136D" w:rsidRPr="00AF1B25" w:rsidRDefault="00AF1B25" w:rsidP="00AF1B25">
      <w:pPr>
        <w:pStyle w:val="2"/>
      </w:pPr>
      <w:bookmarkStart w:id="4" w:name="_Toc494793900"/>
      <w:bookmarkStart w:id="5" w:name="_Toc494793993"/>
      <w:bookmarkStart w:id="6" w:name="_Toc494802891"/>
      <w:bookmarkStart w:id="7" w:name="_Toc128550475"/>
      <w:r w:rsidRPr="00AF1B25">
        <w:t xml:space="preserve">1.1 </w:t>
      </w:r>
      <w:r w:rsidR="002C2700">
        <w:t>Н</w:t>
      </w:r>
      <w:r w:rsidR="00C9136D" w:rsidRPr="00AF1B25">
        <w:t>аименование программного продукта</w:t>
      </w:r>
      <w:bookmarkEnd w:id="4"/>
      <w:bookmarkEnd w:id="5"/>
      <w:bookmarkEnd w:id="6"/>
      <w:bookmarkEnd w:id="7"/>
    </w:p>
    <w:p w14:paraId="67F5F9C4" w14:textId="77777777" w:rsidR="00C9136D" w:rsidRDefault="00C9136D" w:rsidP="00AF1B25">
      <w:pPr>
        <w:pStyle w:val="a3"/>
      </w:pPr>
    </w:p>
    <w:p w14:paraId="627BC066" w14:textId="7165ED28" w:rsidR="00C9136D" w:rsidRPr="000A63D3" w:rsidRDefault="00AF1B25" w:rsidP="00AF1B25">
      <w:pPr>
        <w:pStyle w:val="a3"/>
      </w:pPr>
      <w:r w:rsidRPr="000A63D3">
        <w:t>Полное наименование продукта:</w:t>
      </w:r>
      <w:r w:rsidR="008C67B7" w:rsidRPr="000A63D3">
        <w:t xml:space="preserve"> </w:t>
      </w:r>
      <w:r w:rsidR="0008249E">
        <w:t>Библиотека</w:t>
      </w:r>
    </w:p>
    <w:p w14:paraId="4090EDFC" w14:textId="148DB029" w:rsidR="00AF1B25" w:rsidRDefault="00AF1B25" w:rsidP="00A8008B">
      <w:pPr>
        <w:pStyle w:val="a3"/>
      </w:pPr>
      <w:r w:rsidRPr="000A63D3">
        <w:t>Краткое наименование продукта:</w:t>
      </w:r>
      <w:r w:rsidR="00A8008B" w:rsidRPr="000A63D3">
        <w:t xml:space="preserve"> </w:t>
      </w:r>
      <w:r w:rsidR="0008249E">
        <w:t>Библиотека</w:t>
      </w:r>
    </w:p>
    <w:p w14:paraId="1306A9BA" w14:textId="77777777" w:rsidR="00A8008B" w:rsidRDefault="00A8008B" w:rsidP="00A8008B">
      <w:pPr>
        <w:pStyle w:val="a3"/>
      </w:pPr>
    </w:p>
    <w:p w14:paraId="01A9FB7F" w14:textId="77777777" w:rsidR="002C2700" w:rsidRDefault="002C2700" w:rsidP="00A8008B">
      <w:pPr>
        <w:pStyle w:val="2"/>
      </w:pPr>
      <w:bookmarkStart w:id="8" w:name="_Toc494793901"/>
      <w:bookmarkStart w:id="9" w:name="_Toc494793994"/>
      <w:bookmarkStart w:id="10" w:name="_Toc494802892"/>
      <w:bookmarkStart w:id="11" w:name="_Toc128550476"/>
      <w:r>
        <w:t>1.2 Шифр темы и номер документа</w:t>
      </w:r>
      <w:bookmarkEnd w:id="8"/>
      <w:bookmarkEnd w:id="9"/>
      <w:bookmarkEnd w:id="10"/>
      <w:bookmarkEnd w:id="11"/>
    </w:p>
    <w:p w14:paraId="7121F014" w14:textId="77777777" w:rsidR="00A8008B" w:rsidRDefault="00A8008B" w:rsidP="00F365E7">
      <w:pPr>
        <w:pStyle w:val="a3"/>
      </w:pPr>
    </w:p>
    <w:p w14:paraId="3E043145" w14:textId="77777777" w:rsidR="00AF1B25" w:rsidRPr="00F365E7" w:rsidRDefault="00F365E7" w:rsidP="00F365E7">
      <w:pPr>
        <w:pStyle w:val="a3"/>
        <w:rPr>
          <w:color w:val="FF0000"/>
        </w:rPr>
      </w:pPr>
      <w:r>
        <w:t>Шифр темы и номер договора отсутствуют по причине выполнения данного проекта в рамках учебной деятельности.</w:t>
      </w:r>
    </w:p>
    <w:p w14:paraId="41E2E8C7" w14:textId="77777777" w:rsidR="00A4315C" w:rsidRDefault="00A4315C" w:rsidP="002C2700">
      <w:pPr>
        <w:pStyle w:val="a3"/>
        <w:ind w:firstLine="0"/>
      </w:pPr>
    </w:p>
    <w:p w14:paraId="3908E36C" w14:textId="77777777" w:rsidR="00AF1B25" w:rsidRDefault="00AF1B25" w:rsidP="002C2700">
      <w:pPr>
        <w:pStyle w:val="2"/>
      </w:pPr>
      <w:bookmarkStart w:id="12" w:name="_Toc494793902"/>
      <w:bookmarkStart w:id="13" w:name="_Toc494793995"/>
      <w:bookmarkStart w:id="14" w:name="_Toc494802893"/>
      <w:bookmarkStart w:id="15" w:name="_Toc128550477"/>
      <w:r>
        <w:t xml:space="preserve">1.3 Наименование </w:t>
      </w:r>
      <w:r w:rsidR="002C2700">
        <w:t xml:space="preserve">предприятий </w:t>
      </w:r>
      <w:r>
        <w:t>разработчика</w:t>
      </w:r>
      <w:r w:rsidR="002C2700">
        <w:t xml:space="preserve"> и заказчика</w:t>
      </w:r>
      <w:bookmarkEnd w:id="12"/>
      <w:bookmarkEnd w:id="13"/>
      <w:bookmarkEnd w:id="14"/>
      <w:bookmarkEnd w:id="15"/>
    </w:p>
    <w:p w14:paraId="25098ADD" w14:textId="77777777" w:rsidR="00AF1B25" w:rsidRDefault="00AF1B25" w:rsidP="00AF1B25">
      <w:pPr>
        <w:pStyle w:val="a3"/>
      </w:pPr>
    </w:p>
    <w:p w14:paraId="4EDAE44A" w14:textId="6CFB2E11" w:rsidR="0008249E" w:rsidRPr="0008249E" w:rsidRDefault="00A6119E" w:rsidP="0008249E">
      <w:pPr>
        <w:pStyle w:val="3"/>
      </w:pPr>
      <w:bookmarkStart w:id="16" w:name="_Toc494793903"/>
      <w:bookmarkStart w:id="17" w:name="_Toc494793996"/>
      <w:bookmarkStart w:id="18" w:name="_Toc494802894"/>
      <w:r w:rsidRPr="00A6119E">
        <w:t>1.3.1 Разработчики</w:t>
      </w:r>
      <w:bookmarkEnd w:id="16"/>
      <w:bookmarkEnd w:id="17"/>
      <w:bookmarkEnd w:id="18"/>
      <w:r w:rsidR="0008249E" w:rsidRPr="0008249E">
        <w:t xml:space="preserve">:  </w:t>
      </w:r>
      <w:r w:rsidR="0008249E">
        <w:t>ИП</w:t>
      </w:r>
      <w:r w:rsidR="0008249E" w:rsidRPr="0008249E">
        <w:t xml:space="preserve"> “</w:t>
      </w:r>
      <w:proofErr w:type="spellStart"/>
      <w:r w:rsidR="0008249E">
        <w:t>Гномиус</w:t>
      </w:r>
      <w:proofErr w:type="spellEnd"/>
      <w:r w:rsidR="0008249E" w:rsidRPr="0008249E">
        <w:t>”</w:t>
      </w:r>
    </w:p>
    <w:p w14:paraId="62A0B30C" w14:textId="77777777" w:rsidR="00A6119E" w:rsidRDefault="00A6119E" w:rsidP="00A6119E">
      <w:pPr>
        <w:pStyle w:val="a3"/>
      </w:pPr>
    </w:p>
    <w:p w14:paraId="4A01B13F" w14:textId="7A981BF0" w:rsidR="00A6119E" w:rsidRPr="0008249E" w:rsidRDefault="00A8008B" w:rsidP="00170312">
      <w:pPr>
        <w:pStyle w:val="3"/>
      </w:pPr>
      <w:bookmarkStart w:id="19" w:name="_Toc494793904"/>
      <w:bookmarkStart w:id="20" w:name="_Toc494793997"/>
      <w:bookmarkStart w:id="21" w:name="_Toc494802895"/>
      <w:r>
        <w:t>1.3.2</w:t>
      </w:r>
      <w:r w:rsidR="00A6119E">
        <w:t xml:space="preserve"> Заказчик</w:t>
      </w:r>
      <w:bookmarkEnd w:id="19"/>
      <w:bookmarkEnd w:id="20"/>
      <w:bookmarkEnd w:id="21"/>
      <w:r w:rsidR="0008249E" w:rsidRPr="0008249E">
        <w:t xml:space="preserve">: </w:t>
      </w:r>
      <w:r w:rsidR="0008249E">
        <w:t xml:space="preserve">ЧП </w:t>
      </w:r>
      <w:r w:rsidR="0008249E" w:rsidRPr="0008249E">
        <w:t>“</w:t>
      </w:r>
      <w:proofErr w:type="spellStart"/>
      <w:r w:rsidR="0008249E">
        <w:t>Сакович</w:t>
      </w:r>
      <w:proofErr w:type="spellEnd"/>
      <w:r w:rsidR="0008249E">
        <w:t xml:space="preserve"> В.Ю. </w:t>
      </w:r>
      <w:r w:rsidR="0008249E" w:rsidRPr="0008249E">
        <w:t>&amp;</w:t>
      </w:r>
      <w:r w:rsidR="0008249E">
        <w:t xml:space="preserve"> Казанцева О.Г</w:t>
      </w:r>
      <w:r w:rsidR="0008249E" w:rsidRPr="0008249E">
        <w:t>”</w:t>
      </w:r>
    </w:p>
    <w:p w14:paraId="3DF98837" w14:textId="77777777" w:rsidR="002C2700" w:rsidRDefault="002C2700" w:rsidP="00A6119E">
      <w:pPr>
        <w:pStyle w:val="a3"/>
      </w:pPr>
    </w:p>
    <w:p w14:paraId="28EB8704" w14:textId="77777777" w:rsidR="00A6119E" w:rsidRDefault="00A6119E" w:rsidP="00A6119E">
      <w:pPr>
        <w:pStyle w:val="2"/>
      </w:pPr>
      <w:bookmarkStart w:id="22" w:name="_Toc494793905"/>
      <w:bookmarkStart w:id="23" w:name="_Toc494793998"/>
      <w:bookmarkStart w:id="24" w:name="_Toc494802896"/>
      <w:bookmarkStart w:id="25" w:name="_Toc128550478"/>
      <w:r>
        <w:t>1.4 Перечень документов, на основании которых создается проект</w:t>
      </w:r>
      <w:bookmarkEnd w:id="22"/>
      <w:bookmarkEnd w:id="23"/>
      <w:bookmarkEnd w:id="24"/>
      <w:bookmarkEnd w:id="25"/>
    </w:p>
    <w:p w14:paraId="6EA7608B" w14:textId="77777777" w:rsidR="00A6119E" w:rsidRDefault="00A6119E" w:rsidP="00A6119E">
      <w:pPr>
        <w:pStyle w:val="a3"/>
      </w:pPr>
    </w:p>
    <w:p w14:paraId="262FA843" w14:textId="64E801C0" w:rsidR="00A6119E" w:rsidRDefault="00A6119E" w:rsidP="00A6119E">
      <w:pPr>
        <w:pStyle w:val="a3"/>
      </w:pPr>
      <w:r>
        <w:t xml:space="preserve">Разрабатываемый документ должен соответствовать законодательным, нормативным и методическим документам </w:t>
      </w:r>
      <w:r w:rsidR="00B75EEE">
        <w:t>Республики Беларусь</w:t>
      </w:r>
      <w:r>
        <w:t xml:space="preserve"> в сфере информационных технологий, авторских и смежных прав, в том числе в части определения прав собственности на информацию и обеспечения контроля целостности и подлинности информации.</w:t>
      </w:r>
    </w:p>
    <w:p w14:paraId="0D56DE3F" w14:textId="77777777" w:rsidR="00A6119E" w:rsidRDefault="00A6119E" w:rsidP="00A6119E">
      <w:pPr>
        <w:pStyle w:val="a3"/>
      </w:pPr>
      <w:r>
        <w:t xml:space="preserve">Настоящее техническое задание оформлено в соответствии с основными требованиями к данных документам, установленными ГОСТ 34.602-89 </w:t>
      </w:r>
      <w:r w:rsidR="00F365E7">
        <w:t>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5898CA70" w14:textId="77777777" w:rsidR="004100AD" w:rsidRDefault="004100AD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89B0353" w14:textId="77777777" w:rsidR="00A6119E" w:rsidRDefault="00A6119E" w:rsidP="00A6119E">
      <w:pPr>
        <w:pStyle w:val="2"/>
      </w:pPr>
      <w:bookmarkStart w:id="26" w:name="_Toc494793906"/>
      <w:bookmarkStart w:id="27" w:name="_Toc494793999"/>
      <w:bookmarkStart w:id="28" w:name="_Toc494802897"/>
      <w:bookmarkStart w:id="29" w:name="_Toc128550479"/>
      <w:r>
        <w:lastRenderedPageBreak/>
        <w:t>1.5 Плановые сроки начала и окончания работы по созданию проекта</w:t>
      </w:r>
      <w:bookmarkEnd w:id="26"/>
      <w:bookmarkEnd w:id="27"/>
      <w:bookmarkEnd w:id="28"/>
      <w:bookmarkEnd w:id="29"/>
    </w:p>
    <w:p w14:paraId="6DDB82C8" w14:textId="77777777" w:rsidR="004100AD" w:rsidRDefault="004100AD" w:rsidP="00A6119E">
      <w:pPr>
        <w:pStyle w:val="a3"/>
      </w:pPr>
    </w:p>
    <w:p w14:paraId="193527C6" w14:textId="0BA356FE" w:rsidR="00A6119E" w:rsidRDefault="00A6119E" w:rsidP="00A6119E">
      <w:pPr>
        <w:pStyle w:val="a3"/>
      </w:pPr>
      <w:r>
        <w:t xml:space="preserve">Плановый срок начала работ по созданию проекта: </w:t>
      </w:r>
      <w:r w:rsidR="0008249E">
        <w:t>06.02.2023</w:t>
      </w:r>
    </w:p>
    <w:p w14:paraId="274386D0" w14:textId="3DA0AEF9" w:rsidR="009E4696" w:rsidRDefault="009E4696" w:rsidP="00A6119E">
      <w:pPr>
        <w:pStyle w:val="a3"/>
      </w:pPr>
      <w:r>
        <w:t>Плановый срок оконч</w:t>
      </w:r>
      <w:r w:rsidR="00F365E7">
        <w:t xml:space="preserve">ания работ по созданию проекта: </w:t>
      </w:r>
      <w:r w:rsidR="0008249E">
        <w:t>30.05.2023</w:t>
      </w:r>
    </w:p>
    <w:p w14:paraId="64978FA9" w14:textId="77777777" w:rsidR="009E4696" w:rsidRDefault="009E4696" w:rsidP="00A6119E">
      <w:pPr>
        <w:pStyle w:val="a3"/>
      </w:pPr>
    </w:p>
    <w:p w14:paraId="256F25C8" w14:textId="77777777" w:rsidR="009E4696" w:rsidRDefault="002C2700" w:rsidP="009E4696">
      <w:pPr>
        <w:pStyle w:val="2"/>
      </w:pPr>
      <w:bookmarkStart w:id="30" w:name="_Toc494793907"/>
      <w:bookmarkStart w:id="31" w:name="_Toc494794000"/>
      <w:bookmarkStart w:id="32" w:name="_Toc494802898"/>
      <w:bookmarkStart w:id="33" w:name="_Toc128550480"/>
      <w:r>
        <w:t>1.6 Сведения об источниках и поряд</w:t>
      </w:r>
      <w:r w:rsidR="009E4696">
        <w:t>к</w:t>
      </w:r>
      <w:r>
        <w:t>е</w:t>
      </w:r>
      <w:r w:rsidR="009E4696">
        <w:t xml:space="preserve"> финансирования</w:t>
      </w:r>
      <w:r>
        <w:t xml:space="preserve"> работ</w:t>
      </w:r>
      <w:bookmarkEnd w:id="30"/>
      <w:bookmarkEnd w:id="31"/>
      <w:bookmarkEnd w:id="32"/>
      <w:bookmarkEnd w:id="33"/>
    </w:p>
    <w:p w14:paraId="340925E6" w14:textId="77777777" w:rsidR="00A6119E" w:rsidRDefault="00A6119E" w:rsidP="00A6119E">
      <w:pPr>
        <w:pStyle w:val="a3"/>
      </w:pPr>
    </w:p>
    <w:p w14:paraId="5DFFC3E4" w14:textId="77777777" w:rsidR="009E4696" w:rsidRDefault="00F365E7" w:rsidP="00F365E7">
      <w:pPr>
        <w:pStyle w:val="a3"/>
      </w:pPr>
      <w:r>
        <w:t xml:space="preserve">Так как разработка проводится в рамках учебной программы, </w:t>
      </w:r>
      <w:r w:rsidR="00A8008B">
        <w:t>проект не финансируе</w:t>
      </w:r>
      <w:r>
        <w:t>тся.</w:t>
      </w:r>
    </w:p>
    <w:p w14:paraId="380AEBC7" w14:textId="77777777" w:rsidR="00F365E7" w:rsidRDefault="00F365E7" w:rsidP="009E4696">
      <w:pPr>
        <w:pStyle w:val="2"/>
      </w:pPr>
      <w:bookmarkStart w:id="34" w:name="_Toc494793908"/>
      <w:bookmarkStart w:id="35" w:name="_Toc494794001"/>
    </w:p>
    <w:p w14:paraId="160404FE" w14:textId="77777777" w:rsidR="009E4696" w:rsidRDefault="009E4696" w:rsidP="009E4696">
      <w:pPr>
        <w:pStyle w:val="2"/>
      </w:pPr>
      <w:bookmarkStart w:id="36" w:name="_Toc494802899"/>
      <w:bookmarkStart w:id="37" w:name="_Toc128550481"/>
      <w:r>
        <w:t>1.7 Порядок оформления и предъявления заказчику результатов работ по созданию проекта</w:t>
      </w:r>
      <w:bookmarkEnd w:id="34"/>
      <w:bookmarkEnd w:id="35"/>
      <w:bookmarkEnd w:id="36"/>
      <w:bookmarkEnd w:id="37"/>
    </w:p>
    <w:p w14:paraId="334033A1" w14:textId="77777777" w:rsidR="009E4696" w:rsidRDefault="009E4696" w:rsidP="00A6119E">
      <w:pPr>
        <w:pStyle w:val="a3"/>
      </w:pPr>
    </w:p>
    <w:p w14:paraId="41097989" w14:textId="46C9A593" w:rsidR="009E4696" w:rsidRDefault="004100AD" w:rsidP="00A6119E">
      <w:pPr>
        <w:pStyle w:val="a3"/>
      </w:pPr>
      <w:r>
        <w:rPr>
          <w:color w:val="000000"/>
        </w:rPr>
        <w:t>Работы по созданию</w:t>
      </w:r>
      <w:r w:rsidR="00E57130">
        <w:rPr>
          <w:color w:val="000000"/>
        </w:rPr>
        <w:t xml:space="preserve"> </w:t>
      </w:r>
      <w:r w:rsidR="00E57130" w:rsidRPr="00E57130">
        <w:rPr>
          <w:color w:val="000000"/>
          <w:u w:val="single"/>
        </w:rPr>
        <w:t xml:space="preserve">проекта Библиотека </w:t>
      </w:r>
      <w:r w:rsidR="00B92E0A">
        <w:rPr>
          <w:color w:val="000000"/>
        </w:rPr>
        <w:t>---</w:t>
      </w:r>
      <w:r>
        <w:rPr>
          <w:color w:val="000000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 предоставляются раз в две недели на территории заказчика в виде отдельных отчетов, оформленных в соответствии со стандартом организации 4.2–07– 2014.</w:t>
      </w:r>
    </w:p>
    <w:p w14:paraId="238852A4" w14:textId="77777777" w:rsidR="009E4696" w:rsidRDefault="009E4696" w:rsidP="00A6119E">
      <w:pPr>
        <w:pStyle w:val="a3"/>
      </w:pPr>
    </w:p>
    <w:p w14:paraId="3FD71733" w14:textId="77777777" w:rsidR="007B2C90" w:rsidRDefault="007B2C90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9A1CD27" w14:textId="2B39EF24" w:rsidR="00A6119E" w:rsidRPr="009E4696" w:rsidRDefault="00A6119E" w:rsidP="009E4696">
      <w:pPr>
        <w:pStyle w:val="1"/>
      </w:pPr>
      <w:bookmarkStart w:id="38" w:name="_Toc494793909"/>
      <w:bookmarkStart w:id="39" w:name="_Toc494794002"/>
      <w:bookmarkStart w:id="40" w:name="_Toc494802900"/>
      <w:bookmarkStart w:id="41" w:name="_Toc128550482"/>
      <w:r w:rsidRPr="009E4696">
        <w:lastRenderedPageBreak/>
        <w:t xml:space="preserve">2 Назначение и цели создания </w:t>
      </w:r>
      <w:r w:rsidR="009E4696" w:rsidRPr="009E4696">
        <w:t>программного</w:t>
      </w:r>
      <w:bookmarkEnd w:id="38"/>
      <w:bookmarkEnd w:id="39"/>
      <w:bookmarkEnd w:id="40"/>
      <w:r w:rsidR="00275499">
        <w:t xml:space="preserve"> модул</w:t>
      </w:r>
      <w:bookmarkEnd w:id="41"/>
      <w:r w:rsidR="007F2D42">
        <w:t>я</w:t>
      </w:r>
    </w:p>
    <w:p w14:paraId="0F4831E7" w14:textId="77777777" w:rsidR="00A6119E" w:rsidRDefault="00A6119E" w:rsidP="00A6119E">
      <w:pPr>
        <w:pStyle w:val="a3"/>
      </w:pPr>
    </w:p>
    <w:p w14:paraId="5FAF3180" w14:textId="77777777" w:rsidR="00A6119E" w:rsidRDefault="009E4696" w:rsidP="009E4696">
      <w:pPr>
        <w:pStyle w:val="2"/>
      </w:pPr>
      <w:bookmarkStart w:id="42" w:name="_Toc494793910"/>
      <w:bookmarkStart w:id="43" w:name="_Toc494794003"/>
      <w:bookmarkStart w:id="44" w:name="_Toc494802901"/>
      <w:bookmarkStart w:id="45" w:name="_Toc128550483"/>
      <w:r>
        <w:t xml:space="preserve">2.1 Назначение </w:t>
      </w:r>
      <w:bookmarkEnd w:id="42"/>
      <w:bookmarkEnd w:id="43"/>
      <w:bookmarkEnd w:id="44"/>
      <w:r w:rsidR="00275499">
        <w:t>программного модуля</w:t>
      </w:r>
      <w:bookmarkEnd w:id="45"/>
    </w:p>
    <w:p w14:paraId="5F0AD962" w14:textId="0C928E5E" w:rsidR="009E4696" w:rsidRDefault="00E57130" w:rsidP="00E57130">
      <w:pPr>
        <w:pStyle w:val="a3"/>
        <w:numPr>
          <w:ilvl w:val="0"/>
          <w:numId w:val="24"/>
        </w:numPr>
      </w:pPr>
      <w:r>
        <w:t>Создать удобную библиотеку для поиска, прочтения и записи данных в систему</w:t>
      </w:r>
    </w:p>
    <w:p w14:paraId="6D6C5AAD" w14:textId="40F05772" w:rsidR="00E57130" w:rsidRDefault="00E57130" w:rsidP="00E57130">
      <w:pPr>
        <w:pStyle w:val="a3"/>
        <w:numPr>
          <w:ilvl w:val="0"/>
          <w:numId w:val="24"/>
        </w:numPr>
      </w:pPr>
      <w:r>
        <w:t>Эффективная работа БД</w:t>
      </w:r>
    </w:p>
    <w:p w14:paraId="3E42754B" w14:textId="77777777" w:rsidR="00F365E7" w:rsidRPr="00F365E7" w:rsidRDefault="00F365E7" w:rsidP="00F365E7">
      <w:pPr>
        <w:pStyle w:val="aa"/>
        <w:ind w:firstLine="705"/>
        <w:rPr>
          <w:sz w:val="28"/>
          <w:szCs w:val="28"/>
          <w:lang w:val="ru-RU"/>
        </w:rPr>
      </w:pPr>
    </w:p>
    <w:p w14:paraId="169A9F48" w14:textId="77777777" w:rsidR="009E4696" w:rsidRPr="00E57130" w:rsidRDefault="009E4696" w:rsidP="00A6119E">
      <w:pPr>
        <w:pStyle w:val="a3"/>
      </w:pPr>
    </w:p>
    <w:p w14:paraId="44DD4940" w14:textId="77777777" w:rsidR="009E4696" w:rsidRDefault="009E4696" w:rsidP="009E4696">
      <w:pPr>
        <w:pStyle w:val="2"/>
      </w:pPr>
      <w:bookmarkStart w:id="46" w:name="_Toc494793911"/>
      <w:bookmarkStart w:id="47" w:name="_Toc494794004"/>
      <w:bookmarkStart w:id="48" w:name="_Toc494802902"/>
      <w:bookmarkStart w:id="49" w:name="_Toc128550484"/>
      <w:r>
        <w:t xml:space="preserve">2.2 Цели создания </w:t>
      </w:r>
      <w:bookmarkEnd w:id="46"/>
      <w:bookmarkEnd w:id="47"/>
      <w:bookmarkEnd w:id="48"/>
      <w:r w:rsidR="00275499">
        <w:t>программного модуля</w:t>
      </w:r>
      <w:bookmarkEnd w:id="49"/>
    </w:p>
    <w:p w14:paraId="784FE9A6" w14:textId="5E1D39D1" w:rsidR="009E4696" w:rsidRDefault="00D456EB" w:rsidP="00D456EB">
      <w:pPr>
        <w:pStyle w:val="a3"/>
        <w:numPr>
          <w:ilvl w:val="0"/>
          <w:numId w:val="23"/>
        </w:numPr>
      </w:pPr>
      <w:r>
        <w:t xml:space="preserve">Сделать удобный интерфейс </w:t>
      </w:r>
      <w:r w:rsidR="00E57130">
        <w:t>для пользователя</w:t>
      </w:r>
    </w:p>
    <w:p w14:paraId="223FF226" w14:textId="34945D3B" w:rsidR="00E57130" w:rsidRDefault="00E57130" w:rsidP="00D456EB">
      <w:pPr>
        <w:pStyle w:val="a3"/>
        <w:numPr>
          <w:ilvl w:val="0"/>
          <w:numId w:val="23"/>
        </w:numPr>
      </w:pPr>
      <w:r>
        <w:t>Реализовать все планируемые сущности</w:t>
      </w:r>
    </w:p>
    <w:p w14:paraId="3AC95EC6" w14:textId="6C9F541D" w:rsidR="00E57130" w:rsidRDefault="00E57130" w:rsidP="00D456EB">
      <w:pPr>
        <w:pStyle w:val="a3"/>
        <w:numPr>
          <w:ilvl w:val="0"/>
          <w:numId w:val="23"/>
        </w:numPr>
      </w:pPr>
      <w:r>
        <w:t>Успешная сдача проекта заказчику</w:t>
      </w:r>
    </w:p>
    <w:p w14:paraId="376AD505" w14:textId="41B24E4C" w:rsidR="00E57130" w:rsidRDefault="00E57130" w:rsidP="00D456EB">
      <w:pPr>
        <w:pStyle w:val="a3"/>
        <w:numPr>
          <w:ilvl w:val="0"/>
          <w:numId w:val="23"/>
        </w:numPr>
      </w:pPr>
      <w:r>
        <w:t>Получить опыт в сфере разработки</w:t>
      </w:r>
    </w:p>
    <w:p w14:paraId="70729BFD" w14:textId="0E6459BB" w:rsidR="00E57130" w:rsidRDefault="00E57130" w:rsidP="00D456EB">
      <w:pPr>
        <w:pStyle w:val="a3"/>
        <w:numPr>
          <w:ilvl w:val="0"/>
          <w:numId w:val="23"/>
        </w:numPr>
      </w:pPr>
      <w:r>
        <w:t xml:space="preserve">Включить этот проект в </w:t>
      </w:r>
      <w:r>
        <w:rPr>
          <w:lang w:val="en-US"/>
        </w:rPr>
        <w:t>CV</w:t>
      </w:r>
    </w:p>
    <w:p w14:paraId="2CC3777F" w14:textId="77777777" w:rsidR="007B2C90" w:rsidRDefault="007B2C90" w:rsidP="00A9709F">
      <w:pPr>
        <w:pStyle w:val="a3"/>
      </w:pPr>
    </w:p>
    <w:p w14:paraId="61CC1615" w14:textId="77777777" w:rsidR="007B2C90" w:rsidRPr="008C67B7" w:rsidRDefault="007B2C90">
      <w:pPr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C67B7">
        <w:br w:type="page"/>
      </w:r>
    </w:p>
    <w:p w14:paraId="6D780063" w14:textId="77777777" w:rsidR="00F365E7" w:rsidRDefault="00F365E7" w:rsidP="00F365E7">
      <w:pPr>
        <w:pStyle w:val="1"/>
      </w:pPr>
      <w:bookmarkStart w:id="50" w:name="_Toc494802903"/>
      <w:bookmarkStart w:id="51" w:name="_Toc128550485"/>
      <w:bookmarkStart w:id="52" w:name="_Toc494793912"/>
      <w:bookmarkStart w:id="53" w:name="_Toc494794005"/>
      <w:r>
        <w:lastRenderedPageBreak/>
        <w:t>3 Характеристики объекта автоматизации</w:t>
      </w:r>
      <w:bookmarkEnd w:id="50"/>
      <w:bookmarkEnd w:id="51"/>
    </w:p>
    <w:p w14:paraId="2FB3D139" w14:textId="77777777" w:rsidR="00F365E7" w:rsidRDefault="00F365E7" w:rsidP="00F365E7">
      <w:pPr>
        <w:pStyle w:val="a3"/>
      </w:pPr>
    </w:p>
    <w:p w14:paraId="206E49E8" w14:textId="77777777" w:rsidR="00F365E7" w:rsidRDefault="00F365E7" w:rsidP="00F365E7">
      <w:pPr>
        <w:pStyle w:val="2"/>
      </w:pPr>
      <w:r>
        <w:tab/>
      </w:r>
      <w:bookmarkStart w:id="54" w:name="_Toc494802904"/>
      <w:bookmarkStart w:id="55" w:name="_Toc128550486"/>
      <w:r>
        <w:t>3.1 Краткие сведения об объекте автоматизации</w:t>
      </w:r>
      <w:bookmarkEnd w:id="54"/>
      <w:bookmarkEnd w:id="55"/>
    </w:p>
    <w:p w14:paraId="421606B9" w14:textId="77777777" w:rsidR="00F365E7" w:rsidRDefault="00F365E7" w:rsidP="00F365E7">
      <w:pPr>
        <w:pStyle w:val="a3"/>
      </w:pPr>
    </w:p>
    <w:p w14:paraId="620CBEF2" w14:textId="4AE4112E" w:rsidR="00F365E7" w:rsidRPr="006C5388" w:rsidRDefault="007F2D42" w:rsidP="00F365E7">
      <w:pPr>
        <w:pStyle w:val="a3"/>
      </w:pPr>
      <w:r>
        <w:t xml:space="preserve">С помощью веб-сервиса </w:t>
      </w:r>
      <w:r w:rsidR="006C5388" w:rsidRPr="006C5388">
        <w:t>“</w:t>
      </w:r>
      <w:r w:rsidR="006C5388">
        <w:t>Библиотека</w:t>
      </w:r>
      <w:r w:rsidR="006C5388" w:rsidRPr="006C5388">
        <w:t>”</w:t>
      </w:r>
      <w:r w:rsidR="006C5388">
        <w:t xml:space="preserve"> пользователь имеет возможность воспользоваться услугой чтения произведения</w:t>
      </w:r>
      <w:r w:rsidR="006C5388" w:rsidRPr="006C5388">
        <w:t>,</w:t>
      </w:r>
      <w:r w:rsidR="006C5388">
        <w:t xml:space="preserve"> которые есть на веб-сервисе</w:t>
      </w:r>
      <w:r w:rsidR="006C5388" w:rsidRPr="006C5388">
        <w:t>,</w:t>
      </w:r>
      <w:r w:rsidR="006C5388">
        <w:t xml:space="preserve"> а при авторизации появляются дополнительные возможности</w:t>
      </w:r>
      <w:r w:rsidR="006C5388" w:rsidRPr="006C5388">
        <w:t xml:space="preserve">, </w:t>
      </w:r>
      <w:r w:rsidR="006C5388">
        <w:t>такие как выложить своё произведение</w:t>
      </w:r>
      <w:r w:rsidR="006C5388" w:rsidRPr="006C5388">
        <w:t>,</w:t>
      </w:r>
      <w:r w:rsidR="006C5388">
        <w:t xml:space="preserve"> оставить отзыв на чьё-то произведение</w:t>
      </w:r>
      <w:r w:rsidR="006C5388" w:rsidRPr="006C5388">
        <w:t>,</w:t>
      </w:r>
      <w:r w:rsidR="006C5388">
        <w:t xml:space="preserve"> скачать понравившееся произведение</w:t>
      </w:r>
      <w:r w:rsidR="006C5388" w:rsidRPr="006C5388">
        <w:t xml:space="preserve"> </w:t>
      </w:r>
      <w:r w:rsidR="006C5388">
        <w:t>и другое</w:t>
      </w:r>
      <w:r w:rsidR="006C5388" w:rsidRPr="006C5388">
        <w:t>.</w:t>
      </w:r>
      <w:r w:rsidR="006C5388">
        <w:t xml:space="preserve"> </w:t>
      </w:r>
    </w:p>
    <w:p w14:paraId="1E063EA8" w14:textId="77777777" w:rsidR="00F365E7" w:rsidRDefault="00F365E7" w:rsidP="00F365E7">
      <w:pPr>
        <w:pStyle w:val="a3"/>
      </w:pPr>
    </w:p>
    <w:p w14:paraId="709E665B" w14:textId="77777777" w:rsidR="00F365E7" w:rsidRDefault="00F365E7" w:rsidP="00F365E7">
      <w:pPr>
        <w:pStyle w:val="2"/>
        <w:ind w:firstLine="720"/>
      </w:pPr>
      <w:bookmarkStart w:id="56" w:name="_Toc494802905"/>
      <w:bookmarkStart w:id="57" w:name="_Toc128550487"/>
      <w:r>
        <w:t>3.2 Сведения об условиях эксплуатации объекта автоматизации и характеристиках окружающей среды</w:t>
      </w:r>
      <w:bookmarkEnd w:id="56"/>
      <w:bookmarkEnd w:id="57"/>
    </w:p>
    <w:p w14:paraId="07C99B29" w14:textId="77777777" w:rsidR="00F365E7" w:rsidRPr="00E127FF" w:rsidRDefault="00F365E7" w:rsidP="00F365E7">
      <w:pPr>
        <w:pStyle w:val="a3"/>
      </w:pPr>
    </w:p>
    <w:p w14:paraId="5C522F29" w14:textId="08363E44" w:rsidR="00F365E7" w:rsidRPr="00F365E7" w:rsidRDefault="00D456EB" w:rsidP="00F365E7">
      <w:pPr>
        <w:pStyle w:val="a3"/>
      </w:pPr>
      <w:proofErr w:type="gramStart"/>
      <w:r>
        <w:t xml:space="preserve">Проект никак не связан с окружающей средой, если только косвенно можно предположить, что наш проект благотворно повлияет на окружающую среду, </w:t>
      </w:r>
      <w:proofErr w:type="spellStart"/>
      <w:r>
        <w:t>тк</w:t>
      </w:r>
      <w:proofErr w:type="spellEnd"/>
      <w:r>
        <w:t xml:space="preserve"> электронный сборник информации, такой как наш сервис, поможет искать информацию не прибегая к использованию бумажной литературы, те снизит спрос на бумажные издания, те поможет в проблеме вырубки лесов, те поможет экологии.</w:t>
      </w:r>
      <w:proofErr w:type="gramEnd"/>
    </w:p>
    <w:p w14:paraId="57E82BBC" w14:textId="77777777" w:rsidR="00F365E7" w:rsidRPr="00F365E7" w:rsidRDefault="00F365E7" w:rsidP="00F365E7">
      <w:pPr>
        <w:pStyle w:val="a3"/>
        <w:ind w:firstLine="0"/>
      </w:pPr>
      <w:r>
        <w:br w:type="page"/>
      </w:r>
    </w:p>
    <w:p w14:paraId="00E29E19" w14:textId="77777777" w:rsidR="007B2C90" w:rsidRDefault="000D35E1" w:rsidP="007B2C90">
      <w:pPr>
        <w:pStyle w:val="1"/>
      </w:pPr>
      <w:bookmarkStart w:id="58" w:name="_Toc494802906"/>
      <w:bookmarkStart w:id="59" w:name="_Toc128550488"/>
      <w:r>
        <w:lastRenderedPageBreak/>
        <w:t>4</w:t>
      </w:r>
      <w:r w:rsidR="007B2C90" w:rsidRPr="008C67B7">
        <w:t xml:space="preserve"> </w:t>
      </w:r>
      <w:r w:rsidR="007B2C90">
        <w:t xml:space="preserve">Требования к </w:t>
      </w:r>
      <w:bookmarkEnd w:id="52"/>
      <w:bookmarkEnd w:id="53"/>
      <w:r w:rsidR="00F365E7">
        <w:t>системе</w:t>
      </w:r>
      <w:bookmarkEnd w:id="58"/>
      <w:bookmarkEnd w:id="59"/>
    </w:p>
    <w:p w14:paraId="10D7CD8C" w14:textId="77777777" w:rsidR="00F365E7" w:rsidRDefault="00F365E7" w:rsidP="00F365E7">
      <w:pPr>
        <w:pStyle w:val="a3"/>
      </w:pPr>
    </w:p>
    <w:p w14:paraId="41F52AA2" w14:textId="77777777" w:rsidR="00F365E7" w:rsidRPr="00F365E7" w:rsidRDefault="000D35E1" w:rsidP="00F365E7">
      <w:pPr>
        <w:pStyle w:val="2"/>
      </w:pPr>
      <w:bookmarkStart w:id="60" w:name="_Toc494802907"/>
      <w:bookmarkStart w:id="61" w:name="_Toc128550489"/>
      <w:r>
        <w:t>4</w:t>
      </w:r>
      <w:r w:rsidR="00F365E7">
        <w:t>.1 Требования к системе в целом</w:t>
      </w:r>
      <w:bookmarkEnd w:id="60"/>
      <w:bookmarkEnd w:id="61"/>
    </w:p>
    <w:p w14:paraId="757165B9" w14:textId="77777777" w:rsidR="007B2C90" w:rsidRDefault="007B2C90" w:rsidP="007B2C90">
      <w:pPr>
        <w:pStyle w:val="a3"/>
        <w:ind w:firstLine="0"/>
      </w:pPr>
    </w:p>
    <w:p w14:paraId="1A585CB3" w14:textId="121B8788" w:rsidR="000D35E1" w:rsidRDefault="000D35E1" w:rsidP="000D35E1">
      <w:pPr>
        <w:pStyle w:val="3"/>
        <w:keepNext w:val="0"/>
        <w:keepLines w:val="0"/>
      </w:pPr>
      <w:bookmarkStart w:id="62" w:name="_Toc494802908"/>
      <w:r>
        <w:t>4.1.1 Требования к структуре и функционированию системы</w:t>
      </w:r>
      <w:bookmarkEnd w:id="62"/>
      <w:r w:rsidR="00170312">
        <w:t>.</w:t>
      </w:r>
    </w:p>
    <w:p w14:paraId="4AE9077C" w14:textId="03831882" w:rsidR="000D35E1" w:rsidRDefault="000D35E1" w:rsidP="00170312">
      <w:pPr>
        <w:pStyle w:val="a3"/>
        <w:ind w:firstLine="0"/>
      </w:pPr>
      <w:bookmarkStart w:id="63" w:name="_ypsoml3ijmlm" w:colFirst="0" w:colLast="0"/>
      <w:bookmarkEnd w:id="63"/>
    </w:p>
    <w:p w14:paraId="3D356199" w14:textId="185CAADE" w:rsidR="00702E6D" w:rsidRDefault="000D35E1" w:rsidP="00702E6D">
      <w:pPr>
        <w:pStyle w:val="4"/>
      </w:pPr>
      <w:bookmarkStart w:id="64" w:name="_Toc494802909"/>
      <w:r w:rsidRPr="000D35E1">
        <w:t>4.1.1.1 Перечень подсистем, их назначение и основные характеристики</w:t>
      </w:r>
      <w:bookmarkEnd w:id="64"/>
      <w:r w:rsidR="007A1484">
        <w:t>.</w:t>
      </w:r>
    </w:p>
    <w:p w14:paraId="3613D001" w14:textId="54997269" w:rsidR="00702E6D" w:rsidRPr="00586B2E" w:rsidRDefault="00D456EB" w:rsidP="00D456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86B2E">
        <w:rPr>
          <w:rFonts w:ascii="Times New Roman" w:hAnsi="Times New Roman" w:cs="Times New Roman"/>
          <w:sz w:val="28"/>
          <w:szCs w:val="28"/>
        </w:rPr>
        <w:t>Кабинет пользователя</w:t>
      </w:r>
      <w:r w:rsidR="00FA0DBA" w:rsidRPr="00586B2E">
        <w:rPr>
          <w:rFonts w:ascii="Times New Roman" w:hAnsi="Times New Roman" w:cs="Times New Roman"/>
          <w:sz w:val="28"/>
          <w:szCs w:val="28"/>
        </w:rPr>
        <w:t xml:space="preserve">, назначение </w:t>
      </w:r>
      <w:r w:rsidR="00A373E1" w:rsidRPr="00586B2E">
        <w:rPr>
          <w:rFonts w:ascii="Times New Roman" w:hAnsi="Times New Roman" w:cs="Times New Roman"/>
          <w:sz w:val="28"/>
          <w:szCs w:val="28"/>
        </w:rPr>
        <w:t>–</w:t>
      </w:r>
      <w:r w:rsidR="00FA0DBA" w:rsidRPr="00586B2E">
        <w:rPr>
          <w:rFonts w:ascii="Times New Roman" w:hAnsi="Times New Roman" w:cs="Times New Roman"/>
          <w:sz w:val="28"/>
          <w:szCs w:val="28"/>
        </w:rPr>
        <w:t xml:space="preserve"> воз</w:t>
      </w:r>
      <w:r w:rsidR="00A373E1" w:rsidRPr="00586B2E">
        <w:rPr>
          <w:rFonts w:ascii="Times New Roman" w:hAnsi="Times New Roman" w:cs="Times New Roman"/>
          <w:sz w:val="28"/>
          <w:szCs w:val="28"/>
        </w:rPr>
        <w:t>можность просматривать описание автора/пользователя  о самом себе, то есть наличие краткой информации о нём, возможность просмотреть топ любимых произведений автора/пользователя</w:t>
      </w:r>
    </w:p>
    <w:p w14:paraId="2E4A3B4B" w14:textId="096907D0" w:rsidR="00D456EB" w:rsidRPr="00586B2E" w:rsidRDefault="00D456EB" w:rsidP="00D456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86B2E">
        <w:rPr>
          <w:rFonts w:ascii="Times New Roman" w:hAnsi="Times New Roman" w:cs="Times New Roman"/>
          <w:sz w:val="28"/>
          <w:szCs w:val="28"/>
        </w:rPr>
        <w:t>Закладки</w:t>
      </w:r>
      <w:r w:rsidR="00A373E1" w:rsidRPr="00586B2E">
        <w:rPr>
          <w:rFonts w:ascii="Times New Roman" w:hAnsi="Times New Roman" w:cs="Times New Roman"/>
          <w:sz w:val="28"/>
          <w:szCs w:val="28"/>
        </w:rPr>
        <w:t>, назначение – возможность сохранять закладку на той странице произведения, на которой закончил своё чтение пользователь</w:t>
      </w:r>
    </w:p>
    <w:p w14:paraId="40DFE61C" w14:textId="416710A8" w:rsidR="00D456EB" w:rsidRPr="00586B2E" w:rsidRDefault="00D456EB" w:rsidP="00D456EB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86B2E">
        <w:rPr>
          <w:rFonts w:ascii="Times New Roman" w:hAnsi="Times New Roman" w:cs="Times New Roman"/>
          <w:sz w:val="28"/>
          <w:szCs w:val="28"/>
        </w:rPr>
        <w:t>Подсистема для прочтения произведения</w:t>
      </w:r>
      <w:r w:rsidR="00A373E1" w:rsidRPr="00586B2E">
        <w:rPr>
          <w:rFonts w:ascii="Times New Roman" w:hAnsi="Times New Roman" w:cs="Times New Roman"/>
          <w:sz w:val="28"/>
          <w:szCs w:val="28"/>
        </w:rPr>
        <w:t>, назначение – возможность чтения любого понравившегося произведения</w:t>
      </w:r>
    </w:p>
    <w:p w14:paraId="01EFA731" w14:textId="7171AF1D" w:rsidR="00D456EB" w:rsidRPr="00586B2E" w:rsidRDefault="00D456EB" w:rsidP="00A373E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86B2E">
        <w:rPr>
          <w:rFonts w:ascii="Times New Roman" w:hAnsi="Times New Roman" w:cs="Times New Roman"/>
          <w:sz w:val="28"/>
          <w:szCs w:val="28"/>
        </w:rPr>
        <w:t>Подсистема для написания произведения</w:t>
      </w:r>
      <w:r w:rsidR="00A373E1" w:rsidRPr="00586B2E">
        <w:rPr>
          <w:rFonts w:ascii="Times New Roman" w:hAnsi="Times New Roman" w:cs="Times New Roman"/>
          <w:sz w:val="28"/>
          <w:szCs w:val="28"/>
        </w:rPr>
        <w:t>, назначение – возможность написания произведения для того, чтобы автор мог опубликовать своё произведение после</w:t>
      </w:r>
    </w:p>
    <w:p w14:paraId="6F835287" w14:textId="6F95AFE6" w:rsidR="00D456EB" w:rsidRPr="00586B2E" w:rsidRDefault="00D456EB" w:rsidP="00A373E1">
      <w:pPr>
        <w:pStyle w:val="a4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86B2E">
        <w:rPr>
          <w:rFonts w:ascii="Times New Roman" w:hAnsi="Times New Roman" w:cs="Times New Roman"/>
          <w:sz w:val="28"/>
          <w:szCs w:val="28"/>
        </w:rPr>
        <w:t>Отзывы</w:t>
      </w:r>
      <w:r w:rsidR="00A373E1" w:rsidRPr="00586B2E">
        <w:rPr>
          <w:rFonts w:ascii="Times New Roman" w:hAnsi="Times New Roman" w:cs="Times New Roman"/>
          <w:sz w:val="28"/>
          <w:szCs w:val="28"/>
        </w:rPr>
        <w:t>, назначение – возможность оставить своё мнение в печатной форме под произведением</w:t>
      </w:r>
    </w:p>
    <w:p w14:paraId="3207028C" w14:textId="302B46B7" w:rsidR="00AB4EAE" w:rsidRDefault="000D35E1" w:rsidP="00AB4EAE">
      <w:pPr>
        <w:pStyle w:val="4"/>
      </w:pPr>
      <w:bookmarkStart w:id="65" w:name="_Toc494802910"/>
      <w:r>
        <w:t>4.1.1.2 Требования к способам и средствам связи для информационного обмена между компонентами системы</w:t>
      </w:r>
      <w:bookmarkEnd w:id="65"/>
      <w:r w:rsidR="00AB4EAE">
        <w:t>.</w:t>
      </w:r>
    </w:p>
    <w:p w14:paraId="51F978E5" w14:textId="77777777" w:rsidR="000D35E1" w:rsidRDefault="000D35E1" w:rsidP="00D476B3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E56F57A" w14:textId="4B04553A" w:rsidR="00A373E1" w:rsidRPr="00586B2E" w:rsidRDefault="00A373E1" w:rsidP="009D2B4F">
      <w:pPr>
        <w:pStyle w:val="a3"/>
        <w:jc w:val="left"/>
        <w:rPr>
          <w:rFonts w:eastAsia="Times New Roman"/>
          <w:color w:val="000000"/>
          <w:lang w:eastAsia="ru-RU"/>
        </w:rPr>
      </w:pPr>
      <w:r w:rsidRPr="00586B2E">
        <w:rPr>
          <w:shd w:val="clear" w:color="auto" w:fill="FAFAFA"/>
        </w:rPr>
        <w:t>В качестве протокола взаимодействия между компонентами Систем</w:t>
      </w:r>
      <w:r w:rsidR="009D2B4F" w:rsidRPr="00586B2E">
        <w:rPr>
          <w:shd w:val="clear" w:color="auto" w:fill="FAFAFA"/>
        </w:rPr>
        <w:t>ы на транспортно-сетевом уровне используется</w:t>
      </w:r>
      <w:r w:rsidRPr="00586B2E">
        <w:rPr>
          <w:shd w:val="clear" w:color="auto" w:fill="FAFAFA"/>
        </w:rPr>
        <w:t xml:space="preserve"> протокол TCP/IP.</w:t>
      </w:r>
      <w:r w:rsidRPr="00586B2E">
        <w:br/>
      </w:r>
      <w:r w:rsidRPr="00586B2E">
        <w:rPr>
          <w:shd w:val="clear" w:color="auto" w:fill="FAFAFA"/>
        </w:rPr>
        <w:t xml:space="preserve">Для организации информационного обмена между компонентами Системы </w:t>
      </w:r>
      <w:r w:rsidR="009D2B4F" w:rsidRPr="00586B2E">
        <w:rPr>
          <w:shd w:val="clear" w:color="auto" w:fill="FAFAFA"/>
        </w:rPr>
        <w:t>используются</w:t>
      </w:r>
      <w:r w:rsidRPr="00586B2E">
        <w:rPr>
          <w:shd w:val="clear" w:color="auto" w:fill="FAFAFA"/>
        </w:rPr>
        <w:t xml:space="preserve"> специальные протоколы прикладного уровня, такие как: HTTP и его расширение HTTPS.</w:t>
      </w:r>
      <w:r w:rsidRPr="00586B2E">
        <w:br/>
      </w:r>
      <w:r w:rsidRPr="00586B2E">
        <w:rPr>
          <w:shd w:val="clear" w:color="auto" w:fill="FAFAFA"/>
        </w:rPr>
        <w:t xml:space="preserve">Для организации доступа пользователей к отчетности </w:t>
      </w:r>
      <w:r w:rsidR="009D2B4F" w:rsidRPr="00586B2E">
        <w:rPr>
          <w:shd w:val="clear" w:color="auto" w:fill="FAFAFA"/>
        </w:rPr>
        <w:t xml:space="preserve">используется </w:t>
      </w:r>
      <w:r w:rsidRPr="00586B2E">
        <w:rPr>
          <w:shd w:val="clear" w:color="auto" w:fill="FAFAFA"/>
        </w:rPr>
        <w:t xml:space="preserve"> протокол презентационного уровня HTTP и его расширение HTTPS.</w:t>
      </w:r>
    </w:p>
    <w:p w14:paraId="6A9FC055" w14:textId="77777777" w:rsidR="00D476B3" w:rsidRPr="00D476B3" w:rsidRDefault="00D476B3" w:rsidP="00D476B3">
      <w:pPr>
        <w:suppressAutoHyphens w:val="0"/>
        <w:spacing w:after="0" w:line="240" w:lineRule="auto"/>
        <w:ind w:firstLine="70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A2603D" w14:textId="77777777" w:rsidR="000D35E1" w:rsidRDefault="000D35E1" w:rsidP="000D35E1">
      <w:pPr>
        <w:pStyle w:val="4"/>
      </w:pPr>
      <w:bookmarkStart w:id="66" w:name="_Toc494802912"/>
      <w:r>
        <w:t>4</w:t>
      </w:r>
      <w:r w:rsidR="00D476B3">
        <w:t>.1.1.3</w:t>
      </w:r>
      <w:r>
        <w:t xml:space="preserve"> Требования к режимам функционирования системы</w:t>
      </w:r>
      <w:bookmarkEnd w:id="66"/>
      <w:r w:rsidR="00AB4EAE">
        <w:t>.</w:t>
      </w:r>
    </w:p>
    <w:p w14:paraId="2952B218" w14:textId="77777777" w:rsidR="00B92E0A" w:rsidRPr="00D869BD" w:rsidRDefault="00D869BD" w:rsidP="00B92E0A">
      <w:pPr>
        <w:pStyle w:val="ac"/>
        <w:spacing w:before="0" w:beforeAutospacing="0" w:after="0" w:afterAutospacing="0"/>
        <w:ind w:left="-7" w:firstLine="7"/>
        <w:jc w:val="both"/>
      </w:pPr>
      <w:r>
        <w:tab/>
      </w:r>
    </w:p>
    <w:p w14:paraId="64870374" w14:textId="314FB6FD" w:rsidR="00D476B3" w:rsidRPr="00586B2E" w:rsidRDefault="009D2B4F" w:rsidP="00D476B3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6B2E">
        <w:rPr>
          <w:rFonts w:ascii="Times New Roman" w:hAnsi="Times New Roman" w:cs="Times New Roman"/>
          <w:color w:val="000000"/>
          <w:sz w:val="28"/>
          <w:szCs w:val="28"/>
        </w:rPr>
        <w:t xml:space="preserve">Основным режимом функционирования АС является нормальный режим. </w:t>
      </w:r>
      <w:proofErr w:type="gramStart"/>
      <w:r w:rsidRPr="00586B2E">
        <w:rPr>
          <w:rFonts w:ascii="Times New Roman" w:hAnsi="Times New Roman" w:cs="Times New Roman"/>
          <w:color w:val="000000"/>
          <w:sz w:val="28"/>
          <w:szCs w:val="28"/>
        </w:rPr>
        <w:t xml:space="preserve">В нормальном режиме функционирования системы: - клиентское программное обеспечение и технические средства пользователей и администратора системы обеспечивают возможность функционирования в течение рабочего дня; - серверное программное обеспечение и технические средства северов обеспечивают возможность круглосуточного функционирования, с перерывами на обслуживание; - исправно работает оборудование, составляющее комплекс технических средств; - исправно функционирует системное, базовое и </w:t>
      </w:r>
      <w:r w:rsidRPr="00586B2E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прикладное программное обеспечение системы.</w:t>
      </w:r>
      <w:proofErr w:type="gramEnd"/>
      <w:r w:rsidRPr="00586B2E">
        <w:rPr>
          <w:rFonts w:ascii="Times New Roman" w:hAnsi="Times New Roman" w:cs="Times New Roman"/>
          <w:color w:val="000000"/>
          <w:sz w:val="28"/>
          <w:szCs w:val="28"/>
        </w:rPr>
        <w:t xml:space="preserve"> Для обеспечения нормального режима функционирования системы необходимо выполнять требования и выдерживать условия эксплуатации программного обеспечения и комплекса технических средств системы, указанные в соответствующих технических документах (техническая документация, инструкции по эксплуатации и т.д.).</w:t>
      </w:r>
    </w:p>
    <w:p w14:paraId="2A9C76F2" w14:textId="77777777" w:rsidR="000D35E1" w:rsidRDefault="000D35E1" w:rsidP="000D35E1">
      <w:pPr>
        <w:pStyle w:val="a3"/>
      </w:pPr>
    </w:p>
    <w:p w14:paraId="4F8BFAC7" w14:textId="77777777" w:rsidR="000D35E1" w:rsidRDefault="00D476B3" w:rsidP="000D35E1">
      <w:pPr>
        <w:pStyle w:val="4"/>
      </w:pPr>
      <w:bookmarkStart w:id="67" w:name="_Toc494802913"/>
      <w:r>
        <w:t>4.1.1.4</w:t>
      </w:r>
      <w:r w:rsidR="000D35E1">
        <w:t xml:space="preserve"> Требования по диагностированию системы</w:t>
      </w:r>
      <w:bookmarkEnd w:id="67"/>
      <w:r w:rsidR="00D869BD">
        <w:t>.</w:t>
      </w:r>
    </w:p>
    <w:p w14:paraId="48208E77" w14:textId="77777777" w:rsidR="00D869BD" w:rsidRDefault="00CA1F9A" w:rsidP="000D35E1">
      <w:pPr>
        <w:pStyle w:val="a3"/>
        <w:rPr>
          <w:color w:val="000000"/>
        </w:rPr>
      </w:pPr>
      <w:r>
        <w:rPr>
          <w:color w:val="000000"/>
        </w:rPr>
        <w:t>Не предъявляются.</w:t>
      </w:r>
    </w:p>
    <w:p w14:paraId="240653D5" w14:textId="77777777" w:rsidR="00CA1F9A" w:rsidRDefault="00CA1F9A" w:rsidP="000D35E1">
      <w:pPr>
        <w:pStyle w:val="a3"/>
      </w:pPr>
    </w:p>
    <w:p w14:paraId="369238D8" w14:textId="78BF4393" w:rsidR="00745E57" w:rsidRPr="00745E57" w:rsidRDefault="00D476B3" w:rsidP="00745E57">
      <w:pPr>
        <w:pStyle w:val="4"/>
      </w:pPr>
      <w:bookmarkStart w:id="68" w:name="_Toc494802914"/>
      <w:r>
        <w:t>4.1.1.5</w:t>
      </w:r>
      <w:r w:rsidR="000D35E1">
        <w:t xml:space="preserve"> Перспективы развития, модернизации системы</w:t>
      </w:r>
      <w:bookmarkEnd w:id="68"/>
      <w:r w:rsidR="00D869BD">
        <w:t>.</w:t>
      </w:r>
    </w:p>
    <w:p w14:paraId="7E5C8E77" w14:textId="69BA6BFF" w:rsidR="00D869BD" w:rsidRDefault="00745E57" w:rsidP="00745E57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Становление самой используемой площадкой для прочтения и публикации произведений</w:t>
      </w:r>
    </w:p>
    <w:p w14:paraId="2FCE0AAD" w14:textId="2BB377A2" w:rsidR="00745E57" w:rsidRDefault="00745E57" w:rsidP="00745E57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Набор аудитории и в последствии монетизация</w:t>
      </w:r>
      <w:r w:rsidR="00D6029B">
        <w:rPr>
          <w:color w:val="000000"/>
        </w:rPr>
        <w:t xml:space="preserve"> процесса публикации своего произведения</w:t>
      </w:r>
    </w:p>
    <w:p w14:paraId="1F01418B" w14:textId="10584AA9" w:rsidR="00D6029B" w:rsidRDefault="00D6029B" w:rsidP="00745E57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Размещение рекламы, те еще один вариант монетизации</w:t>
      </w:r>
    </w:p>
    <w:p w14:paraId="2634FDDA" w14:textId="04A6B14F" w:rsidR="00D6029B" w:rsidRDefault="00D6029B" w:rsidP="00745E57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 xml:space="preserve">Появление каких-либо новых вариаций подборок книг, под определенные события. </w:t>
      </w:r>
    </w:p>
    <w:p w14:paraId="09ECD5C1" w14:textId="0E08F5B5" w:rsidR="00D6029B" w:rsidRDefault="00D6029B" w:rsidP="00D6029B">
      <w:pPr>
        <w:pStyle w:val="a3"/>
        <w:ind w:left="1425" w:firstLine="0"/>
        <w:rPr>
          <w:color w:val="000000"/>
        </w:rPr>
      </w:pPr>
      <w:r>
        <w:rPr>
          <w:color w:val="000000"/>
        </w:rPr>
        <w:t>Пример: на День Святого Валентина сделать рандомизированную подборку книг про любовь и взаимоотношения людей, те пользователю выпадает случайная книга на данную тему и предлагается к прочтению</w:t>
      </w:r>
    </w:p>
    <w:p w14:paraId="08C6E6AA" w14:textId="4907DF86" w:rsidR="00D6029B" w:rsidRDefault="00D6029B" w:rsidP="00D6029B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Введение но</w:t>
      </w:r>
      <w:r w:rsidR="00702E6D">
        <w:rPr>
          <w:color w:val="000000"/>
        </w:rPr>
        <w:t>вой сущности – заметки</w:t>
      </w:r>
    </w:p>
    <w:p w14:paraId="1FD0EA37" w14:textId="7EE91F06" w:rsidR="00702E6D" w:rsidRPr="00745E57" w:rsidRDefault="00702E6D" w:rsidP="00D6029B">
      <w:pPr>
        <w:pStyle w:val="a3"/>
        <w:numPr>
          <w:ilvl w:val="0"/>
          <w:numId w:val="19"/>
        </w:numPr>
        <w:rPr>
          <w:color w:val="000000"/>
        </w:rPr>
      </w:pPr>
      <w:r>
        <w:rPr>
          <w:color w:val="000000"/>
        </w:rPr>
        <w:t>Сотрудничество с писателями, издательствами и магазинами книг</w:t>
      </w:r>
    </w:p>
    <w:p w14:paraId="3FD25CE6" w14:textId="77777777" w:rsidR="00D476B3" w:rsidRDefault="00D476B3" w:rsidP="00D476B3">
      <w:pPr>
        <w:pStyle w:val="a3"/>
      </w:pPr>
    </w:p>
    <w:p w14:paraId="0442AC2A" w14:textId="77777777" w:rsidR="008F6731" w:rsidRDefault="000D35E1" w:rsidP="008F6731">
      <w:pPr>
        <w:pStyle w:val="3"/>
        <w:keepNext w:val="0"/>
        <w:keepLines w:val="0"/>
      </w:pPr>
      <w:bookmarkStart w:id="69" w:name="_Toc494802915"/>
      <w:r>
        <w:t>4.1.2 Требования к численности и квалификации персонала системы и режиму его работы</w:t>
      </w:r>
      <w:bookmarkEnd w:id="69"/>
      <w:r w:rsidR="00D869BD">
        <w:t>.</w:t>
      </w:r>
    </w:p>
    <w:p w14:paraId="0CD37B1D" w14:textId="77777777" w:rsidR="008F6731" w:rsidRDefault="008F6731" w:rsidP="008F6731">
      <w:pPr>
        <w:pStyle w:val="3"/>
        <w:keepNext w:val="0"/>
        <w:keepLines w:val="0"/>
      </w:pPr>
    </w:p>
    <w:p w14:paraId="2826AF53" w14:textId="77777777" w:rsidR="008F6731" w:rsidRPr="008F6731" w:rsidRDefault="008F6731" w:rsidP="00170312">
      <w:pPr>
        <w:pStyle w:val="4"/>
        <w:rPr>
          <w:rFonts w:eastAsia="Times New Roman"/>
          <w:sz w:val="24"/>
          <w:szCs w:val="24"/>
          <w:lang w:eastAsia="ru-RU"/>
        </w:rPr>
      </w:pPr>
      <w:r w:rsidRPr="008F6731">
        <w:rPr>
          <w:rFonts w:eastAsia="Times New Roman"/>
          <w:lang w:eastAsia="ru-RU"/>
        </w:rPr>
        <w:t>4.1.2.1 Требования к численности персонала.</w:t>
      </w:r>
    </w:p>
    <w:p w14:paraId="6F20C7EF" w14:textId="50137C02" w:rsidR="008F6731" w:rsidRPr="0008249E" w:rsidRDefault="0008249E" w:rsidP="008F6731">
      <w:pPr>
        <w:pStyle w:val="a3"/>
        <w:rPr>
          <w:lang w:eastAsia="ru-RU"/>
        </w:rPr>
      </w:pPr>
      <w:r w:rsidRPr="004458B1">
        <w:rPr>
          <w:lang w:eastAsia="ru-RU"/>
        </w:rPr>
        <w:t xml:space="preserve">             </w:t>
      </w:r>
      <w:r>
        <w:rPr>
          <w:lang w:eastAsia="ru-RU"/>
        </w:rPr>
        <w:t>Минимум 2 разработчика</w:t>
      </w:r>
    </w:p>
    <w:p w14:paraId="57A31249" w14:textId="5A2BDF46" w:rsidR="008F6731" w:rsidRDefault="008F6731" w:rsidP="008F6731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015B1B" w14:textId="77777777" w:rsidR="008F6731" w:rsidRPr="008F6731" w:rsidRDefault="008F6731" w:rsidP="00170312">
      <w:pPr>
        <w:pStyle w:val="4"/>
        <w:rPr>
          <w:rFonts w:eastAsia="Times New Roman"/>
          <w:lang w:eastAsia="ru-RU"/>
        </w:rPr>
      </w:pPr>
      <w:r w:rsidRPr="008F6731">
        <w:rPr>
          <w:rFonts w:eastAsia="Times New Roman"/>
          <w:lang w:eastAsia="ru-RU"/>
        </w:rPr>
        <w:t>4.1.2.2 Требования к квалификации персонала.</w:t>
      </w:r>
    </w:p>
    <w:p w14:paraId="1D10D375" w14:textId="58E3A2D1" w:rsidR="008F6731" w:rsidRPr="00745E57" w:rsidRDefault="00745E57" w:rsidP="008F6731">
      <w:pPr>
        <w:pStyle w:val="a3"/>
        <w:rPr>
          <w:lang w:eastAsia="ru-RU"/>
        </w:rPr>
      </w:pPr>
      <w:r>
        <w:rPr>
          <w:lang w:eastAsia="ru-RU"/>
        </w:rPr>
        <w:t xml:space="preserve">            Минимум</w:t>
      </w:r>
      <w:r w:rsidRPr="00071BD8">
        <w:rPr>
          <w:lang w:eastAsia="ru-RU"/>
        </w:rPr>
        <w:t xml:space="preserve"> - </w:t>
      </w:r>
      <w:r>
        <w:rPr>
          <w:lang w:eastAsia="ru-RU"/>
        </w:rPr>
        <w:t>без опыта</w:t>
      </w:r>
    </w:p>
    <w:p w14:paraId="298CEF45" w14:textId="77777777" w:rsidR="008F6731" w:rsidRDefault="008F6731" w:rsidP="008F6731">
      <w:pPr>
        <w:pStyle w:val="a3"/>
        <w:rPr>
          <w:lang w:eastAsia="ru-RU"/>
        </w:rPr>
      </w:pPr>
    </w:p>
    <w:p w14:paraId="1EC3F3A6" w14:textId="77777777" w:rsidR="008F6731" w:rsidRPr="008F6731" w:rsidRDefault="008F6731" w:rsidP="00170312">
      <w:pPr>
        <w:pStyle w:val="4"/>
        <w:rPr>
          <w:sz w:val="24"/>
          <w:szCs w:val="24"/>
          <w:lang w:eastAsia="ru-RU"/>
        </w:rPr>
      </w:pPr>
      <w:r w:rsidRPr="008F6731">
        <w:rPr>
          <w:rFonts w:eastAsia="Times New Roman"/>
          <w:lang w:eastAsia="ru-RU"/>
        </w:rPr>
        <w:t>4.1.2.3 Требования к режиму работы персонала.</w:t>
      </w:r>
    </w:p>
    <w:p w14:paraId="5E66E904" w14:textId="77777777" w:rsidR="008F6731" w:rsidRPr="008F6731" w:rsidRDefault="008F6731" w:rsidP="008F6731">
      <w:pPr>
        <w:pStyle w:val="a3"/>
        <w:rPr>
          <w:sz w:val="24"/>
          <w:szCs w:val="24"/>
          <w:lang w:eastAsia="ru-RU"/>
        </w:rPr>
      </w:pPr>
      <w:r w:rsidRPr="008F6731">
        <w:rPr>
          <w:lang w:eastAsia="ru-RU"/>
        </w:rPr>
        <w:t>За регламентирование времени работы и перерывов отвечают должностные инструкции.</w:t>
      </w:r>
    </w:p>
    <w:p w14:paraId="2D0623C2" w14:textId="77777777" w:rsidR="000D35E1" w:rsidRDefault="000D35E1" w:rsidP="000D35E1">
      <w:pPr>
        <w:pStyle w:val="a3"/>
      </w:pPr>
    </w:p>
    <w:p w14:paraId="5F969321" w14:textId="77777777" w:rsidR="000D35E1" w:rsidRDefault="000D35E1" w:rsidP="000D35E1">
      <w:pPr>
        <w:pStyle w:val="3"/>
      </w:pPr>
      <w:bookmarkStart w:id="70" w:name="_Toc494802916"/>
      <w:r>
        <w:t>4.1.3 Показатели назначения</w:t>
      </w:r>
      <w:bookmarkEnd w:id="70"/>
      <w:r w:rsidR="008F6731">
        <w:t>.</w:t>
      </w:r>
    </w:p>
    <w:p w14:paraId="2E974809" w14:textId="77777777" w:rsidR="008F6731" w:rsidRPr="008F6731" w:rsidRDefault="008F6731" w:rsidP="008F6731">
      <w:pPr>
        <w:pStyle w:val="a3"/>
      </w:pPr>
      <w:r>
        <w:tab/>
      </w:r>
      <w:r w:rsidRPr="00110E3C">
        <w:t xml:space="preserve">Назначение модуля должно сохраняться в ходе эксплуатации. Срок работы системы должен зависеть от устойчивости электронно-вычислительной техники. </w:t>
      </w:r>
    </w:p>
    <w:p w14:paraId="7CB33C16" w14:textId="77777777" w:rsidR="000D35E1" w:rsidRDefault="000D35E1" w:rsidP="000D35E1">
      <w:pPr>
        <w:pStyle w:val="a3"/>
      </w:pPr>
    </w:p>
    <w:p w14:paraId="03150863" w14:textId="77777777" w:rsidR="000D35E1" w:rsidRDefault="00D476B3" w:rsidP="000D35E1">
      <w:pPr>
        <w:pStyle w:val="3"/>
      </w:pPr>
      <w:bookmarkStart w:id="71" w:name="_Toc494802921"/>
      <w:r>
        <w:lastRenderedPageBreak/>
        <w:t>4.1.4</w:t>
      </w:r>
      <w:r w:rsidR="000D35E1">
        <w:t xml:space="preserve"> Требования безопасности</w:t>
      </w:r>
      <w:bookmarkEnd w:id="71"/>
      <w:r w:rsidR="007219D2">
        <w:t>.</w:t>
      </w:r>
    </w:p>
    <w:p w14:paraId="58EF831F" w14:textId="15269235" w:rsidR="007219D2" w:rsidRDefault="007219D2" w:rsidP="007219D2">
      <w:pPr>
        <w:pStyle w:val="a3"/>
      </w:pPr>
      <w:r>
        <w:tab/>
      </w:r>
      <w:r w:rsidRPr="007219D2">
        <w:t>Персонал будет работать в соответствии с государственными стандартами по охране труда:</w:t>
      </w:r>
    </w:p>
    <w:p w14:paraId="57536BFA" w14:textId="493777C1" w:rsidR="00B75EEE" w:rsidRDefault="00B75EEE" w:rsidP="00B75EEE">
      <w:pPr>
        <w:pStyle w:val="a3"/>
      </w:pPr>
      <w:r>
        <w:t>- ГОСТ 12.0.004 «Организация обучения безопасности труда».</w:t>
      </w:r>
      <w:r>
        <w:cr/>
      </w:r>
    </w:p>
    <w:p w14:paraId="03C3CAD5" w14:textId="648AA7BE" w:rsidR="00B75EEE" w:rsidRDefault="00B75EEE" w:rsidP="007219D2">
      <w:pPr>
        <w:pStyle w:val="a3"/>
      </w:pPr>
      <w:r>
        <w:t xml:space="preserve">- </w:t>
      </w:r>
      <w:r w:rsidRPr="00B75EEE">
        <w:t xml:space="preserve">ГОСТ 12.1.005 «Общие </w:t>
      </w:r>
      <w:proofErr w:type="spellStart"/>
      <w:r w:rsidRPr="00B75EEE">
        <w:t>санитарногигиенические</w:t>
      </w:r>
      <w:proofErr w:type="spellEnd"/>
      <w:r w:rsidRPr="00B75EEE">
        <w:t xml:space="preserve"> требования к воздуху рабочей зоны»</w:t>
      </w:r>
    </w:p>
    <w:p w14:paraId="5022E9B2" w14:textId="134A5AE1" w:rsidR="00B75EEE" w:rsidRDefault="004E40A1" w:rsidP="004E40A1">
      <w:pPr>
        <w:pStyle w:val="a3"/>
      </w:pPr>
      <w:r>
        <w:t>- ГОСТ 12.1.019-79 «Электробезопасность. Общие требования и номенклатура видов защиты»</w:t>
      </w:r>
    </w:p>
    <w:p w14:paraId="28800CD2" w14:textId="6F4419DA" w:rsidR="004E40A1" w:rsidRDefault="004E40A1" w:rsidP="004E40A1">
      <w:pPr>
        <w:pStyle w:val="a3"/>
      </w:pPr>
      <w:r>
        <w:t>- Закон Республики Беларусь «О пожарной безопасности» (с изменениями и дополнениями №2/2332 от 01.01.2016г.).</w:t>
      </w:r>
    </w:p>
    <w:p w14:paraId="22A0AF9E" w14:textId="333091D0" w:rsidR="004E40A1" w:rsidRDefault="004E40A1" w:rsidP="004E40A1">
      <w:pPr>
        <w:pStyle w:val="a3"/>
      </w:pPr>
      <w:r>
        <w:t>- Правил</w:t>
      </w:r>
      <w:r w:rsidR="00A21E61">
        <w:t>а</w:t>
      </w:r>
      <w:r>
        <w:t xml:space="preserve"> пожарной безопасности РБ (ППБ Беларуси 01-2014, пост. МЧС от 14.03.2014 № 3 в ред. От 14.02.17 № 5).</w:t>
      </w:r>
    </w:p>
    <w:p w14:paraId="0AF5B985" w14:textId="77777777" w:rsidR="00A21E61" w:rsidRDefault="00A21E61" w:rsidP="00A21E61">
      <w:pPr>
        <w:pStyle w:val="a3"/>
      </w:pPr>
      <w:r>
        <w:t xml:space="preserve">- Санитарные нормы и правила «Требования при работе с </w:t>
      </w:r>
      <w:proofErr w:type="spellStart"/>
      <w:r>
        <w:t>видеодисплейными</w:t>
      </w:r>
      <w:proofErr w:type="spellEnd"/>
      <w:r>
        <w:t xml:space="preserve"> терминалами и электронно-вычислительными машинами» и Гигиеническим нормативом Предельно-допустимые уровни нормируемых параметров при работе с </w:t>
      </w:r>
      <w:proofErr w:type="spellStart"/>
      <w:r>
        <w:t>видеодисплейными</w:t>
      </w:r>
      <w:proofErr w:type="spellEnd"/>
      <w:r>
        <w:t xml:space="preserve"> терминалами и электронно-вычислительными машинами» (утв. постановлением МЗ РБ от 28.06.2013 г. № 59).</w:t>
      </w:r>
    </w:p>
    <w:p w14:paraId="67A5E5C8" w14:textId="61095838" w:rsidR="004E40A1" w:rsidRDefault="00A21E61" w:rsidP="00A21E61">
      <w:pPr>
        <w:pStyle w:val="a3"/>
      </w:pPr>
      <w:r>
        <w:t>- Типовая инструкция по охране труда при работе с персональными электронными вычислительными машинами (утв. постановлением Минтруда РБ от 24.12.2013 г. № 130).</w:t>
      </w:r>
    </w:p>
    <w:p w14:paraId="51C19AC5" w14:textId="77777777" w:rsidR="000D35E1" w:rsidRDefault="000D35E1" w:rsidP="007219D2">
      <w:pPr>
        <w:pStyle w:val="a3"/>
        <w:ind w:firstLine="0"/>
      </w:pPr>
    </w:p>
    <w:p w14:paraId="0B5B4DAA" w14:textId="77777777" w:rsidR="000D35E1" w:rsidRDefault="00D476B3" w:rsidP="00170312">
      <w:pPr>
        <w:pStyle w:val="3"/>
      </w:pPr>
      <w:r>
        <w:t>4.1.5</w:t>
      </w:r>
      <w:r w:rsidR="000D35E1">
        <w:t xml:space="preserve"> Требования к эргономике и технической эстетике</w:t>
      </w:r>
      <w:r w:rsidR="007219D2">
        <w:t>.</w:t>
      </w:r>
    </w:p>
    <w:p w14:paraId="48BF1AEB" w14:textId="77777777" w:rsidR="00D476B3" w:rsidRPr="007219D2" w:rsidRDefault="00D476B3" w:rsidP="00D476B3">
      <w:pPr>
        <w:pStyle w:val="a3"/>
        <w:rPr>
          <w:sz w:val="24"/>
          <w:szCs w:val="24"/>
          <w:lang w:eastAsia="ru-RU"/>
        </w:rPr>
      </w:pPr>
      <w:r w:rsidRPr="007219D2">
        <w:rPr>
          <w:lang w:eastAsia="ru-RU"/>
        </w:rPr>
        <w:t>Клиентск</w:t>
      </w:r>
      <w:r>
        <w:rPr>
          <w:lang w:eastAsia="ru-RU"/>
        </w:rPr>
        <w:t>ое приложение</w:t>
      </w:r>
      <w:r w:rsidRPr="007219D2">
        <w:rPr>
          <w:lang w:eastAsia="ru-RU"/>
        </w:rPr>
        <w:t xml:space="preserve"> должн</w:t>
      </w:r>
      <w:r>
        <w:rPr>
          <w:lang w:eastAsia="ru-RU"/>
        </w:rPr>
        <w:t>о</w:t>
      </w:r>
      <w:r w:rsidRPr="007219D2">
        <w:rPr>
          <w:lang w:eastAsia="ru-RU"/>
        </w:rPr>
        <w:t xml:space="preserve"> быть оформлен</w:t>
      </w:r>
      <w:r>
        <w:rPr>
          <w:lang w:eastAsia="ru-RU"/>
        </w:rPr>
        <w:t>о</w:t>
      </w:r>
      <w:r w:rsidRPr="007219D2">
        <w:rPr>
          <w:lang w:eastAsia="ru-RU"/>
        </w:rPr>
        <w:t xml:space="preserve"> в едином стиле и в удобной для пользователя форме. Взаимодействие с системой должно выполняться посредством пользовательского графического интерфейса (GUI), соответствующего требованиям:</w:t>
      </w:r>
    </w:p>
    <w:p w14:paraId="667890FF" w14:textId="77777777" w:rsidR="00D476B3" w:rsidRPr="007219D2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7219D2">
        <w:rPr>
          <w:lang w:eastAsia="ru-RU"/>
        </w:rPr>
        <w:t>поддерживает работу с клавиатуры для использования функциональных клавиш;</w:t>
      </w:r>
    </w:p>
    <w:p w14:paraId="3A5F687E" w14:textId="77777777" w:rsidR="00D476B3" w:rsidRPr="007219D2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7219D2">
        <w:rPr>
          <w:lang w:eastAsia="ru-RU"/>
        </w:rPr>
        <w:t>адаптирован для работы с у</w:t>
      </w:r>
      <w:r>
        <w:rPr>
          <w:lang w:eastAsia="ru-RU"/>
        </w:rPr>
        <w:t>стройством управления курсором «мышью»</w:t>
      </w:r>
      <w:r w:rsidRPr="007219D2">
        <w:rPr>
          <w:lang w:eastAsia="ru-RU"/>
        </w:rPr>
        <w:t>;</w:t>
      </w:r>
    </w:p>
    <w:p w14:paraId="79388C27" w14:textId="77777777" w:rsidR="00D476B3" w:rsidRPr="007219D2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7219D2">
        <w:rPr>
          <w:lang w:eastAsia="ru-RU"/>
        </w:rPr>
        <w:t>элементы управления выполнены в едином графическом стиле;</w:t>
      </w:r>
    </w:p>
    <w:p w14:paraId="0965A0F8" w14:textId="0DDA4A59" w:rsidR="00D476B3" w:rsidRPr="007219D2" w:rsidRDefault="00D476B3" w:rsidP="00D476B3">
      <w:pPr>
        <w:pStyle w:val="a3"/>
        <w:rPr>
          <w:lang w:eastAsia="ru-RU"/>
        </w:rPr>
      </w:pPr>
      <w:r w:rsidRPr="00EE0416">
        <w:rPr>
          <w:lang w:eastAsia="ru-RU"/>
        </w:rPr>
        <w:t xml:space="preserve">- интерфейс должен быть локализован под </w:t>
      </w:r>
      <w:r w:rsidR="00D70FE3">
        <w:rPr>
          <w:lang w:eastAsia="ru-RU"/>
        </w:rPr>
        <w:t>белорусских</w:t>
      </w:r>
      <w:r w:rsidRPr="00EE0416">
        <w:rPr>
          <w:lang w:eastAsia="ru-RU"/>
        </w:rPr>
        <w:t xml:space="preserve"> граждан</w:t>
      </w:r>
      <w:r w:rsidR="00D70FE3">
        <w:rPr>
          <w:lang w:eastAsia="ru-RU"/>
        </w:rPr>
        <w:t xml:space="preserve"> (русский и белорусский язык), и опционально может быть локализован для английского языка</w:t>
      </w:r>
      <w:r w:rsidRPr="00EE0416">
        <w:rPr>
          <w:lang w:eastAsia="ru-RU"/>
        </w:rPr>
        <w:t>.</w:t>
      </w:r>
    </w:p>
    <w:p w14:paraId="1ADCF3AE" w14:textId="77777777" w:rsidR="00D476B3" w:rsidRPr="007219D2" w:rsidRDefault="00D476B3" w:rsidP="00D476B3">
      <w:pPr>
        <w:pStyle w:val="a3"/>
        <w:rPr>
          <w:sz w:val="24"/>
          <w:szCs w:val="24"/>
          <w:lang w:eastAsia="ru-RU"/>
        </w:rPr>
      </w:pPr>
      <w:r w:rsidRPr="007219D2">
        <w:rPr>
          <w:lang w:eastAsia="ru-RU"/>
        </w:rPr>
        <w:t>Все визуальные компоненты интерфейса пользователя выполняются в едином графическом стиле, с одинаково расположенными основными элементами навигации и управления.</w:t>
      </w:r>
    </w:p>
    <w:p w14:paraId="297D2CC9" w14:textId="77777777" w:rsidR="00D476B3" w:rsidRPr="007219D2" w:rsidRDefault="00D476B3" w:rsidP="00D476B3">
      <w:pPr>
        <w:pStyle w:val="a3"/>
        <w:rPr>
          <w:sz w:val="24"/>
          <w:szCs w:val="24"/>
          <w:lang w:eastAsia="ru-RU"/>
        </w:rPr>
      </w:pPr>
      <w:r w:rsidRPr="007219D2">
        <w:rPr>
          <w:lang w:eastAsia="ru-RU"/>
        </w:rPr>
        <w:t>Для обозначения элементов интерфейса, имеющих похожий сценарий п</w:t>
      </w:r>
      <w:r>
        <w:rPr>
          <w:lang w:eastAsia="ru-RU"/>
        </w:rPr>
        <w:t xml:space="preserve">оведения после взаимодействия с </w:t>
      </w:r>
      <w:r w:rsidRPr="007219D2">
        <w:rPr>
          <w:lang w:eastAsia="ru-RU"/>
        </w:rPr>
        <w:t>пользователем</w:t>
      </w:r>
      <w:r w:rsidRPr="00E127FF">
        <w:rPr>
          <w:lang w:eastAsia="ru-RU"/>
        </w:rPr>
        <w:t>,</w:t>
      </w:r>
      <w:r w:rsidRPr="007219D2">
        <w:rPr>
          <w:lang w:eastAsia="ru-RU"/>
        </w:rPr>
        <w:t xml:space="preserve"> используются подобные графические элементы. Используемые для обозначения производимых в программе действий и операций термины должны быть унифицированы, то есть иметь единообразный состав и форму.</w:t>
      </w:r>
    </w:p>
    <w:p w14:paraId="422BD4F0" w14:textId="77777777" w:rsidR="007219D2" w:rsidRPr="007219D2" w:rsidRDefault="00D476B3" w:rsidP="00D476B3">
      <w:pPr>
        <w:pStyle w:val="a3"/>
        <w:rPr>
          <w:sz w:val="24"/>
          <w:szCs w:val="24"/>
          <w:lang w:eastAsia="ru-RU"/>
        </w:rPr>
      </w:pPr>
      <w:r w:rsidRPr="007219D2">
        <w:rPr>
          <w:lang w:eastAsia="ru-RU"/>
        </w:rPr>
        <w:lastRenderedPageBreak/>
        <w:t>Реакция однотипных компонентов пользовательского интерфейса на взаимодействия с пользователем должна быть аналогичной и одинаково реализованной.</w:t>
      </w:r>
    </w:p>
    <w:p w14:paraId="2694E4B0" w14:textId="77777777" w:rsidR="000D35E1" w:rsidRDefault="000D35E1" w:rsidP="000D35E1">
      <w:pPr>
        <w:pStyle w:val="3"/>
      </w:pPr>
    </w:p>
    <w:p w14:paraId="39160430" w14:textId="77777777" w:rsidR="000D35E1" w:rsidRDefault="00D476B3" w:rsidP="000D35E1">
      <w:pPr>
        <w:pStyle w:val="3"/>
      </w:pPr>
      <w:bookmarkStart w:id="72" w:name="_Toc494802922"/>
      <w:r>
        <w:t>4.1.6</w:t>
      </w:r>
      <w:r w:rsidR="000D35E1">
        <w:t xml:space="preserve"> Требования к транспортабельности для подвижных АС</w:t>
      </w:r>
      <w:bookmarkEnd w:id="72"/>
      <w:r w:rsidR="007219D2">
        <w:t>.</w:t>
      </w:r>
    </w:p>
    <w:p w14:paraId="1CAB6D85" w14:textId="77777777" w:rsidR="007219D2" w:rsidRPr="007219D2" w:rsidRDefault="007219D2" w:rsidP="007219D2">
      <w:pPr>
        <w:pStyle w:val="a3"/>
      </w:pPr>
      <w:r>
        <w:tab/>
      </w:r>
      <w:r w:rsidR="00C20574">
        <w:t>Н</w:t>
      </w:r>
      <w:r>
        <w:t>е предъявляются.</w:t>
      </w:r>
    </w:p>
    <w:p w14:paraId="7795571D" w14:textId="77777777" w:rsidR="000D35E1" w:rsidRDefault="000D35E1" w:rsidP="000D35E1">
      <w:pPr>
        <w:pStyle w:val="a3"/>
      </w:pPr>
    </w:p>
    <w:p w14:paraId="373BDE89" w14:textId="77777777" w:rsidR="000D35E1" w:rsidRDefault="00D476B3" w:rsidP="000D35E1">
      <w:pPr>
        <w:pStyle w:val="3"/>
      </w:pPr>
      <w:bookmarkStart w:id="73" w:name="_Toc494802923"/>
      <w:r>
        <w:t>4.1.7</w:t>
      </w:r>
      <w:r w:rsidR="000D35E1">
        <w:t xml:space="preserve"> Требования к эксплуатации, техническому обслуживанию, ремонту и хранению компонентов системы</w:t>
      </w:r>
      <w:bookmarkEnd w:id="73"/>
      <w:r w:rsidR="007219D2">
        <w:t>.</w:t>
      </w:r>
    </w:p>
    <w:p w14:paraId="0ED4EFEF" w14:textId="77777777" w:rsidR="00D476B3" w:rsidRPr="00E840E0" w:rsidRDefault="00D476B3" w:rsidP="00D476B3">
      <w:pPr>
        <w:pStyle w:val="a3"/>
        <w:rPr>
          <w:lang w:eastAsia="ru-RU"/>
        </w:rPr>
      </w:pPr>
      <w:r w:rsidRPr="00E840E0">
        <w:rPr>
          <w:lang w:eastAsia="ru-RU"/>
        </w:rPr>
        <w:t xml:space="preserve">Система рассчитана на использование в </w:t>
      </w:r>
      <w:r>
        <w:rPr>
          <w:lang w:eastAsia="ru-RU"/>
        </w:rPr>
        <w:t>персональных компьютерах и мобильных устройствах и д</w:t>
      </w:r>
      <w:r w:rsidRPr="00E840E0">
        <w:rPr>
          <w:lang w:eastAsia="ru-RU"/>
        </w:rPr>
        <w:t>олжна обеспечивать постоянный ежедневный режим эксплуатации. Для сохранения работоспособности программного продукта должен с</w:t>
      </w:r>
      <w:r>
        <w:rPr>
          <w:lang w:eastAsia="ru-RU"/>
        </w:rPr>
        <w:t>облюдаться график обслуживания –</w:t>
      </w:r>
      <w:r w:rsidRPr="00E840E0">
        <w:rPr>
          <w:lang w:eastAsia="ru-RU"/>
        </w:rPr>
        <w:t xml:space="preserve"> раз в месяц, включающий:</w:t>
      </w:r>
    </w:p>
    <w:p w14:paraId="1A056637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>- о</w:t>
      </w:r>
      <w:r w:rsidRPr="00E840E0">
        <w:rPr>
          <w:lang w:eastAsia="ru-RU"/>
        </w:rPr>
        <w:t>чистку базы данных от ошибочной информации</w:t>
      </w:r>
      <w:r>
        <w:rPr>
          <w:lang w:eastAsia="ru-RU"/>
        </w:rPr>
        <w:t>;</w:t>
      </w:r>
    </w:p>
    <w:p w14:paraId="5C2EFCE8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>- проверку</w:t>
      </w:r>
      <w:r w:rsidRPr="00E840E0">
        <w:rPr>
          <w:lang w:eastAsia="ru-RU"/>
        </w:rPr>
        <w:t xml:space="preserve"> корректности</w:t>
      </w:r>
      <w:r w:rsidRPr="00E127FF">
        <w:rPr>
          <w:lang w:eastAsia="ru-RU"/>
        </w:rPr>
        <w:t>,</w:t>
      </w:r>
      <w:r w:rsidRPr="00E840E0">
        <w:rPr>
          <w:lang w:eastAsia="ru-RU"/>
        </w:rPr>
        <w:t xml:space="preserve"> содержащейся в базе данных информации</w:t>
      </w:r>
      <w:r>
        <w:rPr>
          <w:lang w:eastAsia="ru-RU"/>
        </w:rPr>
        <w:t>;</w:t>
      </w:r>
    </w:p>
    <w:p w14:paraId="11A94193" w14:textId="77777777" w:rsidR="007219D2" w:rsidRPr="007219D2" w:rsidRDefault="00D476B3" w:rsidP="00D476B3">
      <w:pPr>
        <w:pStyle w:val="a3"/>
        <w:rPr>
          <w:lang w:eastAsia="ru-RU"/>
        </w:rPr>
      </w:pPr>
      <w:r>
        <w:rPr>
          <w:lang w:eastAsia="ru-RU"/>
        </w:rPr>
        <w:t>- р</w:t>
      </w:r>
      <w:r w:rsidRPr="00E840E0">
        <w:rPr>
          <w:lang w:eastAsia="ru-RU"/>
        </w:rPr>
        <w:t>езервное копирование базы данных</w:t>
      </w:r>
      <w:r>
        <w:rPr>
          <w:lang w:eastAsia="ru-RU"/>
        </w:rPr>
        <w:t>.</w:t>
      </w:r>
    </w:p>
    <w:p w14:paraId="25457075" w14:textId="602178B0" w:rsidR="000D35E1" w:rsidRDefault="000D35E1" w:rsidP="000D35E1">
      <w:pPr>
        <w:pStyle w:val="a3"/>
      </w:pPr>
    </w:p>
    <w:p w14:paraId="73F7F9FD" w14:textId="33D53F66" w:rsidR="000D35E1" w:rsidRDefault="00D476B3" w:rsidP="000D35E1">
      <w:pPr>
        <w:pStyle w:val="3"/>
      </w:pPr>
      <w:bookmarkStart w:id="74" w:name="_Toc494802924"/>
      <w:r>
        <w:t>4.1.8</w:t>
      </w:r>
      <w:r w:rsidR="000D35E1">
        <w:t xml:space="preserve"> Требования к защите информации от несанкционированного доступа</w:t>
      </w:r>
      <w:bookmarkEnd w:id="74"/>
      <w:r w:rsidR="00E840E0">
        <w:t>.</w:t>
      </w:r>
    </w:p>
    <w:p w14:paraId="0B3E55AD" w14:textId="77777777" w:rsidR="000D35E1" w:rsidRDefault="000D35E1" w:rsidP="000D35E1">
      <w:pPr>
        <w:pStyle w:val="a3"/>
      </w:pPr>
    </w:p>
    <w:p w14:paraId="7F1FE63A" w14:textId="3C7312C1" w:rsidR="00C10938" w:rsidRPr="00586B2E" w:rsidRDefault="00C10938" w:rsidP="000D35E1">
      <w:pPr>
        <w:pStyle w:val="a3"/>
      </w:pPr>
      <w:r w:rsidRPr="00586B2E">
        <w:rPr>
          <w:color w:val="000000"/>
        </w:rPr>
        <w:t>ИС должна обеспечивать защиту от несанкционированного доступа (НСД) на уровне не ниже установленного требованиями, предъявляемыми к категории 1Д по классификации «Автоматизированные системы. Защита от несанкционированного доступа к информации. Классификация «автоматизированных систем» 1992 г. Компоненты подсистемы защиты от НСД должны обеспечивать: – идентификацию пользователя; – проверку полномочий пользователя при работе с системой; – разграничение доступа пользователей на уровне задач и информационных массивов.</w:t>
      </w:r>
    </w:p>
    <w:p w14:paraId="71697D93" w14:textId="77777777" w:rsidR="00E840E0" w:rsidRDefault="00E840E0" w:rsidP="000D35E1">
      <w:pPr>
        <w:pStyle w:val="a3"/>
      </w:pPr>
    </w:p>
    <w:p w14:paraId="7703654A" w14:textId="77777777" w:rsidR="000D35E1" w:rsidRDefault="00D476B3" w:rsidP="00170312">
      <w:pPr>
        <w:pStyle w:val="3"/>
      </w:pPr>
      <w:r>
        <w:t>4.1.9</w:t>
      </w:r>
      <w:r w:rsidR="000D35E1">
        <w:t xml:space="preserve"> Требования по сохранности информации при авариях</w:t>
      </w:r>
      <w:r w:rsidR="00E840E0">
        <w:t>.</w:t>
      </w:r>
    </w:p>
    <w:p w14:paraId="5851AF82" w14:textId="77777777" w:rsidR="00D476B3" w:rsidRPr="00E840E0" w:rsidRDefault="00D476B3" w:rsidP="00D476B3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Чтобы уменьшить влияние внешних воздействий</w:t>
      </w:r>
      <w:r>
        <w:rPr>
          <w:lang w:eastAsia="ru-RU"/>
        </w:rPr>
        <w:t>,</w:t>
      </w:r>
      <w:r w:rsidRPr="00E840E0">
        <w:rPr>
          <w:lang w:eastAsia="ru-RU"/>
        </w:rPr>
        <w:t xml:space="preserve"> в системе должны быть предусмотрены средства для автоматического и ручного резервного копирования данных:</w:t>
      </w:r>
    </w:p>
    <w:p w14:paraId="50C6F028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копирование данных из базы;</w:t>
      </w:r>
    </w:p>
    <w:p w14:paraId="7AF817E1" w14:textId="77777777" w:rsidR="00E840E0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ко</w:t>
      </w:r>
      <w:r>
        <w:rPr>
          <w:lang w:eastAsia="ru-RU"/>
        </w:rPr>
        <w:t>пирование через текстовые файлы</w:t>
      </w:r>
      <w:r w:rsidR="00E840E0" w:rsidRPr="00E840E0">
        <w:rPr>
          <w:lang w:eastAsia="ru-RU"/>
        </w:rPr>
        <w:t>.</w:t>
      </w:r>
    </w:p>
    <w:p w14:paraId="1AB8FB6A" w14:textId="77777777" w:rsidR="000D35E1" w:rsidRDefault="000D35E1" w:rsidP="000D35E1">
      <w:pPr>
        <w:pStyle w:val="a3"/>
      </w:pPr>
    </w:p>
    <w:p w14:paraId="4591E1E8" w14:textId="77777777" w:rsidR="000D35E1" w:rsidRDefault="00D476B3" w:rsidP="000D35E1">
      <w:pPr>
        <w:pStyle w:val="3"/>
      </w:pPr>
      <w:bookmarkStart w:id="75" w:name="_Toc494802925"/>
      <w:r>
        <w:t>4.1.10</w:t>
      </w:r>
      <w:r w:rsidR="000D35E1">
        <w:t xml:space="preserve"> Требования к патентной чистоте</w:t>
      </w:r>
      <w:bookmarkEnd w:id="75"/>
      <w:r w:rsidR="00E840E0">
        <w:t>.</w:t>
      </w:r>
    </w:p>
    <w:p w14:paraId="0894574D" w14:textId="1078D050" w:rsidR="00E840E0" w:rsidRPr="00E840E0" w:rsidRDefault="00E840E0" w:rsidP="00E840E0">
      <w:pPr>
        <w:pStyle w:val="a3"/>
      </w:pPr>
      <w:r>
        <w:tab/>
        <w:t>Патентная чистота системы должна быть обеспечена на территории Р</w:t>
      </w:r>
      <w:r w:rsidR="00D70FE3">
        <w:t>Б</w:t>
      </w:r>
      <w:r>
        <w:t>.</w:t>
      </w:r>
    </w:p>
    <w:p w14:paraId="3DE5EC88" w14:textId="77777777" w:rsidR="000D35E1" w:rsidRDefault="000D35E1" w:rsidP="000D35E1">
      <w:pPr>
        <w:pStyle w:val="a3"/>
      </w:pPr>
    </w:p>
    <w:p w14:paraId="38AFE2CA" w14:textId="77777777" w:rsidR="000D35E1" w:rsidRDefault="00D476B3" w:rsidP="000D35E1">
      <w:pPr>
        <w:pStyle w:val="3"/>
      </w:pPr>
      <w:bookmarkStart w:id="76" w:name="_Toc494802926"/>
      <w:r>
        <w:t>4.1.11</w:t>
      </w:r>
      <w:r w:rsidR="000D35E1">
        <w:t xml:space="preserve"> Требования по стандартизации и унификации</w:t>
      </w:r>
      <w:bookmarkEnd w:id="76"/>
      <w:r w:rsidR="00E840E0">
        <w:t>.</w:t>
      </w:r>
    </w:p>
    <w:p w14:paraId="4E9C40DD" w14:textId="77777777" w:rsidR="00D476B3" w:rsidRPr="00E840E0" w:rsidRDefault="00D476B3" w:rsidP="00D476B3">
      <w:pPr>
        <w:pStyle w:val="a3"/>
        <w:rPr>
          <w:sz w:val="24"/>
          <w:szCs w:val="24"/>
          <w:lang w:eastAsia="ru-RU"/>
        </w:rPr>
      </w:pPr>
      <w:bookmarkStart w:id="77" w:name="_Toc494802927"/>
      <w:r w:rsidRPr="00E840E0">
        <w:rPr>
          <w:lang w:eastAsia="ru-RU"/>
        </w:rPr>
        <w:t xml:space="preserve">Разработка </w:t>
      </w:r>
      <w:r>
        <w:rPr>
          <w:lang w:eastAsia="ru-RU"/>
        </w:rPr>
        <w:t>модуля</w:t>
      </w:r>
      <w:r w:rsidRPr="00E840E0">
        <w:rPr>
          <w:lang w:eastAsia="ru-RU"/>
        </w:rPr>
        <w:t xml:space="preserve"> должна осуществляться с использованием стандартных методологий:</w:t>
      </w:r>
    </w:p>
    <w:p w14:paraId="5B714430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- IDEF0 – </w:t>
      </w:r>
      <w:r w:rsidRPr="00E840E0">
        <w:rPr>
          <w:lang w:eastAsia="ru-RU"/>
        </w:rPr>
        <w:t>создания функциональной модели, являющейся структурированным изображением функций производственной среды, а также информации и об</w:t>
      </w:r>
      <w:r>
        <w:rPr>
          <w:lang w:eastAsia="ru-RU"/>
        </w:rPr>
        <w:t>ъектов, связывающих эти функции;</w:t>
      </w:r>
    </w:p>
    <w:p w14:paraId="2351C07A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DFD – </w:t>
      </w:r>
      <w:r w:rsidRPr="00E840E0">
        <w:rPr>
          <w:lang w:eastAsia="ru-RU"/>
        </w:rPr>
        <w:t>представляет моделируемую систему как сеть связанных работ;</w:t>
      </w:r>
    </w:p>
    <w:p w14:paraId="1251D666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IE – </w:t>
      </w:r>
      <w:r w:rsidRPr="00E840E0">
        <w:rPr>
          <w:lang w:eastAsia="ru-RU"/>
        </w:rPr>
        <w:t>стратегическое планировании бизнес-процессов, которое представляет собой инженерный подход к разработке программного обеспечения;</w:t>
      </w:r>
    </w:p>
    <w:p w14:paraId="689AC4DE" w14:textId="77777777" w:rsidR="00D476B3" w:rsidRPr="00E840E0" w:rsidRDefault="00D476B3" w:rsidP="00D476B3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Р 50.1.028-2001 «Информационные технологии поддержки жизненного цикла продукции. Методология функционального моделирования».</w:t>
      </w:r>
    </w:p>
    <w:p w14:paraId="147F733C" w14:textId="77777777" w:rsidR="00D476B3" w:rsidRPr="00E840E0" w:rsidRDefault="00D476B3" w:rsidP="00D476B3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Для работы с БД должен использоваться язык запросов SQL в рамках стандарта ANSI SQL-92.</w:t>
      </w:r>
    </w:p>
    <w:p w14:paraId="78747E90" w14:textId="2C6AA611" w:rsidR="00D476B3" w:rsidRPr="00E840E0" w:rsidRDefault="00D476B3" w:rsidP="00D476B3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При необходимости в системе могут использоваться единые классификаторы и словари для различных видов текстовой информации.</w:t>
      </w:r>
    </w:p>
    <w:p w14:paraId="28285C3D" w14:textId="25A33FC5" w:rsidR="00F365E7" w:rsidRDefault="000D35E1" w:rsidP="00E840E0">
      <w:pPr>
        <w:pStyle w:val="3"/>
        <w:ind w:firstLine="0"/>
      </w:pPr>
      <w:r>
        <w:t xml:space="preserve"> </w:t>
      </w:r>
      <w:bookmarkEnd w:id="77"/>
    </w:p>
    <w:p w14:paraId="2F6768CD" w14:textId="7DACE3DC" w:rsidR="00F365E7" w:rsidRDefault="000D35E1" w:rsidP="000D35E1">
      <w:pPr>
        <w:pStyle w:val="2"/>
      </w:pPr>
      <w:r>
        <w:tab/>
      </w:r>
      <w:bookmarkStart w:id="78" w:name="_Toc494802928"/>
      <w:bookmarkStart w:id="79" w:name="_Toc128550490"/>
      <w:r>
        <w:t>4.2 Требования к функциям (задачам), выполняемым системой</w:t>
      </w:r>
      <w:bookmarkEnd w:id="78"/>
      <w:bookmarkEnd w:id="79"/>
    </w:p>
    <w:p w14:paraId="2D2C55BE" w14:textId="2C4B0146" w:rsidR="00170312" w:rsidRDefault="00170312" w:rsidP="00170312">
      <w:pPr>
        <w:pStyle w:val="a3"/>
      </w:pPr>
    </w:p>
    <w:p w14:paraId="18E228A0" w14:textId="5E9B3718" w:rsidR="00412A07" w:rsidRDefault="00412A07" w:rsidP="00412A0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4.2.1 Требования к функциям подмодуля </w:t>
      </w:r>
      <w:r w:rsidRPr="00C10938">
        <w:rPr>
          <w:rFonts w:eastAsia="Times New Roman"/>
          <w:lang w:eastAsia="ru-RU"/>
        </w:rPr>
        <w:t>«</w:t>
      </w:r>
      <w:r w:rsidR="00C10938" w:rsidRPr="00C10938">
        <w:rPr>
          <w:rStyle w:val="af0"/>
          <w:color w:val="000000"/>
        </w:rPr>
        <w:t>Подсистема хранения данных</w:t>
      </w:r>
      <w:r w:rsidRPr="00C10938">
        <w:rPr>
          <w:rFonts w:eastAsia="Times New Roman"/>
          <w:lang w:eastAsia="ru-RU"/>
        </w:rPr>
        <w:t>»</w:t>
      </w:r>
    </w:p>
    <w:p w14:paraId="5094A613" w14:textId="77777777" w:rsidR="00C10938" w:rsidRDefault="00C10938" w:rsidP="00C10938">
      <w:pPr>
        <w:rPr>
          <w:lang w:eastAsia="ru-RU"/>
        </w:rPr>
      </w:pPr>
    </w:p>
    <w:p w14:paraId="71B4065C" w14:textId="4CECCB21" w:rsidR="00C10938" w:rsidRPr="00586B2E" w:rsidRDefault="00C10938" w:rsidP="00C10938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86B2E">
        <w:rPr>
          <w:rFonts w:ascii="Times New Roman" w:hAnsi="Times New Roman" w:cs="Times New Roman"/>
          <w:color w:val="000000"/>
          <w:sz w:val="28"/>
          <w:szCs w:val="28"/>
        </w:rPr>
        <w:t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 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373D4A5B" w14:textId="77777777" w:rsidR="00412A07" w:rsidRDefault="00412A07" w:rsidP="007B2C90">
      <w:pPr>
        <w:pStyle w:val="a3"/>
        <w:ind w:firstLine="0"/>
      </w:pPr>
    </w:p>
    <w:p w14:paraId="455A62CB" w14:textId="41E90430" w:rsidR="00412A07" w:rsidRDefault="00412A07" w:rsidP="00412A07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4.2.2 Требования к функциям подмодуля «</w:t>
      </w:r>
      <w:r w:rsidR="00C10938" w:rsidRPr="00C10938">
        <w:rPr>
          <w:rStyle w:val="af0"/>
          <w:color w:val="000000"/>
        </w:rPr>
        <w:t>Подсистема центрального управления</w:t>
      </w:r>
      <w:r>
        <w:rPr>
          <w:rFonts w:eastAsia="Times New Roman"/>
          <w:lang w:eastAsia="ru-RU"/>
        </w:rPr>
        <w:t>»</w:t>
      </w:r>
    </w:p>
    <w:p w14:paraId="090A73AA" w14:textId="77777777" w:rsidR="00C10938" w:rsidRDefault="00C10938" w:rsidP="00C10938">
      <w:pPr>
        <w:rPr>
          <w:lang w:eastAsia="ru-RU"/>
        </w:rPr>
      </w:pPr>
    </w:p>
    <w:p w14:paraId="33C05FC6" w14:textId="7BCA59B0" w:rsidR="00D25E8C" w:rsidRPr="00586B2E" w:rsidRDefault="00C10938" w:rsidP="008D0BBF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86B2E">
        <w:rPr>
          <w:rFonts w:ascii="Times New Roman" w:hAnsi="Times New Roman" w:cs="Times New Roman"/>
          <w:color w:val="000000"/>
          <w:sz w:val="28"/>
          <w:szCs w:val="28"/>
        </w:rPr>
        <w:t>Технологии активных каталогов организуют центральное управление над компьютерами в сети, создавая однократную регистрацию пользователей и доступ к ресурсам сети, удобство и легкость администрирования с помощью служб управления</w:t>
      </w:r>
      <w:r w:rsidR="000D35E1" w:rsidRPr="00586B2E">
        <w:rPr>
          <w:rFonts w:ascii="Times New Roman" w:hAnsi="Times New Roman" w:cs="Times New Roman"/>
          <w:sz w:val="28"/>
          <w:szCs w:val="28"/>
        </w:rPr>
        <w:tab/>
      </w:r>
      <w:bookmarkStart w:id="80" w:name="_Toc494802929"/>
    </w:p>
    <w:p w14:paraId="762710A2" w14:textId="77777777" w:rsidR="00D25E8C" w:rsidRDefault="00D25E8C" w:rsidP="000D35E1">
      <w:pPr>
        <w:pStyle w:val="2"/>
      </w:pPr>
    </w:p>
    <w:p w14:paraId="53B611A8" w14:textId="77777777" w:rsidR="000D35E1" w:rsidRDefault="000D35E1" w:rsidP="000D35E1">
      <w:pPr>
        <w:pStyle w:val="2"/>
      </w:pPr>
      <w:bookmarkStart w:id="81" w:name="_Toc128550491"/>
      <w:r>
        <w:t>4.3 Требования к видам обеспечения</w:t>
      </w:r>
      <w:bookmarkEnd w:id="80"/>
      <w:bookmarkEnd w:id="81"/>
    </w:p>
    <w:p w14:paraId="0AD04F26" w14:textId="77777777" w:rsidR="00C30638" w:rsidRDefault="00C30638" w:rsidP="00C30638">
      <w:pPr>
        <w:pStyle w:val="a3"/>
        <w:rPr>
          <w:lang w:eastAsia="ru-RU"/>
        </w:rPr>
      </w:pPr>
    </w:p>
    <w:p w14:paraId="7479149B" w14:textId="77777777" w:rsidR="00E840E0" w:rsidRPr="00E840E0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4.3.1 Требования к математическому обеспечению системы.</w:t>
      </w:r>
    </w:p>
    <w:p w14:paraId="64187A2A" w14:textId="77777777" w:rsidR="00C30638" w:rsidRDefault="00285429" w:rsidP="00C30638">
      <w:pPr>
        <w:pStyle w:val="a3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Не предъявляются.</w:t>
      </w:r>
    </w:p>
    <w:p w14:paraId="1A1380D7" w14:textId="77777777" w:rsidR="00C30638" w:rsidRDefault="00C30638" w:rsidP="00C30638">
      <w:pPr>
        <w:pStyle w:val="a3"/>
        <w:rPr>
          <w:rFonts w:eastAsia="Times New Roman"/>
          <w:sz w:val="24"/>
          <w:szCs w:val="24"/>
          <w:lang w:eastAsia="ru-RU"/>
        </w:rPr>
      </w:pPr>
    </w:p>
    <w:p w14:paraId="79427AF0" w14:textId="77777777" w:rsidR="00E840E0" w:rsidRPr="00E840E0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lastRenderedPageBreak/>
        <w:t>4.3.2. Требования к информационному обеспечению системы.</w:t>
      </w:r>
    </w:p>
    <w:p w14:paraId="06734A4B" w14:textId="77777777" w:rsidR="00C42C9F" w:rsidRDefault="00D476B3" w:rsidP="00D476B3">
      <w:pPr>
        <w:pStyle w:val="a3"/>
        <w:rPr>
          <w:rFonts w:eastAsia="Times New Roman"/>
          <w:color w:val="000000"/>
          <w:lang w:eastAsia="ru-RU"/>
        </w:rPr>
      </w:pPr>
      <w:r w:rsidRPr="00E840E0">
        <w:rPr>
          <w:rFonts w:eastAsia="Times New Roman"/>
          <w:color w:val="000000"/>
          <w:lang w:eastAsia="ru-RU"/>
        </w:rPr>
        <w:t xml:space="preserve">На этапе технического проектирования необходимо полностью определиться со структурой </w:t>
      </w:r>
      <w:r>
        <w:rPr>
          <w:rFonts w:eastAsia="Times New Roman"/>
          <w:color w:val="000000"/>
          <w:lang w:eastAsia="ru-RU"/>
        </w:rPr>
        <w:t>модуля, его</w:t>
      </w:r>
      <w:r w:rsidRPr="00E840E0">
        <w:rPr>
          <w:rFonts w:eastAsia="Times New Roman"/>
          <w:color w:val="000000"/>
          <w:lang w:eastAsia="ru-RU"/>
        </w:rPr>
        <w:t xml:space="preserve"> архитектурой и способом организации данных. </w:t>
      </w:r>
    </w:p>
    <w:p w14:paraId="0FF5D187" w14:textId="77777777" w:rsidR="00D476B3" w:rsidRPr="00E840E0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color w:val="000000"/>
          <w:lang w:eastAsia="ru-RU"/>
        </w:rPr>
        <w:t>Данные должны храни</w:t>
      </w:r>
      <w:r>
        <w:rPr>
          <w:rFonts w:eastAsia="Times New Roman"/>
          <w:color w:val="000000"/>
          <w:lang w:eastAsia="ru-RU"/>
        </w:rPr>
        <w:t xml:space="preserve">ться в объектно-реляционной базе данных </w:t>
      </w:r>
      <w:proofErr w:type="spellStart"/>
      <w:r>
        <w:rPr>
          <w:rFonts w:eastAsia="Times New Roman"/>
          <w:color w:val="000000"/>
          <w:lang w:val="en-US" w:eastAsia="ru-RU"/>
        </w:rPr>
        <w:t>Postgre</w:t>
      </w:r>
      <w:proofErr w:type="spellEnd"/>
      <w:r w:rsidRPr="00E840E0">
        <w:rPr>
          <w:rFonts w:eastAsia="Times New Roman"/>
          <w:color w:val="000000"/>
          <w:lang w:eastAsia="ru-RU"/>
        </w:rPr>
        <w:t>SQL и для их сохранности нужно использовать встроенный функционал СУБД. Обрабатываемая информация должна быть документирована и классифицирована.</w:t>
      </w:r>
    </w:p>
    <w:p w14:paraId="6473D6F2" w14:textId="77777777" w:rsidR="00C30638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color w:val="000000"/>
          <w:lang w:eastAsia="ru-RU"/>
        </w:rPr>
        <w:t>Необходимо предусмотреть средства для резервирования и восстановления данных.</w:t>
      </w:r>
    </w:p>
    <w:p w14:paraId="4B09F6E0" w14:textId="77777777" w:rsidR="00C30638" w:rsidRDefault="00C30638" w:rsidP="00C30638">
      <w:pPr>
        <w:pStyle w:val="a3"/>
        <w:rPr>
          <w:rFonts w:eastAsia="Times New Roman"/>
          <w:sz w:val="24"/>
          <w:szCs w:val="24"/>
          <w:lang w:eastAsia="ru-RU"/>
        </w:rPr>
      </w:pPr>
    </w:p>
    <w:p w14:paraId="5850DDF8" w14:textId="77777777" w:rsidR="00E840E0" w:rsidRPr="00E840E0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4.3.3 Требования к лингвистическому обеспечению системы.</w:t>
      </w:r>
    </w:p>
    <w:p w14:paraId="316050D5" w14:textId="77777777" w:rsidR="00D476B3" w:rsidRPr="00C42C9F" w:rsidRDefault="00D476B3" w:rsidP="00C42C9F">
      <w:pPr>
        <w:pStyle w:val="a3"/>
        <w:rPr>
          <w:rFonts w:eastAsia="Times New Roman"/>
          <w:color w:val="000000"/>
          <w:lang w:eastAsia="ru-RU"/>
        </w:rPr>
      </w:pPr>
      <w:r w:rsidRPr="00E840E0">
        <w:rPr>
          <w:rFonts w:eastAsia="Times New Roman"/>
          <w:color w:val="000000"/>
          <w:lang w:eastAsia="ru-RU"/>
        </w:rPr>
        <w:t>Используемый при разработке язык программирования должен быть широко распространен, для простоты дальнейшей модернизации или исправления функционала приложения. Кроме того, выбранный язык должен содержать компоненты для легко взаимодействовать с большинством известных баз данных.</w:t>
      </w:r>
    </w:p>
    <w:p w14:paraId="5709B7C5" w14:textId="77777777" w:rsidR="00E840E0" w:rsidRPr="00E840E0" w:rsidRDefault="00D476B3" w:rsidP="00D476B3">
      <w:pPr>
        <w:pStyle w:val="a3"/>
        <w:rPr>
          <w:rFonts w:eastAsia="Times New Roman"/>
          <w:sz w:val="24"/>
          <w:szCs w:val="24"/>
          <w:lang w:eastAsia="ru-RU"/>
        </w:rPr>
      </w:pPr>
      <w:r w:rsidRPr="00EE0416">
        <w:rPr>
          <w:rFonts w:eastAsia="Times New Roman"/>
          <w:color w:val="000000"/>
          <w:lang w:eastAsia="ru-RU"/>
        </w:rPr>
        <w:t>Все программное обеспечение системы, связанное с взаимодействием пользователя и приложения, должно использовать язык, вызывающий минимум проблем в освоении и дальнейшем использовании модуля, т.е. русский.</w:t>
      </w:r>
    </w:p>
    <w:p w14:paraId="2ADBE9D8" w14:textId="1CDFC0D5" w:rsidR="00C30638" w:rsidRDefault="00C30638" w:rsidP="00C30638">
      <w:pPr>
        <w:pStyle w:val="a3"/>
        <w:rPr>
          <w:rFonts w:eastAsia="Times New Roman"/>
          <w:color w:val="000000"/>
          <w:lang w:eastAsia="ru-RU"/>
        </w:rPr>
      </w:pPr>
    </w:p>
    <w:p w14:paraId="51A6BED0" w14:textId="77777777" w:rsidR="00E840E0" w:rsidRPr="00E840E0" w:rsidRDefault="00E840E0" w:rsidP="00170312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4.3.4 Требования к программному обеспечению системы.</w:t>
      </w:r>
    </w:p>
    <w:p w14:paraId="04F30603" w14:textId="77777777" w:rsidR="00EE0416" w:rsidRPr="00D476B3" w:rsidRDefault="00E840E0" w:rsidP="00D476B3">
      <w:pPr>
        <w:pStyle w:val="a3"/>
        <w:rPr>
          <w:rFonts w:eastAsia="Times New Roman"/>
          <w:color w:val="000000"/>
          <w:lang w:eastAsia="ru-RU"/>
        </w:rPr>
      </w:pPr>
      <w:r w:rsidRPr="00E840E0">
        <w:rPr>
          <w:rFonts w:eastAsia="Times New Roman"/>
          <w:color w:val="000000"/>
          <w:lang w:eastAsia="ru-RU"/>
        </w:rPr>
        <w:t>При разработке автоматизированной системы необходимо использовать библиотеки программные средства, определённые в таблице 1.</w:t>
      </w:r>
    </w:p>
    <w:p w14:paraId="7A3A4966" w14:textId="77777777" w:rsidR="00C30638" w:rsidRPr="00E840E0" w:rsidRDefault="00C30638" w:rsidP="00D476B3">
      <w:pPr>
        <w:pStyle w:val="a3"/>
        <w:ind w:firstLine="0"/>
        <w:rPr>
          <w:rFonts w:eastAsia="Times New Roman"/>
          <w:sz w:val="24"/>
          <w:szCs w:val="24"/>
          <w:lang w:eastAsia="ru-RU"/>
        </w:rPr>
      </w:pPr>
    </w:p>
    <w:p w14:paraId="291EC39E" w14:textId="77777777" w:rsidR="00E840E0" w:rsidRPr="00C30638" w:rsidRDefault="00E840E0" w:rsidP="00D476B3">
      <w:pPr>
        <w:suppressAutoHyphens w:val="0"/>
        <w:spacing w:line="240" w:lineRule="auto"/>
        <w:ind w:left="-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30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1 </w:t>
      </w:r>
      <w:r w:rsidR="00C30638" w:rsidRPr="00C30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r w:rsidRPr="00C306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Используемые инструменты и технологии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4969"/>
        <w:gridCol w:w="4231"/>
      </w:tblGrid>
      <w:tr w:rsidR="00E840E0" w:rsidRPr="00C42C9F" w14:paraId="06CC1A64" w14:textId="77777777" w:rsidTr="00C20574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35E17" w14:textId="77777777" w:rsidR="00E840E0" w:rsidRPr="00C42C9F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D5C17" w14:textId="77777777" w:rsidR="00E840E0" w:rsidRPr="00C42C9F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doub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2BFFC" w14:textId="77777777" w:rsidR="00E840E0" w:rsidRPr="00C42C9F" w:rsidRDefault="00E840E0" w:rsidP="00C205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Инструмент</w:t>
            </w:r>
          </w:p>
        </w:tc>
      </w:tr>
      <w:tr w:rsidR="00D476B3" w:rsidRPr="00C42C9F" w14:paraId="42EC61A3" w14:textId="77777777" w:rsidTr="00B92E0A">
        <w:trPr>
          <w:trHeight w:val="57"/>
        </w:trPr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1AC2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879A9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</w:t>
            </w:r>
          </w:p>
        </w:tc>
        <w:tc>
          <w:tcPr>
            <w:tcW w:w="4231" w:type="dxa"/>
            <w:tcBorders>
              <w:top w:val="doub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4BE5" w14:textId="127B54F4" w:rsidR="00D476B3" w:rsidRPr="0008249E" w:rsidRDefault="008D0BBF" w:rsidP="008D0BB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Java,  JavaScript</w:t>
            </w:r>
          </w:p>
        </w:tc>
      </w:tr>
      <w:tr w:rsidR="00D476B3" w:rsidRPr="00C42C9F" w14:paraId="00A1E972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6A9511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56166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Интегрированная среда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770D" w14:textId="240269EA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IntelliJ IDEA, Atom</w:t>
            </w:r>
          </w:p>
        </w:tc>
      </w:tr>
      <w:tr w:rsidR="00D476B3" w:rsidRPr="00C42C9F" w14:paraId="28CD0524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64F9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F84E4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Фреймворк кроссплатформенной разработки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FB5D" w14:textId="3CF71CAB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Spring Framework</w:t>
            </w:r>
          </w:p>
        </w:tc>
      </w:tr>
      <w:tr w:rsidR="00D476B3" w:rsidRPr="00C42C9F" w14:paraId="1EA027F3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AEE33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F63D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Система управления базами данных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36896" w14:textId="45F3ABA2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SQL/MySQL</w:t>
            </w:r>
          </w:p>
        </w:tc>
      </w:tr>
      <w:tr w:rsidR="00D476B3" w:rsidRPr="00C42C9F" w14:paraId="3CF414CA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94682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2A9AB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Распределённая система управления версиями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C0B0" w14:textId="2D4222FF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</w:p>
        </w:tc>
      </w:tr>
      <w:tr w:rsidR="00D476B3" w:rsidRPr="00C42C9F" w14:paraId="653E4B74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E5A4D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6B42C4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Систематизация задач и управление проектом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50B8" w14:textId="654FEE5D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</w:tr>
      <w:tr w:rsidR="00D476B3" w:rsidRPr="00C42C9F" w14:paraId="7D8AC592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8C38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CFA1D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Совместная работа с документацией</w:t>
            </w:r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0619" w14:textId="7E65B86F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 Word</w:t>
            </w:r>
          </w:p>
        </w:tc>
      </w:tr>
      <w:tr w:rsidR="00D476B3" w:rsidRPr="00C42C9F" w14:paraId="70DA84BA" w14:textId="77777777" w:rsidTr="00B92E0A">
        <w:trPr>
          <w:trHeight w:val="5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5FBC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78624" w14:textId="77777777" w:rsidR="00D476B3" w:rsidRPr="00C42C9F" w:rsidRDefault="00D476B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2C9F"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</w:t>
            </w:r>
            <w:proofErr w:type="spellStart"/>
            <w:r w:rsidRPr="00C42C9F"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42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DA8E" w14:textId="7B7FDCF7" w:rsidR="00D476B3" w:rsidRPr="00907823" w:rsidRDefault="00907823" w:rsidP="00D476B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Trello</w:t>
            </w:r>
          </w:p>
        </w:tc>
      </w:tr>
    </w:tbl>
    <w:p w14:paraId="0A22B940" w14:textId="77777777" w:rsidR="00C30638" w:rsidRDefault="00C30638" w:rsidP="00C30638">
      <w:pPr>
        <w:suppressAutoHyphens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299275" w14:textId="77777777" w:rsidR="00E840E0" w:rsidRPr="00E840E0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lastRenderedPageBreak/>
        <w:t>4.3.5 Требования к техническому обеспечению системы.</w:t>
      </w:r>
    </w:p>
    <w:p w14:paraId="62E473E9" w14:textId="77777777" w:rsidR="00E840E0" w:rsidRPr="00E840E0" w:rsidRDefault="00E840E0" w:rsidP="000E2A8D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Для стабильного функционирования АРМ, персональные компьютеры сотрудников должны быть обеспечены следующими техническими характеристиками:</w:t>
      </w:r>
    </w:p>
    <w:p w14:paraId="713F9093" w14:textId="5C0E9845" w:rsidR="00E840E0" w:rsidRPr="001369EC" w:rsidRDefault="00E840E0" w:rsidP="000E2A8D">
      <w:pPr>
        <w:pStyle w:val="a3"/>
        <w:rPr>
          <w:sz w:val="24"/>
          <w:szCs w:val="24"/>
          <w:lang w:eastAsia="ru-RU"/>
        </w:rPr>
      </w:pPr>
      <w:r w:rsidRPr="001369EC">
        <w:rPr>
          <w:u w:val="single"/>
          <w:lang w:eastAsia="ru-RU"/>
        </w:rPr>
        <w:t>Операционная система</w:t>
      </w:r>
      <w:r w:rsidR="00C30638" w:rsidRPr="001369EC">
        <w:rPr>
          <w:lang w:eastAsia="ru-RU"/>
        </w:rPr>
        <w:t xml:space="preserve">: </w:t>
      </w:r>
      <w:r w:rsidR="00C30638" w:rsidRPr="001369EC">
        <w:rPr>
          <w:lang w:val="en-US" w:eastAsia="ru-RU"/>
        </w:rPr>
        <w:t>Windows</w:t>
      </w:r>
      <w:r w:rsidR="001369EC">
        <w:rPr>
          <w:lang w:eastAsia="ru-RU"/>
        </w:rPr>
        <w:t xml:space="preserve"> </w:t>
      </w:r>
      <w:r w:rsidR="00907823">
        <w:rPr>
          <w:lang w:eastAsia="ru-RU"/>
        </w:rPr>
        <w:t>10</w:t>
      </w:r>
      <w:r w:rsidR="00C30638" w:rsidRPr="001369EC">
        <w:rPr>
          <w:lang w:eastAsia="ru-RU"/>
        </w:rPr>
        <w:t xml:space="preserve"> и выше, </w:t>
      </w:r>
      <w:r w:rsidRPr="001369EC">
        <w:rPr>
          <w:lang w:eastAsia="ru-RU"/>
        </w:rPr>
        <w:t>GNU/</w:t>
      </w:r>
      <w:proofErr w:type="spellStart"/>
      <w:r w:rsidRPr="001369EC">
        <w:rPr>
          <w:lang w:eastAsia="ru-RU"/>
        </w:rPr>
        <w:t>Linux</w:t>
      </w:r>
      <w:proofErr w:type="spellEnd"/>
      <w:r w:rsidRPr="001369EC">
        <w:rPr>
          <w:lang w:eastAsia="ru-RU"/>
        </w:rPr>
        <w:t xml:space="preserve"> </w:t>
      </w:r>
      <w:r w:rsidR="00C30638" w:rsidRPr="001369EC">
        <w:rPr>
          <w:lang w:eastAsia="ru-RU"/>
        </w:rPr>
        <w:t xml:space="preserve">или </w:t>
      </w:r>
      <w:proofErr w:type="spellStart"/>
      <w:r w:rsidR="00C30638" w:rsidRPr="001369EC">
        <w:rPr>
          <w:lang w:val="en-US" w:eastAsia="ru-RU"/>
        </w:rPr>
        <w:t>macOS</w:t>
      </w:r>
      <w:proofErr w:type="spellEnd"/>
      <w:r w:rsidRPr="001369EC">
        <w:rPr>
          <w:lang w:eastAsia="ru-RU"/>
        </w:rPr>
        <w:t>;</w:t>
      </w:r>
    </w:p>
    <w:p w14:paraId="2E9A5CED" w14:textId="079FEBF5" w:rsidR="00E840E0" w:rsidRPr="00E840E0" w:rsidRDefault="00E840E0" w:rsidP="000E2A8D">
      <w:pPr>
        <w:pStyle w:val="a3"/>
        <w:rPr>
          <w:sz w:val="24"/>
          <w:szCs w:val="24"/>
          <w:lang w:eastAsia="ru-RU"/>
        </w:rPr>
      </w:pPr>
      <w:r w:rsidRPr="00E15272">
        <w:rPr>
          <w:u w:val="single"/>
          <w:lang w:eastAsia="ru-RU"/>
        </w:rPr>
        <w:t>Оперативная память</w:t>
      </w:r>
      <w:r w:rsidRPr="00E15272">
        <w:rPr>
          <w:lang w:eastAsia="ru-RU"/>
        </w:rPr>
        <w:t xml:space="preserve">: </w:t>
      </w:r>
      <w:r w:rsidR="001E4B4A" w:rsidRPr="00586B2E">
        <w:rPr>
          <w:lang w:eastAsia="ru-RU"/>
        </w:rPr>
        <w:t>16</w:t>
      </w:r>
      <w:r w:rsidR="00E15272" w:rsidRPr="00E15272">
        <w:rPr>
          <w:lang w:eastAsia="ru-RU"/>
        </w:rPr>
        <w:t xml:space="preserve"> ГБ</w:t>
      </w:r>
      <w:r w:rsidRPr="00E15272">
        <w:rPr>
          <w:lang w:eastAsia="ru-RU"/>
        </w:rPr>
        <w:t xml:space="preserve"> RAM;</w:t>
      </w:r>
    </w:p>
    <w:p w14:paraId="72EBBDF2" w14:textId="52B15E34" w:rsidR="00E840E0" w:rsidRPr="00317DE1" w:rsidRDefault="00E840E0" w:rsidP="001369EC">
      <w:pPr>
        <w:pStyle w:val="a3"/>
        <w:rPr>
          <w:sz w:val="24"/>
          <w:szCs w:val="24"/>
          <w:lang w:eastAsia="ru-RU"/>
        </w:rPr>
      </w:pPr>
      <w:r w:rsidRPr="00E840E0">
        <w:rPr>
          <w:u w:val="single"/>
          <w:lang w:eastAsia="ru-RU"/>
        </w:rPr>
        <w:t>Процессор</w:t>
      </w:r>
      <w:r w:rsidR="00100C79">
        <w:rPr>
          <w:lang w:eastAsia="ru-RU"/>
        </w:rPr>
        <w:t xml:space="preserve">: </w:t>
      </w:r>
      <w:proofErr w:type="spellStart"/>
      <w:r w:rsidR="001E4B4A" w:rsidRPr="001E4B4A">
        <w:rPr>
          <w:lang w:eastAsia="ru-RU"/>
        </w:rPr>
        <w:t>Intel</w:t>
      </w:r>
      <w:proofErr w:type="spellEnd"/>
      <w:r w:rsidR="001E4B4A" w:rsidRPr="001E4B4A">
        <w:rPr>
          <w:lang w:eastAsia="ru-RU"/>
        </w:rPr>
        <w:t xml:space="preserve">(R) </w:t>
      </w:r>
      <w:proofErr w:type="spellStart"/>
      <w:r w:rsidR="001E4B4A" w:rsidRPr="001E4B4A">
        <w:rPr>
          <w:lang w:eastAsia="ru-RU"/>
        </w:rPr>
        <w:t>Core</w:t>
      </w:r>
      <w:proofErr w:type="spellEnd"/>
      <w:r w:rsidR="001E4B4A" w:rsidRPr="001E4B4A">
        <w:rPr>
          <w:lang w:eastAsia="ru-RU"/>
        </w:rPr>
        <w:t xml:space="preserve">(TM) i7-10870H CPU </w:t>
      </w:r>
      <w:r w:rsidR="00100C79">
        <w:rPr>
          <w:lang w:eastAsia="ru-RU"/>
        </w:rPr>
        <w:t>или выше</w:t>
      </w:r>
      <w:r w:rsidR="00317DE1" w:rsidRPr="00317DE1">
        <w:rPr>
          <w:lang w:eastAsia="ru-RU"/>
        </w:rPr>
        <w:t>;</w:t>
      </w:r>
    </w:p>
    <w:p w14:paraId="58E2E28D" w14:textId="77777777" w:rsidR="00C30638" w:rsidRDefault="00E840E0" w:rsidP="000E2A8D">
      <w:pPr>
        <w:pStyle w:val="a3"/>
        <w:rPr>
          <w:lang w:eastAsia="ru-RU"/>
        </w:rPr>
      </w:pPr>
      <w:r w:rsidRPr="00E840E0">
        <w:rPr>
          <w:u w:val="single"/>
          <w:lang w:eastAsia="ru-RU"/>
        </w:rPr>
        <w:t>Дополнительно</w:t>
      </w:r>
      <w:r w:rsidRPr="00E840E0">
        <w:rPr>
          <w:lang w:eastAsia="ru-RU"/>
        </w:rPr>
        <w:t>: поддержка клавиатуры и мыши, наличие монитора.</w:t>
      </w:r>
    </w:p>
    <w:p w14:paraId="131A1BF5" w14:textId="77777777" w:rsidR="00C30638" w:rsidRDefault="00C30638" w:rsidP="000E2A8D">
      <w:pPr>
        <w:pStyle w:val="a3"/>
        <w:rPr>
          <w:lang w:eastAsia="ru-RU"/>
        </w:rPr>
      </w:pPr>
    </w:p>
    <w:p w14:paraId="6BAF4C96" w14:textId="77777777" w:rsidR="00E840E0" w:rsidRPr="00E840E0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4.3.6 Требования к метрологическому обеспечению системы.</w:t>
      </w:r>
    </w:p>
    <w:p w14:paraId="3F19F461" w14:textId="77777777" w:rsidR="00C30638" w:rsidRDefault="00C20574" w:rsidP="000E2A8D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E840E0" w:rsidRPr="00E840E0">
        <w:rPr>
          <w:lang w:eastAsia="ru-RU"/>
        </w:rPr>
        <w:t>е предъявляются.</w:t>
      </w:r>
    </w:p>
    <w:p w14:paraId="61C0F7A4" w14:textId="77777777" w:rsidR="00C30638" w:rsidRDefault="00C30638" w:rsidP="00C30638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E93694" w14:textId="77777777" w:rsidR="00E840E0" w:rsidRPr="00E840E0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4.3.7 Требования к организационному обеспечению системы.</w:t>
      </w:r>
    </w:p>
    <w:p w14:paraId="07DFAA1B" w14:textId="77777777" w:rsidR="00C42C9F" w:rsidRPr="00C30638" w:rsidRDefault="00C42C9F" w:rsidP="00C42C9F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Организационное обеспечение системы должно объединять необходимое количество методов и средств, регламентирующих взаимодействие работников с техническими средствами и между собой в процессе эксплуатации информационной системы</w:t>
      </w:r>
      <w:r w:rsidRPr="00C30638">
        <w:rPr>
          <w:lang w:eastAsia="ru-RU"/>
        </w:rPr>
        <w:t>.</w:t>
      </w:r>
    </w:p>
    <w:p w14:paraId="2A8D7539" w14:textId="77777777" w:rsidR="00C42C9F" w:rsidRPr="00E840E0" w:rsidRDefault="00C42C9F" w:rsidP="00C42C9F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Со стороны заказчика должны быть назначены лица, отвечающие за:</w:t>
      </w:r>
    </w:p>
    <w:p w14:paraId="0FD6D404" w14:textId="77777777" w:rsidR="00C42C9F" w:rsidRPr="00E840E0" w:rsidRDefault="00C42C9F" w:rsidP="00C42C9F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добавление нового</w:t>
      </w:r>
      <w:r>
        <w:rPr>
          <w:lang w:eastAsia="ru-RU"/>
        </w:rPr>
        <w:t xml:space="preserve"> пользователя</w:t>
      </w:r>
      <w:r w:rsidRPr="00E840E0">
        <w:rPr>
          <w:lang w:eastAsia="ru-RU"/>
        </w:rPr>
        <w:t>;</w:t>
      </w:r>
    </w:p>
    <w:p w14:paraId="3F905BCB" w14:textId="77777777" w:rsidR="00C42C9F" w:rsidRPr="00E840E0" w:rsidRDefault="00C42C9F" w:rsidP="00C42C9F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 xml:space="preserve">уменьшение количества </w:t>
      </w:r>
      <w:r>
        <w:rPr>
          <w:lang w:eastAsia="ru-RU"/>
        </w:rPr>
        <w:t>пользователей</w:t>
      </w:r>
      <w:r w:rsidRPr="00E840E0">
        <w:rPr>
          <w:lang w:eastAsia="ru-RU"/>
        </w:rPr>
        <w:t xml:space="preserve"> в базе;</w:t>
      </w:r>
    </w:p>
    <w:p w14:paraId="201E5962" w14:textId="77777777" w:rsidR="00C42C9F" w:rsidRPr="00E840E0" w:rsidRDefault="00C42C9F" w:rsidP="00C42C9F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п</w:t>
      </w:r>
      <w:r>
        <w:rPr>
          <w:lang w:eastAsia="ru-RU"/>
        </w:rPr>
        <w:t>олучение статистики о пользователях</w:t>
      </w:r>
      <w:r w:rsidRPr="00E840E0">
        <w:rPr>
          <w:lang w:eastAsia="ru-RU"/>
        </w:rPr>
        <w:t>;</w:t>
      </w:r>
    </w:p>
    <w:p w14:paraId="4757C7E3" w14:textId="77777777" w:rsidR="00C42C9F" w:rsidRPr="00E840E0" w:rsidRDefault="00C42C9F" w:rsidP="00C42C9F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Pr="00E840E0">
        <w:rPr>
          <w:lang w:eastAsia="ru-RU"/>
        </w:rPr>
        <w:t>администрирование</w:t>
      </w:r>
      <w:r w:rsidRPr="000E2A8D">
        <w:rPr>
          <w:lang w:eastAsia="ru-RU"/>
        </w:rPr>
        <w:t>.</w:t>
      </w:r>
    </w:p>
    <w:p w14:paraId="0D9C2DA7" w14:textId="77777777" w:rsidR="00170312" w:rsidRDefault="00C42C9F" w:rsidP="00C42C9F">
      <w:pPr>
        <w:pStyle w:val="a3"/>
        <w:rPr>
          <w:lang w:eastAsia="ru-RU"/>
        </w:rPr>
      </w:pPr>
      <w:r w:rsidRPr="00E840E0">
        <w:rPr>
          <w:lang w:eastAsia="ru-RU"/>
        </w:rPr>
        <w:t xml:space="preserve">К работе с данным программным обеспечением могут быть допущены лица без предварительной подготовки, если те владеют базовыми навыками работы </w:t>
      </w:r>
      <w:r>
        <w:rPr>
          <w:lang w:eastAsia="ru-RU"/>
        </w:rPr>
        <w:t>с персональным компьютером</w:t>
      </w:r>
      <w:r w:rsidRPr="00E840E0">
        <w:rPr>
          <w:lang w:eastAsia="ru-RU"/>
        </w:rPr>
        <w:t>, либо им будет необходимо ознакомиться с руководством пользователя.</w:t>
      </w:r>
    </w:p>
    <w:p w14:paraId="3B901F82" w14:textId="77777777" w:rsidR="00170312" w:rsidRDefault="00170312" w:rsidP="00170312">
      <w:pPr>
        <w:suppressAutoHyphens w:val="0"/>
        <w:spacing w:after="0" w:line="240" w:lineRule="auto"/>
        <w:ind w:left="-7" w:firstLine="7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158EC7" w14:textId="77777777" w:rsidR="00E840E0" w:rsidRPr="00E840E0" w:rsidRDefault="00E840E0" w:rsidP="000E2A8D">
      <w:pPr>
        <w:pStyle w:val="3"/>
        <w:rPr>
          <w:rFonts w:eastAsia="Times New Roman"/>
          <w:sz w:val="24"/>
          <w:szCs w:val="24"/>
          <w:lang w:eastAsia="ru-RU"/>
        </w:rPr>
      </w:pPr>
      <w:r w:rsidRPr="00E840E0">
        <w:rPr>
          <w:rFonts w:eastAsia="Times New Roman"/>
          <w:lang w:eastAsia="ru-RU"/>
        </w:rPr>
        <w:t>4.3.8 Требования к методическому обеспечению системы.</w:t>
      </w:r>
    </w:p>
    <w:p w14:paraId="0D1325E3" w14:textId="77777777" w:rsidR="00E840E0" w:rsidRPr="00E840E0" w:rsidRDefault="00E840E0" w:rsidP="000E2A8D">
      <w:pPr>
        <w:pStyle w:val="a3"/>
        <w:rPr>
          <w:sz w:val="24"/>
          <w:szCs w:val="24"/>
          <w:lang w:eastAsia="ru-RU"/>
        </w:rPr>
      </w:pPr>
      <w:r w:rsidRPr="00E840E0">
        <w:rPr>
          <w:lang w:eastAsia="ru-RU"/>
        </w:rPr>
        <w:t>В состав нормативно-правового и методического обеспечения системы должны входить следующие законодательные акты:</w:t>
      </w:r>
    </w:p>
    <w:p w14:paraId="32A134C8" w14:textId="5AFE23BA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ГОСТ 34.602-89</w:t>
      </w:r>
      <w:r w:rsidR="000D4FA6">
        <w:rPr>
          <w:lang w:eastAsia="ru-RU"/>
        </w:rPr>
        <w:t>;</w:t>
      </w:r>
    </w:p>
    <w:p w14:paraId="6D72A2C9" w14:textId="77777777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ГОСТ 34.201-89;</w:t>
      </w:r>
    </w:p>
    <w:p w14:paraId="61DBF9D2" w14:textId="77777777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ГОСТ 34.601-90;</w:t>
      </w:r>
    </w:p>
    <w:p w14:paraId="4F0BD06B" w14:textId="77777777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Документация разработчика;</w:t>
      </w:r>
    </w:p>
    <w:p w14:paraId="13477EA0" w14:textId="77777777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Документация администратора;</w:t>
      </w:r>
    </w:p>
    <w:p w14:paraId="38D18D3A" w14:textId="77777777" w:rsidR="00E840E0" w:rsidRPr="00E840E0" w:rsidRDefault="00C30638" w:rsidP="000E2A8D">
      <w:pPr>
        <w:pStyle w:val="a3"/>
        <w:rPr>
          <w:lang w:eastAsia="ru-RU"/>
        </w:rPr>
      </w:pPr>
      <w:r>
        <w:rPr>
          <w:lang w:eastAsia="ru-RU"/>
        </w:rPr>
        <w:t xml:space="preserve">- </w:t>
      </w:r>
      <w:r w:rsidR="00E840E0" w:rsidRPr="00E840E0">
        <w:rPr>
          <w:lang w:eastAsia="ru-RU"/>
        </w:rPr>
        <w:t>Документация пользователя.</w:t>
      </w:r>
    </w:p>
    <w:p w14:paraId="5A23C063" w14:textId="77777777" w:rsidR="00B87303" w:rsidRDefault="00B87303" w:rsidP="00B87303">
      <w:pPr>
        <w:pStyle w:val="a3"/>
      </w:pPr>
    </w:p>
    <w:p w14:paraId="28987965" w14:textId="77777777" w:rsidR="00B87303" w:rsidRDefault="00B87303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7C75F2F3" w14:textId="77777777" w:rsidR="000D35E1" w:rsidRDefault="000D35E1" w:rsidP="000D35E1">
      <w:pPr>
        <w:pStyle w:val="1"/>
      </w:pPr>
      <w:bookmarkStart w:id="82" w:name="_Toc494802938"/>
      <w:bookmarkStart w:id="83" w:name="_Toc128550492"/>
      <w:bookmarkStart w:id="84" w:name="_Toc494793922"/>
      <w:bookmarkStart w:id="85" w:name="_Toc494794015"/>
      <w:r>
        <w:lastRenderedPageBreak/>
        <w:t>5 Состав и содержание работ по созданию системы</w:t>
      </w:r>
      <w:bookmarkEnd w:id="82"/>
      <w:bookmarkEnd w:id="83"/>
    </w:p>
    <w:p w14:paraId="53F65D9F" w14:textId="77777777" w:rsidR="000D35E1" w:rsidRDefault="000D35E1" w:rsidP="000E2A8D">
      <w:pPr>
        <w:pStyle w:val="a3"/>
      </w:pPr>
    </w:p>
    <w:p w14:paraId="2D7274A7" w14:textId="7D3C5632" w:rsidR="00E127FF" w:rsidRDefault="00E127FF" w:rsidP="00E127FF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F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Состав, содержание и порядок выполнения работ </w:t>
      </w:r>
      <w:r w:rsidR="004B0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представлены в таблице </w:t>
      </w:r>
    </w:p>
    <w:p w14:paraId="73BEC22B" w14:textId="77777777" w:rsidR="00F02B99" w:rsidRDefault="00F02B99" w:rsidP="00E127FF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82BF15D" w14:textId="77777777" w:rsidR="00F02B99" w:rsidRPr="00E127FF" w:rsidRDefault="00F02B99" w:rsidP="00E127FF">
      <w:pPr>
        <w:suppressAutoHyphens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Ind w:w="-7" w:type="dxa"/>
        <w:tblLook w:val="04A0" w:firstRow="1" w:lastRow="0" w:firstColumn="1" w:lastColumn="0" w:noHBand="0" w:noVBand="1"/>
      </w:tblPr>
      <w:tblGrid>
        <w:gridCol w:w="4935"/>
        <w:gridCol w:w="4819"/>
      </w:tblGrid>
      <w:tr w:rsidR="00F02B99" w14:paraId="13B8C702" w14:textId="77777777" w:rsidTr="00F02B99">
        <w:tc>
          <w:tcPr>
            <w:tcW w:w="4935" w:type="dxa"/>
          </w:tcPr>
          <w:p w14:paraId="5AA0D698" w14:textId="0F35F866" w:rsidR="00F02B99" w:rsidRPr="00F02B99" w:rsidRDefault="00F02B99" w:rsidP="008F4B7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ru-RU"/>
              </w:rPr>
              <w:t>Стадии</w:t>
            </w:r>
          </w:p>
        </w:tc>
        <w:tc>
          <w:tcPr>
            <w:tcW w:w="4819" w:type="dxa"/>
          </w:tcPr>
          <w:p w14:paraId="67557EC0" w14:textId="235E25B5" w:rsidR="00F02B99" w:rsidRPr="00F02B99" w:rsidRDefault="00F02B99" w:rsidP="008F4B78">
            <w:pPr>
              <w:suppressAutoHyphens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  <w:lang w:eastAsia="ru-RU"/>
              </w:rPr>
              <w:t>Этапы Разработки</w:t>
            </w:r>
          </w:p>
        </w:tc>
      </w:tr>
      <w:tr w:rsidR="00F02B99" w:rsidRPr="001C001B" w14:paraId="3ACD3738" w14:textId="77777777" w:rsidTr="00F02B99">
        <w:tc>
          <w:tcPr>
            <w:tcW w:w="4935" w:type="dxa"/>
          </w:tcPr>
          <w:p w14:paraId="32B756BE" w14:textId="24EE6C61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1. Формирование требований к ИС</w:t>
            </w:r>
          </w:p>
        </w:tc>
        <w:tc>
          <w:tcPr>
            <w:tcW w:w="4819" w:type="dxa"/>
          </w:tcPr>
          <w:p w14:paraId="1F77BF1C" w14:textId="77777777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1.1 Обследование предметной области и обоснование необходимости создания ИС;</w:t>
            </w:r>
          </w:p>
          <w:p w14:paraId="4FEB6A84" w14:textId="77777777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1.2 Формирование требований пользователя к ИС;</w:t>
            </w:r>
          </w:p>
          <w:p w14:paraId="3E8787A6" w14:textId="7B55E3F3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1.3 Оформление отчёта о выполненной работе и заявки на разработку ИС</w:t>
            </w:r>
          </w:p>
        </w:tc>
      </w:tr>
      <w:tr w:rsidR="00F02B99" w:rsidRPr="001C001B" w14:paraId="6A60FF16" w14:textId="77777777" w:rsidTr="00F02B99">
        <w:tc>
          <w:tcPr>
            <w:tcW w:w="4935" w:type="dxa"/>
          </w:tcPr>
          <w:p w14:paraId="6DCC22ED" w14:textId="6190A6DD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2. Разработка концепции ИС</w:t>
            </w:r>
          </w:p>
        </w:tc>
        <w:tc>
          <w:tcPr>
            <w:tcW w:w="4819" w:type="dxa"/>
          </w:tcPr>
          <w:p w14:paraId="4667E84D" w14:textId="77777777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2.1 Изучение объекта;</w:t>
            </w:r>
          </w:p>
          <w:p w14:paraId="27F31819" w14:textId="4428286B" w:rsidR="00F02B99" w:rsidRPr="001C001B" w:rsidRDefault="00BE637D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2.2</w:t>
            </w:r>
            <w:r w:rsidR="00F02B99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 Разработка вариантов концепции ИС, удовлетворяющего требованиям пользователя;</w:t>
            </w:r>
          </w:p>
          <w:p w14:paraId="4B64D828" w14:textId="101997E5" w:rsidR="00F02B99" w:rsidRPr="001C001B" w:rsidRDefault="00BE637D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2.3</w:t>
            </w:r>
            <w:r w:rsidR="00F02B99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 Оформление отчёта о выполненной работе.</w:t>
            </w:r>
          </w:p>
        </w:tc>
      </w:tr>
      <w:tr w:rsidR="00F02B99" w:rsidRPr="001C001B" w14:paraId="2BF9AF8F" w14:textId="77777777" w:rsidTr="00F02B99">
        <w:tc>
          <w:tcPr>
            <w:tcW w:w="4935" w:type="dxa"/>
          </w:tcPr>
          <w:p w14:paraId="2626D964" w14:textId="628EDFB2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3. Техническое задание.</w:t>
            </w:r>
          </w:p>
        </w:tc>
        <w:tc>
          <w:tcPr>
            <w:tcW w:w="4819" w:type="dxa"/>
          </w:tcPr>
          <w:p w14:paraId="3B6EA878" w14:textId="40E4DBD9" w:rsidR="00F02B99" w:rsidRPr="001C001B" w:rsidRDefault="00BE637D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3.1 </w:t>
            </w:r>
            <w:r w:rsidR="00F02B99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Разработка и утверждение ТЗ на ИС.</w:t>
            </w:r>
          </w:p>
        </w:tc>
      </w:tr>
      <w:tr w:rsidR="00F02B99" w:rsidRPr="001C001B" w14:paraId="7264D900" w14:textId="77777777" w:rsidTr="00F02B99">
        <w:tc>
          <w:tcPr>
            <w:tcW w:w="4935" w:type="dxa"/>
          </w:tcPr>
          <w:p w14:paraId="24D0CC67" w14:textId="13ED6707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4. Эскизный проект.</w:t>
            </w:r>
          </w:p>
        </w:tc>
        <w:tc>
          <w:tcPr>
            <w:tcW w:w="4819" w:type="dxa"/>
          </w:tcPr>
          <w:p w14:paraId="793E61E2" w14:textId="5945F648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4.1 Разработка предварительных проектных решений по системе и её частям</w:t>
            </w:r>
          </w:p>
        </w:tc>
      </w:tr>
      <w:tr w:rsidR="00F02B99" w:rsidRPr="001C001B" w14:paraId="4400F198" w14:textId="77777777" w:rsidTr="00F02B99">
        <w:tc>
          <w:tcPr>
            <w:tcW w:w="4935" w:type="dxa"/>
          </w:tcPr>
          <w:p w14:paraId="21E5D3B5" w14:textId="2B3F52F7" w:rsidR="00F02B99" w:rsidRPr="001C001B" w:rsidRDefault="00F02B99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5. Технический проект.</w:t>
            </w:r>
          </w:p>
        </w:tc>
        <w:tc>
          <w:tcPr>
            <w:tcW w:w="4819" w:type="dxa"/>
          </w:tcPr>
          <w:p w14:paraId="68479CCF" w14:textId="77777777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5.1 Разработка проектных решений по ИС и её частям;</w:t>
            </w:r>
          </w:p>
          <w:p w14:paraId="08F7803A" w14:textId="3201CE7D" w:rsidR="00F02B99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5.2 Разработка документации на ИС и её части;</w:t>
            </w:r>
          </w:p>
        </w:tc>
      </w:tr>
      <w:tr w:rsidR="00F02B99" w:rsidRPr="001C001B" w14:paraId="796F8AD0" w14:textId="77777777" w:rsidTr="00F02B99">
        <w:tc>
          <w:tcPr>
            <w:tcW w:w="4935" w:type="dxa"/>
          </w:tcPr>
          <w:p w14:paraId="73411E65" w14:textId="0AD89802" w:rsidR="00F02B99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6. Рабочая документация.</w:t>
            </w:r>
          </w:p>
        </w:tc>
        <w:tc>
          <w:tcPr>
            <w:tcW w:w="4819" w:type="dxa"/>
          </w:tcPr>
          <w:p w14:paraId="3CA2996F" w14:textId="77777777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6.1 Разработка рабочей документации на ИС и её части.</w:t>
            </w:r>
          </w:p>
          <w:p w14:paraId="24380227" w14:textId="6BB2629C" w:rsidR="00F02B99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6.2 Разработка или адаптация </w:t>
            </w: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программ.</w:t>
            </w:r>
          </w:p>
        </w:tc>
      </w:tr>
      <w:tr w:rsidR="00922FBF" w:rsidRPr="001C001B" w14:paraId="07F7D7A0" w14:textId="77777777" w:rsidTr="00F02B99">
        <w:tc>
          <w:tcPr>
            <w:tcW w:w="4935" w:type="dxa"/>
          </w:tcPr>
          <w:p w14:paraId="472D4094" w14:textId="31293DB5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7. Ввод в действие.</w:t>
            </w:r>
          </w:p>
        </w:tc>
        <w:tc>
          <w:tcPr>
            <w:tcW w:w="4819" w:type="dxa"/>
          </w:tcPr>
          <w:p w14:paraId="05EEE3E6" w14:textId="77777777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7.1 Подготовка объекта автоматизации к вводу ИС в действие;</w:t>
            </w:r>
          </w:p>
          <w:p w14:paraId="1237D0B1" w14:textId="6717A5A2" w:rsidR="00922FBF" w:rsidRPr="001C001B" w:rsidRDefault="001C001B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7.2</w:t>
            </w:r>
            <w:r w:rsidR="00922FBF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 Настройка ИС;</w:t>
            </w:r>
          </w:p>
          <w:p w14:paraId="7CD84DBF" w14:textId="5709BF80" w:rsidR="00922FBF" w:rsidRPr="001C001B" w:rsidRDefault="001C001B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7.3</w:t>
            </w:r>
            <w:r w:rsidR="00922FBF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Проведение опытной эксплуатации;</w:t>
            </w:r>
          </w:p>
          <w:p w14:paraId="2E1340B6" w14:textId="245D9621" w:rsidR="00922FBF" w:rsidRPr="001C001B" w:rsidRDefault="001C001B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7.4</w:t>
            </w:r>
            <w:r w:rsidR="00922FBF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 xml:space="preserve"> Проведение приёмочных испытаний</w:t>
            </w:r>
            <w:r w:rsidR="00BE637D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, а именно запуск сервиса</w:t>
            </w:r>
            <w:r w:rsidR="00922FBF"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</w:tc>
      </w:tr>
      <w:tr w:rsidR="00922FBF" w:rsidRPr="001C001B" w14:paraId="7709C9AB" w14:textId="77777777" w:rsidTr="00F02B99">
        <w:tc>
          <w:tcPr>
            <w:tcW w:w="4935" w:type="dxa"/>
          </w:tcPr>
          <w:p w14:paraId="2FFC9FAA" w14:textId="375A1D33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8. Сопровождение ИС</w:t>
            </w:r>
          </w:p>
        </w:tc>
        <w:tc>
          <w:tcPr>
            <w:tcW w:w="4819" w:type="dxa"/>
          </w:tcPr>
          <w:p w14:paraId="52FB00E2" w14:textId="77777777" w:rsidR="00922FBF" w:rsidRPr="001C001B" w:rsidRDefault="00922FBF" w:rsidP="00922FBF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8.1 Выполнение работ в соответствии с гарантийными обязательствами.</w:t>
            </w:r>
          </w:p>
          <w:p w14:paraId="09860F68" w14:textId="522AD2AA" w:rsidR="00BE637D" w:rsidRPr="001C001B" w:rsidRDefault="00BE637D" w:rsidP="00BE637D">
            <w:pPr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C001B">
              <w:rPr>
                <w:rStyle w:val="af0"/>
                <w:rFonts w:ascii="Times New Roman" w:hAnsi="Times New Roman" w:cs="Times New Roman"/>
                <w:b w:val="0"/>
                <w:sz w:val="28"/>
                <w:szCs w:val="28"/>
              </w:rPr>
              <w:t>8.2 Поддержание проекта обновлениями, а также его работоспособности</w:t>
            </w:r>
          </w:p>
        </w:tc>
      </w:tr>
    </w:tbl>
    <w:p w14:paraId="1AF206FB" w14:textId="77777777" w:rsidR="008F4B78" w:rsidRDefault="008F4B78" w:rsidP="008F4B78">
      <w:pPr>
        <w:suppressAutoHyphens w:val="0"/>
        <w:spacing w:after="0" w:line="240" w:lineRule="auto"/>
        <w:ind w:left="-7" w:firstLine="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65CE405" w14:textId="77777777" w:rsidR="001C001B" w:rsidRDefault="001C001B" w:rsidP="001C001B">
      <w:pPr>
        <w:pStyle w:val="1"/>
        <w:ind w:firstLine="0"/>
        <w:rPr>
          <w:rFonts w:eastAsia="Times New Roman"/>
          <w:b w:val="0"/>
          <w:color w:val="000000"/>
          <w:lang w:eastAsia="ru-RU"/>
        </w:rPr>
      </w:pPr>
      <w:bookmarkStart w:id="86" w:name="_Toc494802939"/>
      <w:bookmarkStart w:id="87" w:name="_Toc128550493"/>
    </w:p>
    <w:p w14:paraId="6B4C99D0" w14:textId="77777777" w:rsidR="001C001B" w:rsidRDefault="001C001B" w:rsidP="001C001B">
      <w:pPr>
        <w:rPr>
          <w:lang w:eastAsia="ru-RU"/>
        </w:rPr>
      </w:pPr>
    </w:p>
    <w:p w14:paraId="74B5BBF7" w14:textId="77777777" w:rsidR="001C001B" w:rsidRDefault="001C001B" w:rsidP="001C001B">
      <w:pPr>
        <w:rPr>
          <w:lang w:eastAsia="ru-RU"/>
        </w:rPr>
      </w:pPr>
    </w:p>
    <w:p w14:paraId="7AF8F939" w14:textId="77777777" w:rsidR="001C001B" w:rsidRDefault="001C001B" w:rsidP="001C001B">
      <w:pPr>
        <w:rPr>
          <w:lang w:eastAsia="ru-RU"/>
        </w:rPr>
      </w:pPr>
    </w:p>
    <w:p w14:paraId="3C7E01B5" w14:textId="77777777" w:rsidR="001C001B" w:rsidRDefault="001C001B" w:rsidP="001C001B">
      <w:pPr>
        <w:rPr>
          <w:lang w:eastAsia="ru-RU"/>
        </w:rPr>
      </w:pPr>
    </w:p>
    <w:p w14:paraId="49145C4A" w14:textId="77777777" w:rsidR="001C001B" w:rsidRDefault="001C001B" w:rsidP="001C001B">
      <w:pPr>
        <w:rPr>
          <w:lang w:eastAsia="ru-RU"/>
        </w:rPr>
      </w:pPr>
    </w:p>
    <w:p w14:paraId="2D254D10" w14:textId="77777777" w:rsidR="001C001B" w:rsidRDefault="001C001B" w:rsidP="001C001B">
      <w:pPr>
        <w:rPr>
          <w:lang w:eastAsia="ru-RU"/>
        </w:rPr>
      </w:pPr>
    </w:p>
    <w:p w14:paraId="0B0A31E9" w14:textId="77777777" w:rsidR="001C001B" w:rsidRDefault="001C001B" w:rsidP="001C001B">
      <w:pPr>
        <w:rPr>
          <w:lang w:eastAsia="ru-RU"/>
        </w:rPr>
      </w:pPr>
    </w:p>
    <w:p w14:paraId="21297BFB" w14:textId="77777777" w:rsidR="001C001B" w:rsidRDefault="001C001B" w:rsidP="001C001B">
      <w:pPr>
        <w:rPr>
          <w:lang w:eastAsia="ru-RU"/>
        </w:rPr>
      </w:pPr>
    </w:p>
    <w:p w14:paraId="4F8618D6" w14:textId="77777777" w:rsidR="001C001B" w:rsidRDefault="001C001B" w:rsidP="001C001B">
      <w:pPr>
        <w:rPr>
          <w:lang w:eastAsia="ru-RU"/>
        </w:rPr>
      </w:pPr>
    </w:p>
    <w:p w14:paraId="66739C9C" w14:textId="77777777" w:rsidR="001C001B" w:rsidRDefault="001C001B" w:rsidP="001C001B">
      <w:pPr>
        <w:rPr>
          <w:lang w:eastAsia="ru-RU"/>
        </w:rPr>
      </w:pPr>
    </w:p>
    <w:p w14:paraId="7C4C08D3" w14:textId="77777777" w:rsidR="001C001B" w:rsidRDefault="001C001B" w:rsidP="001C001B">
      <w:pPr>
        <w:rPr>
          <w:lang w:eastAsia="ru-RU"/>
        </w:rPr>
      </w:pPr>
    </w:p>
    <w:p w14:paraId="23E6436F" w14:textId="77777777" w:rsidR="001C001B" w:rsidRDefault="001C001B" w:rsidP="001C001B">
      <w:pPr>
        <w:rPr>
          <w:lang w:eastAsia="ru-RU"/>
        </w:rPr>
      </w:pPr>
    </w:p>
    <w:p w14:paraId="53B5C1C7" w14:textId="77777777" w:rsidR="001C001B" w:rsidRPr="001C001B" w:rsidRDefault="001C001B" w:rsidP="001C001B">
      <w:pPr>
        <w:rPr>
          <w:lang w:eastAsia="ru-RU"/>
        </w:rPr>
      </w:pPr>
    </w:p>
    <w:p w14:paraId="073EA941" w14:textId="77777777" w:rsidR="00B87303" w:rsidRDefault="000D35E1" w:rsidP="00BE637D">
      <w:pPr>
        <w:pStyle w:val="1"/>
        <w:ind w:firstLine="708"/>
      </w:pPr>
      <w:r>
        <w:lastRenderedPageBreak/>
        <w:t>6</w:t>
      </w:r>
      <w:r w:rsidR="00B87303">
        <w:t xml:space="preserve"> Порядок контроля и приемки </w:t>
      </w:r>
      <w:bookmarkEnd w:id="84"/>
      <w:bookmarkEnd w:id="85"/>
      <w:r>
        <w:t>системы</w:t>
      </w:r>
      <w:bookmarkEnd w:id="86"/>
      <w:bookmarkEnd w:id="87"/>
    </w:p>
    <w:p w14:paraId="09EFE7C7" w14:textId="77777777" w:rsidR="00C30816" w:rsidRDefault="00C30816" w:rsidP="000E2A8D">
      <w:pPr>
        <w:pStyle w:val="a3"/>
      </w:pPr>
    </w:p>
    <w:p w14:paraId="539B6381" w14:textId="77777777" w:rsidR="000E2A8D" w:rsidRDefault="000E2A8D" w:rsidP="000E2A8D">
      <w:pPr>
        <w:pStyle w:val="a3"/>
        <w:rPr>
          <w:rFonts w:eastAsia="Times New Roman"/>
          <w:lang w:eastAsia="ru-RU"/>
        </w:rPr>
      </w:pPr>
      <w:r>
        <w:rPr>
          <w:color w:val="000000"/>
        </w:rPr>
        <w:t>Для контроля качества системы будут проведены два вида тестирования: ручное и юнит-тестирование. Ручное тестирование включает себя проверку работоспособности приложения, степень отзывчивости графического интерфейса. Разработка через тестирование позволяет оценить работоспособность программного обеспечения в процессе его написания.</w:t>
      </w:r>
    </w:p>
    <w:p w14:paraId="0B453E22" w14:textId="77777777" w:rsidR="000E2A8D" w:rsidRDefault="000E2A8D" w:rsidP="000E2A8D">
      <w:pPr>
        <w:pStyle w:val="a3"/>
        <w:rPr>
          <w:color w:val="000000"/>
        </w:rPr>
      </w:pPr>
      <w:r>
        <w:rPr>
          <w:color w:val="000000"/>
        </w:rPr>
        <w:t>План выполнения ручного тестирования:</w:t>
      </w:r>
    </w:p>
    <w:p w14:paraId="2555CFAD" w14:textId="77777777" w:rsidR="001C001B" w:rsidRDefault="001C001B" w:rsidP="000E2A8D">
      <w:pPr>
        <w:pStyle w:val="a3"/>
        <w:rPr>
          <w:color w:val="000000"/>
        </w:rPr>
      </w:pPr>
    </w:p>
    <w:p w14:paraId="680CEA06" w14:textId="1C56E396" w:rsidR="001C001B" w:rsidRPr="00FA1F12" w:rsidRDefault="00FA1F12" w:rsidP="00FA1F12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Планирование тестов</w:t>
      </w:r>
      <w:r>
        <w:rPr>
          <w:color w:val="000000"/>
          <w:lang w:val="en-US"/>
        </w:rPr>
        <w:t>:</w:t>
      </w:r>
    </w:p>
    <w:p w14:paraId="4C65C231" w14:textId="10B18522" w:rsidR="00FA1F12" w:rsidRDefault="00FA1F12" w:rsidP="00FA1F12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План тестирования</w:t>
      </w:r>
    </w:p>
    <w:p w14:paraId="118AB0E9" w14:textId="6C74A1DF" w:rsidR="00FA1F12" w:rsidRDefault="00FA1F12" w:rsidP="00FA1F12">
      <w:pPr>
        <w:pStyle w:val="a3"/>
        <w:numPr>
          <w:ilvl w:val="0"/>
          <w:numId w:val="26"/>
        </w:numPr>
        <w:rPr>
          <w:color w:val="000000"/>
        </w:rPr>
      </w:pPr>
      <w:r>
        <w:rPr>
          <w:color w:val="000000"/>
        </w:rPr>
        <w:t>Выбор стратегии</w:t>
      </w:r>
    </w:p>
    <w:p w14:paraId="7A496355" w14:textId="77777777" w:rsidR="00FA1F12" w:rsidRDefault="00FA1F12" w:rsidP="00FA1F12">
      <w:pPr>
        <w:pStyle w:val="a3"/>
        <w:rPr>
          <w:color w:val="000000"/>
          <w:lang w:val="en-US"/>
        </w:rPr>
      </w:pPr>
    </w:p>
    <w:p w14:paraId="5172DABA" w14:textId="74D4CFF5" w:rsidR="00FA1F12" w:rsidRDefault="00FA1F12" w:rsidP="00FA1F12">
      <w:pPr>
        <w:pStyle w:val="a3"/>
        <w:numPr>
          <w:ilvl w:val="0"/>
          <w:numId w:val="25"/>
        </w:numPr>
        <w:rPr>
          <w:color w:val="000000"/>
          <w:lang w:val="en-US"/>
        </w:rPr>
      </w:pPr>
      <w:r>
        <w:rPr>
          <w:color w:val="000000"/>
        </w:rPr>
        <w:t>Разработка тестов</w:t>
      </w:r>
      <w:r>
        <w:rPr>
          <w:color w:val="000000"/>
          <w:lang w:val="en-US"/>
        </w:rPr>
        <w:t>:</w:t>
      </w:r>
    </w:p>
    <w:p w14:paraId="233ACD23" w14:textId="697A7464" w:rsidR="00FA1F12" w:rsidRPr="00FA1F12" w:rsidRDefault="00FA1F12" w:rsidP="00FA1F12">
      <w:pPr>
        <w:pStyle w:val="a3"/>
        <w:numPr>
          <w:ilvl w:val="0"/>
          <w:numId w:val="27"/>
        </w:numPr>
        <w:rPr>
          <w:color w:val="000000"/>
          <w:lang w:val="en-US"/>
        </w:rPr>
      </w:pPr>
      <w:r>
        <w:rPr>
          <w:color w:val="000000"/>
          <w:lang w:val="en-US"/>
        </w:rPr>
        <w:t xml:space="preserve"> </w:t>
      </w:r>
      <w:r>
        <w:rPr>
          <w:color w:val="000000"/>
        </w:rPr>
        <w:t>Анализ документирования</w:t>
      </w:r>
    </w:p>
    <w:p w14:paraId="3C9634F5" w14:textId="218B8ED4" w:rsidR="00FA1F12" w:rsidRPr="00FA1F12" w:rsidRDefault="00FA1F12" w:rsidP="00FA1F12">
      <w:pPr>
        <w:pStyle w:val="a3"/>
        <w:numPr>
          <w:ilvl w:val="0"/>
          <w:numId w:val="27"/>
        </w:numPr>
        <w:rPr>
          <w:color w:val="000000"/>
          <w:lang w:val="en-US"/>
        </w:rPr>
      </w:pPr>
      <w:r>
        <w:rPr>
          <w:color w:val="000000"/>
        </w:rPr>
        <w:t xml:space="preserve"> Подробное описание тестов и оборудования </w:t>
      </w:r>
    </w:p>
    <w:p w14:paraId="7AF2C77A" w14:textId="40AC489B" w:rsidR="00FA1F12" w:rsidRPr="00FA1F12" w:rsidRDefault="00FA1F12" w:rsidP="00FA1F12">
      <w:pPr>
        <w:pStyle w:val="a3"/>
        <w:numPr>
          <w:ilvl w:val="0"/>
          <w:numId w:val="27"/>
        </w:numPr>
        <w:rPr>
          <w:color w:val="000000"/>
          <w:lang w:val="en-US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Тест-кейсы</w:t>
      </w:r>
      <w:proofErr w:type="gramEnd"/>
    </w:p>
    <w:p w14:paraId="6B18629A" w14:textId="719707F3" w:rsidR="00FA1F12" w:rsidRDefault="00FA1F12" w:rsidP="00FA1F12">
      <w:pPr>
        <w:pStyle w:val="a3"/>
        <w:numPr>
          <w:ilvl w:val="0"/>
          <w:numId w:val="25"/>
        </w:numPr>
        <w:rPr>
          <w:color w:val="000000"/>
          <w:lang w:val="en-US"/>
        </w:rPr>
      </w:pPr>
      <w:r>
        <w:rPr>
          <w:color w:val="000000"/>
        </w:rPr>
        <w:t>Выполнение тестов</w:t>
      </w:r>
      <w:r>
        <w:rPr>
          <w:color w:val="000000"/>
          <w:lang w:val="en-US"/>
        </w:rPr>
        <w:t>:</w:t>
      </w:r>
    </w:p>
    <w:p w14:paraId="4A18F4A8" w14:textId="5708BBC1" w:rsidR="00FA1F12" w:rsidRPr="00FA1F12" w:rsidRDefault="00FA1F12" w:rsidP="00FA1F12">
      <w:pPr>
        <w:pStyle w:val="a3"/>
        <w:numPr>
          <w:ilvl w:val="0"/>
          <w:numId w:val="28"/>
        </w:numPr>
        <w:rPr>
          <w:color w:val="000000"/>
          <w:lang w:val="en-US"/>
        </w:rPr>
      </w:pPr>
      <w:r>
        <w:rPr>
          <w:color w:val="000000"/>
        </w:rPr>
        <w:t>Поддержка</w:t>
      </w:r>
      <w:r>
        <w:rPr>
          <w:color w:val="000000"/>
          <w:lang w:val="en-US"/>
        </w:rPr>
        <w:t xml:space="preserve">, </w:t>
      </w:r>
      <w:r>
        <w:rPr>
          <w:color w:val="000000"/>
        </w:rPr>
        <w:t>редактирование тестов</w:t>
      </w:r>
    </w:p>
    <w:p w14:paraId="6F101529" w14:textId="7DDACFFE" w:rsidR="00FA1F12" w:rsidRPr="00FA1F12" w:rsidRDefault="00FA1F12" w:rsidP="00FA1F12">
      <w:pPr>
        <w:pStyle w:val="a3"/>
        <w:numPr>
          <w:ilvl w:val="0"/>
          <w:numId w:val="28"/>
        </w:numPr>
        <w:rPr>
          <w:color w:val="000000"/>
          <w:lang w:val="en-US"/>
        </w:rPr>
      </w:pPr>
      <w:r>
        <w:rPr>
          <w:color w:val="000000"/>
        </w:rPr>
        <w:t>Обнаружение и документирование ошибок</w:t>
      </w:r>
    </w:p>
    <w:p w14:paraId="7DAD5675" w14:textId="011FA80B" w:rsidR="00FA1F12" w:rsidRPr="00FA1F12" w:rsidRDefault="00FA1F12" w:rsidP="00FA1F12">
      <w:pPr>
        <w:pStyle w:val="a3"/>
        <w:numPr>
          <w:ilvl w:val="0"/>
          <w:numId w:val="28"/>
        </w:numPr>
        <w:rPr>
          <w:color w:val="000000"/>
          <w:lang w:val="en-US"/>
        </w:rPr>
      </w:pPr>
      <w:r>
        <w:rPr>
          <w:color w:val="000000"/>
        </w:rPr>
        <w:t>Отчёты об ошибках</w:t>
      </w:r>
    </w:p>
    <w:p w14:paraId="5F775C60" w14:textId="1CC0B8D1" w:rsidR="00FA1F12" w:rsidRPr="00FA1F12" w:rsidRDefault="00FA1F12" w:rsidP="00FA1F12">
      <w:pPr>
        <w:pStyle w:val="a3"/>
        <w:numPr>
          <w:ilvl w:val="0"/>
          <w:numId w:val="28"/>
        </w:numPr>
        <w:rPr>
          <w:color w:val="000000"/>
          <w:lang w:val="en-US"/>
        </w:rPr>
      </w:pPr>
      <w:r>
        <w:rPr>
          <w:color w:val="000000"/>
        </w:rPr>
        <w:t>Журналы испытаний</w:t>
      </w:r>
    </w:p>
    <w:p w14:paraId="2A4E668B" w14:textId="5B8A0562" w:rsidR="00FA1F12" w:rsidRPr="00FA1F12" w:rsidRDefault="00FA1F12" w:rsidP="00FA1F12">
      <w:pPr>
        <w:pStyle w:val="a3"/>
        <w:numPr>
          <w:ilvl w:val="0"/>
          <w:numId w:val="25"/>
        </w:numPr>
        <w:rPr>
          <w:color w:val="000000"/>
        </w:rPr>
      </w:pPr>
      <w:r>
        <w:rPr>
          <w:color w:val="000000"/>
        </w:rPr>
        <w:t>Регистрация и анализ</w:t>
      </w:r>
      <w:r>
        <w:rPr>
          <w:color w:val="000000"/>
          <w:lang w:val="en-US"/>
        </w:rPr>
        <w:t>:</w:t>
      </w:r>
    </w:p>
    <w:p w14:paraId="58FD6B13" w14:textId="3EB96C9B" w:rsidR="00FA1F12" w:rsidRDefault="00FA1F12" w:rsidP="00FA1F12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 xml:space="preserve">Анализ результатов </w:t>
      </w:r>
    </w:p>
    <w:p w14:paraId="7AC04F91" w14:textId="08C2A723" w:rsidR="00FA1F12" w:rsidRPr="00FA1F12" w:rsidRDefault="00FA1F12" w:rsidP="00FA1F12">
      <w:pPr>
        <w:pStyle w:val="a3"/>
        <w:numPr>
          <w:ilvl w:val="0"/>
          <w:numId w:val="29"/>
        </w:numPr>
        <w:rPr>
          <w:color w:val="000000"/>
        </w:rPr>
      </w:pPr>
      <w:r>
        <w:rPr>
          <w:color w:val="000000"/>
        </w:rPr>
        <w:t>Финальный отчёт</w:t>
      </w:r>
    </w:p>
    <w:p w14:paraId="083B4C41" w14:textId="2BADA47B" w:rsidR="001C001B" w:rsidRDefault="001C001B" w:rsidP="000E2A8D">
      <w:pPr>
        <w:pStyle w:val="a3"/>
      </w:pPr>
      <w:bookmarkStart w:id="88" w:name="_GoBack"/>
      <w:bookmarkEnd w:id="88"/>
    </w:p>
    <w:p w14:paraId="7A6D51E6" w14:textId="77777777" w:rsidR="003B1900" w:rsidRDefault="003B1900" w:rsidP="000E2A8D">
      <w:pPr>
        <w:pStyle w:val="a3"/>
        <w:rPr>
          <w:rFonts w:eastAsiaTheme="majorEastAsia"/>
          <w:b/>
        </w:rPr>
      </w:pPr>
      <w:r>
        <w:br w:type="page"/>
      </w:r>
    </w:p>
    <w:p w14:paraId="4EEBE38F" w14:textId="77777777" w:rsidR="000D35E1" w:rsidRDefault="000D35E1" w:rsidP="000D35E1">
      <w:pPr>
        <w:pStyle w:val="1"/>
      </w:pPr>
      <w:bookmarkStart w:id="89" w:name="_Toc494802940"/>
      <w:bookmarkStart w:id="90" w:name="_Toc128550494"/>
      <w:r>
        <w:lastRenderedPageBreak/>
        <w:t>7 Требования к составу и содержанию работ по подготовке объекта автоматизации к вводу системы в действие</w:t>
      </w:r>
      <w:bookmarkEnd w:id="89"/>
      <w:bookmarkEnd w:id="90"/>
    </w:p>
    <w:p w14:paraId="4A85BA4B" w14:textId="77777777" w:rsidR="003B1900" w:rsidRDefault="003B1900" w:rsidP="000E2A8D">
      <w:pPr>
        <w:pStyle w:val="a3"/>
      </w:pPr>
    </w:p>
    <w:p w14:paraId="0748A4D1" w14:textId="77777777" w:rsidR="000E2A8D" w:rsidRDefault="000E2A8D" w:rsidP="000E2A8D">
      <w:pPr>
        <w:pStyle w:val="a3"/>
        <w:rPr>
          <w:rFonts w:eastAsia="Times New Roman"/>
          <w:lang w:eastAsia="ru-RU"/>
        </w:rPr>
      </w:pPr>
      <w:bookmarkStart w:id="91" w:name="_Toc494793924"/>
      <w:bookmarkStart w:id="92" w:name="_Toc494794017"/>
      <w:bookmarkStart w:id="93" w:name="_Toc494802943"/>
      <w:r>
        <w:rPr>
          <w:color w:val="000000"/>
        </w:rPr>
        <w:t>При подготовке объекта автоматизации к вводу системы в эксплуатацию сторона заказчика должна произвести следующий перечень действий:</w:t>
      </w:r>
    </w:p>
    <w:p w14:paraId="08E7AA0A" w14:textId="77777777" w:rsidR="000E2A8D" w:rsidRDefault="000E2A8D" w:rsidP="000E2A8D">
      <w:pPr>
        <w:pStyle w:val="a3"/>
        <w:rPr>
          <w:color w:val="000000"/>
        </w:rPr>
      </w:pPr>
      <w:r>
        <w:rPr>
          <w:color w:val="000000"/>
        </w:rPr>
        <w:t>- приведение поступающей в систему информации к виду, пригодному для обработки с помощью ЭВМ;</w:t>
      </w:r>
    </w:p>
    <w:p w14:paraId="3A72F961" w14:textId="77777777" w:rsidR="000E2A8D" w:rsidRDefault="000E2A8D" w:rsidP="000E2A8D">
      <w:pPr>
        <w:pStyle w:val="a3"/>
        <w:rPr>
          <w:color w:val="000000"/>
        </w:rPr>
      </w:pPr>
      <w:r>
        <w:rPr>
          <w:color w:val="000000"/>
        </w:rPr>
        <w:t>-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</w:p>
    <w:p w14:paraId="67D5DD78" w14:textId="77777777" w:rsidR="000E2A8D" w:rsidRDefault="000E2A8D" w:rsidP="000E2A8D">
      <w:pPr>
        <w:pStyle w:val="a3"/>
        <w:rPr>
          <w:color w:val="000000"/>
        </w:rPr>
      </w:pPr>
      <w:r>
        <w:rPr>
          <w:color w:val="000000"/>
        </w:rPr>
        <w:t>- назначение необходимых для функционирования системы сотрудников, которые будут администрировать модуль, обслуживать используемые для работы с ним ЭВМ.</w:t>
      </w:r>
    </w:p>
    <w:p w14:paraId="129E3FA1" w14:textId="77777777" w:rsidR="000E2A8D" w:rsidRDefault="000E2A8D" w:rsidP="000E2A8D">
      <w:pPr>
        <w:pStyle w:val="a3"/>
        <w:rPr>
          <w:sz w:val="24"/>
          <w:szCs w:val="24"/>
        </w:rPr>
      </w:pPr>
      <w:r>
        <w:rPr>
          <w:color w:val="000000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14:paraId="5BFBC0B4" w14:textId="77777777" w:rsidR="000E2A8D" w:rsidRDefault="000E2A8D" w:rsidP="000E2A8D">
      <w:pPr>
        <w:pStyle w:val="a3"/>
      </w:pPr>
      <w:r>
        <w:t xml:space="preserve"> </w:t>
      </w:r>
    </w:p>
    <w:p w14:paraId="641CA297" w14:textId="77777777" w:rsidR="000E2A8D" w:rsidRDefault="000E2A8D">
      <w:pPr>
        <w:suppressAutoHyphens w:val="0"/>
        <w:spacing w:after="160"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14:paraId="39965598" w14:textId="77777777" w:rsidR="003B1900" w:rsidRDefault="000D35E1" w:rsidP="000E2A8D">
      <w:pPr>
        <w:pStyle w:val="1"/>
      </w:pPr>
      <w:bookmarkStart w:id="94" w:name="_Toc128550495"/>
      <w:r>
        <w:lastRenderedPageBreak/>
        <w:t>8</w:t>
      </w:r>
      <w:r w:rsidR="003B1900">
        <w:t xml:space="preserve"> Требования к документированию</w:t>
      </w:r>
      <w:bookmarkEnd w:id="91"/>
      <w:bookmarkEnd w:id="92"/>
      <w:bookmarkEnd w:id="93"/>
      <w:bookmarkEnd w:id="94"/>
    </w:p>
    <w:p w14:paraId="575E80C8" w14:textId="77777777" w:rsidR="003B1900" w:rsidRDefault="003B1900" w:rsidP="000E2A8D">
      <w:pPr>
        <w:pStyle w:val="a3"/>
      </w:pPr>
    </w:p>
    <w:p w14:paraId="5F7F6D51" w14:textId="77777777" w:rsidR="000E2A8D" w:rsidRDefault="000E2A8D" w:rsidP="000E2A8D">
      <w:pPr>
        <w:pStyle w:val="a3"/>
      </w:pPr>
      <w:r>
        <w:rPr>
          <w:rFonts w:eastAsia="Times New Roman"/>
        </w:rPr>
        <w:t>По желанию заказчика программное обеспечение и технические средства сторонних производителей могут быть снабжены сопроводительной документацией, входящей в поставляемый производителем комплект соответствующих комплектующих элементов.</w:t>
      </w:r>
    </w:p>
    <w:p w14:paraId="3691B583" w14:textId="77777777" w:rsidR="000E2A8D" w:rsidRDefault="000E2A8D" w:rsidP="000E2A8D">
      <w:pPr>
        <w:pStyle w:val="a3"/>
      </w:pPr>
      <w:r>
        <w:rPr>
          <w:rFonts w:eastAsia="Times New Roman"/>
        </w:rPr>
        <w:t xml:space="preserve">Вся разработанная документация должна быть выполнена на русском языке, представлена Заказчику на бумажном и электронном (компакт-диск) носителях. Документы технического проекта и рабочей документации комплектуют в папки, книги или альбомы по признаку принадлежности к одному структурному элементу Системы. Разрабатываемая документация подлежит </w:t>
      </w:r>
      <w:proofErr w:type="spellStart"/>
      <w:r>
        <w:rPr>
          <w:rFonts w:eastAsia="Times New Roman"/>
        </w:rPr>
        <w:t>нормоконтролю</w:t>
      </w:r>
      <w:proofErr w:type="spellEnd"/>
      <w:r>
        <w:rPr>
          <w:rFonts w:eastAsia="Times New Roman"/>
        </w:rPr>
        <w:t xml:space="preserve"> на предприятии-изготовителе. </w:t>
      </w:r>
    </w:p>
    <w:p w14:paraId="0EED2A73" w14:textId="7C0E248C" w:rsidR="000E2A8D" w:rsidRDefault="000E2A8D" w:rsidP="000E2A8D">
      <w:pPr>
        <w:pStyle w:val="a3"/>
      </w:pPr>
      <w:r>
        <w:rPr>
          <w:rFonts w:eastAsia="Times New Roman"/>
        </w:rPr>
        <w:t>Вся</w:t>
      </w:r>
      <w:r w:rsidR="000D4FA6">
        <w:rPr>
          <w:rFonts w:eastAsia="Times New Roman"/>
        </w:rPr>
        <w:t xml:space="preserve"> </w:t>
      </w:r>
      <w:r>
        <w:rPr>
          <w:rFonts w:eastAsia="Times New Roman"/>
        </w:rPr>
        <w:t>раб</w:t>
      </w:r>
      <w:r w:rsidR="004A533F">
        <w:rPr>
          <w:rFonts w:eastAsia="Times New Roman"/>
        </w:rPr>
        <w:t>ота по проектированию УН</w:t>
      </w:r>
      <w:r w:rsidR="00057E66">
        <w:rPr>
          <w:rFonts w:eastAsia="Times New Roman"/>
        </w:rPr>
        <w:t xml:space="preserve"> </w:t>
      </w:r>
      <w:r>
        <w:rPr>
          <w:rFonts w:eastAsia="Times New Roman"/>
        </w:rPr>
        <w:t>АСУ ИКИТ должна быть документирована</w:t>
      </w:r>
      <w:r>
        <w:rPr>
          <w:rFonts w:eastAsia="Times New Roman"/>
        </w:rPr>
        <w:tab/>
        <w:t>в соответствии со стандартами. Перечень</w:t>
      </w:r>
      <w:r w:rsidR="000D4FA6">
        <w:rPr>
          <w:rFonts w:eastAsia="Times New Roman"/>
        </w:rPr>
        <w:t xml:space="preserve"> </w:t>
      </w:r>
      <w:r>
        <w:rPr>
          <w:rFonts w:eastAsia="Times New Roman"/>
        </w:rPr>
        <w:t>стандартов и базовых нормативных</w:t>
      </w:r>
      <w:r w:rsidR="000D4FA6">
        <w:rPr>
          <w:rFonts w:eastAsia="Times New Roman"/>
        </w:rPr>
        <w:t xml:space="preserve"> </w:t>
      </w:r>
      <w:r>
        <w:rPr>
          <w:rFonts w:eastAsia="Times New Roman"/>
        </w:rPr>
        <w:t>документов для выполнения проекта</w:t>
      </w:r>
      <w:r w:rsidR="000D4FA6">
        <w:rPr>
          <w:rFonts w:eastAsia="Times New Roman"/>
        </w:rPr>
        <w:t xml:space="preserve"> </w:t>
      </w:r>
      <w:r>
        <w:rPr>
          <w:rFonts w:eastAsia="Times New Roman"/>
        </w:rPr>
        <w:t>приведен ниже.</w:t>
      </w:r>
    </w:p>
    <w:p w14:paraId="3B8238AC" w14:textId="2DB059DC" w:rsidR="00B15E90" w:rsidRDefault="000E2A8D" w:rsidP="00B15E90">
      <w:pPr>
        <w:pStyle w:val="a3"/>
        <w:numPr>
          <w:ilvl w:val="0"/>
          <w:numId w:val="18"/>
        </w:numPr>
      </w:pPr>
      <w:r>
        <w:rPr>
          <w:rFonts w:eastAsia="Times New Roman"/>
        </w:rPr>
        <w:t>ГОСТ 34.601-90 Информационные технологии. Комплекс стандартов на автоматизированные системы. Автоматизированные системы. Стадии создания</w:t>
      </w:r>
    </w:p>
    <w:p w14:paraId="0DC4EF7C" w14:textId="61742569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34.602 Информационные технологии. Комплекс стандартов на автоматизированные системы. Техническое задание на создание автоматизированной системы.</w:t>
      </w:r>
    </w:p>
    <w:p w14:paraId="57242915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РД 50-34.698-90 Автоматизированные системы требования к содержанию документов.</w:t>
      </w:r>
    </w:p>
    <w:p w14:paraId="2148FDF2" w14:textId="3FCC1AD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Р ИСО/МЭК 12207-99 Процессы жизненного цикла ПС.</w:t>
      </w:r>
    </w:p>
    <w:p w14:paraId="0842F54C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ISO15504:1-9:1998 Оценка (аттестация) процессов жизненного цикла программных средств</w:t>
      </w:r>
    </w:p>
    <w:p w14:paraId="0BC929EC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ISO15271:1998. (ГОСТ Р-2002). ИТ. Руководство по применению ISO 12207.</w:t>
      </w:r>
    </w:p>
    <w:p w14:paraId="3F59F6E3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ISO16326:1999. (ГОСТ Р-2002). ИТ. Руководство по применению ISO 12207 при административном управлении проектами.</w:t>
      </w:r>
    </w:p>
    <w:p w14:paraId="7961261F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ISO9000-3:1997. Стандарты в области административного управления качеством и обеспечения качества. Часть 3. Руководящие положения по применению стандарта ISO 9001 при разработке, поставке и обслуживании программного обеспечения.</w:t>
      </w:r>
    </w:p>
    <w:p w14:paraId="1F00744A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19.201-78 Единая система программной документации. Техническое здание. Требование к содержанию и оформлению.</w:t>
      </w:r>
    </w:p>
    <w:p w14:paraId="6F7A0CA1" w14:textId="77777777" w:rsid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19.402-78 Единая система программной документации. Описание программы.</w:t>
      </w:r>
    </w:p>
    <w:p w14:paraId="38435CD9" w14:textId="77777777" w:rsidR="00B15E90" w:rsidRPr="00B15E90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19.404-79 Единая система программной документации. Пояснительная записка. Требования к содержанию и оформлению.</w:t>
      </w:r>
    </w:p>
    <w:p w14:paraId="0B4DBB17" w14:textId="77777777" w:rsidR="000E2A8D" w:rsidRDefault="000E2A8D" w:rsidP="00B15E90">
      <w:pPr>
        <w:pStyle w:val="a3"/>
        <w:numPr>
          <w:ilvl w:val="0"/>
          <w:numId w:val="18"/>
        </w:numPr>
      </w:pPr>
      <w:r w:rsidRPr="00B15E90">
        <w:rPr>
          <w:rFonts w:eastAsia="Times New Roman"/>
        </w:rPr>
        <w:t>ГОСТ 19.301-79 Единая система программной документации. Программа и методика испытаний. Требования к содержанию и оформлению.</w:t>
      </w:r>
    </w:p>
    <w:p w14:paraId="400F150E" w14:textId="0760C529" w:rsidR="003B1900" w:rsidRDefault="003B1900" w:rsidP="0009073C">
      <w:pPr>
        <w:pStyle w:val="a3"/>
        <w:ind w:firstLine="0"/>
        <w:rPr>
          <w:rFonts w:eastAsiaTheme="majorEastAsia"/>
          <w:b/>
        </w:rPr>
      </w:pPr>
    </w:p>
    <w:sectPr w:rsidR="003B1900" w:rsidSect="00C30816">
      <w:footerReference w:type="defaul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06748" w14:textId="77777777" w:rsidR="0001291E" w:rsidRDefault="0001291E" w:rsidP="00C30816">
      <w:pPr>
        <w:spacing w:after="0" w:line="240" w:lineRule="auto"/>
      </w:pPr>
      <w:r>
        <w:separator/>
      </w:r>
    </w:p>
  </w:endnote>
  <w:endnote w:type="continuationSeparator" w:id="0">
    <w:p w14:paraId="52243849" w14:textId="77777777" w:rsidR="0001291E" w:rsidRDefault="0001291E" w:rsidP="00C3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730914700"/>
      <w:docPartObj>
        <w:docPartGallery w:val="Page Numbers (Bottom of Page)"/>
        <w:docPartUnique/>
      </w:docPartObj>
    </w:sdtPr>
    <w:sdtEndPr/>
    <w:sdtContent>
      <w:p w14:paraId="5B18AAFC" w14:textId="5BCCCCCA" w:rsidR="00B22A7E" w:rsidRPr="00C30816" w:rsidRDefault="00B22A7E">
        <w:pPr>
          <w:pStyle w:val="a7"/>
          <w:jc w:val="center"/>
          <w:rPr>
            <w:rFonts w:ascii="Times New Roman" w:hAnsi="Times New Roman" w:cs="Times New Roman"/>
          </w:rPr>
        </w:pPr>
        <w:r w:rsidRPr="00C30816">
          <w:rPr>
            <w:rFonts w:ascii="Times New Roman" w:hAnsi="Times New Roman" w:cs="Times New Roman"/>
          </w:rPr>
          <w:fldChar w:fldCharType="begin"/>
        </w:r>
        <w:r w:rsidRPr="00C30816">
          <w:rPr>
            <w:rFonts w:ascii="Times New Roman" w:hAnsi="Times New Roman" w:cs="Times New Roman"/>
          </w:rPr>
          <w:instrText>PAGE   \* MERGEFORMAT</w:instrText>
        </w:r>
        <w:r w:rsidRPr="00C30816">
          <w:rPr>
            <w:rFonts w:ascii="Times New Roman" w:hAnsi="Times New Roman" w:cs="Times New Roman"/>
          </w:rPr>
          <w:fldChar w:fldCharType="separate"/>
        </w:r>
        <w:r w:rsidR="00FA1F12">
          <w:rPr>
            <w:rFonts w:ascii="Times New Roman" w:hAnsi="Times New Roman" w:cs="Times New Roman"/>
            <w:noProof/>
          </w:rPr>
          <w:t>16</w:t>
        </w:r>
        <w:r w:rsidRPr="00C30816">
          <w:rPr>
            <w:rFonts w:ascii="Times New Roman" w:hAnsi="Times New Roman" w:cs="Times New Roman"/>
          </w:rPr>
          <w:fldChar w:fldCharType="end"/>
        </w:r>
      </w:p>
    </w:sdtContent>
  </w:sdt>
  <w:p w14:paraId="5C647A6F" w14:textId="77777777" w:rsidR="00B22A7E" w:rsidRPr="00C30816" w:rsidRDefault="00B22A7E">
    <w:pPr>
      <w:pStyle w:val="a7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973FB" w14:textId="77777777" w:rsidR="0001291E" w:rsidRDefault="0001291E" w:rsidP="00C30816">
      <w:pPr>
        <w:spacing w:after="0" w:line="240" w:lineRule="auto"/>
      </w:pPr>
      <w:r>
        <w:separator/>
      </w:r>
    </w:p>
  </w:footnote>
  <w:footnote w:type="continuationSeparator" w:id="0">
    <w:p w14:paraId="35BD3788" w14:textId="77777777" w:rsidR="0001291E" w:rsidRDefault="0001291E" w:rsidP="00C3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751A"/>
    <w:multiLevelType w:val="multilevel"/>
    <w:tmpl w:val="6876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5B5210"/>
    <w:multiLevelType w:val="multilevel"/>
    <w:tmpl w:val="CAB4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0110E4"/>
    <w:multiLevelType w:val="hybridMultilevel"/>
    <w:tmpl w:val="6A302952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13380CD9"/>
    <w:multiLevelType w:val="multilevel"/>
    <w:tmpl w:val="4BF8E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300889"/>
    <w:multiLevelType w:val="multilevel"/>
    <w:tmpl w:val="1F6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677F83"/>
    <w:multiLevelType w:val="multilevel"/>
    <w:tmpl w:val="52A8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0D16A2"/>
    <w:multiLevelType w:val="hybridMultilevel"/>
    <w:tmpl w:val="0C3A5EE6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7">
    <w:nsid w:val="1ED878A8"/>
    <w:multiLevelType w:val="multilevel"/>
    <w:tmpl w:val="155E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4B49FF"/>
    <w:multiLevelType w:val="multilevel"/>
    <w:tmpl w:val="231A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1C1A66"/>
    <w:multiLevelType w:val="multilevel"/>
    <w:tmpl w:val="D74A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DC21D4"/>
    <w:multiLevelType w:val="hybridMultilevel"/>
    <w:tmpl w:val="0332D09A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1">
    <w:nsid w:val="2AE31271"/>
    <w:multiLevelType w:val="multilevel"/>
    <w:tmpl w:val="52C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631641"/>
    <w:multiLevelType w:val="multilevel"/>
    <w:tmpl w:val="DF94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F42BBE"/>
    <w:multiLevelType w:val="multilevel"/>
    <w:tmpl w:val="8244D8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390652CB"/>
    <w:multiLevelType w:val="hybridMultilevel"/>
    <w:tmpl w:val="7B1EB604"/>
    <w:lvl w:ilvl="0" w:tplc="BCA205E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>
    <w:nsid w:val="39EA7AE6"/>
    <w:multiLevelType w:val="multilevel"/>
    <w:tmpl w:val="3CD89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A6E4321"/>
    <w:multiLevelType w:val="hybridMultilevel"/>
    <w:tmpl w:val="25CEA2AE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7">
    <w:nsid w:val="3A98215B"/>
    <w:multiLevelType w:val="hybridMultilevel"/>
    <w:tmpl w:val="C64C0DD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>
    <w:nsid w:val="3B02012B"/>
    <w:multiLevelType w:val="hybridMultilevel"/>
    <w:tmpl w:val="0A6C1A56"/>
    <w:lvl w:ilvl="0" w:tplc="04090001">
      <w:start w:val="1"/>
      <w:numFmt w:val="bullet"/>
      <w:lvlText w:val=""/>
      <w:lvlJc w:val="left"/>
      <w:pPr>
        <w:ind w:left="2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9" w:hanging="360"/>
      </w:pPr>
      <w:rPr>
        <w:rFonts w:ascii="Wingdings" w:hAnsi="Wingdings" w:hint="default"/>
      </w:rPr>
    </w:lvl>
  </w:abstractNum>
  <w:abstractNum w:abstractNumId="19">
    <w:nsid w:val="3BC40A38"/>
    <w:multiLevelType w:val="multilevel"/>
    <w:tmpl w:val="6024C07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20">
    <w:nsid w:val="524A39B1"/>
    <w:multiLevelType w:val="hybridMultilevel"/>
    <w:tmpl w:val="F222A6EC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594460B3"/>
    <w:multiLevelType w:val="multilevel"/>
    <w:tmpl w:val="001C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C1E3B25"/>
    <w:multiLevelType w:val="hybridMultilevel"/>
    <w:tmpl w:val="A698C56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65FA685D"/>
    <w:multiLevelType w:val="hybridMultilevel"/>
    <w:tmpl w:val="608EB128"/>
    <w:lvl w:ilvl="0" w:tplc="ECA04660">
      <w:start w:val="1"/>
      <w:numFmt w:val="decimal"/>
      <w:lvlText w:val="%1."/>
      <w:lvlJc w:val="left"/>
      <w:pPr>
        <w:ind w:left="1065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765F7258"/>
    <w:multiLevelType w:val="hybridMultilevel"/>
    <w:tmpl w:val="EDC42440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76D648BA"/>
    <w:multiLevelType w:val="hybridMultilevel"/>
    <w:tmpl w:val="B768B17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6">
    <w:nsid w:val="77C759A7"/>
    <w:multiLevelType w:val="multilevel"/>
    <w:tmpl w:val="6BA0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7E00EBA"/>
    <w:multiLevelType w:val="multilevel"/>
    <w:tmpl w:val="6044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3B1D54"/>
    <w:multiLevelType w:val="multilevel"/>
    <w:tmpl w:val="903CD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5"/>
  </w:num>
  <w:num w:numId="4">
    <w:abstractNumId w:val="28"/>
  </w:num>
  <w:num w:numId="5">
    <w:abstractNumId w:val="15"/>
  </w:num>
  <w:num w:numId="6">
    <w:abstractNumId w:val="7"/>
  </w:num>
  <w:num w:numId="7">
    <w:abstractNumId w:val="8"/>
  </w:num>
  <w:num w:numId="8">
    <w:abstractNumId w:val="3"/>
  </w:num>
  <w:num w:numId="9">
    <w:abstractNumId w:val="21"/>
  </w:num>
  <w:num w:numId="10">
    <w:abstractNumId w:val="4"/>
  </w:num>
  <w:num w:numId="11">
    <w:abstractNumId w:val="27"/>
  </w:num>
  <w:num w:numId="12">
    <w:abstractNumId w:val="1"/>
  </w:num>
  <w:num w:numId="13">
    <w:abstractNumId w:val="11"/>
  </w:num>
  <w:num w:numId="14">
    <w:abstractNumId w:val="26"/>
  </w:num>
  <w:num w:numId="15">
    <w:abstractNumId w:val="0"/>
  </w:num>
  <w:num w:numId="16">
    <w:abstractNumId w:val="12"/>
  </w:num>
  <w:num w:numId="17">
    <w:abstractNumId w:val="13"/>
  </w:num>
  <w:num w:numId="18">
    <w:abstractNumId w:val="23"/>
  </w:num>
  <w:num w:numId="19">
    <w:abstractNumId w:val="22"/>
  </w:num>
  <w:num w:numId="20">
    <w:abstractNumId w:val="18"/>
  </w:num>
  <w:num w:numId="21">
    <w:abstractNumId w:val="6"/>
  </w:num>
  <w:num w:numId="22">
    <w:abstractNumId w:val="20"/>
  </w:num>
  <w:num w:numId="23">
    <w:abstractNumId w:val="17"/>
  </w:num>
  <w:num w:numId="24">
    <w:abstractNumId w:val="24"/>
  </w:num>
  <w:num w:numId="25">
    <w:abstractNumId w:val="14"/>
  </w:num>
  <w:num w:numId="26">
    <w:abstractNumId w:val="25"/>
  </w:num>
  <w:num w:numId="27">
    <w:abstractNumId w:val="10"/>
  </w:num>
  <w:num w:numId="28">
    <w:abstractNumId w:val="16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6D"/>
    <w:rsid w:val="0001291E"/>
    <w:rsid w:val="00031A4A"/>
    <w:rsid w:val="00042F7B"/>
    <w:rsid w:val="00057E66"/>
    <w:rsid w:val="00070239"/>
    <w:rsid w:val="00071BD8"/>
    <w:rsid w:val="0008249E"/>
    <w:rsid w:val="0009073C"/>
    <w:rsid w:val="000A63D3"/>
    <w:rsid w:val="000C10FA"/>
    <w:rsid w:val="000D35E1"/>
    <w:rsid w:val="000D4FA6"/>
    <w:rsid w:val="000E2A8D"/>
    <w:rsid w:val="000E61AA"/>
    <w:rsid w:val="000F517B"/>
    <w:rsid w:val="00100C79"/>
    <w:rsid w:val="00105466"/>
    <w:rsid w:val="001072C5"/>
    <w:rsid w:val="00110E3C"/>
    <w:rsid w:val="001369EC"/>
    <w:rsid w:val="00170312"/>
    <w:rsid w:val="001C001B"/>
    <w:rsid w:val="001E4B4A"/>
    <w:rsid w:val="002116E2"/>
    <w:rsid w:val="002377CF"/>
    <w:rsid w:val="0024767E"/>
    <w:rsid w:val="00275499"/>
    <w:rsid w:val="00285429"/>
    <w:rsid w:val="002C2700"/>
    <w:rsid w:val="002E2A14"/>
    <w:rsid w:val="003044B9"/>
    <w:rsid w:val="00317DE1"/>
    <w:rsid w:val="0035451F"/>
    <w:rsid w:val="00370A28"/>
    <w:rsid w:val="00386D71"/>
    <w:rsid w:val="003B1900"/>
    <w:rsid w:val="003D7575"/>
    <w:rsid w:val="003F2260"/>
    <w:rsid w:val="004100AD"/>
    <w:rsid w:val="00410B7F"/>
    <w:rsid w:val="00412A07"/>
    <w:rsid w:val="00430F06"/>
    <w:rsid w:val="004458B1"/>
    <w:rsid w:val="004534E6"/>
    <w:rsid w:val="0048136C"/>
    <w:rsid w:val="00486030"/>
    <w:rsid w:val="004A533F"/>
    <w:rsid w:val="004B0046"/>
    <w:rsid w:val="004C0521"/>
    <w:rsid w:val="004C5BFF"/>
    <w:rsid w:val="004E40A1"/>
    <w:rsid w:val="00537525"/>
    <w:rsid w:val="00584806"/>
    <w:rsid w:val="00586B2E"/>
    <w:rsid w:val="005B7479"/>
    <w:rsid w:val="005C08B4"/>
    <w:rsid w:val="006600CE"/>
    <w:rsid w:val="006625C9"/>
    <w:rsid w:val="006A3C53"/>
    <w:rsid w:val="006C5388"/>
    <w:rsid w:val="006E2A34"/>
    <w:rsid w:val="00702E6D"/>
    <w:rsid w:val="00710BF0"/>
    <w:rsid w:val="007219D2"/>
    <w:rsid w:val="007269D3"/>
    <w:rsid w:val="00745E57"/>
    <w:rsid w:val="007A1484"/>
    <w:rsid w:val="007B2C90"/>
    <w:rsid w:val="007F2D42"/>
    <w:rsid w:val="0085559B"/>
    <w:rsid w:val="00886FEA"/>
    <w:rsid w:val="008963C5"/>
    <w:rsid w:val="008A2102"/>
    <w:rsid w:val="008B13E7"/>
    <w:rsid w:val="008B26E8"/>
    <w:rsid w:val="008B33C0"/>
    <w:rsid w:val="008C1497"/>
    <w:rsid w:val="008C67B7"/>
    <w:rsid w:val="008D0BBF"/>
    <w:rsid w:val="008D3943"/>
    <w:rsid w:val="008F4B78"/>
    <w:rsid w:val="008F6731"/>
    <w:rsid w:val="009011D2"/>
    <w:rsid w:val="00907823"/>
    <w:rsid w:val="0091381C"/>
    <w:rsid w:val="00922C88"/>
    <w:rsid w:val="00922FBF"/>
    <w:rsid w:val="009365D2"/>
    <w:rsid w:val="00964A0B"/>
    <w:rsid w:val="009B3E38"/>
    <w:rsid w:val="009D2B4F"/>
    <w:rsid w:val="009E4696"/>
    <w:rsid w:val="009F406E"/>
    <w:rsid w:val="00A21E61"/>
    <w:rsid w:val="00A373E1"/>
    <w:rsid w:val="00A4315C"/>
    <w:rsid w:val="00A6119E"/>
    <w:rsid w:val="00A8008B"/>
    <w:rsid w:val="00A929F1"/>
    <w:rsid w:val="00A9709F"/>
    <w:rsid w:val="00AB4EAE"/>
    <w:rsid w:val="00AD45E3"/>
    <w:rsid w:val="00AF1B25"/>
    <w:rsid w:val="00B15E90"/>
    <w:rsid w:val="00B22A7E"/>
    <w:rsid w:val="00B2557D"/>
    <w:rsid w:val="00B30E27"/>
    <w:rsid w:val="00B34A97"/>
    <w:rsid w:val="00B405E2"/>
    <w:rsid w:val="00B75EEE"/>
    <w:rsid w:val="00B87303"/>
    <w:rsid w:val="00B92E0A"/>
    <w:rsid w:val="00BB3908"/>
    <w:rsid w:val="00BB61E1"/>
    <w:rsid w:val="00BE637D"/>
    <w:rsid w:val="00C10938"/>
    <w:rsid w:val="00C20574"/>
    <w:rsid w:val="00C24AF1"/>
    <w:rsid w:val="00C30638"/>
    <w:rsid w:val="00C30816"/>
    <w:rsid w:val="00C35769"/>
    <w:rsid w:val="00C42C9F"/>
    <w:rsid w:val="00C6155A"/>
    <w:rsid w:val="00C9136D"/>
    <w:rsid w:val="00CA1F9A"/>
    <w:rsid w:val="00D25E8C"/>
    <w:rsid w:val="00D36907"/>
    <w:rsid w:val="00D456EB"/>
    <w:rsid w:val="00D476B3"/>
    <w:rsid w:val="00D6029B"/>
    <w:rsid w:val="00D6546E"/>
    <w:rsid w:val="00D70FE3"/>
    <w:rsid w:val="00D73E5D"/>
    <w:rsid w:val="00D8286E"/>
    <w:rsid w:val="00D869BD"/>
    <w:rsid w:val="00DA085A"/>
    <w:rsid w:val="00DE0A86"/>
    <w:rsid w:val="00DF40B3"/>
    <w:rsid w:val="00E127FF"/>
    <w:rsid w:val="00E15272"/>
    <w:rsid w:val="00E57130"/>
    <w:rsid w:val="00E840E0"/>
    <w:rsid w:val="00E85E6D"/>
    <w:rsid w:val="00E94538"/>
    <w:rsid w:val="00E97C4C"/>
    <w:rsid w:val="00ED236B"/>
    <w:rsid w:val="00EE0416"/>
    <w:rsid w:val="00F02B99"/>
    <w:rsid w:val="00F35C65"/>
    <w:rsid w:val="00F365E7"/>
    <w:rsid w:val="00F37904"/>
    <w:rsid w:val="00F5121F"/>
    <w:rsid w:val="00FA0DBA"/>
    <w:rsid w:val="00FA1F12"/>
    <w:rsid w:val="00FC1036"/>
    <w:rsid w:val="00FE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6B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6D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E4696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B25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19E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D35E1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0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0D35E1"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a3">
    <w:name w:val="No Spacing"/>
    <w:uiPriority w:val="1"/>
    <w:qFormat/>
    <w:rsid w:val="00AF1B25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E4696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paragraph" w:styleId="a4">
    <w:name w:val="List Paragraph"/>
    <w:basedOn w:val="a"/>
    <w:uiPriority w:val="34"/>
    <w:qFormat/>
    <w:rsid w:val="00AF1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25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A6119E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0816"/>
    <w:rPr>
      <w:rFonts w:ascii="Calibri" w:eastAsia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0816"/>
    <w:rPr>
      <w:rFonts w:ascii="Calibri" w:eastAsia="Calibri" w:hAnsi="Calibri" w:cs="Calibri"/>
      <w:lang w:eastAsia="zh-CN"/>
    </w:rPr>
  </w:style>
  <w:style w:type="character" w:styleId="a9">
    <w:name w:val="Hyperlink"/>
    <w:basedOn w:val="a0"/>
    <w:uiPriority w:val="99"/>
    <w:unhideWhenUsed/>
    <w:rsid w:val="003B19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1900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D35E1"/>
    <w:pPr>
      <w:spacing w:after="0" w:line="240" w:lineRule="auto"/>
      <w:ind w:left="440"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rsid w:val="00F365E7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ab">
    <w:name w:val="Название Знак"/>
    <w:basedOn w:val="a0"/>
    <w:link w:val="aa"/>
    <w:rsid w:val="00F365E7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0D35E1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paragraph" w:styleId="ac">
    <w:name w:val="Normal (Web)"/>
    <w:basedOn w:val="a"/>
    <w:uiPriority w:val="99"/>
    <w:unhideWhenUsed/>
    <w:rsid w:val="004100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D35E1"/>
    <w:pPr>
      <w:spacing w:after="0" w:line="240" w:lineRule="auto"/>
      <w:ind w:left="660"/>
      <w:jc w:val="both"/>
    </w:pPr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D869BD"/>
  </w:style>
  <w:style w:type="table" w:styleId="ad">
    <w:name w:val="Table Grid"/>
    <w:basedOn w:val="a1"/>
    <w:uiPriority w:val="39"/>
    <w:rsid w:val="008F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C20574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B2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557D"/>
    <w:rPr>
      <w:rFonts w:ascii="Tahoma" w:eastAsia="Calibri" w:hAnsi="Tahoma" w:cs="Tahoma"/>
      <w:sz w:val="16"/>
      <w:szCs w:val="16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0D4FA6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C10938"/>
    <w:rPr>
      <w:b/>
      <w:bCs/>
    </w:rPr>
  </w:style>
  <w:style w:type="character" w:styleId="af1">
    <w:name w:val="Subtle Emphasis"/>
    <w:basedOn w:val="a0"/>
    <w:uiPriority w:val="19"/>
    <w:qFormat/>
    <w:rsid w:val="00922FB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922FB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36D"/>
    <w:pPr>
      <w:suppressAutoHyphens/>
      <w:spacing w:after="200" w:line="276" w:lineRule="auto"/>
    </w:pPr>
    <w:rPr>
      <w:rFonts w:ascii="Calibri" w:eastAsia="Calibri" w:hAnsi="Calibri" w:cs="Calibri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E4696"/>
    <w:pPr>
      <w:keepNext/>
      <w:keepLines/>
      <w:spacing w:after="0" w:line="240" w:lineRule="auto"/>
      <w:ind w:firstLine="70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F1B25"/>
    <w:pPr>
      <w:keepNext/>
      <w:keepLines/>
      <w:spacing w:after="0" w:line="240" w:lineRule="auto"/>
      <w:ind w:firstLine="705"/>
      <w:jc w:val="both"/>
      <w:outlineLvl w:val="1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6119E"/>
    <w:pPr>
      <w:keepNext/>
      <w:keepLines/>
      <w:spacing w:after="0" w:line="240" w:lineRule="auto"/>
      <w:ind w:firstLine="705"/>
      <w:jc w:val="both"/>
      <w:outlineLvl w:val="2"/>
    </w:pPr>
    <w:rPr>
      <w:rFonts w:ascii="Times New Roman" w:eastAsiaTheme="majorEastAsia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0D35E1"/>
    <w:pPr>
      <w:spacing w:after="0" w:line="240" w:lineRule="auto"/>
      <w:ind w:firstLine="705"/>
      <w:jc w:val="both"/>
      <w:outlineLvl w:val="3"/>
    </w:pPr>
    <w:rPr>
      <w:rFonts w:ascii="Times New Roman" w:eastAsiaTheme="majorEastAsia" w:hAnsi="Times New Roman" w:cs="Times New Roman"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0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qFormat/>
    <w:rsid w:val="000D35E1"/>
    <w:pPr>
      <w:tabs>
        <w:tab w:val="right" w:leader="dot" w:pos="9628"/>
      </w:tabs>
      <w:suppressAutoHyphens w:val="0"/>
      <w:spacing w:after="0" w:line="240" w:lineRule="auto"/>
      <w:contextualSpacing/>
      <w:jc w:val="both"/>
    </w:pPr>
    <w:rPr>
      <w:rFonts w:ascii="Times New Roman" w:eastAsia="Times New Roman" w:hAnsi="Times New Roman" w:cs="Times New Roman"/>
      <w:sz w:val="28"/>
      <w:lang w:eastAsia="en-US"/>
    </w:rPr>
  </w:style>
  <w:style w:type="paragraph" w:styleId="a3">
    <w:name w:val="No Spacing"/>
    <w:uiPriority w:val="1"/>
    <w:qFormat/>
    <w:rsid w:val="00AF1B25"/>
    <w:pPr>
      <w:suppressAutoHyphens/>
      <w:spacing w:after="0" w:line="240" w:lineRule="auto"/>
      <w:ind w:firstLine="705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E4696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paragraph" w:styleId="a4">
    <w:name w:val="List Paragraph"/>
    <w:basedOn w:val="a"/>
    <w:uiPriority w:val="34"/>
    <w:qFormat/>
    <w:rsid w:val="00AF1B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F1B25"/>
    <w:rPr>
      <w:rFonts w:ascii="Times New Roman" w:eastAsiaTheme="majorEastAsia" w:hAnsi="Times New Roman" w:cs="Times New Roman"/>
      <w:b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A6119E"/>
    <w:rPr>
      <w:rFonts w:ascii="Times New Roman" w:eastAsiaTheme="majorEastAsia" w:hAnsi="Times New Roman" w:cs="Times New Roman"/>
      <w:sz w:val="28"/>
      <w:szCs w:val="28"/>
      <w:lang w:eastAsia="zh-CN"/>
    </w:rPr>
  </w:style>
  <w:style w:type="paragraph" w:styleId="a5">
    <w:name w:val="header"/>
    <w:basedOn w:val="a"/>
    <w:link w:val="a6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30816"/>
    <w:rPr>
      <w:rFonts w:ascii="Calibri" w:eastAsia="Calibri" w:hAnsi="Calibri" w:cs="Calibri"/>
      <w:lang w:eastAsia="zh-CN"/>
    </w:rPr>
  </w:style>
  <w:style w:type="paragraph" w:styleId="a7">
    <w:name w:val="footer"/>
    <w:basedOn w:val="a"/>
    <w:link w:val="a8"/>
    <w:uiPriority w:val="99"/>
    <w:unhideWhenUsed/>
    <w:rsid w:val="00C30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30816"/>
    <w:rPr>
      <w:rFonts w:ascii="Calibri" w:eastAsia="Calibri" w:hAnsi="Calibri" w:cs="Calibri"/>
      <w:lang w:eastAsia="zh-CN"/>
    </w:rPr>
  </w:style>
  <w:style w:type="character" w:styleId="a9">
    <w:name w:val="Hyperlink"/>
    <w:basedOn w:val="a0"/>
    <w:uiPriority w:val="99"/>
    <w:unhideWhenUsed/>
    <w:rsid w:val="003B190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B1900"/>
    <w:pPr>
      <w:spacing w:after="0" w:line="240" w:lineRule="auto"/>
      <w:ind w:left="220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D35E1"/>
    <w:pPr>
      <w:spacing w:after="0" w:line="240" w:lineRule="auto"/>
      <w:ind w:left="440"/>
      <w:jc w:val="both"/>
    </w:pPr>
    <w:rPr>
      <w:rFonts w:ascii="Times New Roman" w:hAnsi="Times New Roman"/>
      <w:sz w:val="28"/>
    </w:rPr>
  </w:style>
  <w:style w:type="paragraph" w:styleId="aa">
    <w:name w:val="Title"/>
    <w:basedOn w:val="a"/>
    <w:next w:val="a"/>
    <w:link w:val="ab"/>
    <w:rsid w:val="00F365E7"/>
    <w:pPr>
      <w:keepNext/>
      <w:keepLines/>
      <w:pBdr>
        <w:top w:val="nil"/>
        <w:left w:val="nil"/>
        <w:bottom w:val="nil"/>
        <w:right w:val="nil"/>
        <w:between w:val="nil"/>
      </w:pBdr>
      <w:suppressAutoHyphens w:val="0"/>
      <w:spacing w:after="60" w:line="240" w:lineRule="auto"/>
      <w:jc w:val="both"/>
    </w:pPr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ab">
    <w:name w:val="Название Знак"/>
    <w:basedOn w:val="a0"/>
    <w:link w:val="aa"/>
    <w:rsid w:val="00F365E7"/>
    <w:rPr>
      <w:rFonts w:ascii="Times New Roman" w:eastAsia="Times New Roman" w:hAnsi="Times New Roman" w:cs="Times New Roman"/>
      <w:color w:val="000000"/>
      <w:sz w:val="52"/>
      <w:szCs w:val="52"/>
      <w:lang w:val="ru" w:eastAsia="ru-RU"/>
    </w:rPr>
  </w:style>
  <w:style w:type="character" w:customStyle="1" w:styleId="40">
    <w:name w:val="Заголовок 4 Знак"/>
    <w:basedOn w:val="a0"/>
    <w:link w:val="4"/>
    <w:uiPriority w:val="9"/>
    <w:rsid w:val="000D35E1"/>
    <w:rPr>
      <w:rFonts w:ascii="Times New Roman" w:eastAsiaTheme="majorEastAsia" w:hAnsi="Times New Roman" w:cs="Times New Roman"/>
      <w:iCs/>
      <w:sz w:val="28"/>
      <w:szCs w:val="28"/>
      <w:lang w:eastAsia="zh-CN"/>
    </w:rPr>
  </w:style>
  <w:style w:type="paragraph" w:styleId="ac">
    <w:name w:val="Normal (Web)"/>
    <w:basedOn w:val="a"/>
    <w:uiPriority w:val="99"/>
    <w:unhideWhenUsed/>
    <w:rsid w:val="004100A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0D35E1"/>
    <w:pPr>
      <w:spacing w:after="0" w:line="240" w:lineRule="auto"/>
      <w:ind w:left="660"/>
      <w:jc w:val="both"/>
    </w:pPr>
    <w:rPr>
      <w:rFonts w:ascii="Times New Roman" w:hAnsi="Times New Roman"/>
      <w:sz w:val="28"/>
    </w:rPr>
  </w:style>
  <w:style w:type="character" w:customStyle="1" w:styleId="apple-tab-span">
    <w:name w:val="apple-tab-span"/>
    <w:basedOn w:val="a0"/>
    <w:rsid w:val="00D869BD"/>
  </w:style>
  <w:style w:type="table" w:styleId="ad">
    <w:name w:val="Table Grid"/>
    <w:basedOn w:val="a1"/>
    <w:uiPriority w:val="39"/>
    <w:rsid w:val="008F4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rsid w:val="00C20574"/>
    <w:rPr>
      <w:rFonts w:asciiTheme="majorHAnsi" w:eastAsiaTheme="majorEastAsia" w:hAnsiTheme="majorHAnsi" w:cstheme="majorBidi"/>
      <w:color w:val="2E74B5" w:themeColor="accent1" w:themeShade="BF"/>
      <w:lang w:eastAsia="zh-CN"/>
    </w:rPr>
  </w:style>
  <w:style w:type="paragraph" w:styleId="ae">
    <w:name w:val="Balloon Text"/>
    <w:basedOn w:val="a"/>
    <w:link w:val="af"/>
    <w:uiPriority w:val="99"/>
    <w:semiHidden/>
    <w:unhideWhenUsed/>
    <w:rsid w:val="00B255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2557D"/>
    <w:rPr>
      <w:rFonts w:ascii="Tahoma" w:eastAsia="Calibri" w:hAnsi="Tahoma" w:cs="Tahoma"/>
      <w:sz w:val="16"/>
      <w:szCs w:val="16"/>
      <w:lang w:eastAsia="zh-CN"/>
    </w:rPr>
  </w:style>
  <w:style w:type="character" w:customStyle="1" w:styleId="UnresolvedMention">
    <w:name w:val="Unresolved Mention"/>
    <w:basedOn w:val="a0"/>
    <w:uiPriority w:val="99"/>
    <w:semiHidden/>
    <w:unhideWhenUsed/>
    <w:rsid w:val="000D4FA6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C10938"/>
    <w:rPr>
      <w:b/>
      <w:bCs/>
    </w:rPr>
  </w:style>
  <w:style w:type="character" w:styleId="af1">
    <w:name w:val="Subtle Emphasis"/>
    <w:basedOn w:val="a0"/>
    <w:uiPriority w:val="19"/>
    <w:qFormat/>
    <w:rsid w:val="00922FBF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922F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8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21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27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2BEBD-F8EA-4D18-A363-9BFD3791C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Белецкая</dc:creator>
  <cp:lastModifiedBy>Admin</cp:lastModifiedBy>
  <cp:revision>18</cp:revision>
  <dcterms:created xsi:type="dcterms:W3CDTF">2018-09-19T01:21:00Z</dcterms:created>
  <dcterms:modified xsi:type="dcterms:W3CDTF">2023-03-07T19:45:00Z</dcterms:modified>
</cp:coreProperties>
</file>