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bookmarkStart w:id="0" w:name="_GoBack"/>
      <w:bookmarkEnd w:id="0"/>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w:t>
            </w:r>
            <w:proofErr w:type="gramStart"/>
            <w:r>
              <w:rPr>
                <w:sz w:val="28"/>
                <w:szCs w:val="28"/>
              </w:rPr>
              <w:t>____(___________)</w:t>
            </w:r>
            <w:proofErr w:type="gramEnd"/>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1" w:name="_Toc530417537"/>
      <w:bookmarkStart w:id="2"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1"/>
      <w:bookmarkEnd w:id="2"/>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3"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3"/>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502529" w:rsidRDefault="00502529"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502529" w:rsidRDefault="00502529"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502529" w:rsidRDefault="00502529"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502529" w:rsidRDefault="00502529"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502529" w:rsidRDefault="00502529"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502529" w:rsidRDefault="00502529"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502529" w:rsidRDefault="00502529"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502529" w:rsidRDefault="00502529"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502529" w:rsidRDefault="00502529"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502529" w:rsidRDefault="00502529"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4"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4"/>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5"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5"/>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502529">
      <w:pPr>
        <w:spacing w:line="360" w:lineRule="auto"/>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6" w:name="_Toc3731891"/>
      <w:r w:rsidRPr="003A60D4">
        <w:rPr>
          <w:rFonts w:ascii="Times New Roman" w:hAnsi="Times New Roman" w:cs="Times New Roman"/>
          <w:color w:val="auto"/>
          <w:sz w:val="28"/>
        </w:rPr>
        <w:lastRenderedPageBreak/>
        <w:t>1.4 Описание входной и выходной информации</w:t>
      </w:r>
      <w:bookmarkEnd w:id="6"/>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7"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7"/>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502529">
      <w:pPr>
        <w:spacing w:line="360" w:lineRule="auto"/>
        <w:ind w:firstLine="1134"/>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910BFF" w:rsidRPr="00910BFF" w:rsidTr="009E4F3B">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2DF40482" wp14:editId="055DBC8E">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9E4F3B">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513CC426" wp14:editId="233DC185">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1335CB62" wp14:editId="11C82DB2">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78DB6E4" wp14:editId="22AE2FA2">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9E4F3B">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425CD821" wp14:editId="7EDC35AA">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6103A621" wp14:editId="64092511">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4DDFD84A" wp14:editId="1F7963EE">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0EFB5B29" wp14:editId="5BE4E220">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76C3C23C" wp14:editId="4EFF651E">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9E4F3B">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6DF7E7D2" wp14:editId="5A85461E">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45DFDD37" wp14:editId="38366B89">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68A92F0A" wp14:editId="3D7E72D7">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370884A3" wp14:editId="5CD53595">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7A758332" wp14:editId="09370EDA">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9E4F3B">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222F082B" wp14:editId="015930FE">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55B92BCE" wp14:editId="3BD26C22">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128B21AE" wp14:editId="7E97D511">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876A1A4" wp14:editId="5A23F701">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30C7C6D1" wp14:editId="7B231783">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6F02E843" wp14:editId="5D9547C0">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502529" w:rsidRPr="003A310A" w:rsidRDefault="00502529"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02529" w:rsidRDefault="00502529"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02529" w:rsidRDefault="00502529"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502529" w:rsidRPr="00813DA3" w:rsidRDefault="00502529"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Накладная</w:t>
                              </w:r>
                            </w:p>
                            <w:p w:rsidR="00502529" w:rsidRPr="00802A9A" w:rsidRDefault="00502529"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4255789" y="592074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502529" w:rsidRDefault="00502529"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77" name="Прямая со стрелкой 77"/>
                        <wps:cNvCnPr/>
                        <wps:spPr>
                          <a:xfrm>
                            <a:off x="5000047" y="554808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Соединительная линия уступом 39"/>
                        <wps:cNvCnPr>
                          <a:stCxn id="29" idx="4"/>
                          <a:endCxn id="31" idx="0"/>
                        </wps:cNvCnPr>
                        <wps:spPr>
                          <a:xfrm rot="5400000">
                            <a:off x="3843650" y="5972468"/>
                            <a:ext cx="464820" cy="179900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Соединительная линия уступом 45"/>
                        <wps:cNvCnPr>
                          <a:stCxn id="23" idx="2"/>
                        </wps:cNvCnPr>
                        <wps:spPr>
                          <a:xfrm rot="16200000" flipH="1">
                            <a:off x="1542916" y="5239598"/>
                            <a:ext cx="1342029" cy="1925253"/>
                          </a:xfrm>
                          <a:prstGeom prst="bentConnector2">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502529" w:rsidRPr="003A310A" w:rsidRDefault="00502529"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502529" w:rsidRDefault="00502529"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502529" w:rsidRPr="00802A9A" w:rsidRDefault="00502529"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502529" w:rsidRPr="00813DA3" w:rsidRDefault="00502529"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502529" w:rsidRPr="00802A9A" w:rsidRDefault="00502529"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502529" w:rsidRPr="00802A9A" w:rsidRDefault="00502529"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502529" w:rsidRPr="00802A9A" w:rsidRDefault="00502529"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502529" w:rsidRDefault="00502529" w:rsidP="00677CE8">
                        <w:pPr>
                          <w:pStyle w:val="a9"/>
                          <w:spacing w:before="0" w:beforeAutospacing="0" w:after="0" w:afterAutospacing="0"/>
                          <w:jc w:val="center"/>
                        </w:pPr>
                        <w:r>
                          <w:t>Накладная</w:t>
                        </w:r>
                      </w:p>
                      <w:p w:rsidR="00502529" w:rsidRPr="00802A9A" w:rsidRDefault="00502529" w:rsidP="00677CE8">
                        <w:pPr>
                          <w:jc w:val="center"/>
                        </w:pPr>
                      </w:p>
                    </w:txbxContent>
                  </v:textbox>
                </v:shape>
                <v:shape id="Параллелограмм 29" o:spid="_x0000_s1055" type="#_x0000_t7" style="position:absolute;left:42557;top:59207;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502529" w:rsidRDefault="00502529" w:rsidP="00677CE8">
                        <w:pPr>
                          <w:pStyle w:val="a9"/>
                          <w:spacing w:before="0" w:beforeAutospacing="0" w:after="0" w:afterAutospacing="0"/>
                          <w:jc w:val="center"/>
                        </w:pPr>
                        <w:r>
                          <w:t>Печать накладной</w:t>
                        </w:r>
                      </w:p>
                    </w:txbxContent>
                  </v:textbox>
                </v:shape>
                <v:shape id="Блок-схема: знак завершения 31" o:spid="_x0000_s1056"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502529" w:rsidRDefault="00502529"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77" o:spid="_x0000_s1057" type="#_x0000_t32" style="position:absolute;left:50000;top:55480;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AWDL4AAADbAAAADwAAAGRycy9kb3ducmV2LnhtbESPSwvCMBCE74L/IazgRTRV8EE1ighW&#10;rz4OHtdmbYvNpjRR6783guBxmJlvmMWqMaV4Uu0KywqGgwgEcWp1wZmC82nbn4FwHlljaZkUvMnB&#10;atluLTDW9sUHeh59JgKEXYwKcu+rWEqX5mTQDWxFHLybrQ36IOtM6hpfAW5KOYqiiTRYcFjIsaJN&#10;Tun9+DAKEpK9ZrfjsZ9cekl6tQ4Tdkp1O816DsJT4//hX3uvFUyn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YBYMvgAAANsAAAAPAAAAAAAAAAAAAAAAAKEC&#10;AABkcnMvZG93bnJldi54bWxQSwUGAAAAAAQABAD5AAAAjAMAAAAA&#10;" strokecolor="black [3200]"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9" o:spid="_x0000_s1058" type="#_x0000_t34" style="position:absolute;left:38436;top:59724;width:4648;height:1799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z8jMQAAADbAAAADwAAAGRycy9kb3ducmV2LnhtbESPQYvCMBSE7wv+h/CEva2pCstajVIE&#10;QaQoVj14ezTPtti81CZq999vhAWPw8x8w8wWnanFg1pXWVYwHEQgiHOrKy4UHA+rrx8QziNrrC2T&#10;gl9ysJj3PmYYa/vkPT0yX4gAYRejgtL7JpbS5SUZdAPbEAfvYluDPsi2kLrFZ4CbWo6i6FsarDgs&#10;lNjQsqT8mt2Ngu02Wep9tlmfzvXqmN7ydJdQqtRnv0umIDx1/h3+b6+1gvEEXl/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PyMxAAAANsAAAAPAAAAAAAAAAAA&#10;AAAAAKECAABkcnMvZG93bnJldi54bWxQSwUGAAAAAAQABAD5AAAAkgMAAAAA&#10;" strokecolor="black [3200]" strokeweight=".5pt">
                  <v:stroke endarrow="open"/>
                </v:shape>
                <v:shape id="Соединительная линия уступом 45" o:spid="_x0000_s1059" type="#_x0000_t33" style="position:absolute;left:15429;top:52396;width:13420;height:192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Tc2MUAAADbAAAADwAAAGRycy9kb3ducmV2LnhtbESPQWvCQBSE7wX/w/KE3ppNaw0SXUWU&#10;SHsoaGzB4yP7TEKzb0N2TdJ/3y0UPA4z8w2z2oymET11rras4DmKQRAXVtdcKvg8Z08LEM4ja2ws&#10;k4IfcrBZTx5WmGo78In63JciQNilqKDyvk2ldEVFBl1kW+LgXW1n0AfZlVJ3OAS4aeRLHCfSYM1h&#10;ocKWdhUV3/nNKDjOzuQPlw99/cqSbN8v3uP9bK7U43TcLkF4Gv09/N9+0wpe5/D3Jfw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Tc2MUAAADbAAAADwAAAAAAAAAA&#10;AAAAAAChAgAAZHJzL2Rvd25yZXYueG1sUEsFBgAAAAAEAAQA+QAAAJMDAAAAAA==&#10;" strokecolor="black [3200]" strokeweight=".5pt"/>
                <w10:wrap anchorx="page" anchory="page"/>
              </v:group>
            </w:pict>
          </mc:Fallback>
        </mc:AlternateContent>
      </w:r>
      <w:r>
        <w:rPr>
          <w:rFonts w:ascii="Times New Roman" w:hAnsi="Times New Roman" w:cs="Times New Roman"/>
          <w:color w:val="auto"/>
          <w:sz w:val="28"/>
          <w:szCs w:val="28"/>
        </w:rPr>
        <w:t>1.</w:t>
      </w:r>
      <w:r w:rsidRPr="00F13642">
        <w:rPr>
          <w:rFonts w:ascii="Times New Roman" w:hAnsi="Times New Roman" w:cs="Times New Roman"/>
          <w:color w:val="auto"/>
          <w:sz w:val="28"/>
          <w:szCs w:val="28"/>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8" w:name="_Toc3731894"/>
      <w:r w:rsidRPr="003A60D4">
        <w:rPr>
          <w:rFonts w:ascii="Times New Roman" w:hAnsi="Times New Roman" w:cs="Times New Roman"/>
          <w:color w:val="auto"/>
          <w:sz w:val="28"/>
        </w:rPr>
        <w:lastRenderedPageBreak/>
        <w:t>1.7 Нормализация модели данных</w:t>
      </w:r>
      <w:bookmarkEnd w:id="8"/>
    </w:p>
    <w:p w:rsidR="00677CE8" w:rsidRPr="005A5540" w:rsidRDefault="00677CE8" w:rsidP="00677CE8">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5A5540">
        <w:rPr>
          <w:sz w:val="28"/>
        </w:rPr>
        <w:t xml:space="preserve"> </w:t>
      </w:r>
      <w:r>
        <w:rPr>
          <w:sz w:val="28"/>
        </w:rPr>
        <w:t>база</w:t>
      </w:r>
      <w:r w:rsidRPr="005A5540">
        <w:rPr>
          <w:sz w:val="28"/>
        </w:rPr>
        <w:t xml:space="preserve"> </w:t>
      </w:r>
      <w:r>
        <w:rPr>
          <w:sz w:val="28"/>
        </w:rPr>
        <w:t>данных</w:t>
      </w:r>
      <w:r w:rsidRPr="005A5540">
        <w:rPr>
          <w:sz w:val="28"/>
        </w:rPr>
        <w:t xml:space="preserve"> </w:t>
      </w:r>
      <w:r>
        <w:rPr>
          <w:sz w:val="28"/>
        </w:rPr>
        <w:t>состоит</w:t>
      </w:r>
      <w:r w:rsidRPr="005A5540">
        <w:rPr>
          <w:sz w:val="28"/>
        </w:rPr>
        <w:t xml:space="preserve"> </w:t>
      </w:r>
      <w:r>
        <w:rPr>
          <w:sz w:val="28"/>
        </w:rPr>
        <w:t>из</w:t>
      </w:r>
      <w:r w:rsidRPr="005A5540">
        <w:rPr>
          <w:sz w:val="28"/>
        </w:rPr>
        <w:t xml:space="preserve"> </w:t>
      </w:r>
      <w:r w:rsidR="005A5540">
        <w:rPr>
          <w:sz w:val="28"/>
        </w:rPr>
        <w:t>четырёх связанных межу собой таблиц:</w:t>
      </w:r>
      <w:r w:rsidRPr="005A5540">
        <w:rPr>
          <w:sz w:val="28"/>
        </w:rPr>
        <w:t xml:space="preserve"> </w:t>
      </w:r>
      <w:r>
        <w:rPr>
          <w:sz w:val="28"/>
          <w:lang w:val="en-US"/>
        </w:rPr>
        <w:t>albumdetails</w:t>
      </w:r>
      <w:r w:rsidRPr="005A5540">
        <w:rPr>
          <w:sz w:val="28"/>
        </w:rPr>
        <w:t xml:space="preserve">, </w:t>
      </w:r>
      <w:r>
        <w:rPr>
          <w:sz w:val="28"/>
          <w:lang w:val="en-US"/>
        </w:rPr>
        <w:t>tours</w:t>
      </w:r>
      <w:r w:rsidRPr="005A5540">
        <w:rPr>
          <w:sz w:val="28"/>
        </w:rPr>
        <w:t>,</w:t>
      </w:r>
      <w:r w:rsidR="005A5540">
        <w:rPr>
          <w:sz w:val="28"/>
        </w:rPr>
        <w:t xml:space="preserve"> </w:t>
      </w:r>
      <w:r w:rsidR="005A5540">
        <w:rPr>
          <w:sz w:val="28"/>
          <w:lang w:val="en-US"/>
        </w:rPr>
        <w:t>orrdr</w:t>
      </w:r>
      <w:r w:rsidR="005A5540">
        <w:rPr>
          <w:sz w:val="28"/>
        </w:rPr>
        <w:t xml:space="preserve"> и </w:t>
      </w:r>
      <w:r w:rsidR="005A5540">
        <w:rPr>
          <w:sz w:val="28"/>
          <w:lang w:val="en-US"/>
        </w:rPr>
        <w:t>albums</w:t>
      </w:r>
      <w:r w:rsidR="005A5540" w:rsidRPr="005A5540">
        <w:rPr>
          <w:sz w:val="28"/>
        </w:rPr>
        <w:t xml:space="preserve">; </w:t>
      </w:r>
      <w:r w:rsidR="005A5540">
        <w:rPr>
          <w:sz w:val="28"/>
        </w:rPr>
        <w:t>а также 6 таблиц, которые не имеют связей</w:t>
      </w:r>
      <w:r w:rsidRPr="005A5540">
        <w:rPr>
          <w:sz w:val="28"/>
        </w:rPr>
        <w:t xml:space="preserve"> </w:t>
      </w:r>
      <w:r>
        <w:rPr>
          <w:sz w:val="28"/>
          <w:lang w:val="en-US"/>
        </w:rPr>
        <w:t>social</w:t>
      </w:r>
      <w:r w:rsidRPr="005A5540">
        <w:rPr>
          <w:sz w:val="28"/>
        </w:rPr>
        <w:t xml:space="preserve">, </w:t>
      </w:r>
      <w:r>
        <w:rPr>
          <w:sz w:val="28"/>
          <w:lang w:val="en-US"/>
        </w:rPr>
        <w:t>general</w:t>
      </w:r>
      <w:r w:rsidRPr="005A5540">
        <w:rPr>
          <w:sz w:val="28"/>
        </w:rPr>
        <w:t>_</w:t>
      </w:r>
      <w:r>
        <w:rPr>
          <w:sz w:val="28"/>
          <w:lang w:val="en-US"/>
        </w:rPr>
        <w:t>setting</w:t>
      </w:r>
      <w:r w:rsidRPr="005A5540">
        <w:rPr>
          <w:sz w:val="28"/>
        </w:rPr>
        <w:t xml:space="preserve">, </w:t>
      </w:r>
      <w:r>
        <w:rPr>
          <w:sz w:val="28"/>
          <w:lang w:val="en-US"/>
        </w:rPr>
        <w:t>cat</w:t>
      </w:r>
      <w:r w:rsidRPr="005A5540">
        <w:rPr>
          <w:sz w:val="28"/>
        </w:rPr>
        <w:t xml:space="preserve">, </w:t>
      </w:r>
      <w:r>
        <w:rPr>
          <w:sz w:val="28"/>
          <w:lang w:val="en-US"/>
        </w:rPr>
        <w:t>slider</w:t>
      </w:r>
      <w:r w:rsidRPr="005A5540">
        <w:rPr>
          <w:sz w:val="28"/>
        </w:rPr>
        <w:t>_</w:t>
      </w:r>
      <w:r>
        <w:rPr>
          <w:sz w:val="28"/>
          <w:lang w:val="en-US"/>
        </w:rPr>
        <w:t>home</w:t>
      </w:r>
      <w:r w:rsidRPr="005A5540">
        <w:rPr>
          <w:sz w:val="28"/>
        </w:rPr>
        <w:t xml:space="preserve">, </w:t>
      </w:r>
      <w:r>
        <w:rPr>
          <w:sz w:val="28"/>
          <w:lang w:val="en-US"/>
        </w:rPr>
        <w:t>brand</w:t>
      </w:r>
      <w:r w:rsidRPr="005A5540">
        <w:rPr>
          <w:sz w:val="28"/>
        </w:rPr>
        <w:t>_</w:t>
      </w:r>
      <w:r>
        <w:rPr>
          <w:sz w:val="28"/>
          <w:lang w:val="en-US"/>
        </w:rPr>
        <w:t>logom</w:t>
      </w:r>
      <w:r w:rsidRPr="005A5540">
        <w:rPr>
          <w:sz w:val="28"/>
        </w:rPr>
        <w:t xml:space="preserve">, </w:t>
      </w:r>
      <w:r>
        <w:rPr>
          <w:sz w:val="28"/>
          <w:lang w:val="en-US"/>
        </w:rPr>
        <w:t>admin</w:t>
      </w:r>
      <w:r w:rsidRPr="005A5540">
        <w:rPr>
          <w:sz w:val="28"/>
        </w:rPr>
        <w:t xml:space="preserve">. </w:t>
      </w:r>
    </w:p>
    <w:p w:rsidR="00677CE8" w:rsidRDefault="00672963" w:rsidP="00677CE8">
      <w:pPr>
        <w:spacing w:line="360" w:lineRule="auto"/>
        <w:jc w:val="center"/>
        <w:rPr>
          <w:sz w:val="28"/>
          <w:lang w:val="en-US"/>
        </w:rPr>
      </w:pPr>
      <w:r>
        <w:rPr>
          <w:noProof/>
          <w:sz w:val="28"/>
        </w:rPr>
        <w:drawing>
          <wp:inline distT="0" distB="0" distL="0" distR="0">
            <wp:extent cx="5939790" cy="263398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03_13-31-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26339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F13642" w:rsidRDefault="00870BB1"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9"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9"/>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672963">
      <w:pPr>
        <w:pStyle w:val="2"/>
        <w:spacing w:before="240" w:after="480" w:line="360" w:lineRule="auto"/>
        <w:ind w:firstLine="709"/>
        <w:jc w:val="both"/>
        <w:rPr>
          <w:rFonts w:ascii="Times New Roman" w:hAnsi="Times New Roman" w:cs="Times New Roman"/>
          <w:color w:val="auto"/>
          <w:sz w:val="28"/>
          <w:shd w:val="clear" w:color="auto" w:fill="FFFFFF"/>
        </w:rPr>
      </w:pPr>
      <w:bookmarkStart w:id="10"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10"/>
      <w:r>
        <w:rPr>
          <w:rFonts w:ascii="Times New Roman" w:hAnsi="Times New Roman" w:cs="Times New Roman"/>
          <w:color w:val="auto"/>
          <w:sz w:val="28"/>
          <w:shd w:val="clear" w:color="auto" w:fill="FFFFFF"/>
        </w:rPr>
        <w:t>базы данных</w:t>
      </w:r>
    </w:p>
    <w:p w:rsidR="007A52EA" w:rsidRPr="00095185" w:rsidRDefault="007A52EA" w:rsidP="00672963">
      <w:pPr>
        <w:spacing w:line="360" w:lineRule="auto"/>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672963">
      <w:pPr>
        <w:spacing w:line="360" w:lineRule="auto"/>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672963">
      <w:pPr>
        <w:suppressAutoHyphens/>
        <w:spacing w:line="360" w:lineRule="auto"/>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672963">
      <w:pPr>
        <w:suppressAutoHyphens/>
        <w:spacing w:line="360" w:lineRule="auto"/>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672963">
      <w:pPr>
        <w:suppressAutoHyphens/>
        <w:spacing w:line="360" w:lineRule="auto"/>
        <w:rPr>
          <w:sz w:val="28"/>
          <w:szCs w:val="28"/>
        </w:rPr>
      </w:pPr>
      <w:r>
        <w:rPr>
          <w:sz w:val="28"/>
          <w:szCs w:val="28"/>
        </w:rPr>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672963">
      <w:pPr>
        <w:suppressAutoHyphens/>
        <w:spacing w:line="360" w:lineRule="auto"/>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672963">
      <w:pPr>
        <w:suppressAutoHyphens/>
        <w:spacing w:line="360" w:lineRule="auto"/>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672963">
      <w:pPr>
        <w:suppressAutoHyphens/>
        <w:spacing w:line="360" w:lineRule="auto"/>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672963">
      <w:pPr>
        <w:suppressAutoHyphens/>
        <w:spacing w:line="360" w:lineRule="auto"/>
        <w:rPr>
          <w:sz w:val="28"/>
          <w:szCs w:val="28"/>
        </w:rPr>
      </w:pPr>
      <w:r>
        <w:rPr>
          <w:sz w:val="28"/>
          <w:szCs w:val="28"/>
        </w:rPr>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1" w:name="_Toc3731897"/>
      <w:r w:rsidRPr="003A60D4">
        <w:rPr>
          <w:rFonts w:ascii="Times New Roman" w:hAnsi="Times New Roman" w:cs="Times New Roman"/>
          <w:color w:val="auto"/>
          <w:sz w:val="28"/>
          <w:szCs w:val="28"/>
        </w:rPr>
        <w:t>1.10 Анализ рынка</w:t>
      </w:r>
      <w:bookmarkEnd w:id="11"/>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w:t>
      </w:r>
      <w:r w:rsidRPr="005E0BE0">
        <w:rPr>
          <w:color w:val="18181B"/>
          <w:sz w:val="28"/>
          <w:szCs w:val="28"/>
        </w:rPr>
        <w:lastRenderedPageBreak/>
        <w:t>банкротство туроператора и пр.). В этом случае в работу включается 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получение визы</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оформление страхового полиса</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672963">
      <w:pPr>
        <w:pStyle w:val="a9"/>
        <w:shd w:val="clear" w:color="auto" w:fill="FFFFFF"/>
        <w:spacing w:before="0" w:beforeAutospacing="0" w:after="0" w:afterAutospacing="0" w:line="360" w:lineRule="auto"/>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lastRenderedPageBreak/>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895290"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672963">
      <w:pPr>
        <w:spacing w:line="360" w:lineRule="auto"/>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559"/>
        <w:gridCol w:w="2410"/>
        <w:gridCol w:w="2263"/>
      </w:tblGrid>
      <w:tr w:rsidR="00B57C43" w:rsidRPr="00F1649E" w:rsidTr="009E4F3B">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Разнообразный ассортимент</w:t>
            </w:r>
            <w:r w:rsidRPr="00A257AB">
              <w:rPr>
                <w:lang w:eastAsia="ar-SA"/>
              </w:rPr>
              <w:t xml:space="preserve"> </w:t>
            </w:r>
            <w:r w:rsidR="005D1892">
              <w:rPr>
                <w:lang w:eastAsia="ar-SA"/>
              </w:rPr>
              <w:t>туристических путёвок</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 xml:space="preserve">Наличие комментариев о </w:t>
            </w:r>
            <w:r w:rsidR="005D1892">
              <w:rPr>
                <w:lang w:eastAsia="ar-SA"/>
              </w:rPr>
              <w:t>туре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B35C58">
            <w:pPr>
              <w:spacing w:line="360" w:lineRule="auto"/>
              <w:jc w:val="both"/>
              <w:rPr>
                <w:lang w:eastAsia="ar-SA"/>
              </w:rPr>
            </w:pPr>
            <w:r>
              <w:rPr>
                <w:lang w:eastAsia="ar-SA"/>
              </w:rPr>
              <w:t xml:space="preserve">Возможность рассказать о </w:t>
            </w:r>
            <w:r w:rsidR="00B35C58">
              <w:rPr>
                <w:lang w:eastAsia="ar-SA"/>
              </w:rPr>
              <w:t>туркомпании</w:t>
            </w:r>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672963">
      <w:pPr>
        <w:spacing w:line="360" w:lineRule="auto"/>
        <w:jc w:val="both"/>
        <w:rPr>
          <w:sz w:val="28"/>
          <w:lang w:eastAsia="ar-SA"/>
        </w:rPr>
      </w:pPr>
      <w:r>
        <w:rPr>
          <w:sz w:val="28"/>
          <w:lang w:eastAsia="ar-SA"/>
        </w:rPr>
        <w:t>Таблица 1</w:t>
      </w:r>
      <w:r>
        <w:rPr>
          <w:sz w:val="28"/>
          <w:lang w:val="en-US" w:eastAsia="ar-SA"/>
        </w:rPr>
        <w:t>4</w:t>
      </w:r>
      <w:r>
        <w:rPr>
          <w:sz w:val="28"/>
          <w:lang w:eastAsia="ar-SA"/>
        </w:rPr>
        <w:t xml:space="preserve"> – Анализ структуры сайтов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1985"/>
        <w:gridCol w:w="2688"/>
      </w:tblGrid>
      <w:tr w:rsidR="00FD0B87" w:rsidRPr="00F1649E" w:rsidTr="009E4F3B">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lastRenderedPageBreak/>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lastRenderedPageBreak/>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672963">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lastRenderedPageBreak/>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lastRenderedPageBreak/>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w:t>
      </w:r>
      <w:r>
        <w:rPr>
          <w:sz w:val="28"/>
        </w:rPr>
        <w:lastRenderedPageBreak/>
        <w:t xml:space="preserve">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lastRenderedPageBreak/>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xml:space="preserve">*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711CAA">
      <w:footerReference w:type="default" r:id="rId156"/>
      <w:footerReference w:type="first" r:id="rId15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290" w:rsidRDefault="00895290">
      <w:r>
        <w:separator/>
      </w:r>
    </w:p>
  </w:endnote>
  <w:endnote w:type="continuationSeparator" w:id="0">
    <w:p w:rsidR="00895290" w:rsidRDefault="00895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603653"/>
      <w:docPartObj>
        <w:docPartGallery w:val="Page Numbers (Bottom of Page)"/>
        <w:docPartUnique/>
      </w:docPartObj>
    </w:sdtPr>
    <w:sdtEndPr>
      <w:rPr>
        <w:sz w:val="28"/>
      </w:rPr>
    </w:sdtEndPr>
    <w:sdtContent>
      <w:p w:rsidR="00721D6C" w:rsidRPr="00721D6C" w:rsidRDefault="00721D6C">
        <w:pPr>
          <w:pStyle w:val="af1"/>
          <w:jc w:val="center"/>
          <w:rPr>
            <w:sz w:val="28"/>
          </w:rPr>
        </w:pPr>
        <w:r w:rsidRPr="00721D6C">
          <w:rPr>
            <w:sz w:val="28"/>
          </w:rPr>
          <w:fldChar w:fldCharType="begin"/>
        </w:r>
        <w:r w:rsidRPr="00721D6C">
          <w:rPr>
            <w:sz w:val="28"/>
          </w:rPr>
          <w:instrText>PAGE   \* MERGEFORMAT</w:instrText>
        </w:r>
        <w:r w:rsidRPr="00721D6C">
          <w:rPr>
            <w:sz w:val="28"/>
          </w:rPr>
          <w:fldChar w:fldCharType="separate"/>
        </w:r>
        <w:r>
          <w:rPr>
            <w:noProof/>
            <w:sz w:val="28"/>
          </w:rPr>
          <w:t>6</w:t>
        </w:r>
        <w:r w:rsidRPr="00721D6C">
          <w:rPr>
            <w:sz w:val="28"/>
          </w:rPr>
          <w:fldChar w:fldCharType="end"/>
        </w:r>
      </w:p>
    </w:sdtContent>
  </w:sdt>
  <w:p w:rsidR="00711CAA" w:rsidRDefault="00711CAA">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CAA" w:rsidRDefault="00711CAA">
    <w:pPr>
      <w:pStyle w:val="af1"/>
      <w:jc w:val="right"/>
    </w:pPr>
  </w:p>
  <w:p w:rsidR="00502529" w:rsidRDefault="00502529">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290" w:rsidRDefault="00895290">
      <w:r>
        <w:separator/>
      </w:r>
    </w:p>
  </w:footnote>
  <w:footnote w:type="continuationSeparator" w:id="0">
    <w:p w:rsidR="00895290" w:rsidRDefault="008952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C1C71"/>
    <w:multiLevelType w:val="multilevel"/>
    <w:tmpl w:val="B4D8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7">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6"/>
  </w:num>
  <w:num w:numId="2">
    <w:abstractNumId w:val="6"/>
  </w:num>
  <w:num w:numId="3">
    <w:abstractNumId w:val="8"/>
  </w:num>
  <w:num w:numId="4">
    <w:abstractNumId w:val="13"/>
  </w:num>
  <w:num w:numId="5">
    <w:abstractNumId w:val="2"/>
  </w:num>
  <w:num w:numId="6">
    <w:abstractNumId w:val="0"/>
  </w:num>
  <w:num w:numId="7">
    <w:abstractNumId w:val="4"/>
  </w:num>
  <w:num w:numId="8">
    <w:abstractNumId w:val="9"/>
  </w:num>
  <w:num w:numId="9">
    <w:abstractNumId w:val="11"/>
  </w:num>
  <w:num w:numId="10">
    <w:abstractNumId w:val="15"/>
  </w:num>
  <w:num w:numId="11">
    <w:abstractNumId w:val="3"/>
  </w:num>
  <w:num w:numId="12">
    <w:abstractNumId w:val="5"/>
  </w:num>
  <w:num w:numId="13">
    <w:abstractNumId w:val="12"/>
  </w:num>
  <w:num w:numId="14">
    <w:abstractNumId w:val="14"/>
  </w:num>
  <w:num w:numId="15">
    <w:abstractNumId w:val="7"/>
  </w:num>
  <w:num w:numId="16">
    <w:abstractNumId w:val="10"/>
  </w:num>
  <w:num w:numId="1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04E57"/>
    <w:rsid w:val="00023D5F"/>
    <w:rsid w:val="000300DF"/>
    <w:rsid w:val="0003336C"/>
    <w:rsid w:val="00051EE2"/>
    <w:rsid w:val="000E20AD"/>
    <w:rsid w:val="000F0699"/>
    <w:rsid w:val="000F7903"/>
    <w:rsid w:val="00107040"/>
    <w:rsid w:val="00110F83"/>
    <w:rsid w:val="0012239C"/>
    <w:rsid w:val="00134F3E"/>
    <w:rsid w:val="0013760D"/>
    <w:rsid w:val="00143E74"/>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2E8F"/>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28C5"/>
    <w:rsid w:val="004B6D07"/>
    <w:rsid w:val="004B77A9"/>
    <w:rsid w:val="004D771C"/>
    <w:rsid w:val="004E0F9C"/>
    <w:rsid w:val="004F3A52"/>
    <w:rsid w:val="00502529"/>
    <w:rsid w:val="00510B87"/>
    <w:rsid w:val="00515DFE"/>
    <w:rsid w:val="0051672E"/>
    <w:rsid w:val="00520185"/>
    <w:rsid w:val="0052113C"/>
    <w:rsid w:val="0053263E"/>
    <w:rsid w:val="00547D1F"/>
    <w:rsid w:val="0055084B"/>
    <w:rsid w:val="0057306D"/>
    <w:rsid w:val="005817A9"/>
    <w:rsid w:val="005A17FC"/>
    <w:rsid w:val="005A5540"/>
    <w:rsid w:val="005C1CB9"/>
    <w:rsid w:val="005C709A"/>
    <w:rsid w:val="005D1892"/>
    <w:rsid w:val="005D2365"/>
    <w:rsid w:val="005E0BE0"/>
    <w:rsid w:val="00600E58"/>
    <w:rsid w:val="00602FEE"/>
    <w:rsid w:val="00603451"/>
    <w:rsid w:val="0062373B"/>
    <w:rsid w:val="006426FC"/>
    <w:rsid w:val="00650AA4"/>
    <w:rsid w:val="006629AD"/>
    <w:rsid w:val="00664DBB"/>
    <w:rsid w:val="006654AC"/>
    <w:rsid w:val="00670697"/>
    <w:rsid w:val="00671E8D"/>
    <w:rsid w:val="00672963"/>
    <w:rsid w:val="00677CE8"/>
    <w:rsid w:val="006911B5"/>
    <w:rsid w:val="00697A9E"/>
    <w:rsid w:val="00697B8D"/>
    <w:rsid w:val="006A2D71"/>
    <w:rsid w:val="006E59EF"/>
    <w:rsid w:val="0070187C"/>
    <w:rsid w:val="00711CAA"/>
    <w:rsid w:val="00721D6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95290"/>
    <w:rsid w:val="008A255C"/>
    <w:rsid w:val="008B23CF"/>
    <w:rsid w:val="008C69E8"/>
    <w:rsid w:val="008C6A0D"/>
    <w:rsid w:val="008E61A3"/>
    <w:rsid w:val="008E668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E4F3B"/>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35C58"/>
    <w:rsid w:val="00B4138B"/>
    <w:rsid w:val="00B51E09"/>
    <w:rsid w:val="00B57C43"/>
    <w:rsid w:val="00B60A0D"/>
    <w:rsid w:val="00B75DD4"/>
    <w:rsid w:val="00B8397B"/>
    <w:rsid w:val="00B8674C"/>
    <w:rsid w:val="00BA3176"/>
    <w:rsid w:val="00BA4A9F"/>
    <w:rsid w:val="00BB0FCC"/>
    <w:rsid w:val="00BC05FD"/>
    <w:rsid w:val="00BC0970"/>
    <w:rsid w:val="00BE187E"/>
    <w:rsid w:val="00C008DE"/>
    <w:rsid w:val="00C048CA"/>
    <w:rsid w:val="00C15A97"/>
    <w:rsid w:val="00C21B8F"/>
    <w:rsid w:val="00C23CBF"/>
    <w:rsid w:val="00C34487"/>
    <w:rsid w:val="00C457EB"/>
    <w:rsid w:val="00C46774"/>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3642"/>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54" Type="http://schemas.openxmlformats.org/officeDocument/2006/relationships/hyperlink" Target="http://raytour/frontend/css/responsive.css" TargetMode="External"/><Relationship Id="rId62" Type="http://schemas.openxmlformats.org/officeDocument/2006/relationships/hyperlink" Target="http://raytour/"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53" Type="http://schemas.openxmlformats.org/officeDocument/2006/relationships/hyperlink" Target="http://raytour/assets/global/plugins/datatables/datatables.min.j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footer" Target="foot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E95E8-253C-47F7-A3B4-41326D9A1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56</Pages>
  <Words>11787</Words>
  <Characters>67189</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77</cp:revision>
  <cp:lastPrinted>2018-12-18T16:51:00Z</cp:lastPrinted>
  <dcterms:created xsi:type="dcterms:W3CDTF">2018-11-20T12:53:00Z</dcterms:created>
  <dcterms:modified xsi:type="dcterms:W3CDTF">2021-04-04T16:22:00Z</dcterms:modified>
</cp:coreProperties>
</file>