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МІНІСТЕРСТВО</w:t>
      </w:r>
    </w:p>
    <w:p w:rsidR="0030646D" w:rsidRPr="0030646D" w:rsidRDefault="0030646D" w:rsidP="0030646D">
      <w:pPr>
        <w:ind w:firstLine="720"/>
        <w:jc w:val="center"/>
        <w:rPr>
          <w:b/>
          <w:lang w:val="ru-RU"/>
        </w:rPr>
      </w:pPr>
      <w:r w:rsidRPr="0030646D">
        <w:rPr>
          <w:b/>
          <w:lang w:val="ru-RU"/>
        </w:rPr>
        <w:t>ОСВІТИ ТА НАУКИ УКРАЇНИ</w:t>
      </w: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Національний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університет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України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 w:rsidRPr="0030646D">
        <w:rPr>
          <w:b/>
          <w:lang w:val="ru-RU"/>
        </w:rPr>
        <w:t>Київський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політехнічний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інститут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імені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Ігоря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Сікорського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Кафедра </w:t>
      </w:r>
      <w:proofErr w:type="spellStart"/>
      <w:r w:rsidRPr="0030646D">
        <w:rPr>
          <w:b/>
          <w:lang w:val="ru-RU"/>
        </w:rPr>
        <w:t>інформаційних</w:t>
      </w:r>
      <w:proofErr w:type="spellEnd"/>
      <w:r w:rsidRPr="0030646D">
        <w:rPr>
          <w:b/>
          <w:lang w:val="ru-RU"/>
        </w:rPr>
        <w:t xml:space="preserve"> систем та </w:t>
      </w:r>
      <w:proofErr w:type="spellStart"/>
      <w:r w:rsidRPr="0030646D">
        <w:rPr>
          <w:b/>
          <w:lang w:val="ru-RU"/>
        </w:rPr>
        <w:t>технологій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Звіт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F3337C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лабораторної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роботи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 w:rsidR="00CA5045">
        <w:rPr>
          <w:b/>
          <w:lang w:val="ru-RU"/>
        </w:rPr>
        <w:t xml:space="preserve"> </w:t>
      </w:r>
      <w:r w:rsidR="00F3337C" w:rsidRPr="00F3337C">
        <w:rPr>
          <w:b/>
          <w:lang w:val="ru-RU"/>
        </w:rPr>
        <w:t>2</w:t>
      </w:r>
    </w:p>
    <w:p w:rsidR="0030646D" w:rsidRPr="00F3337C" w:rsidRDefault="0030646D" w:rsidP="00F3337C">
      <w:pPr>
        <w:pStyle w:val="a5"/>
        <w:spacing w:before="0" w:beforeAutospacing="0" w:after="0" w:afterAutospacing="0"/>
        <w:ind w:left="-283"/>
        <w:jc w:val="center"/>
      </w:pPr>
      <w:r w:rsidRPr="0030646D">
        <w:rPr>
          <w:b/>
          <w:lang w:val="ru-RU"/>
        </w:rPr>
        <w:t>«</w:t>
      </w:r>
      <w:proofErr w:type="spellStart"/>
      <w:r w:rsidR="00F3337C" w:rsidRPr="00F3337C">
        <w:rPr>
          <w:rFonts w:ascii="Arial" w:hAnsi="Arial" w:cs="Arial"/>
          <w:color w:val="000000"/>
          <w:sz w:val="28"/>
          <w:szCs w:val="28"/>
          <w:lang w:val="ru-RU"/>
        </w:rPr>
        <w:t>Поліморфізм</w:t>
      </w:r>
      <w:proofErr w:type="spellEnd"/>
      <w:r w:rsidR="00F3337C" w:rsidRPr="00F3337C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="00F3337C" w:rsidRPr="00F3337C">
        <w:rPr>
          <w:rFonts w:ascii="Arial" w:hAnsi="Arial" w:cs="Arial"/>
          <w:color w:val="000000"/>
          <w:sz w:val="28"/>
          <w:szCs w:val="28"/>
        </w:rPr>
        <w:t>Наслідування</w:t>
      </w:r>
      <w:proofErr w:type="spellEnd"/>
      <w:r w:rsidR="00F3337C" w:rsidRPr="00F3337C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="00F3337C" w:rsidRPr="00F3337C">
        <w:rPr>
          <w:rFonts w:ascii="Arial" w:hAnsi="Arial" w:cs="Arial"/>
          <w:color w:val="000000"/>
          <w:sz w:val="28"/>
          <w:szCs w:val="28"/>
        </w:rPr>
        <w:t>Перегрузка</w:t>
      </w:r>
      <w:proofErr w:type="spellEnd"/>
      <w:r w:rsidR="00F3337C" w:rsidRPr="00F3337C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F3337C" w:rsidRPr="00F3337C">
        <w:rPr>
          <w:rFonts w:ascii="Arial" w:hAnsi="Arial" w:cs="Arial"/>
          <w:color w:val="000000"/>
          <w:sz w:val="28"/>
          <w:szCs w:val="28"/>
        </w:rPr>
        <w:t>методів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дисципліни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>
        <w:rPr>
          <w:b/>
          <w:lang w:val="ru-RU"/>
        </w:rPr>
        <w:t>Алгоритми</w:t>
      </w:r>
      <w:proofErr w:type="spellEnd"/>
      <w:r>
        <w:rPr>
          <w:b/>
          <w:lang w:val="ru-RU"/>
        </w:rPr>
        <w:t xml:space="preserve"> і </w:t>
      </w:r>
      <w:proofErr w:type="spellStart"/>
      <w:r>
        <w:rPr>
          <w:b/>
          <w:lang w:val="ru-RU"/>
        </w:rPr>
        <w:t>структури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данних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Варіант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>
        <w:rPr>
          <w:b/>
          <w:lang w:val="ru-RU"/>
        </w:rPr>
        <w:t>29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b/>
          <w:lang w:val="ru-RU"/>
        </w:rPr>
      </w:pPr>
      <w:proofErr w:type="spellStart"/>
      <w:proofErr w:type="gramStart"/>
      <w:r w:rsidRPr="0030646D">
        <w:rPr>
          <w:b/>
          <w:lang w:val="ru-RU"/>
        </w:rPr>
        <w:t>Перевірив</w:t>
      </w:r>
      <w:proofErr w:type="spellEnd"/>
      <w:r w:rsidRPr="0030646D">
        <w:rPr>
          <w:b/>
          <w:lang w:val="ru-RU"/>
        </w:rPr>
        <w:t>:_</w:t>
      </w:r>
      <w:proofErr w:type="gramEnd"/>
      <w:r w:rsidRPr="0030646D">
        <w:rPr>
          <w:b/>
          <w:lang w:val="ru-RU"/>
        </w:rPr>
        <w:t>________________</w:t>
      </w:r>
      <w:r w:rsidRPr="0030646D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0646D">
        <w:rPr>
          <w:b/>
          <w:lang w:val="ru-RU"/>
        </w:rPr>
        <w:t xml:space="preserve">    </w:t>
      </w:r>
      <w:proofErr w:type="spellStart"/>
      <w:r w:rsidRPr="0030646D">
        <w:rPr>
          <w:b/>
          <w:lang w:val="ru-RU"/>
        </w:rPr>
        <w:t>Виконав</w:t>
      </w:r>
      <w:proofErr w:type="spellEnd"/>
      <w:r w:rsidRPr="0030646D">
        <w:rPr>
          <w:b/>
          <w:lang w:val="ru-RU"/>
        </w:rPr>
        <w:t>:</w:t>
      </w:r>
    </w:p>
    <w:p w:rsidR="0030646D" w:rsidRPr="0030646D" w:rsidRDefault="0030646D" w:rsidP="0030646D">
      <w:pPr>
        <w:rPr>
          <w:b/>
          <w:lang w:val="ru-RU"/>
        </w:rPr>
      </w:pPr>
      <w:r w:rsidRPr="0030646D">
        <w:rPr>
          <w:b/>
          <w:lang w:val="ru-RU"/>
        </w:rPr>
        <w:tab/>
      </w:r>
    </w:p>
    <w:p w:rsidR="0030646D" w:rsidRPr="0030646D" w:rsidRDefault="0030646D" w:rsidP="0030646D">
      <w:pPr>
        <w:jc w:val="right"/>
        <w:rPr>
          <w:b/>
          <w:lang w:val="ru-RU"/>
        </w:rPr>
      </w:pPr>
      <w:r w:rsidRPr="0030646D">
        <w:rPr>
          <w:b/>
          <w:lang w:val="ru-RU"/>
        </w:rPr>
        <w:t>Студент гр. ІС-12 ФІОТ</w:t>
      </w:r>
    </w:p>
    <w:p w:rsidR="0030646D" w:rsidRPr="0030646D" w:rsidRDefault="0030646D" w:rsidP="0030646D">
      <w:pPr>
        <w:jc w:val="right"/>
        <w:rPr>
          <w:lang w:val="ru-RU"/>
        </w:rPr>
      </w:pPr>
      <w:proofErr w:type="spellStart"/>
      <w:r w:rsidRPr="0030646D">
        <w:rPr>
          <w:b/>
          <w:lang w:val="ru-RU"/>
        </w:rPr>
        <w:t>Хіврич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Володимир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lang w:val="ru-RU"/>
        </w:rPr>
      </w:pPr>
    </w:p>
    <w:p w:rsidR="00DD70F4" w:rsidRDefault="0030646D" w:rsidP="0030646D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Київ</w:t>
      </w:r>
      <w:proofErr w:type="spellEnd"/>
      <w:r>
        <w:rPr>
          <w:b/>
          <w:lang w:val="ru-RU"/>
        </w:rPr>
        <w:t xml:space="preserve"> 2022</w:t>
      </w:r>
    </w:p>
    <w:p w:rsidR="0030646D" w:rsidRPr="00245821" w:rsidRDefault="00325B77" w:rsidP="00306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Лабораторна робота №</w:t>
      </w:r>
      <w:r w:rsidRPr="00F3337C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2</w:t>
      </w:r>
      <w:r w:rsidR="0030646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uk-UA"/>
        </w:rPr>
      </w:pPr>
      <w:r w:rsidRPr="00F3337C">
        <w:rPr>
          <w:rFonts w:ascii="Arial" w:hAnsi="Arial" w:cs="Arial"/>
          <w:b/>
          <w:bCs/>
          <w:color w:val="000000"/>
          <w:sz w:val="22"/>
          <w:szCs w:val="22"/>
          <w:lang w:val="uk-UA"/>
        </w:rPr>
        <w:t>Теорія.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uk-UA"/>
        </w:rPr>
      </w:pPr>
      <w:hyperlink r:id="rId6" w:history="1"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://</w:t>
        </w:r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www</w:t>
        </w:r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bestprog</w:t>
        </w:r>
        <w:proofErr w:type="spellEnd"/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.</w:t>
        </w:r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net</w:t>
        </w:r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ru</w:t>
        </w:r>
        <w:proofErr w:type="spellEnd"/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sitemap</w:t>
        </w:r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_</w:t>
        </w:r>
        <w:proofErr w:type="spellStart"/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ru</w:t>
        </w:r>
        <w:proofErr w:type="spellEnd"/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color w:val="1155CC"/>
            <w:sz w:val="22"/>
            <w:szCs w:val="22"/>
          </w:rPr>
          <w:t>c</w:t>
        </w:r>
        <w:r w:rsidRPr="00F3337C">
          <w:rPr>
            <w:rStyle w:val="a3"/>
            <w:rFonts w:ascii="Arial" w:hAnsi="Arial" w:cs="Arial"/>
            <w:b/>
            <w:bCs/>
            <w:color w:val="1155CC"/>
            <w:sz w:val="22"/>
            <w:szCs w:val="22"/>
            <w:lang w:val="uk-UA"/>
          </w:rPr>
          <w:t>-2/</w:t>
        </w:r>
      </w:hyperlink>
    </w:p>
    <w:p w:rsidR="00F3337C" w:rsidRPr="00F3337C" w:rsidRDefault="00F3337C" w:rsidP="00F3337C">
      <w:pPr>
        <w:rPr>
          <w:lang w:val="uk-UA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Додатково</w:t>
      </w:r>
      <w:proofErr w:type="spellEnd"/>
      <w:r w:rsidRPr="00F3337C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через ВПН: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r w:rsidRPr="00F3337C">
        <w:rPr>
          <w:rFonts w:ascii="Arial" w:hAnsi="Arial" w:cs="Arial"/>
          <w:color w:val="000000"/>
          <w:sz w:val="22"/>
          <w:szCs w:val="22"/>
          <w:lang w:val="ru-RU"/>
        </w:rPr>
        <w:t>Перегрузка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/3.5.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/3.36.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/3.37.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Ключове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слово </w:t>
      </w:r>
      <w:r>
        <w:rPr>
          <w:rFonts w:ascii="Arial" w:hAnsi="Arial" w:cs="Arial"/>
          <w:color w:val="000000"/>
          <w:sz w:val="22"/>
          <w:szCs w:val="22"/>
        </w:rPr>
        <w:t>this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/4.10.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Наслідування</w:t>
      </w:r>
      <w:proofErr w:type="spellEnd"/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/3.7.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Ключове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слово </w:t>
      </w:r>
      <w:r>
        <w:rPr>
          <w:rFonts w:ascii="Arial" w:hAnsi="Arial" w:cs="Arial"/>
          <w:color w:val="000000"/>
          <w:sz w:val="22"/>
          <w:szCs w:val="22"/>
        </w:rPr>
        <w:t>base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2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/3.41.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3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/3.42.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Абстрактні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класи</w:t>
      </w:r>
      <w:proofErr w:type="spellEnd"/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/3.8.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Віртуальні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методи</w:t>
      </w:r>
      <w:proofErr w:type="spellEnd"/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5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/3.19.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Object</w:t>
      </w:r>
      <w:r w:rsidRPr="00F3337C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—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вихідний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базовий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Всі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інші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неявно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наслідуються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від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нього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Одні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віртуальних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методів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цього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класу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proofErr w:type="spellStart"/>
      <w:proofErr w:type="gram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методи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ToString</w:t>
      </w:r>
      <w:proofErr w:type="spellEnd"/>
      <w:proofErr w:type="gram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Equals</w:t>
      </w:r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и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GetHashCode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—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віртуальні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методи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metanit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sharp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tutorial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/3.10.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php</w:t>
        </w:r>
        <w:proofErr w:type="spellEnd"/>
      </w:hyperlink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hyperlink r:id="rId1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docs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microsoft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com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ru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-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ru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dotnet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api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system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object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?</w:t>
        </w:r>
        <w:r>
          <w:rPr>
            <w:rStyle w:val="a3"/>
            <w:rFonts w:ascii="Arial" w:hAnsi="Arial" w:cs="Arial"/>
            <w:color w:val="1155CC"/>
            <w:sz w:val="22"/>
            <w:szCs w:val="22"/>
          </w:rPr>
          <w:t>view</w:t>
        </w:r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=</w:t>
        </w:r>
        <w:proofErr w:type="spellStart"/>
        <w:r>
          <w:rPr>
            <w:rStyle w:val="a3"/>
            <w:rFonts w:ascii="Arial" w:hAnsi="Arial" w:cs="Arial"/>
            <w:color w:val="1155CC"/>
            <w:sz w:val="22"/>
            <w:szCs w:val="22"/>
          </w:rPr>
          <w:t>netframework</w:t>
        </w:r>
        <w:proofErr w:type="spellEnd"/>
        <w:r w:rsidRPr="00F3337C">
          <w:rPr>
            <w:rStyle w:val="a3"/>
            <w:rFonts w:ascii="Arial" w:hAnsi="Arial" w:cs="Arial"/>
            <w:color w:val="1155CC"/>
            <w:sz w:val="22"/>
            <w:szCs w:val="22"/>
            <w:lang w:val="ru-RU"/>
          </w:rPr>
          <w:t>-4.8</w:t>
        </w:r>
      </w:hyperlink>
    </w:p>
    <w:p w:rsidR="00F3337C" w:rsidRPr="00F3337C" w:rsidRDefault="00F3337C" w:rsidP="00F3337C">
      <w:pPr>
        <w:rPr>
          <w:lang w:val="ru-RU"/>
        </w:rPr>
      </w:pPr>
    </w:p>
    <w:p w:rsidR="00F3337C" w:rsidRPr="00F3337C" w:rsidRDefault="00F3337C" w:rsidP="00F3337C">
      <w:pPr>
        <w:pStyle w:val="a5"/>
        <w:spacing w:before="0" w:beforeAutospacing="0" w:after="0" w:afterAutospacing="0"/>
        <w:ind w:left="-283"/>
        <w:rPr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наслідування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ваших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знадобитися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власні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ToString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Equals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GetHashCode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В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цій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статті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розказано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як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перегрузити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ці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методи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у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своїх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класах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і для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чого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це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робити</w:t>
      </w:r>
      <w:proofErr w:type="spellEnd"/>
      <w:r w:rsidRPr="00F3337C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3337C" w:rsidRDefault="00F3337C" w:rsidP="00F3337C">
      <w:pPr>
        <w:pStyle w:val="a5"/>
        <w:spacing w:before="0" w:beforeAutospacing="0" w:after="0" w:afterAutospacing="0"/>
        <w:ind w:left="-283"/>
      </w:pPr>
      <w:hyperlink r:id="rId1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http://bit.ly/2SIoMpC</w:t>
        </w:r>
      </w:hyperlink>
    </w:p>
    <w:p w:rsidR="00F3337C" w:rsidRDefault="00F3337C" w:rsidP="00F3337C">
      <w:pPr>
        <w:pStyle w:val="a5"/>
        <w:spacing w:before="0" w:beforeAutospacing="0" w:after="200" w:afterAutospacing="0"/>
        <w:ind w:left="-283"/>
      </w:pPr>
      <w:r>
        <w:br/>
      </w:r>
      <w:r>
        <w:br/>
      </w:r>
      <w:r w:rsidRPr="00F3337C">
        <w:rPr>
          <w:b/>
        </w:rPr>
        <w:lastRenderedPageBreak/>
        <w:drawing>
          <wp:inline distT="0" distB="0" distL="0" distR="0" wp14:anchorId="045D66BD" wp14:editId="7EB76315">
            <wp:extent cx="5626389" cy="15367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7C">
        <w:drawing>
          <wp:inline distT="0" distB="0" distL="0" distR="0" wp14:anchorId="0E330BD0" wp14:editId="05AFE9CD">
            <wp:extent cx="4750044" cy="330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7C" w:rsidRPr="00F3337C" w:rsidRDefault="00F3337C" w:rsidP="00F3337C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 w:rsidRPr="00F3337C">
        <w:rPr>
          <w:b/>
          <w:lang w:val="uk-UA"/>
        </w:rPr>
        <w:t>Лістинг програми</w:t>
      </w:r>
    </w:p>
    <w:p w:rsidR="00CA5045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 w:rsidRPr="00F3337C">
        <w:rPr>
          <w:lang w:val="uk-UA"/>
        </w:rPr>
        <w:t>Клас</w:t>
      </w:r>
      <w:r>
        <w:rPr>
          <w:b/>
          <w:lang w:val="uk-UA"/>
        </w:rPr>
        <w:t xml:space="preserve"> </w:t>
      </w:r>
      <w:r>
        <w:rPr>
          <w:b/>
        </w:rPr>
        <w:t>Window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Text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lab2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object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"{ Width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"; Height -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 }"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  <w:lang w:val="uk-UA"/>
        </w:rPr>
        <w:t xml:space="preserve">Клас </w:t>
      </w:r>
      <w:r>
        <w:rPr>
          <w:b/>
        </w:rPr>
        <w:t>Door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Text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lab2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set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object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key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17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key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37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key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"{ Width -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width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"; Height -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height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"; Has key -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 }"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>Class House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Text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Linq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lab2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windows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doors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get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windows,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 doors)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object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SequenceEqual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SequenceEqual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window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*=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door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*=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StringBuilder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StringBuilder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"Windows: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wCounter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dCounter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window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"Window #"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wCounter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wCounter</w:t>
      </w:r>
      <w:proofErr w:type="spellEnd"/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++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"Doors: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door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"Door #"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dCounter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Append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dCounter</w:t>
      </w:r>
      <w:proofErr w:type="spellEnd"/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++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result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closeHouse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door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hasKey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"The house has been closed"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"It is not possible to close the house"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getAmountOfWindows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Count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getAmountOfDoors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Count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Program(</w:t>
      </w:r>
      <w:proofErr w:type="gramEnd"/>
      <w:r>
        <w:rPr>
          <w:b/>
          <w:lang w:val="uk-UA"/>
        </w:rPr>
        <w:t>Головний клас</w:t>
      </w:r>
      <w:r>
        <w:rPr>
          <w:b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lab2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Program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static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Main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windows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w1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120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60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w2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140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70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w3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280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140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w4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Window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140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70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w3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window equal the second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"First window's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"Second window's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window: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window: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window equal the fourth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"Second window's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"Fourth window's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window: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"Fourth window: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doors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d1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190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d2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190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d3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70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140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d4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190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d3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door equal the second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"First door's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"Second door's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door: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door: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door equal the fourth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"Second door's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"Fourth door's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door: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"Fourth door: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houseCopy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houseCopy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house equals to second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houseCopy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"First house's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"Second house's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houseCopy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"Amount of Windows in first house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getAmountOfWindows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Amount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of doors in first house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getAmountOfDoors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"Close the first house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closeHouse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anotherDoors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do1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190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do2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350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do3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70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140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do4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Door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80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190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do3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anotherDoors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do4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anotherHouse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windows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anotherDoors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"Another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house equals to another one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"First house's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"Another house's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"First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"Second house(copy</w:t>
      </w:r>
      <w:proofErr w:type="gram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):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</w:t>
      </w:r>
      <w:proofErr w:type="gramEnd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houseCopy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// exactly this house doesn't have doors with keys, this way it isn't possible to close it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"Another house: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\n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"Close another house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anotherHouse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closeHouse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"-=-=-=-=-=-=-=-=-=-=-=-=-=-=-=-=-=-=-=-=-=-=-=-=-=-=-"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t>Результат виконання програми:</w:t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  <w:r w:rsidRPr="00F3337C">
        <w:rPr>
          <w:b/>
          <w:lang w:val="uk-UA"/>
        </w:rPr>
        <w:lastRenderedPageBreak/>
        <w:drawing>
          <wp:inline distT="0" distB="0" distL="0" distR="0" wp14:anchorId="41F13867" wp14:editId="09B66978">
            <wp:extent cx="4470630" cy="6051861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6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7C">
        <w:rPr>
          <w:noProof/>
        </w:rPr>
        <w:t xml:space="preserve"> </w:t>
      </w:r>
      <w:r w:rsidRPr="00F3337C">
        <w:rPr>
          <w:b/>
          <w:lang w:val="uk-UA"/>
        </w:rPr>
        <w:lastRenderedPageBreak/>
        <w:drawing>
          <wp:inline distT="0" distB="0" distL="0" distR="0" wp14:anchorId="3F764444" wp14:editId="2DB205DB">
            <wp:extent cx="5251720" cy="607726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60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7C">
        <w:rPr>
          <w:noProof/>
        </w:rPr>
        <w:t xml:space="preserve"> </w:t>
      </w:r>
      <w:r w:rsidRPr="00F3337C">
        <w:rPr>
          <w:noProof/>
        </w:rPr>
        <w:lastRenderedPageBreak/>
        <w:drawing>
          <wp:inline distT="0" distB="0" distL="0" distR="0" wp14:anchorId="7B6F0FCD" wp14:editId="6B9AE200">
            <wp:extent cx="6140766" cy="55565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7C">
        <w:rPr>
          <w:noProof/>
        </w:rPr>
        <w:t xml:space="preserve"> </w:t>
      </w:r>
      <w:r w:rsidRPr="00F3337C">
        <w:rPr>
          <w:noProof/>
        </w:rPr>
        <w:lastRenderedPageBreak/>
        <w:drawing>
          <wp:inline distT="0" distB="0" distL="0" distR="0" wp14:anchorId="053A3CE4" wp14:editId="29868090">
            <wp:extent cx="6083613" cy="44706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  <w:lang w:val="uk-UA"/>
        </w:rPr>
      </w:pPr>
      <w:r>
        <w:rPr>
          <w:noProof/>
          <w:lang w:val="uk-UA"/>
        </w:rPr>
        <w:lastRenderedPageBreak/>
        <w:t>Завдання №2</w:t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  <w:r w:rsidRPr="00F3337C">
        <w:rPr>
          <w:b/>
          <w:lang w:val="uk-UA"/>
        </w:rPr>
        <w:drawing>
          <wp:inline distT="0" distB="0" distL="0" distR="0" wp14:anchorId="0CAEAD0F" wp14:editId="24B11D0C">
            <wp:extent cx="5245370" cy="16256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7C">
        <w:rPr>
          <w:noProof/>
        </w:rPr>
        <w:t xml:space="preserve"> </w:t>
      </w:r>
      <w:r w:rsidRPr="00F3337C">
        <w:rPr>
          <w:b/>
          <w:lang w:val="uk-UA"/>
        </w:rPr>
        <w:drawing>
          <wp:inline distT="0" distB="0" distL="0" distR="0" wp14:anchorId="1FBD1168" wp14:editId="5788CFC4">
            <wp:extent cx="4934204" cy="685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  <w:noProof/>
          <w:lang w:val="uk-UA"/>
        </w:rPr>
      </w:pPr>
      <w:r w:rsidRPr="00F3337C">
        <w:rPr>
          <w:b/>
          <w:noProof/>
          <w:lang w:val="uk-UA"/>
        </w:rPr>
        <w:t>Лістинг програми</w:t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noProof/>
        </w:rPr>
      </w:pPr>
      <w:r>
        <w:rPr>
          <w:noProof/>
          <w:lang w:val="uk-UA"/>
        </w:rPr>
        <w:t>Тут будуть тільки абстрактні класи, щоб не забивати документ</w:t>
      </w: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  <w:noProof/>
        </w:rPr>
      </w:pPr>
      <w:r>
        <w:rPr>
          <w:b/>
          <w:noProof/>
        </w:rPr>
        <w:t>Abstract class Soldier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Text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soldiers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abstract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protected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rank, regiment,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protected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regiment,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weapon)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name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name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greatColleague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soldier) {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"I wish you well, comrade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abstract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shoot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 xml:space="preserve">// </w:t>
      </w:r>
      <w:proofErr w:type="spellStart"/>
      <w:proofErr w:type="gramStart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 xml:space="preserve">), Equals(),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HashCode</w:t>
      </w:r>
      <w:proofErr w:type="spellEnd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()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object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getName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getName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getRegimant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getRegimant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31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*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getId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": {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getName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",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getRegimant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",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",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 }"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// getters and setters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getName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name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getRegimant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setRank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rank)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rank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Length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||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rank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"length of the rank cannot be zero."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rank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rank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setRegiment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regiment)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Length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||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"length of the regiment cannot be zero."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regiment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Length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0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||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"length of the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cannot be zero."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setWeapon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weapon)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"Weapon cannot be null"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else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lastRenderedPageBreak/>
        <w:t>Abstract class Weapon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Text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weapons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abstract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private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static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generalIdNumber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D0866E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protected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protected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this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generalIdNumber</w:t>
      </w:r>
      <w:proofErr w:type="spellEnd"/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++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makeShot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"Weapon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\"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type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\"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is shooting."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// getters and setters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getId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getTypeOfWeapon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type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bool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object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obj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as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type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type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&amp;&amp;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==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int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GetHashCode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override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ToString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"Weapon: </w:t>
      </w:r>
      <w:proofErr w:type="gram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{ "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type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", id number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 }"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>Main class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using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System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Collections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Generic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namespace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lab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_</w:t>
      </w:r>
      <w:proofErr w:type="gramEnd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1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class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Program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static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Main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squad1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Ranker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Степан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Степанов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#1"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Разведчик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Major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Иван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Иванов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#2"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Танкист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Lieutenant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Андрей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Андреев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#1"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Зенитчик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General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Виктор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Баранов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#3"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Десантник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Виталий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Козлов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Артиллерист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Сергей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Матвиенко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Танкист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"Владимир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Федорченко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Танкист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squad2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Sergeant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Степан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Бандера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#1"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Артиллерист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Major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"Владимир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Кличко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#2"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Десантник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Lieutenant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Виталий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Кличко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#1"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Разведчик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General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Роман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Нагорный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#3"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Разведчик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Александр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Македонский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Десантник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Иван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Будько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Зенитчик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Ensign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Михаил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Литвиносов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полк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 xml:space="preserve"> #6"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proofErr w:type="spellStart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Зенитчик</w:t>
      </w:r>
      <w:proofErr w:type="spellEnd"/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// getting soldiers from first squad with the gun -&gt; Pistol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printSoldiersWithTheSameGun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Pistol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"-=-=-=-=-=-=-=-=-=-=-=-=-=-=-=-=-=-=-=-=-="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 xml:space="preserve">// getting soldiers from second squad with the gun -&gt;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</w:rPr>
        <w:t>MachineGun</w:t>
      </w:r>
      <w:proofErr w:type="spellEnd"/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printSoldiersWithTheSameGun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squad2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MachineGun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getSortedSquadBySpeciality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soldier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squad1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static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void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printSoldiersWithTheSameGun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squad,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weapon)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A3BE89"/>
          <w:sz w:val="21"/>
          <w:szCs w:val="21"/>
        </w:rPr>
        <w:t>"Soldiers from squad with the gun -&gt; "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+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getTypeOfWeapon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soldier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getWeapon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getTypeOfWeapon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getTypeOfWeapon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Console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WriteLine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getName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RU"/>
        </w:rPr>
        <w:t xml:space="preserve">// Сортировка происходит по военной специальности. </w:t>
      </w:r>
      <w:proofErr w:type="gramStart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RU"/>
        </w:rPr>
        <w:t>Например</w:t>
      </w:r>
      <w:proofErr w:type="gramEnd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RU"/>
        </w:rPr>
        <w:t xml:space="preserve">: Вначале будет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RU"/>
        </w:rPr>
        <w:t>Артеллирист</w:t>
      </w:r>
      <w:proofErr w:type="spellEnd"/>
      <w:r w:rsidRPr="00F3337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RU"/>
        </w:rPr>
        <w:t>, а потом уже Десантник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public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static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getSortedSquadBySpeciality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 squad)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sortedSquad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List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SortedSet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specialities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C0C5CE"/>
          <w:sz w:val="21"/>
          <w:szCs w:val="21"/>
        </w:rPr>
        <w:t>=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new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SortedSet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proofErr w:type="gram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soldier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specialities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B48EAD"/>
          <w:sz w:val="21"/>
          <w:szCs w:val="21"/>
        </w:rPr>
        <w:t>string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specility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specialities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foreach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37C">
        <w:rPr>
          <w:rFonts w:ascii="Consolas" w:eastAsia="Times New Roman" w:hAnsi="Consolas" w:cs="Times New Roman"/>
          <w:color w:val="EBCB8B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soldier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squad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if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getSpeciality</w:t>
      </w:r>
      <w:proofErr w:type="spellEnd"/>
      <w:proofErr w:type="gram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Equals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specility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sortedSquad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337C">
        <w:rPr>
          <w:rFonts w:ascii="Consolas" w:eastAsia="Times New Roman" w:hAnsi="Consolas" w:cs="Times New Roman"/>
          <w:color w:val="96B5B4"/>
          <w:sz w:val="21"/>
          <w:szCs w:val="21"/>
        </w:rPr>
        <w:t>Add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soldier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337C">
        <w:rPr>
          <w:rFonts w:ascii="Consolas" w:eastAsia="Times New Roman" w:hAnsi="Consolas" w:cs="Times New Roman"/>
          <w:i/>
          <w:iCs/>
          <w:color w:val="B48EAD"/>
          <w:sz w:val="21"/>
          <w:szCs w:val="21"/>
        </w:rPr>
        <w:t>return</w:t>
      </w: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37C">
        <w:rPr>
          <w:rFonts w:ascii="Consolas" w:eastAsia="Times New Roman" w:hAnsi="Consolas" w:cs="Times New Roman"/>
          <w:color w:val="BF5F69"/>
          <w:sz w:val="21"/>
          <w:szCs w:val="21"/>
        </w:rPr>
        <w:t>sortedSquad</w:t>
      </w:r>
      <w:proofErr w:type="spellEnd"/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3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337C" w:rsidRPr="00F3337C" w:rsidRDefault="00F3337C" w:rsidP="00F3337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F3337C" w:rsidRDefault="00F3337C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  <w:lang w:val="ru-RU"/>
        </w:rPr>
        <w:t xml:space="preserve">Результат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</w:p>
    <w:p w:rsidR="00F3337C" w:rsidRPr="00F3337C" w:rsidRDefault="00F3337C" w:rsidP="00CA5045">
      <w:pPr>
        <w:pStyle w:val="a5"/>
        <w:spacing w:before="0" w:beforeAutospacing="0" w:after="200" w:afterAutospacing="0"/>
        <w:ind w:left="-283"/>
        <w:rPr>
          <w:b/>
          <w:lang w:val="ru-RU"/>
        </w:rPr>
      </w:pPr>
      <w:r w:rsidRPr="00F3337C">
        <w:rPr>
          <w:b/>
        </w:rPr>
        <w:drawing>
          <wp:inline distT="0" distB="0" distL="0" distR="0" wp14:anchorId="662CF49F" wp14:editId="417240E1">
            <wp:extent cx="6152515" cy="26441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37C" w:rsidRPr="00F333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E6662"/>
    <w:multiLevelType w:val="hybridMultilevel"/>
    <w:tmpl w:val="59CC5FF8"/>
    <w:lvl w:ilvl="0" w:tplc="63504B5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3"/>
    <w:rsid w:val="0030646D"/>
    <w:rsid w:val="00325B77"/>
    <w:rsid w:val="00586C33"/>
    <w:rsid w:val="0091029A"/>
    <w:rsid w:val="00CA5045"/>
    <w:rsid w:val="00DD70F4"/>
    <w:rsid w:val="00F30BF3"/>
    <w:rsid w:val="00F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BB31"/>
  <w15:chartTrackingRefBased/>
  <w15:docId w15:val="{6004BA50-0E36-4A9A-ABA9-E9691597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0646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86C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3.36.php" TargetMode="External"/><Relationship Id="rId13" Type="http://schemas.openxmlformats.org/officeDocument/2006/relationships/hyperlink" Target="https://metanit.com/sharp/tutorial/3.42.php" TargetMode="External"/><Relationship Id="rId18" Type="http://schemas.openxmlformats.org/officeDocument/2006/relationships/hyperlink" Target="http://bit.ly/2SIoMpC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metanit.com/sharp/tutorial/3.5.php" TargetMode="External"/><Relationship Id="rId12" Type="http://schemas.openxmlformats.org/officeDocument/2006/relationships/hyperlink" Target="https://metanit.com/sharp/tutorial/3.41.php" TargetMode="External"/><Relationship Id="rId17" Type="http://schemas.openxmlformats.org/officeDocument/2006/relationships/hyperlink" Target="https://docs.microsoft.com/ru-ru/dotnet/api/system.object?view=netframework-4.8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tutorial/3.10.php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stprog.net/ru/sitemap_ru/c-2/" TargetMode="External"/><Relationship Id="rId11" Type="http://schemas.openxmlformats.org/officeDocument/2006/relationships/hyperlink" Target="https://metanit.com/sharp/tutorial/3.7.php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tutorial/3.19.php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metanit.com/sharp/tutorial/4.10.php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3.37.php" TargetMode="External"/><Relationship Id="rId14" Type="http://schemas.openxmlformats.org/officeDocument/2006/relationships/hyperlink" Target="https://metanit.com/sharp/tutorial/3.8.php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DA007-2290-4703-8552-E35A709E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2879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</cp:revision>
  <dcterms:created xsi:type="dcterms:W3CDTF">2022-02-22T08:35:00Z</dcterms:created>
  <dcterms:modified xsi:type="dcterms:W3CDTF">2022-04-14T18:47:00Z</dcterms:modified>
</cp:coreProperties>
</file>