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FA5B" w14:textId="77777777" w:rsidR="00C36D00" w:rsidRPr="00C36D00" w:rsidRDefault="00F64AAD" w:rsidP="00C36D00">
      <w:pPr>
        <w:rPr>
          <w:b/>
          <w:bCs/>
          <w:color w:val="FF0000"/>
        </w:rPr>
      </w:pPr>
      <w:r w:rsidRPr="00F64AAD">
        <w:rPr>
          <w:rFonts w:ascii="Montserrat" w:eastAsia="Times New Roman" w:hAnsi="Montserrat" w:cs="Times New Roman"/>
          <w:b/>
          <w:bCs/>
          <w:color w:val="FF0000"/>
          <w:kern w:val="0"/>
          <w:sz w:val="22"/>
          <w:szCs w:val="22"/>
          <w14:ligatures w14:val="none"/>
        </w:rPr>
        <w:t>(</w:t>
      </w:r>
      <w:r w:rsidRPr="00C36D00">
        <w:rPr>
          <w:b/>
          <w:bCs/>
          <w:color w:val="FF0000"/>
        </w:rPr>
        <w:t xml:space="preserve">Discover the Benefits of Routine Bedside Wound Care in Skilled Nursing Facilities and Home Health: </w:t>
      </w:r>
    </w:p>
    <w:p w14:paraId="16C4F559" w14:textId="4B992F07" w:rsidR="00F64AAD" w:rsidRPr="00F64AAD" w:rsidRDefault="00F64AAD" w:rsidP="00C36D00">
      <w:pPr>
        <w:rPr>
          <w:b/>
          <w:bCs/>
          <w:color w:val="FF0000"/>
        </w:rPr>
      </w:pPr>
      <w:r w:rsidRPr="00C36D00">
        <w:rPr>
          <w:b/>
          <w:bCs/>
          <w:color w:val="FF0000"/>
        </w:rPr>
        <w:t>Connecting Nursing Homes and Home Health Companies with Accessible Physician Care for Wound Treatment and Streamlined Product Distribution.</w:t>
      </w:r>
      <w:r w:rsidRPr="00C36D00">
        <w:rPr>
          <w:b/>
          <w:bCs/>
          <w:color w:val="FF0000"/>
        </w:rPr>
        <w:t>)</w:t>
      </w:r>
    </w:p>
    <w:p w14:paraId="29FEFD64" w14:textId="77777777" w:rsidR="00B360A8" w:rsidRDefault="00B360A8">
      <w:pPr>
        <w:rPr>
          <w:rFonts w:ascii="Montserrat" w:eastAsia="Times New Roman" w:hAnsi="Montserrat" w:cs="Times New Roman"/>
          <w:b/>
          <w:bCs/>
          <w:color w:val="006AB5"/>
          <w:kern w:val="0"/>
          <w:sz w:val="48"/>
          <w:szCs w:val="48"/>
          <w14:ligatures w14:val="none"/>
        </w:rPr>
      </w:pPr>
    </w:p>
    <w:p w14:paraId="63821F1C" w14:textId="77777777" w:rsidR="00C36D00" w:rsidRDefault="00C36D00"/>
    <w:p w14:paraId="5E47B344" w14:textId="77777777" w:rsidR="00C36D00" w:rsidRDefault="00F64AAD">
      <w:pPr>
        <w:rPr>
          <w:b/>
          <w:bCs/>
          <w:color w:val="FF0000"/>
        </w:rPr>
      </w:pPr>
      <w:r w:rsidRPr="00F64AAD">
        <w:rPr>
          <w:b/>
          <w:bCs/>
          <w:color w:val="FF0000"/>
        </w:rPr>
        <w:t>(</w:t>
      </w:r>
      <w:r w:rsidRPr="00F64AAD">
        <w:rPr>
          <w:b/>
          <w:bCs/>
          <w:color w:val="FF0000"/>
        </w:rPr>
        <w:t xml:space="preserve">Wound Care </w:t>
      </w:r>
      <w:r w:rsidR="00C36D00">
        <w:rPr>
          <w:b/>
          <w:bCs/>
          <w:color w:val="FF0000"/>
        </w:rPr>
        <w:t>Management</w:t>
      </w:r>
      <w:r w:rsidRPr="00F64AAD">
        <w:rPr>
          <w:b/>
          <w:bCs/>
          <w:color w:val="FF0000"/>
        </w:rPr>
        <w:t xml:space="preserve">: </w:t>
      </w:r>
    </w:p>
    <w:p w14:paraId="02DAC8B1" w14:textId="6D22774D" w:rsidR="00F64AAD" w:rsidRPr="00F64AAD" w:rsidRDefault="00F64AAD">
      <w:pPr>
        <w:rPr>
          <w:b/>
          <w:bCs/>
          <w:color w:val="FF0000"/>
        </w:rPr>
      </w:pPr>
      <w:r w:rsidRPr="00F64AAD">
        <w:rPr>
          <w:b/>
          <w:bCs/>
          <w:color w:val="FF0000"/>
        </w:rPr>
        <w:t>Partnering for Comprehensive Treatment Solutions. Our dedicated physicians collaborate with facilities and home health agencies, offering specialized wound care, personalized treatment plans, expert consultation, and ongoing staff education. With weekly visits, our physicians seamlessly integrate into your patient care team, ensuring continuity and quality.</w:t>
      </w:r>
      <w:r w:rsidRPr="00F64AAD">
        <w:rPr>
          <w:b/>
          <w:bCs/>
          <w:color w:val="FF0000"/>
        </w:rPr>
        <w:t>)</w:t>
      </w:r>
    </w:p>
    <w:p w14:paraId="481F5BE3" w14:textId="77777777" w:rsidR="00F64AAD" w:rsidRDefault="00F64AAD"/>
    <w:p w14:paraId="1A59AC99" w14:textId="77777777" w:rsidR="00F64AAD" w:rsidRDefault="00F64AAD"/>
    <w:p w14:paraId="2E8FB0E4" w14:textId="77777777" w:rsidR="00641AFE" w:rsidRDefault="00641AFE"/>
    <w:p w14:paraId="4674BF49" w14:textId="3B62CEA7" w:rsidR="00F64AAD" w:rsidRDefault="00F64AAD">
      <w:r>
        <w:t>(Separate page)</w:t>
      </w:r>
    </w:p>
    <w:p w14:paraId="33AA371C" w14:textId="77777777" w:rsidR="00F64AAD" w:rsidRPr="00F64AAD" w:rsidRDefault="00F64AAD" w:rsidP="00F64AAD">
      <w:pPr>
        <w:rPr>
          <w:color w:val="156082" w:themeColor="accent1"/>
          <w:sz w:val="36"/>
          <w:szCs w:val="36"/>
        </w:rPr>
      </w:pPr>
      <w:r w:rsidRPr="00F64AAD">
        <w:rPr>
          <w:color w:val="156082" w:themeColor="accent1"/>
          <w:sz w:val="36"/>
          <w:szCs w:val="36"/>
        </w:rPr>
        <w:t>Wound Care for Home Health Agencies</w:t>
      </w:r>
    </w:p>
    <w:p w14:paraId="32043090" w14:textId="77777777" w:rsidR="00641AFE" w:rsidRDefault="00F64AAD" w:rsidP="00F64AAD">
      <w:pPr>
        <w:rPr>
          <w:b/>
          <w:bCs/>
          <w:color w:val="FF0000"/>
        </w:rPr>
      </w:pPr>
      <w:r>
        <w:rPr>
          <w:b/>
          <w:bCs/>
          <w:color w:val="FF0000"/>
        </w:rPr>
        <w:t>(</w:t>
      </w:r>
      <w:r w:rsidRPr="00F64AAD">
        <w:rPr>
          <w:b/>
          <w:bCs/>
          <w:color w:val="FF0000"/>
        </w:rPr>
        <w:t xml:space="preserve">Enhance Your Home Health Care with Wound Care Connects: </w:t>
      </w:r>
    </w:p>
    <w:p w14:paraId="6AD60774" w14:textId="0CDA693E" w:rsidR="00F64AAD" w:rsidRPr="00F64AAD" w:rsidRDefault="00F64AAD" w:rsidP="00F64AAD">
      <w:pPr>
        <w:rPr>
          <w:b/>
          <w:bCs/>
          <w:color w:val="FF0000"/>
        </w:rPr>
      </w:pPr>
      <w:r w:rsidRPr="00F64AAD">
        <w:rPr>
          <w:b/>
          <w:bCs/>
          <w:color w:val="FF0000"/>
        </w:rPr>
        <w:t>Your Strategic Partner for Improved Clinical Outcomes, Cost Efficiency, and Accelerated Healing. Rely on Wound Care Connects Physicians as Trusted Consultants for Your Home Health Team.</w:t>
      </w:r>
      <w:r>
        <w:rPr>
          <w:b/>
          <w:bCs/>
          <w:color w:val="FF0000"/>
        </w:rPr>
        <w:t>)</w:t>
      </w:r>
    </w:p>
    <w:p w14:paraId="3ADCA00F" w14:textId="77777777" w:rsidR="00F64AAD" w:rsidRDefault="00F64AAD" w:rsidP="00F64AAD"/>
    <w:p w14:paraId="25319798" w14:textId="77777777" w:rsidR="00F64AAD" w:rsidRDefault="00F64AAD" w:rsidP="00F64AAD">
      <w:pPr>
        <w:rPr>
          <w:rFonts w:ascii="Montserrat" w:eastAsia="Times New Roman" w:hAnsi="Montserrat" w:cs="Times New Roman"/>
          <w:b/>
          <w:bCs/>
          <w:color w:val="006AB5"/>
          <w:kern w:val="0"/>
          <w:sz w:val="48"/>
          <w:szCs w:val="48"/>
          <w14:ligatures w14:val="none"/>
        </w:rPr>
      </w:pPr>
    </w:p>
    <w:p w14:paraId="0428FB46" w14:textId="77777777" w:rsidR="00641AFE" w:rsidRDefault="00641AFE" w:rsidP="00F64AAD"/>
    <w:p w14:paraId="203EEC52" w14:textId="4524A0C7" w:rsidR="00F64AAD" w:rsidRPr="00641AFE" w:rsidRDefault="00F64AAD" w:rsidP="00F64AAD">
      <w:pPr>
        <w:rPr>
          <w:b/>
          <w:bCs/>
          <w:color w:val="FF0000"/>
        </w:rPr>
      </w:pPr>
      <w:r w:rsidRPr="00F64AAD">
        <w:rPr>
          <w:b/>
          <w:bCs/>
          <w:color w:val="FF0000"/>
        </w:rPr>
        <w:t>(</w:t>
      </w:r>
      <w:r w:rsidRPr="00F64AAD">
        <w:rPr>
          <w:b/>
          <w:bCs/>
          <w:color w:val="FF0000"/>
        </w:rPr>
        <w:t>Unveiling the Rationality of HHAs Partnering with Wound Care Connects: A Strategic Alliance for Enhanced Patient Care and Optimal Outcomes.</w:t>
      </w:r>
      <w:r w:rsidRPr="00F64AAD">
        <w:rPr>
          <w:b/>
          <w:bCs/>
          <w:color w:val="FF0000"/>
        </w:rPr>
        <w:t>)</w:t>
      </w:r>
    </w:p>
    <w:p w14:paraId="3341BE79" w14:textId="37F7FF4B" w:rsidR="00F64AAD" w:rsidRPr="00F64AAD" w:rsidRDefault="00F64AAD">
      <w:pPr>
        <w:rPr>
          <w:color w:val="FF0000"/>
        </w:rPr>
      </w:pPr>
      <w:r w:rsidRPr="00F64AAD">
        <w:rPr>
          <w:color w:val="FF0000"/>
        </w:rPr>
        <w:t>Access top-tier wound care services right at your facility and in patients' homes.</w:t>
      </w:r>
    </w:p>
    <w:p w14:paraId="4CD93655" w14:textId="77777777" w:rsidR="00F64AAD" w:rsidRDefault="00F64AAD"/>
    <w:p w14:paraId="1F564F34" w14:textId="77777777" w:rsidR="00641AFE" w:rsidRDefault="00641AFE">
      <w:pPr>
        <w:rPr>
          <w:b/>
          <w:bCs/>
          <w:color w:val="FF0000"/>
        </w:rPr>
      </w:pPr>
    </w:p>
    <w:p w14:paraId="44DB40D5" w14:textId="77777777" w:rsidR="00641AFE" w:rsidRDefault="00641AFE">
      <w:pPr>
        <w:rPr>
          <w:b/>
          <w:bCs/>
          <w:color w:val="FF0000"/>
        </w:rPr>
      </w:pPr>
    </w:p>
    <w:p w14:paraId="4BABBB12" w14:textId="4D294F7D" w:rsidR="00F64AAD" w:rsidRPr="00F64AAD" w:rsidRDefault="00F64AAD">
      <w:pPr>
        <w:rPr>
          <w:b/>
          <w:bCs/>
          <w:color w:val="FF0000"/>
        </w:rPr>
      </w:pPr>
      <w:r>
        <w:rPr>
          <w:b/>
          <w:bCs/>
          <w:color w:val="FF0000"/>
        </w:rPr>
        <w:t>(</w:t>
      </w:r>
      <w:r w:rsidRPr="00F64AAD">
        <w:rPr>
          <w:b/>
          <w:bCs/>
          <w:color w:val="FF0000"/>
        </w:rPr>
        <w:t xml:space="preserve">Dressing Dispensing Program: </w:t>
      </w:r>
    </w:p>
    <w:p w14:paraId="497F9EC3" w14:textId="7A3DDBC8" w:rsidR="00F64AAD" w:rsidRPr="00F64AAD" w:rsidRDefault="00F64AAD">
      <w:pPr>
        <w:rPr>
          <w:b/>
          <w:bCs/>
          <w:color w:val="FF0000"/>
        </w:rPr>
      </w:pPr>
      <w:r w:rsidRPr="00F64AAD">
        <w:rPr>
          <w:b/>
          <w:bCs/>
          <w:color w:val="FF0000"/>
        </w:rPr>
        <w:t>Guarantee that your nursing staff consistently has the recommended treatments readily available. Our program supplies the products endorsed by our physicians for superior wound care outcomes.</w:t>
      </w:r>
      <w:r>
        <w:rPr>
          <w:b/>
          <w:bCs/>
          <w:color w:val="FF0000"/>
        </w:rPr>
        <w:t>)</w:t>
      </w:r>
    </w:p>
    <w:p w14:paraId="4829A649" w14:textId="77777777" w:rsidR="00F64AAD" w:rsidRDefault="00F64AAD"/>
    <w:p w14:paraId="3E97609A" w14:textId="77777777" w:rsidR="00F64AAD" w:rsidRDefault="00F64AAD"/>
    <w:p w14:paraId="58B287CA" w14:textId="77777777" w:rsidR="00C348C5" w:rsidRDefault="00C348C5">
      <w:pPr>
        <w:rPr>
          <w:b/>
          <w:bCs/>
          <w:color w:val="FF0000"/>
        </w:rPr>
      </w:pPr>
    </w:p>
    <w:p w14:paraId="63BA6199" w14:textId="6EAF5DE8" w:rsidR="00F64AAD" w:rsidRDefault="00F64AAD">
      <w:pPr>
        <w:rPr>
          <w:b/>
          <w:bCs/>
          <w:color w:val="FF0000"/>
        </w:rPr>
      </w:pPr>
      <w:r>
        <w:rPr>
          <w:b/>
          <w:bCs/>
          <w:color w:val="FF0000"/>
        </w:rPr>
        <w:t>(</w:t>
      </w:r>
      <w:r w:rsidRPr="00F64AAD">
        <w:rPr>
          <w:b/>
          <w:bCs/>
          <w:color w:val="FF0000"/>
        </w:rPr>
        <w:t xml:space="preserve">Seamless Patient Referral System: </w:t>
      </w:r>
    </w:p>
    <w:p w14:paraId="2C6183F2" w14:textId="11D7D884" w:rsidR="00F64AAD" w:rsidRPr="00F64AAD" w:rsidRDefault="00F64AAD">
      <w:pPr>
        <w:rPr>
          <w:b/>
          <w:bCs/>
          <w:color w:val="FF0000"/>
        </w:rPr>
      </w:pPr>
      <w:r w:rsidRPr="00F64AAD">
        <w:rPr>
          <w:b/>
          <w:bCs/>
          <w:color w:val="FF0000"/>
        </w:rPr>
        <w:t>Our cutting-edge platform streamlines patient referrals, enabling nurses to effortlessly consult a physician for new wound patients.</w:t>
      </w:r>
      <w:r>
        <w:rPr>
          <w:b/>
          <w:bCs/>
          <w:color w:val="FF0000"/>
        </w:rPr>
        <w:t>)</w:t>
      </w:r>
    </w:p>
    <w:p w14:paraId="074072FD" w14:textId="77777777" w:rsidR="00F64AAD" w:rsidRDefault="00F64AAD"/>
    <w:p w14:paraId="2B9E6F6A" w14:textId="77777777" w:rsidR="00F64AAD" w:rsidRDefault="00F64AAD" w:rsidP="00F64AAD">
      <w:pPr>
        <w:pStyle w:val="NormalWeb"/>
        <w:spacing w:before="0" w:beforeAutospacing="0" w:after="150" w:afterAutospacing="0" w:line="336" w:lineRule="atLeast"/>
        <w:rPr>
          <w:rFonts w:ascii="Arial" w:hAnsi="Arial" w:cs="Arial"/>
          <w:b/>
          <w:bCs/>
          <w:color w:val="FF0000"/>
        </w:rPr>
      </w:pPr>
      <w:r>
        <w:rPr>
          <w:rFonts w:ascii="Arial" w:hAnsi="Arial" w:cs="Arial"/>
          <w:b/>
          <w:bCs/>
          <w:color w:val="FF0000"/>
        </w:rPr>
        <w:lastRenderedPageBreak/>
        <w:t>(</w:t>
      </w:r>
      <w:r w:rsidRPr="00F64AAD">
        <w:rPr>
          <w:rFonts w:ascii="Arial" w:hAnsi="Arial" w:cs="Arial"/>
          <w:b/>
          <w:bCs/>
          <w:color w:val="FF0000"/>
        </w:rPr>
        <w:t xml:space="preserve">Expertise in Skin Substitutes &amp; Grafts: </w:t>
      </w:r>
    </w:p>
    <w:p w14:paraId="17B78A30" w14:textId="7824F2CC" w:rsidR="00F64AAD" w:rsidRPr="00F64AAD" w:rsidRDefault="00F64AAD" w:rsidP="00F64AAD">
      <w:pPr>
        <w:pStyle w:val="NormalWeb"/>
        <w:spacing w:before="0" w:beforeAutospacing="0" w:after="150" w:afterAutospacing="0" w:line="336" w:lineRule="atLeast"/>
        <w:rPr>
          <w:rFonts w:ascii="Arial" w:hAnsi="Arial" w:cs="Arial"/>
          <w:b/>
          <w:bCs/>
          <w:color w:val="FF0000"/>
        </w:rPr>
      </w:pPr>
      <w:r w:rsidRPr="00F64AAD">
        <w:rPr>
          <w:rFonts w:ascii="Arial" w:hAnsi="Arial" w:cs="Arial"/>
          <w:b/>
          <w:bCs/>
          <w:color w:val="FF0000"/>
        </w:rPr>
        <w:t>Rely on our physicians' specialized knowledge and our streamlined supply provision to ensure optimal wound care for your facility, free from inventory concerns.</w:t>
      </w:r>
      <w:r>
        <w:rPr>
          <w:rFonts w:ascii="Arial" w:hAnsi="Arial" w:cs="Arial"/>
          <w:b/>
          <w:bCs/>
          <w:color w:val="FF0000"/>
        </w:rPr>
        <w:t>)</w:t>
      </w:r>
    </w:p>
    <w:p w14:paraId="1A1EC23C" w14:textId="77777777" w:rsidR="00C348C5" w:rsidRDefault="00C348C5">
      <w:pPr>
        <w:rPr>
          <w:color w:val="196B24" w:themeColor="accent3"/>
        </w:rPr>
      </w:pPr>
    </w:p>
    <w:p w14:paraId="1636C324" w14:textId="77777777" w:rsidR="00C348C5" w:rsidRDefault="00C348C5">
      <w:pPr>
        <w:rPr>
          <w:color w:val="196B24" w:themeColor="accent3"/>
        </w:rPr>
      </w:pPr>
    </w:p>
    <w:p w14:paraId="55FF4228" w14:textId="6E4CDFE8" w:rsidR="00F64AAD" w:rsidRPr="00F64AAD" w:rsidRDefault="00F64AAD">
      <w:pPr>
        <w:rPr>
          <w:b/>
          <w:bCs/>
          <w:color w:val="FF0000"/>
        </w:rPr>
      </w:pPr>
      <w:r>
        <w:rPr>
          <w:b/>
          <w:bCs/>
          <w:color w:val="FF0000"/>
        </w:rPr>
        <w:t>(</w:t>
      </w:r>
      <w:r w:rsidRPr="00F64AAD">
        <w:rPr>
          <w:b/>
          <w:bCs/>
          <w:color w:val="FF0000"/>
        </w:rPr>
        <w:t>Patients will receive care from a wound physician offering bedside wound services, a wound care nurse trained in chronic wound management, and a collaborative interdisciplinary team from various specialties.</w:t>
      </w:r>
      <w:r>
        <w:rPr>
          <w:b/>
          <w:bCs/>
          <w:color w:val="FF0000"/>
        </w:rPr>
        <w:t>)</w:t>
      </w:r>
    </w:p>
    <w:p w14:paraId="4FF04CC7" w14:textId="77777777" w:rsidR="00F64AAD" w:rsidRDefault="00F64AAD"/>
    <w:p w14:paraId="2DF93C80" w14:textId="77777777" w:rsidR="00F64AAD" w:rsidRDefault="00F64AAD"/>
    <w:p w14:paraId="25D0C65F" w14:textId="77777777" w:rsidR="00F64AAD" w:rsidRDefault="00F64AAD"/>
    <w:p w14:paraId="69FCA2B3" w14:textId="77777777" w:rsidR="00F64AAD" w:rsidRPr="00F64AAD" w:rsidRDefault="00F64AAD" w:rsidP="00F64AAD">
      <w:pPr>
        <w:rPr>
          <w:color w:val="FF0000"/>
        </w:rPr>
      </w:pPr>
      <w:r w:rsidRPr="00F64AAD">
        <w:rPr>
          <w:color w:val="FF0000"/>
        </w:rPr>
        <w:t>Services and Treatments Offered:</w:t>
      </w:r>
    </w:p>
    <w:p w14:paraId="1BFAA211" w14:textId="77777777" w:rsidR="00F64AAD" w:rsidRPr="00F64AAD" w:rsidRDefault="00F64AAD" w:rsidP="00F64AAD">
      <w:pPr>
        <w:rPr>
          <w:color w:val="FF0000"/>
        </w:rPr>
      </w:pPr>
      <w:r w:rsidRPr="00F64AAD">
        <w:rPr>
          <w:color w:val="FF0000"/>
        </w:rPr>
        <w:t>- HCPTS for promoting chronic wound healing</w:t>
      </w:r>
    </w:p>
    <w:p w14:paraId="7928355F" w14:textId="77777777" w:rsidR="00F64AAD" w:rsidRPr="00F64AAD" w:rsidRDefault="00F64AAD" w:rsidP="00F64AAD">
      <w:pPr>
        <w:rPr>
          <w:color w:val="FF0000"/>
        </w:rPr>
      </w:pPr>
      <w:r w:rsidRPr="00F64AAD">
        <w:rPr>
          <w:color w:val="FF0000"/>
        </w:rPr>
        <w:t>- Compression therapy</w:t>
      </w:r>
    </w:p>
    <w:p w14:paraId="16947D7E" w14:textId="77777777" w:rsidR="00F64AAD" w:rsidRPr="00F64AAD" w:rsidRDefault="00F64AAD" w:rsidP="00F64AAD">
      <w:pPr>
        <w:rPr>
          <w:color w:val="FF0000"/>
        </w:rPr>
      </w:pPr>
      <w:r w:rsidRPr="00F64AAD">
        <w:rPr>
          <w:color w:val="FF0000"/>
        </w:rPr>
        <w:t>- Collagen-based treatments</w:t>
      </w:r>
    </w:p>
    <w:p w14:paraId="599F078A" w14:textId="77777777" w:rsidR="00F64AAD" w:rsidRPr="00F64AAD" w:rsidRDefault="00F64AAD" w:rsidP="00F64AAD">
      <w:pPr>
        <w:rPr>
          <w:color w:val="FF0000"/>
        </w:rPr>
      </w:pPr>
      <w:r w:rsidRPr="00F64AAD">
        <w:rPr>
          <w:color w:val="FF0000"/>
        </w:rPr>
        <w:t>- Advanced wound care dressings</w:t>
      </w:r>
    </w:p>
    <w:p w14:paraId="44F11EE3" w14:textId="77777777" w:rsidR="00F64AAD" w:rsidRPr="00F64AAD" w:rsidRDefault="00F64AAD" w:rsidP="00F64AAD">
      <w:pPr>
        <w:rPr>
          <w:color w:val="FF0000"/>
        </w:rPr>
      </w:pPr>
      <w:r w:rsidRPr="00F64AAD">
        <w:rPr>
          <w:color w:val="FF0000"/>
        </w:rPr>
        <w:t>- Prompt patient assessment within 48 hours</w:t>
      </w:r>
    </w:p>
    <w:p w14:paraId="6C7A962F" w14:textId="77777777" w:rsidR="00C348C5" w:rsidRDefault="00F64AAD" w:rsidP="00F64AAD">
      <w:pPr>
        <w:rPr>
          <w:color w:val="FF0000"/>
        </w:rPr>
      </w:pPr>
      <w:r w:rsidRPr="00F64AAD">
        <w:rPr>
          <w:color w:val="FF0000"/>
        </w:rPr>
        <w:t>- Education on chronic wound treatment</w:t>
      </w:r>
    </w:p>
    <w:p w14:paraId="6155F2B4" w14:textId="296A4234" w:rsidR="00F64AAD" w:rsidRPr="00F64AAD" w:rsidRDefault="00F64AAD" w:rsidP="00F64AAD">
      <w:pPr>
        <w:rPr>
          <w:color w:val="FF0000"/>
        </w:rPr>
      </w:pPr>
      <w:r w:rsidRPr="00F64AAD">
        <w:rPr>
          <w:color w:val="FF0000"/>
        </w:rPr>
        <w:t>Physicians for Wound Management: Comprehensive Services</w:t>
      </w:r>
    </w:p>
    <w:p w14:paraId="438EF211" w14:textId="77777777" w:rsidR="00F64AAD" w:rsidRDefault="00F64AAD"/>
    <w:p w14:paraId="30C94425" w14:textId="77777777" w:rsidR="00F64AAD" w:rsidRDefault="00F64AAD"/>
    <w:p w14:paraId="1B658082" w14:textId="77777777" w:rsidR="00F64AAD" w:rsidRDefault="00F64AAD" w:rsidP="00F64AAD"/>
    <w:p w14:paraId="4CDB9DA1" w14:textId="77777777" w:rsidR="00C348C5" w:rsidRDefault="00F64AAD" w:rsidP="00F64AAD">
      <w:pPr>
        <w:rPr>
          <w:b/>
          <w:bCs/>
          <w:color w:val="FF0000"/>
        </w:rPr>
      </w:pPr>
      <w:r w:rsidRPr="00F64AAD">
        <w:rPr>
          <w:b/>
          <w:bCs/>
          <w:color w:val="FF0000"/>
        </w:rPr>
        <w:t>(</w:t>
      </w:r>
      <w:r w:rsidRPr="00F64AAD">
        <w:rPr>
          <w:b/>
          <w:bCs/>
          <w:color w:val="FF0000"/>
        </w:rPr>
        <w:t xml:space="preserve">Wound Care Dressings: </w:t>
      </w:r>
    </w:p>
    <w:p w14:paraId="2FDDD58E" w14:textId="19181B4A" w:rsidR="00F64AAD" w:rsidRPr="00F64AAD" w:rsidRDefault="00F64AAD" w:rsidP="00F64AAD">
      <w:pPr>
        <w:rPr>
          <w:b/>
          <w:bCs/>
          <w:color w:val="FF0000"/>
        </w:rPr>
      </w:pPr>
      <w:r w:rsidRPr="00F64AAD">
        <w:rPr>
          <w:b/>
          <w:bCs/>
          <w:color w:val="FF0000"/>
        </w:rPr>
        <w:t>Redefining Standards in Wound Care Delivery. Our program ensures prompt transmission and delivery of physician-recommended dressings within 48 hours, optimizing treatment timelines and minimizing waste. Covered by Medicare Part B, our high-quality products cater to various wound types, offering tailored recommendations based on factors like etiology, stage, exudate level, and location.</w:t>
      </w:r>
      <w:r>
        <w:rPr>
          <w:b/>
          <w:bCs/>
          <w:color w:val="FF0000"/>
        </w:rPr>
        <w:t>)</w:t>
      </w:r>
    </w:p>
    <w:p w14:paraId="159E8CF6" w14:textId="77777777" w:rsidR="00F64AAD" w:rsidRDefault="00F64AAD" w:rsidP="00F64AAD"/>
    <w:p w14:paraId="382F744D" w14:textId="77777777" w:rsidR="00F64AAD" w:rsidRDefault="00F64AAD" w:rsidP="00F64AAD"/>
    <w:p w14:paraId="35E5E0CB" w14:textId="77777777" w:rsidR="00C348C5" w:rsidRDefault="00C348C5" w:rsidP="00F64AAD"/>
    <w:p w14:paraId="3EF4CC0B" w14:textId="77777777" w:rsidR="00F64AAD" w:rsidRPr="00F64AAD" w:rsidRDefault="00F64AAD" w:rsidP="00F64AAD">
      <w:pPr>
        <w:rPr>
          <w:b/>
          <w:bCs/>
          <w:color w:val="FF0000"/>
        </w:rPr>
      </w:pPr>
      <w:r w:rsidRPr="00F64AAD">
        <w:rPr>
          <w:b/>
          <w:bCs/>
          <w:color w:val="FF0000"/>
        </w:rPr>
        <w:t>- Physician provides personalized wound care, utilizing extensive experience and data.</w:t>
      </w:r>
    </w:p>
    <w:p w14:paraId="50448C67" w14:textId="77777777" w:rsidR="00F64AAD" w:rsidRPr="00F64AAD" w:rsidRDefault="00F64AAD" w:rsidP="00F64AAD">
      <w:pPr>
        <w:rPr>
          <w:b/>
          <w:bCs/>
          <w:color w:val="FF0000"/>
        </w:rPr>
      </w:pPr>
      <w:r w:rsidRPr="00F64AAD">
        <w:rPr>
          <w:b/>
          <w:bCs/>
          <w:color w:val="FF0000"/>
        </w:rPr>
        <w:t>- Identifies and prescribes appropriate surgical dressings in real-time, at bedside.</w:t>
      </w:r>
    </w:p>
    <w:p w14:paraId="70CB240E" w14:textId="77777777" w:rsidR="00F64AAD" w:rsidRPr="00F64AAD" w:rsidRDefault="00F64AAD" w:rsidP="00F64AAD">
      <w:pPr>
        <w:rPr>
          <w:b/>
          <w:bCs/>
          <w:color w:val="FF0000"/>
        </w:rPr>
      </w:pPr>
      <w:r w:rsidRPr="00F64AAD">
        <w:rPr>
          <w:b/>
          <w:bCs/>
          <w:color w:val="FF0000"/>
        </w:rPr>
        <w:t>- Customized dressings labeled specifically for each patient.</w:t>
      </w:r>
    </w:p>
    <w:p w14:paraId="4191FFE7" w14:textId="3C3328B8" w:rsidR="00F64AAD" w:rsidRPr="00F64AAD" w:rsidRDefault="00F64AAD" w:rsidP="00F64AAD">
      <w:pPr>
        <w:rPr>
          <w:b/>
          <w:bCs/>
          <w:color w:val="FF0000"/>
        </w:rPr>
      </w:pPr>
      <w:r w:rsidRPr="00F64AAD">
        <w:rPr>
          <w:b/>
          <w:bCs/>
          <w:color w:val="FF0000"/>
        </w:rPr>
        <w:t>- Prompt delivery by physician, typically within 48 hours.</w:t>
      </w:r>
    </w:p>
    <w:p w14:paraId="1513FCE2" w14:textId="77777777" w:rsidR="00F64AAD" w:rsidRDefault="00F64AAD" w:rsidP="00F64AAD"/>
    <w:p w14:paraId="0AEE0D8F" w14:textId="77777777" w:rsidR="00F64AAD" w:rsidRDefault="00F64AAD" w:rsidP="00F64AAD"/>
    <w:p w14:paraId="11659CB1" w14:textId="77777777" w:rsidR="00F64AAD" w:rsidRDefault="00F64AAD" w:rsidP="00F64AAD">
      <w:pPr>
        <w:rPr>
          <w:rFonts w:ascii="Montserrat" w:eastAsia="Times New Roman" w:hAnsi="Montserrat" w:cs="Times New Roman"/>
          <w:b/>
          <w:bCs/>
          <w:color w:val="006AB5"/>
          <w:kern w:val="0"/>
          <w:sz w:val="48"/>
          <w:szCs w:val="48"/>
          <w14:ligatures w14:val="none"/>
        </w:rPr>
      </w:pPr>
    </w:p>
    <w:p w14:paraId="4F1D7E9F" w14:textId="77777777" w:rsidR="00317764" w:rsidRDefault="00317764" w:rsidP="00F64AAD">
      <w:pPr>
        <w:rPr>
          <w:rFonts w:ascii="Montserrat" w:eastAsia="Times New Roman" w:hAnsi="Montserrat" w:cs="Times New Roman"/>
          <w:b/>
          <w:bCs/>
          <w:color w:val="006AB5"/>
          <w:kern w:val="0"/>
          <w:sz w:val="48"/>
          <w:szCs w:val="48"/>
          <w14:ligatures w14:val="none"/>
        </w:rPr>
      </w:pPr>
    </w:p>
    <w:p w14:paraId="4AA410E8" w14:textId="77777777" w:rsidR="00317764" w:rsidRDefault="00317764" w:rsidP="00F64AAD"/>
    <w:p w14:paraId="165C7E2B" w14:textId="77777777" w:rsidR="00F64AAD" w:rsidRPr="00F64AAD" w:rsidRDefault="00F64AAD" w:rsidP="00F64AAD">
      <w:pPr>
        <w:rPr>
          <w:b/>
          <w:bCs/>
          <w:color w:val="FF0000"/>
        </w:rPr>
      </w:pPr>
      <w:r w:rsidRPr="00F64AAD">
        <w:rPr>
          <w:b/>
          <w:bCs/>
          <w:color w:val="FF0000"/>
        </w:rPr>
        <w:t>Benefits of Our Program:</w:t>
      </w:r>
    </w:p>
    <w:p w14:paraId="7560E58D" w14:textId="77777777" w:rsidR="00F64AAD" w:rsidRPr="00F64AAD" w:rsidRDefault="00F64AAD" w:rsidP="00F64AAD">
      <w:pPr>
        <w:rPr>
          <w:b/>
          <w:bCs/>
          <w:color w:val="FF0000"/>
        </w:rPr>
      </w:pPr>
      <w:r w:rsidRPr="00F64AAD">
        <w:rPr>
          <w:b/>
          <w:bCs/>
          <w:color w:val="FF0000"/>
        </w:rPr>
        <w:t>- No cost to the facility for eligible patients.</w:t>
      </w:r>
    </w:p>
    <w:p w14:paraId="21533954" w14:textId="77777777" w:rsidR="00F64AAD" w:rsidRPr="00F64AAD" w:rsidRDefault="00F64AAD" w:rsidP="00F64AAD">
      <w:pPr>
        <w:rPr>
          <w:b/>
          <w:bCs/>
          <w:color w:val="FF0000"/>
        </w:rPr>
      </w:pPr>
      <w:r w:rsidRPr="00F64AAD">
        <w:rPr>
          <w:b/>
          <w:bCs/>
          <w:color w:val="FF0000"/>
        </w:rPr>
        <w:t>- Committed to optimizing outcomes and reducing costs.</w:t>
      </w:r>
    </w:p>
    <w:p w14:paraId="10CAFC99" w14:textId="77777777" w:rsidR="00F64AAD" w:rsidRPr="00F64AAD" w:rsidRDefault="00F64AAD" w:rsidP="00F64AAD">
      <w:pPr>
        <w:rPr>
          <w:b/>
          <w:bCs/>
          <w:color w:val="FF0000"/>
        </w:rPr>
      </w:pPr>
      <w:r w:rsidRPr="00F64AAD">
        <w:rPr>
          <w:b/>
          <w:bCs/>
          <w:color w:val="FF0000"/>
        </w:rPr>
        <w:t>- Our latest innovation in wound care integrates the expertise of bedside physicians with the precise order and delivery of medically necessary dressings, ensuring no delays in care.</w:t>
      </w:r>
    </w:p>
    <w:p w14:paraId="56492C15" w14:textId="1A63D98F" w:rsidR="00F64AAD" w:rsidRPr="00F64AAD" w:rsidRDefault="00F64AAD" w:rsidP="00F64AAD">
      <w:pPr>
        <w:rPr>
          <w:b/>
          <w:bCs/>
          <w:color w:val="FF0000"/>
        </w:rPr>
      </w:pPr>
      <w:r w:rsidRPr="00F64AAD">
        <w:rPr>
          <w:b/>
          <w:bCs/>
          <w:color w:val="FF0000"/>
        </w:rPr>
        <w:t xml:space="preserve">- Notes are received by each </w:t>
      </w:r>
      <w:r w:rsidR="00317764">
        <w:rPr>
          <w:b/>
          <w:bCs/>
          <w:color w:val="FF0000"/>
        </w:rPr>
        <w:t>SNFs</w:t>
      </w:r>
      <w:r w:rsidRPr="00F64AAD">
        <w:rPr>
          <w:b/>
          <w:bCs/>
          <w:color w:val="FF0000"/>
        </w:rPr>
        <w:t xml:space="preserve"> </w:t>
      </w:r>
      <w:r w:rsidRPr="00F64AAD">
        <w:rPr>
          <w:b/>
          <w:bCs/>
          <w:color w:val="FF0000"/>
        </w:rPr>
        <w:t xml:space="preserve">and Home Health Agencies </w:t>
      </w:r>
      <w:r w:rsidRPr="00F64AAD">
        <w:rPr>
          <w:b/>
          <w:bCs/>
          <w:color w:val="FF0000"/>
        </w:rPr>
        <w:t>at the end of rounds.</w:t>
      </w:r>
    </w:p>
    <w:p w14:paraId="502D0BCD" w14:textId="77777777" w:rsidR="00F64AAD" w:rsidRPr="00F64AAD" w:rsidRDefault="00F64AAD" w:rsidP="00F64AAD">
      <w:pPr>
        <w:rPr>
          <w:b/>
          <w:bCs/>
          <w:color w:val="FF0000"/>
        </w:rPr>
      </w:pPr>
      <w:r w:rsidRPr="00F64AAD">
        <w:rPr>
          <w:b/>
          <w:bCs/>
          <w:color w:val="FF0000"/>
        </w:rPr>
        <w:t>- Physicians review progress during weekly consults and adjust treatment as needed.</w:t>
      </w:r>
    </w:p>
    <w:p w14:paraId="6B2AA012" w14:textId="77777777" w:rsidR="00F64AAD" w:rsidRPr="00F64AAD" w:rsidRDefault="00F64AAD" w:rsidP="00F64AAD">
      <w:pPr>
        <w:rPr>
          <w:b/>
          <w:bCs/>
          <w:color w:val="FF0000"/>
        </w:rPr>
      </w:pPr>
      <w:r w:rsidRPr="00F64AAD">
        <w:rPr>
          <w:b/>
          <w:bCs/>
          <w:color w:val="FF0000"/>
        </w:rPr>
        <w:t>- We regularly assess patient outcomes and make evidence-based changes to care plans and dressing orders as required.</w:t>
      </w:r>
    </w:p>
    <w:p w14:paraId="388519D2" w14:textId="4D04C378" w:rsidR="00F64AAD" w:rsidRPr="00F64AAD" w:rsidRDefault="00F64AAD" w:rsidP="00F64AAD">
      <w:pPr>
        <w:rPr>
          <w:b/>
          <w:bCs/>
          <w:color w:val="FF0000"/>
        </w:rPr>
      </w:pPr>
      <w:r w:rsidRPr="00F64AAD">
        <w:rPr>
          <w:b/>
          <w:bCs/>
          <w:color w:val="FF0000"/>
        </w:rPr>
        <w:t>- Since these dressings are covered by insurance, there is no cost to the facility</w:t>
      </w:r>
      <w:r w:rsidRPr="00F64AAD">
        <w:rPr>
          <w:b/>
          <w:bCs/>
          <w:color w:val="FF0000"/>
        </w:rPr>
        <w:t xml:space="preserve"> or Home Health Agencies</w:t>
      </w:r>
    </w:p>
    <w:p w14:paraId="3C50E5FA" w14:textId="77777777" w:rsidR="00F64AAD" w:rsidRDefault="00F64AAD" w:rsidP="00F64AAD"/>
    <w:p w14:paraId="629D30AE" w14:textId="77777777" w:rsidR="00F64AAD" w:rsidRDefault="00F64AAD" w:rsidP="00F64AAD"/>
    <w:p w14:paraId="2F49B057" w14:textId="77777777" w:rsidR="00F64AAD" w:rsidRDefault="00F64AAD" w:rsidP="00F64AAD"/>
    <w:p w14:paraId="72A449E7" w14:textId="77777777" w:rsidR="00F64AAD" w:rsidRDefault="00F64AAD" w:rsidP="00F64AAD"/>
    <w:p w14:paraId="4EDCC338" w14:textId="77777777" w:rsidR="00F64AAD" w:rsidRDefault="00F64AAD" w:rsidP="00F64AAD"/>
    <w:p w14:paraId="7C122BD7" w14:textId="77777777" w:rsidR="00F64AAD" w:rsidRDefault="00F64AAD" w:rsidP="00F64AAD"/>
    <w:p w14:paraId="254659DD" w14:textId="209CCE76" w:rsidR="00F64AAD" w:rsidRPr="00F64AAD" w:rsidRDefault="00F64AAD" w:rsidP="00F64AAD"/>
    <w:p w14:paraId="19E62050"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Frequently Asked Questions:</w:t>
      </w:r>
    </w:p>
    <w:p w14:paraId="2C725257" w14:textId="77777777" w:rsidR="00F64AAD" w:rsidRPr="00F64AAD" w:rsidRDefault="00F64AAD" w:rsidP="00F64AAD">
      <w:pPr>
        <w:rPr>
          <w:rFonts w:ascii="Arial" w:eastAsia="Times New Roman" w:hAnsi="Arial" w:cs="Arial"/>
          <w:b/>
          <w:bCs/>
          <w:color w:val="FF0000"/>
          <w:kern w:val="0"/>
          <w14:ligatures w14:val="none"/>
        </w:rPr>
      </w:pPr>
    </w:p>
    <w:p w14:paraId="38CD8CB4"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1. What patients will be covered by this program?</w:t>
      </w:r>
    </w:p>
    <w:p w14:paraId="409B989A"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 xml:space="preserve">   - We dispense dressings for qualified Medicare Part B (non-skilled) patients only. As a participating enrolled Medicare provider, Wound Care Connects bills the resident’s insurance directly for these dressings at no cost to the facility.</w:t>
      </w:r>
    </w:p>
    <w:p w14:paraId="2C3A232A" w14:textId="77777777" w:rsidR="00F64AAD" w:rsidRPr="00F64AAD" w:rsidRDefault="00F64AAD" w:rsidP="00F64AAD">
      <w:pPr>
        <w:rPr>
          <w:rFonts w:ascii="Arial" w:eastAsia="Times New Roman" w:hAnsi="Arial" w:cs="Arial"/>
          <w:b/>
          <w:bCs/>
          <w:color w:val="FF0000"/>
          <w:kern w:val="0"/>
          <w14:ligatures w14:val="none"/>
        </w:rPr>
      </w:pPr>
    </w:p>
    <w:p w14:paraId="4D63C638"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2. Where can I go for more information?</w:t>
      </w:r>
    </w:p>
    <w:p w14:paraId="07B82285"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 xml:space="preserve">   - If you would like to learn more, you can view a descriptive one-minute video overviewing the program (video coming soon).</w:t>
      </w:r>
    </w:p>
    <w:p w14:paraId="3E11096E"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 xml:space="preserve">   - For further inquiries, please contact our Customer Service at info@woundcareconnects.com.</w:t>
      </w:r>
    </w:p>
    <w:p w14:paraId="2EA394E2" w14:textId="77777777" w:rsidR="00F64AAD" w:rsidRPr="00F64AAD" w:rsidRDefault="00F64AAD" w:rsidP="00F64AAD">
      <w:pPr>
        <w:rPr>
          <w:rFonts w:ascii="Arial" w:eastAsia="Times New Roman" w:hAnsi="Arial" w:cs="Arial"/>
          <w:b/>
          <w:bCs/>
          <w:color w:val="FF0000"/>
          <w:kern w:val="0"/>
          <w14:ligatures w14:val="none"/>
        </w:rPr>
      </w:pPr>
    </w:p>
    <w:p w14:paraId="5493665C" w14:textId="77777777"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Contact us using the form on the right, or call us, and a member of our team will be in touch shortly.</w:t>
      </w:r>
    </w:p>
    <w:p w14:paraId="35CAC378" w14:textId="77777777" w:rsidR="00F64AAD" w:rsidRPr="00F64AAD" w:rsidRDefault="00F64AAD" w:rsidP="00F64AAD">
      <w:pPr>
        <w:rPr>
          <w:rFonts w:ascii="Arial" w:eastAsia="Times New Roman" w:hAnsi="Arial" w:cs="Arial"/>
          <w:b/>
          <w:bCs/>
          <w:color w:val="FF0000"/>
          <w:kern w:val="0"/>
          <w14:ligatures w14:val="none"/>
        </w:rPr>
      </w:pPr>
    </w:p>
    <w:p w14:paraId="53D05AD4" w14:textId="3EB9A996" w:rsidR="00F64AAD" w:rsidRPr="00F64AAD" w:rsidRDefault="00F64AAD" w:rsidP="00F64AAD">
      <w:pPr>
        <w:rPr>
          <w:rFonts w:ascii="Arial" w:eastAsia="Times New Roman" w:hAnsi="Arial" w:cs="Arial"/>
          <w:b/>
          <w:bCs/>
          <w:color w:val="FF0000"/>
          <w:kern w:val="0"/>
          <w14:ligatures w14:val="none"/>
        </w:rPr>
      </w:pPr>
      <w:r w:rsidRPr="00F64AAD">
        <w:rPr>
          <w:rFonts w:ascii="Arial" w:eastAsia="Times New Roman" w:hAnsi="Arial" w:cs="Arial"/>
          <w:b/>
          <w:bCs/>
          <w:color w:val="FF0000"/>
          <w:kern w:val="0"/>
          <w14:ligatures w14:val="none"/>
        </w:rPr>
        <w:t>[Include a Contact Form that links to info@woundcareconnects.com]</w:t>
      </w:r>
    </w:p>
    <w:p w14:paraId="7D063F80" w14:textId="77777777" w:rsidR="00F64AAD" w:rsidRDefault="00F64AAD" w:rsidP="00F64AAD">
      <w:pPr>
        <w:rPr>
          <w:rFonts w:ascii="Arial" w:eastAsia="Times New Roman" w:hAnsi="Arial" w:cs="Arial"/>
          <w:b/>
          <w:bCs/>
          <w:color w:val="00467E"/>
          <w:kern w:val="0"/>
          <w14:ligatures w14:val="none"/>
        </w:rPr>
      </w:pPr>
    </w:p>
    <w:p w14:paraId="167F8FE1" w14:textId="77777777" w:rsidR="00F64AAD" w:rsidRDefault="00F64AAD" w:rsidP="00F64AAD">
      <w:pPr>
        <w:rPr>
          <w:rFonts w:ascii="Arial" w:eastAsia="Times New Roman" w:hAnsi="Arial" w:cs="Arial"/>
          <w:b/>
          <w:bCs/>
          <w:color w:val="00467E"/>
          <w:kern w:val="0"/>
          <w14:ligatures w14:val="none"/>
        </w:rPr>
      </w:pPr>
    </w:p>
    <w:p w14:paraId="31E6EEF2" w14:textId="77777777" w:rsidR="00E04293" w:rsidRDefault="00E04293" w:rsidP="00F64AAD">
      <w:pPr>
        <w:rPr>
          <w:rFonts w:ascii="Arial" w:eastAsia="Times New Roman" w:hAnsi="Arial" w:cs="Arial"/>
          <w:b/>
          <w:bCs/>
          <w:color w:val="00467E"/>
          <w:kern w:val="0"/>
          <w14:ligatures w14:val="none"/>
        </w:rPr>
      </w:pPr>
    </w:p>
    <w:p w14:paraId="02F77491" w14:textId="77777777" w:rsidR="00E04293" w:rsidRDefault="00E04293" w:rsidP="00F64AAD">
      <w:pPr>
        <w:rPr>
          <w:rFonts w:ascii="Arial" w:eastAsia="Times New Roman" w:hAnsi="Arial" w:cs="Arial"/>
          <w:b/>
          <w:bCs/>
          <w:color w:val="00467E"/>
          <w:kern w:val="0"/>
          <w14:ligatures w14:val="none"/>
        </w:rPr>
      </w:pPr>
    </w:p>
    <w:p w14:paraId="2460ADA3" w14:textId="77777777" w:rsidR="00E04293" w:rsidRDefault="00E04293" w:rsidP="00F64AAD">
      <w:pPr>
        <w:rPr>
          <w:rFonts w:ascii="Arial" w:eastAsia="Times New Roman" w:hAnsi="Arial" w:cs="Arial"/>
          <w:b/>
          <w:bCs/>
          <w:color w:val="00467E"/>
          <w:kern w:val="0"/>
          <w14:ligatures w14:val="none"/>
        </w:rPr>
      </w:pPr>
    </w:p>
    <w:p w14:paraId="7F801063" w14:textId="77777777" w:rsidR="00E04293" w:rsidRDefault="00E04293" w:rsidP="00F64AAD">
      <w:pPr>
        <w:rPr>
          <w:rFonts w:ascii="Arial" w:eastAsia="Times New Roman" w:hAnsi="Arial" w:cs="Arial"/>
          <w:b/>
          <w:bCs/>
          <w:color w:val="00467E"/>
          <w:kern w:val="0"/>
          <w14:ligatures w14:val="none"/>
        </w:rPr>
      </w:pPr>
    </w:p>
    <w:p w14:paraId="2EBDA0DF" w14:textId="77777777" w:rsidR="00E04293" w:rsidRDefault="00E04293" w:rsidP="00F64AAD">
      <w:pPr>
        <w:rPr>
          <w:rFonts w:ascii="Arial" w:eastAsia="Times New Roman" w:hAnsi="Arial" w:cs="Arial"/>
          <w:b/>
          <w:bCs/>
          <w:color w:val="00467E"/>
          <w:kern w:val="0"/>
          <w14:ligatures w14:val="none"/>
        </w:rPr>
      </w:pPr>
    </w:p>
    <w:p w14:paraId="6756BC0F" w14:textId="77777777" w:rsidR="00E04293" w:rsidRDefault="00E04293" w:rsidP="00F64AAD">
      <w:pPr>
        <w:rPr>
          <w:rFonts w:ascii="Arial" w:eastAsia="Times New Roman" w:hAnsi="Arial" w:cs="Arial"/>
          <w:b/>
          <w:bCs/>
          <w:color w:val="00467E"/>
          <w:kern w:val="0"/>
          <w14:ligatures w14:val="none"/>
        </w:rPr>
      </w:pPr>
    </w:p>
    <w:p w14:paraId="1090140C" w14:textId="0579868F" w:rsidR="00E04293" w:rsidRPr="00F64AAD" w:rsidRDefault="00E04293" w:rsidP="00E04293">
      <w:pPr>
        <w:rPr>
          <w:b/>
          <w:bCs/>
          <w:color w:val="FF0000"/>
        </w:rPr>
      </w:pPr>
      <w:r w:rsidRPr="00F64AAD">
        <w:rPr>
          <w:b/>
          <w:bCs/>
          <w:color w:val="FF0000"/>
        </w:rPr>
        <w:lastRenderedPageBreak/>
        <w:t>For Skilled Nursing Facilities (SNFs): [Clickable]</w:t>
      </w:r>
    </w:p>
    <w:p w14:paraId="025DD30D" w14:textId="77777777" w:rsidR="00E04293" w:rsidRPr="00F64AAD" w:rsidRDefault="00E04293" w:rsidP="00E04293">
      <w:pPr>
        <w:rPr>
          <w:b/>
          <w:bCs/>
          <w:color w:val="FF0000"/>
        </w:rPr>
      </w:pPr>
    </w:p>
    <w:p w14:paraId="64764029" w14:textId="77777777" w:rsidR="00E04293" w:rsidRPr="00F64AAD" w:rsidRDefault="00E04293" w:rsidP="00E04293">
      <w:pPr>
        <w:rPr>
          <w:b/>
          <w:bCs/>
          <w:color w:val="FF0000"/>
        </w:rPr>
      </w:pPr>
      <w:r w:rsidRPr="00F64AAD">
        <w:rPr>
          <w:b/>
          <w:bCs/>
          <w:color w:val="FF0000"/>
        </w:rPr>
        <w:t>For Home Health: [Clickable]</w:t>
      </w:r>
    </w:p>
    <w:p w14:paraId="7A4E6AFF" w14:textId="5724A1D1" w:rsidR="00E04293" w:rsidRDefault="00F64AAD" w:rsidP="00E04293">
      <w:pPr>
        <w:rPr>
          <w:b/>
          <w:bCs/>
          <w:color w:val="FF0000"/>
        </w:rPr>
      </w:pPr>
      <w:r>
        <w:rPr>
          <w:noProof/>
        </w:rPr>
        <w:drawing>
          <wp:inline distT="0" distB="0" distL="0" distR="0" wp14:anchorId="6A645E62" wp14:editId="6AD97CFC">
            <wp:extent cx="4076700" cy="1930400"/>
            <wp:effectExtent l="0" t="0" r="0" b="0"/>
            <wp:docPr id="424072574" name="Picture 1" descr="A person with a blue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2574" name="Picture 1" descr="A person with a blue pe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076700" cy="1930400"/>
                    </a:xfrm>
                    <a:prstGeom prst="rect">
                      <a:avLst/>
                    </a:prstGeom>
                  </pic:spPr>
                </pic:pic>
              </a:graphicData>
            </a:graphic>
          </wp:inline>
        </w:drawing>
      </w:r>
      <w:r w:rsidR="00E04293" w:rsidRPr="00E04293">
        <w:rPr>
          <w:b/>
          <w:bCs/>
          <w:color w:val="FF0000"/>
        </w:rPr>
        <w:t xml:space="preserve"> </w:t>
      </w:r>
      <w:r w:rsidR="00E04293">
        <w:rPr>
          <w:b/>
          <w:bCs/>
          <w:color w:val="FF0000"/>
        </w:rPr>
        <w:t>Example</w:t>
      </w:r>
      <w:r w:rsidR="00E04293">
        <w:rPr>
          <w:b/>
          <w:bCs/>
          <w:color w:val="FF0000"/>
        </w:rPr>
        <w:t xml:space="preserve"> of clickable</w:t>
      </w:r>
    </w:p>
    <w:p w14:paraId="6826BA90" w14:textId="2D6BA955" w:rsidR="00F64AAD" w:rsidRDefault="00F64AAD" w:rsidP="00F64AAD"/>
    <w:p w14:paraId="089CB273" w14:textId="77777777" w:rsidR="00F64AAD" w:rsidRDefault="00F64AAD" w:rsidP="00F64AAD"/>
    <w:p w14:paraId="2594B34A" w14:textId="77777777" w:rsidR="00F64AAD" w:rsidRPr="00F64AAD" w:rsidRDefault="00F64AAD" w:rsidP="00F64AAD">
      <w:pPr>
        <w:rPr>
          <w:b/>
          <w:bCs/>
          <w:color w:val="FF0000"/>
        </w:rPr>
      </w:pPr>
    </w:p>
    <w:p w14:paraId="6F008898" w14:textId="77777777" w:rsidR="00E04293" w:rsidRPr="00F64AAD" w:rsidRDefault="00E04293">
      <w:pPr>
        <w:rPr>
          <w:b/>
          <w:bCs/>
          <w:color w:val="FF0000"/>
        </w:rPr>
      </w:pPr>
    </w:p>
    <w:sectPr w:rsidR="00E04293" w:rsidRPr="00F6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AD"/>
    <w:rsid w:val="00145182"/>
    <w:rsid w:val="00161F78"/>
    <w:rsid w:val="00317764"/>
    <w:rsid w:val="003F5737"/>
    <w:rsid w:val="00641AFE"/>
    <w:rsid w:val="007C1FF0"/>
    <w:rsid w:val="0099267D"/>
    <w:rsid w:val="00AA1F3E"/>
    <w:rsid w:val="00B360A8"/>
    <w:rsid w:val="00C348C5"/>
    <w:rsid w:val="00C36D00"/>
    <w:rsid w:val="00E04293"/>
    <w:rsid w:val="00F6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D613B"/>
  <w15:chartTrackingRefBased/>
  <w15:docId w15:val="{C47F663A-EA29-8144-A425-CF175AA0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4A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A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A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A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A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A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A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4A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A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A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AAD"/>
    <w:rPr>
      <w:rFonts w:eastAsiaTheme="majorEastAsia" w:cstheme="majorBidi"/>
      <w:color w:val="272727" w:themeColor="text1" w:themeTint="D8"/>
    </w:rPr>
  </w:style>
  <w:style w:type="paragraph" w:styleId="Title">
    <w:name w:val="Title"/>
    <w:basedOn w:val="Normal"/>
    <w:next w:val="Normal"/>
    <w:link w:val="TitleChar"/>
    <w:uiPriority w:val="10"/>
    <w:qFormat/>
    <w:rsid w:val="00F64A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A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A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4AAD"/>
    <w:rPr>
      <w:i/>
      <w:iCs/>
      <w:color w:val="404040" w:themeColor="text1" w:themeTint="BF"/>
    </w:rPr>
  </w:style>
  <w:style w:type="paragraph" w:styleId="ListParagraph">
    <w:name w:val="List Paragraph"/>
    <w:basedOn w:val="Normal"/>
    <w:uiPriority w:val="34"/>
    <w:qFormat/>
    <w:rsid w:val="00F64AAD"/>
    <w:pPr>
      <w:ind w:left="720"/>
      <w:contextualSpacing/>
    </w:pPr>
  </w:style>
  <w:style w:type="character" w:styleId="IntenseEmphasis">
    <w:name w:val="Intense Emphasis"/>
    <w:basedOn w:val="DefaultParagraphFont"/>
    <w:uiPriority w:val="21"/>
    <w:qFormat/>
    <w:rsid w:val="00F64AAD"/>
    <w:rPr>
      <w:i/>
      <w:iCs/>
      <w:color w:val="0F4761" w:themeColor="accent1" w:themeShade="BF"/>
    </w:rPr>
  </w:style>
  <w:style w:type="paragraph" w:styleId="IntenseQuote">
    <w:name w:val="Intense Quote"/>
    <w:basedOn w:val="Normal"/>
    <w:next w:val="Normal"/>
    <w:link w:val="IntenseQuoteChar"/>
    <w:uiPriority w:val="30"/>
    <w:qFormat/>
    <w:rsid w:val="00F64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AAD"/>
    <w:rPr>
      <w:i/>
      <w:iCs/>
      <w:color w:val="0F4761" w:themeColor="accent1" w:themeShade="BF"/>
    </w:rPr>
  </w:style>
  <w:style w:type="character" w:styleId="IntenseReference">
    <w:name w:val="Intense Reference"/>
    <w:basedOn w:val="DefaultParagraphFont"/>
    <w:uiPriority w:val="32"/>
    <w:qFormat/>
    <w:rsid w:val="00F64AAD"/>
    <w:rPr>
      <w:b/>
      <w:bCs/>
      <w:smallCaps/>
      <w:color w:val="0F4761" w:themeColor="accent1" w:themeShade="BF"/>
      <w:spacing w:val="5"/>
    </w:rPr>
  </w:style>
  <w:style w:type="character" w:styleId="Hyperlink">
    <w:name w:val="Hyperlink"/>
    <w:basedOn w:val="DefaultParagraphFont"/>
    <w:uiPriority w:val="99"/>
    <w:unhideWhenUsed/>
    <w:rsid w:val="00F64AAD"/>
    <w:rPr>
      <w:color w:val="0000FF"/>
      <w:u w:val="single"/>
    </w:rPr>
  </w:style>
  <w:style w:type="paragraph" w:customStyle="1" w:styleId="elementor-heading-title">
    <w:name w:val="elementor-heading-title"/>
    <w:basedOn w:val="Normal"/>
    <w:rsid w:val="00F64AA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64AAD"/>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DefaultParagraphFont"/>
    <w:rsid w:val="00F64AAD"/>
  </w:style>
  <w:style w:type="character" w:customStyle="1" w:styleId="apple-converted-space">
    <w:name w:val="apple-converted-space"/>
    <w:basedOn w:val="DefaultParagraphFont"/>
    <w:rsid w:val="00F64AAD"/>
  </w:style>
  <w:style w:type="character" w:styleId="UnresolvedMention">
    <w:name w:val="Unresolved Mention"/>
    <w:basedOn w:val="DefaultParagraphFont"/>
    <w:uiPriority w:val="99"/>
    <w:semiHidden/>
    <w:unhideWhenUsed/>
    <w:rsid w:val="00F6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3051">
      <w:bodyDiv w:val="1"/>
      <w:marLeft w:val="0"/>
      <w:marRight w:val="0"/>
      <w:marTop w:val="0"/>
      <w:marBottom w:val="0"/>
      <w:divBdr>
        <w:top w:val="none" w:sz="0" w:space="0" w:color="auto"/>
        <w:left w:val="none" w:sz="0" w:space="0" w:color="auto"/>
        <w:bottom w:val="none" w:sz="0" w:space="0" w:color="auto"/>
        <w:right w:val="none" w:sz="0" w:space="0" w:color="auto"/>
      </w:divBdr>
    </w:div>
    <w:div w:id="299768485">
      <w:bodyDiv w:val="1"/>
      <w:marLeft w:val="0"/>
      <w:marRight w:val="0"/>
      <w:marTop w:val="0"/>
      <w:marBottom w:val="0"/>
      <w:divBdr>
        <w:top w:val="none" w:sz="0" w:space="0" w:color="auto"/>
        <w:left w:val="none" w:sz="0" w:space="0" w:color="auto"/>
        <w:bottom w:val="none" w:sz="0" w:space="0" w:color="auto"/>
        <w:right w:val="none" w:sz="0" w:space="0" w:color="auto"/>
      </w:divBdr>
      <w:divsChild>
        <w:div w:id="893783202">
          <w:marLeft w:val="0"/>
          <w:marRight w:val="0"/>
          <w:marTop w:val="0"/>
          <w:marBottom w:val="300"/>
          <w:divBdr>
            <w:top w:val="none" w:sz="0" w:space="0" w:color="auto"/>
            <w:left w:val="none" w:sz="0" w:space="0" w:color="auto"/>
            <w:bottom w:val="none" w:sz="0" w:space="0" w:color="auto"/>
            <w:right w:val="none" w:sz="0" w:space="0" w:color="auto"/>
          </w:divBdr>
          <w:divsChild>
            <w:div w:id="733089424">
              <w:marLeft w:val="0"/>
              <w:marRight w:val="0"/>
              <w:marTop w:val="0"/>
              <w:marBottom w:val="0"/>
              <w:divBdr>
                <w:top w:val="none" w:sz="0" w:space="0" w:color="auto"/>
                <w:left w:val="none" w:sz="0" w:space="0" w:color="auto"/>
                <w:bottom w:val="none" w:sz="0" w:space="0" w:color="auto"/>
                <w:right w:val="none" w:sz="0" w:space="0" w:color="auto"/>
              </w:divBdr>
            </w:div>
          </w:divsChild>
        </w:div>
        <w:div w:id="657609126">
          <w:marLeft w:val="0"/>
          <w:marRight w:val="0"/>
          <w:marTop w:val="0"/>
          <w:marBottom w:val="300"/>
          <w:divBdr>
            <w:top w:val="none" w:sz="0" w:space="0" w:color="auto"/>
            <w:left w:val="none" w:sz="0" w:space="0" w:color="auto"/>
            <w:bottom w:val="none" w:sz="0" w:space="0" w:color="auto"/>
            <w:right w:val="none" w:sz="0" w:space="0" w:color="auto"/>
          </w:divBdr>
          <w:divsChild>
            <w:div w:id="836577214">
              <w:marLeft w:val="0"/>
              <w:marRight w:val="0"/>
              <w:marTop w:val="0"/>
              <w:marBottom w:val="0"/>
              <w:divBdr>
                <w:top w:val="none" w:sz="0" w:space="0" w:color="auto"/>
                <w:left w:val="none" w:sz="0" w:space="0" w:color="auto"/>
                <w:bottom w:val="none" w:sz="0" w:space="0" w:color="auto"/>
                <w:right w:val="none" w:sz="0" w:space="0" w:color="auto"/>
              </w:divBdr>
            </w:div>
          </w:divsChild>
        </w:div>
        <w:div w:id="2083983618">
          <w:marLeft w:val="0"/>
          <w:marRight w:val="0"/>
          <w:marTop w:val="0"/>
          <w:marBottom w:val="0"/>
          <w:divBdr>
            <w:top w:val="none" w:sz="0" w:space="0" w:color="auto"/>
            <w:left w:val="none" w:sz="0" w:space="0" w:color="auto"/>
            <w:bottom w:val="none" w:sz="0" w:space="0" w:color="auto"/>
            <w:right w:val="none" w:sz="0" w:space="0" w:color="auto"/>
          </w:divBdr>
        </w:div>
      </w:divsChild>
    </w:div>
    <w:div w:id="618611822">
      <w:bodyDiv w:val="1"/>
      <w:marLeft w:val="0"/>
      <w:marRight w:val="0"/>
      <w:marTop w:val="0"/>
      <w:marBottom w:val="0"/>
      <w:divBdr>
        <w:top w:val="none" w:sz="0" w:space="0" w:color="auto"/>
        <w:left w:val="none" w:sz="0" w:space="0" w:color="auto"/>
        <w:bottom w:val="none" w:sz="0" w:space="0" w:color="auto"/>
        <w:right w:val="none" w:sz="0" w:space="0" w:color="auto"/>
      </w:divBdr>
      <w:divsChild>
        <w:div w:id="1768841006">
          <w:marLeft w:val="0"/>
          <w:marRight w:val="0"/>
          <w:marTop w:val="0"/>
          <w:marBottom w:val="300"/>
          <w:divBdr>
            <w:top w:val="none" w:sz="0" w:space="0" w:color="auto"/>
            <w:left w:val="none" w:sz="0" w:space="0" w:color="auto"/>
            <w:bottom w:val="none" w:sz="0" w:space="0" w:color="auto"/>
            <w:right w:val="none" w:sz="0" w:space="0" w:color="auto"/>
          </w:divBdr>
          <w:divsChild>
            <w:div w:id="4598386">
              <w:marLeft w:val="0"/>
              <w:marRight w:val="0"/>
              <w:marTop w:val="0"/>
              <w:marBottom w:val="0"/>
              <w:divBdr>
                <w:top w:val="none" w:sz="0" w:space="0" w:color="auto"/>
                <w:left w:val="none" w:sz="0" w:space="0" w:color="auto"/>
                <w:bottom w:val="none" w:sz="0" w:space="0" w:color="auto"/>
                <w:right w:val="none" w:sz="0" w:space="0" w:color="auto"/>
              </w:divBdr>
            </w:div>
          </w:divsChild>
        </w:div>
        <w:div w:id="1973632285">
          <w:marLeft w:val="0"/>
          <w:marRight w:val="0"/>
          <w:marTop w:val="0"/>
          <w:marBottom w:val="150"/>
          <w:divBdr>
            <w:top w:val="none" w:sz="0" w:space="0" w:color="auto"/>
            <w:left w:val="none" w:sz="0" w:space="0" w:color="auto"/>
            <w:bottom w:val="none" w:sz="0" w:space="0" w:color="auto"/>
            <w:right w:val="none" w:sz="0" w:space="0" w:color="auto"/>
          </w:divBdr>
          <w:divsChild>
            <w:div w:id="4897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3044">
      <w:bodyDiv w:val="1"/>
      <w:marLeft w:val="0"/>
      <w:marRight w:val="0"/>
      <w:marTop w:val="0"/>
      <w:marBottom w:val="0"/>
      <w:divBdr>
        <w:top w:val="none" w:sz="0" w:space="0" w:color="auto"/>
        <w:left w:val="none" w:sz="0" w:space="0" w:color="auto"/>
        <w:bottom w:val="none" w:sz="0" w:space="0" w:color="auto"/>
        <w:right w:val="none" w:sz="0" w:space="0" w:color="auto"/>
      </w:divBdr>
      <w:divsChild>
        <w:div w:id="1470704148">
          <w:marLeft w:val="0"/>
          <w:marRight w:val="0"/>
          <w:marTop w:val="0"/>
          <w:marBottom w:val="300"/>
          <w:divBdr>
            <w:top w:val="none" w:sz="0" w:space="0" w:color="auto"/>
            <w:left w:val="none" w:sz="0" w:space="0" w:color="auto"/>
            <w:bottom w:val="none" w:sz="0" w:space="0" w:color="auto"/>
            <w:right w:val="none" w:sz="0" w:space="0" w:color="auto"/>
          </w:divBdr>
          <w:divsChild>
            <w:div w:id="173152306">
              <w:marLeft w:val="0"/>
              <w:marRight w:val="0"/>
              <w:marTop w:val="0"/>
              <w:marBottom w:val="0"/>
              <w:divBdr>
                <w:top w:val="none" w:sz="0" w:space="0" w:color="auto"/>
                <w:left w:val="none" w:sz="0" w:space="0" w:color="auto"/>
                <w:bottom w:val="none" w:sz="0" w:space="0" w:color="auto"/>
                <w:right w:val="none" w:sz="0" w:space="0" w:color="auto"/>
              </w:divBdr>
            </w:div>
          </w:divsChild>
        </w:div>
        <w:div w:id="454524838">
          <w:marLeft w:val="0"/>
          <w:marRight w:val="0"/>
          <w:marTop w:val="0"/>
          <w:marBottom w:val="150"/>
          <w:divBdr>
            <w:top w:val="none" w:sz="0" w:space="0" w:color="auto"/>
            <w:left w:val="none" w:sz="0" w:space="0" w:color="auto"/>
            <w:bottom w:val="none" w:sz="0" w:space="0" w:color="auto"/>
            <w:right w:val="none" w:sz="0" w:space="0" w:color="auto"/>
          </w:divBdr>
          <w:divsChild>
            <w:div w:id="12285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560">
      <w:bodyDiv w:val="1"/>
      <w:marLeft w:val="0"/>
      <w:marRight w:val="0"/>
      <w:marTop w:val="0"/>
      <w:marBottom w:val="0"/>
      <w:divBdr>
        <w:top w:val="none" w:sz="0" w:space="0" w:color="auto"/>
        <w:left w:val="none" w:sz="0" w:space="0" w:color="auto"/>
        <w:bottom w:val="none" w:sz="0" w:space="0" w:color="auto"/>
        <w:right w:val="none" w:sz="0" w:space="0" w:color="auto"/>
      </w:divBdr>
      <w:divsChild>
        <w:div w:id="1725370933">
          <w:marLeft w:val="0"/>
          <w:marRight w:val="0"/>
          <w:marTop w:val="0"/>
          <w:marBottom w:val="300"/>
          <w:divBdr>
            <w:top w:val="none" w:sz="0" w:space="0" w:color="auto"/>
            <w:left w:val="none" w:sz="0" w:space="0" w:color="auto"/>
            <w:bottom w:val="none" w:sz="0" w:space="0" w:color="auto"/>
            <w:right w:val="none" w:sz="0" w:space="0" w:color="auto"/>
          </w:divBdr>
          <w:divsChild>
            <w:div w:id="495726254">
              <w:marLeft w:val="0"/>
              <w:marRight w:val="0"/>
              <w:marTop w:val="0"/>
              <w:marBottom w:val="0"/>
              <w:divBdr>
                <w:top w:val="none" w:sz="0" w:space="0" w:color="auto"/>
                <w:left w:val="none" w:sz="0" w:space="0" w:color="auto"/>
                <w:bottom w:val="none" w:sz="0" w:space="0" w:color="auto"/>
                <w:right w:val="none" w:sz="0" w:space="0" w:color="auto"/>
              </w:divBdr>
            </w:div>
          </w:divsChild>
        </w:div>
        <w:div w:id="857238644">
          <w:marLeft w:val="0"/>
          <w:marRight w:val="0"/>
          <w:marTop w:val="0"/>
          <w:marBottom w:val="150"/>
          <w:divBdr>
            <w:top w:val="none" w:sz="0" w:space="0" w:color="auto"/>
            <w:left w:val="none" w:sz="0" w:space="0" w:color="auto"/>
            <w:bottom w:val="none" w:sz="0" w:space="0" w:color="auto"/>
            <w:right w:val="none" w:sz="0" w:space="0" w:color="auto"/>
          </w:divBdr>
          <w:divsChild>
            <w:div w:id="394359887">
              <w:marLeft w:val="-75"/>
              <w:marRight w:val="0"/>
              <w:marTop w:val="0"/>
              <w:marBottom w:val="0"/>
              <w:divBdr>
                <w:top w:val="none" w:sz="0" w:space="0" w:color="auto"/>
                <w:left w:val="none" w:sz="0" w:space="0" w:color="auto"/>
                <w:bottom w:val="none" w:sz="0" w:space="0" w:color="auto"/>
                <w:right w:val="none" w:sz="0" w:space="0" w:color="auto"/>
              </w:divBdr>
              <w:divsChild>
                <w:div w:id="1819490569">
                  <w:marLeft w:val="0"/>
                  <w:marRight w:val="0"/>
                  <w:marTop w:val="0"/>
                  <w:marBottom w:val="0"/>
                  <w:divBdr>
                    <w:top w:val="none" w:sz="0" w:space="0" w:color="auto"/>
                    <w:left w:val="none" w:sz="0" w:space="0" w:color="auto"/>
                    <w:bottom w:val="none" w:sz="0" w:space="0" w:color="auto"/>
                    <w:right w:val="none" w:sz="0" w:space="0" w:color="auto"/>
                  </w:divBdr>
                  <w:divsChild>
                    <w:div w:id="1837257750">
                      <w:marLeft w:val="0"/>
                      <w:marRight w:val="0"/>
                      <w:marTop w:val="0"/>
                      <w:marBottom w:val="0"/>
                      <w:divBdr>
                        <w:top w:val="single" w:sz="48" w:space="0" w:color="EFF6FC"/>
                        <w:left w:val="single" w:sz="48" w:space="0" w:color="EFF6FC"/>
                        <w:bottom w:val="single" w:sz="48" w:space="0" w:color="EFF6FC"/>
                        <w:right w:val="single" w:sz="48" w:space="0" w:color="EFF6FC"/>
                      </w:divBdr>
                      <w:divsChild>
                        <w:div w:id="373623213">
                          <w:marLeft w:val="0"/>
                          <w:marRight w:val="0"/>
                          <w:marTop w:val="0"/>
                          <w:marBottom w:val="0"/>
                          <w:divBdr>
                            <w:top w:val="none" w:sz="0" w:space="11" w:color="auto"/>
                            <w:left w:val="none" w:sz="0" w:space="15" w:color="auto"/>
                            <w:bottom w:val="none" w:sz="0" w:space="11" w:color="EFF6FC"/>
                            <w:right w:val="none" w:sz="0" w:space="15" w:color="auto"/>
                          </w:divBdr>
                        </w:div>
                        <w:div w:id="966358030">
                          <w:marLeft w:val="0"/>
                          <w:marRight w:val="0"/>
                          <w:marTop w:val="0"/>
                          <w:marBottom w:val="0"/>
                          <w:divBdr>
                            <w:top w:val="single" w:sz="48" w:space="11" w:color="EFF6FC"/>
                            <w:left w:val="none" w:sz="0" w:space="15" w:color="auto"/>
                            <w:bottom w:val="none" w:sz="0" w:space="30" w:color="auto"/>
                            <w:right w:val="none" w:sz="0" w:space="15" w:color="auto"/>
                          </w:divBdr>
                        </w:div>
                      </w:divsChild>
                    </w:div>
                  </w:divsChild>
                </w:div>
              </w:divsChild>
            </w:div>
          </w:divsChild>
        </w:div>
      </w:divsChild>
    </w:div>
    <w:div w:id="1172909262">
      <w:bodyDiv w:val="1"/>
      <w:marLeft w:val="0"/>
      <w:marRight w:val="0"/>
      <w:marTop w:val="0"/>
      <w:marBottom w:val="0"/>
      <w:divBdr>
        <w:top w:val="none" w:sz="0" w:space="0" w:color="auto"/>
        <w:left w:val="none" w:sz="0" w:space="0" w:color="auto"/>
        <w:bottom w:val="none" w:sz="0" w:space="0" w:color="auto"/>
        <w:right w:val="none" w:sz="0" w:space="0" w:color="auto"/>
      </w:divBdr>
      <w:divsChild>
        <w:div w:id="1731802764">
          <w:marLeft w:val="0"/>
          <w:marRight w:val="0"/>
          <w:marTop w:val="0"/>
          <w:marBottom w:val="300"/>
          <w:divBdr>
            <w:top w:val="none" w:sz="0" w:space="0" w:color="auto"/>
            <w:left w:val="none" w:sz="0" w:space="0" w:color="auto"/>
            <w:bottom w:val="none" w:sz="0" w:space="0" w:color="auto"/>
            <w:right w:val="none" w:sz="0" w:space="0" w:color="auto"/>
          </w:divBdr>
          <w:divsChild>
            <w:div w:id="1185946732">
              <w:marLeft w:val="0"/>
              <w:marRight w:val="0"/>
              <w:marTop w:val="0"/>
              <w:marBottom w:val="0"/>
              <w:divBdr>
                <w:top w:val="none" w:sz="0" w:space="0" w:color="auto"/>
                <w:left w:val="none" w:sz="0" w:space="0" w:color="auto"/>
                <w:bottom w:val="none" w:sz="0" w:space="0" w:color="auto"/>
                <w:right w:val="none" w:sz="0" w:space="0" w:color="auto"/>
              </w:divBdr>
            </w:div>
          </w:divsChild>
        </w:div>
        <w:div w:id="753085575">
          <w:marLeft w:val="0"/>
          <w:marRight w:val="0"/>
          <w:marTop w:val="0"/>
          <w:marBottom w:val="150"/>
          <w:divBdr>
            <w:top w:val="none" w:sz="0" w:space="0" w:color="auto"/>
            <w:left w:val="none" w:sz="0" w:space="0" w:color="auto"/>
            <w:bottom w:val="none" w:sz="0" w:space="0" w:color="auto"/>
            <w:right w:val="none" w:sz="0" w:space="0" w:color="auto"/>
          </w:divBdr>
          <w:divsChild>
            <w:div w:id="1096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285">
      <w:bodyDiv w:val="1"/>
      <w:marLeft w:val="0"/>
      <w:marRight w:val="0"/>
      <w:marTop w:val="0"/>
      <w:marBottom w:val="0"/>
      <w:divBdr>
        <w:top w:val="none" w:sz="0" w:space="0" w:color="auto"/>
        <w:left w:val="none" w:sz="0" w:space="0" w:color="auto"/>
        <w:bottom w:val="none" w:sz="0" w:space="0" w:color="auto"/>
        <w:right w:val="none" w:sz="0" w:space="0" w:color="auto"/>
      </w:divBdr>
    </w:div>
    <w:div w:id="1257056521">
      <w:bodyDiv w:val="1"/>
      <w:marLeft w:val="0"/>
      <w:marRight w:val="0"/>
      <w:marTop w:val="0"/>
      <w:marBottom w:val="0"/>
      <w:divBdr>
        <w:top w:val="none" w:sz="0" w:space="0" w:color="auto"/>
        <w:left w:val="none" w:sz="0" w:space="0" w:color="auto"/>
        <w:bottom w:val="none" w:sz="0" w:space="0" w:color="auto"/>
        <w:right w:val="none" w:sz="0" w:space="0" w:color="auto"/>
      </w:divBdr>
    </w:div>
    <w:div w:id="1338002832">
      <w:bodyDiv w:val="1"/>
      <w:marLeft w:val="0"/>
      <w:marRight w:val="0"/>
      <w:marTop w:val="0"/>
      <w:marBottom w:val="0"/>
      <w:divBdr>
        <w:top w:val="none" w:sz="0" w:space="0" w:color="auto"/>
        <w:left w:val="none" w:sz="0" w:space="0" w:color="auto"/>
        <w:bottom w:val="none" w:sz="0" w:space="0" w:color="auto"/>
        <w:right w:val="none" w:sz="0" w:space="0" w:color="auto"/>
      </w:divBdr>
    </w:div>
    <w:div w:id="1414430685">
      <w:bodyDiv w:val="1"/>
      <w:marLeft w:val="0"/>
      <w:marRight w:val="0"/>
      <w:marTop w:val="0"/>
      <w:marBottom w:val="0"/>
      <w:divBdr>
        <w:top w:val="none" w:sz="0" w:space="0" w:color="auto"/>
        <w:left w:val="none" w:sz="0" w:space="0" w:color="auto"/>
        <w:bottom w:val="none" w:sz="0" w:space="0" w:color="auto"/>
        <w:right w:val="none" w:sz="0" w:space="0" w:color="auto"/>
      </w:divBdr>
      <w:divsChild>
        <w:div w:id="2060014793">
          <w:marLeft w:val="0"/>
          <w:marRight w:val="0"/>
          <w:marTop w:val="0"/>
          <w:marBottom w:val="300"/>
          <w:divBdr>
            <w:top w:val="none" w:sz="0" w:space="0" w:color="auto"/>
            <w:left w:val="none" w:sz="0" w:space="0" w:color="auto"/>
            <w:bottom w:val="none" w:sz="0" w:space="0" w:color="auto"/>
            <w:right w:val="none" w:sz="0" w:space="0" w:color="auto"/>
          </w:divBdr>
          <w:divsChild>
            <w:div w:id="457722365">
              <w:marLeft w:val="0"/>
              <w:marRight w:val="0"/>
              <w:marTop w:val="0"/>
              <w:marBottom w:val="0"/>
              <w:divBdr>
                <w:top w:val="none" w:sz="0" w:space="0" w:color="auto"/>
                <w:left w:val="none" w:sz="0" w:space="0" w:color="auto"/>
                <w:bottom w:val="none" w:sz="0" w:space="0" w:color="auto"/>
                <w:right w:val="none" w:sz="0" w:space="0" w:color="auto"/>
              </w:divBdr>
            </w:div>
          </w:divsChild>
        </w:div>
        <w:div w:id="1797479055">
          <w:marLeft w:val="0"/>
          <w:marRight w:val="0"/>
          <w:marTop w:val="0"/>
          <w:marBottom w:val="150"/>
          <w:divBdr>
            <w:top w:val="none" w:sz="0" w:space="0" w:color="auto"/>
            <w:left w:val="none" w:sz="0" w:space="0" w:color="auto"/>
            <w:bottom w:val="none" w:sz="0" w:space="0" w:color="auto"/>
            <w:right w:val="none" w:sz="0" w:space="0" w:color="auto"/>
          </w:divBdr>
          <w:divsChild>
            <w:div w:id="1175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60177">
      <w:bodyDiv w:val="1"/>
      <w:marLeft w:val="0"/>
      <w:marRight w:val="0"/>
      <w:marTop w:val="0"/>
      <w:marBottom w:val="0"/>
      <w:divBdr>
        <w:top w:val="none" w:sz="0" w:space="0" w:color="auto"/>
        <w:left w:val="none" w:sz="0" w:space="0" w:color="auto"/>
        <w:bottom w:val="none" w:sz="0" w:space="0" w:color="auto"/>
        <w:right w:val="none" w:sz="0" w:space="0" w:color="auto"/>
      </w:divBdr>
      <w:divsChild>
        <w:div w:id="1849365436">
          <w:marLeft w:val="0"/>
          <w:marRight w:val="0"/>
          <w:marTop w:val="0"/>
          <w:marBottom w:val="300"/>
          <w:divBdr>
            <w:top w:val="none" w:sz="0" w:space="0" w:color="auto"/>
            <w:left w:val="none" w:sz="0" w:space="0" w:color="auto"/>
            <w:bottom w:val="none" w:sz="0" w:space="0" w:color="auto"/>
            <w:right w:val="none" w:sz="0" w:space="0" w:color="auto"/>
          </w:divBdr>
          <w:divsChild>
            <w:div w:id="1493521917">
              <w:marLeft w:val="0"/>
              <w:marRight w:val="0"/>
              <w:marTop w:val="0"/>
              <w:marBottom w:val="0"/>
              <w:divBdr>
                <w:top w:val="none" w:sz="0" w:space="0" w:color="auto"/>
                <w:left w:val="none" w:sz="0" w:space="0" w:color="auto"/>
                <w:bottom w:val="none" w:sz="0" w:space="0" w:color="auto"/>
                <w:right w:val="none" w:sz="0" w:space="0" w:color="auto"/>
              </w:divBdr>
            </w:div>
          </w:divsChild>
        </w:div>
        <w:div w:id="30158600">
          <w:marLeft w:val="0"/>
          <w:marRight w:val="0"/>
          <w:marTop w:val="0"/>
          <w:marBottom w:val="150"/>
          <w:divBdr>
            <w:top w:val="none" w:sz="0" w:space="0" w:color="auto"/>
            <w:left w:val="none" w:sz="0" w:space="0" w:color="auto"/>
            <w:bottom w:val="none" w:sz="0" w:space="0" w:color="auto"/>
            <w:right w:val="none" w:sz="0" w:space="0" w:color="auto"/>
          </w:divBdr>
          <w:divsChild>
            <w:div w:id="6070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808">
      <w:bodyDiv w:val="1"/>
      <w:marLeft w:val="0"/>
      <w:marRight w:val="0"/>
      <w:marTop w:val="0"/>
      <w:marBottom w:val="0"/>
      <w:divBdr>
        <w:top w:val="none" w:sz="0" w:space="0" w:color="auto"/>
        <w:left w:val="none" w:sz="0" w:space="0" w:color="auto"/>
        <w:bottom w:val="none" w:sz="0" w:space="0" w:color="auto"/>
        <w:right w:val="none" w:sz="0" w:space="0" w:color="auto"/>
      </w:divBdr>
    </w:div>
    <w:div w:id="1530027668">
      <w:bodyDiv w:val="1"/>
      <w:marLeft w:val="0"/>
      <w:marRight w:val="0"/>
      <w:marTop w:val="0"/>
      <w:marBottom w:val="0"/>
      <w:divBdr>
        <w:top w:val="none" w:sz="0" w:space="0" w:color="auto"/>
        <w:left w:val="none" w:sz="0" w:space="0" w:color="auto"/>
        <w:bottom w:val="none" w:sz="0" w:space="0" w:color="auto"/>
        <w:right w:val="none" w:sz="0" w:space="0" w:color="auto"/>
      </w:divBdr>
      <w:divsChild>
        <w:div w:id="995260298">
          <w:marLeft w:val="0"/>
          <w:marRight w:val="0"/>
          <w:marTop w:val="0"/>
          <w:marBottom w:val="0"/>
          <w:divBdr>
            <w:top w:val="none" w:sz="0" w:space="11" w:color="FFFFFF"/>
            <w:left w:val="none" w:sz="0" w:space="11" w:color="FFFFFF"/>
            <w:bottom w:val="none" w:sz="0" w:space="0" w:color="auto"/>
            <w:right w:val="none" w:sz="0" w:space="11" w:color="FFFFFF"/>
          </w:divBdr>
        </w:div>
        <w:div w:id="550507720">
          <w:marLeft w:val="0"/>
          <w:marRight w:val="0"/>
          <w:marTop w:val="0"/>
          <w:marBottom w:val="0"/>
          <w:divBdr>
            <w:top w:val="none" w:sz="0" w:space="11" w:color="auto"/>
            <w:left w:val="none" w:sz="0" w:space="11" w:color="auto"/>
            <w:bottom w:val="single" w:sz="48" w:space="30" w:color="FFFFFF"/>
            <w:right w:val="none" w:sz="0" w:space="11" w:color="auto"/>
          </w:divBdr>
        </w:div>
      </w:divsChild>
    </w:div>
    <w:div w:id="1744373141">
      <w:bodyDiv w:val="1"/>
      <w:marLeft w:val="0"/>
      <w:marRight w:val="0"/>
      <w:marTop w:val="0"/>
      <w:marBottom w:val="0"/>
      <w:divBdr>
        <w:top w:val="none" w:sz="0" w:space="0" w:color="auto"/>
        <w:left w:val="none" w:sz="0" w:space="0" w:color="auto"/>
        <w:bottom w:val="none" w:sz="0" w:space="0" w:color="auto"/>
        <w:right w:val="none" w:sz="0" w:space="0" w:color="auto"/>
      </w:divBdr>
      <w:divsChild>
        <w:div w:id="681325064">
          <w:marLeft w:val="0"/>
          <w:marRight w:val="0"/>
          <w:marTop w:val="0"/>
          <w:marBottom w:val="300"/>
          <w:divBdr>
            <w:top w:val="none" w:sz="0" w:space="0" w:color="auto"/>
            <w:left w:val="none" w:sz="0" w:space="0" w:color="auto"/>
            <w:bottom w:val="none" w:sz="0" w:space="0" w:color="auto"/>
            <w:right w:val="none" w:sz="0" w:space="0" w:color="auto"/>
          </w:divBdr>
          <w:divsChild>
            <w:div w:id="727650620">
              <w:marLeft w:val="0"/>
              <w:marRight w:val="0"/>
              <w:marTop w:val="0"/>
              <w:marBottom w:val="0"/>
              <w:divBdr>
                <w:top w:val="none" w:sz="0" w:space="0" w:color="auto"/>
                <w:left w:val="none" w:sz="0" w:space="0" w:color="auto"/>
                <w:bottom w:val="none" w:sz="0" w:space="0" w:color="auto"/>
                <w:right w:val="none" w:sz="0" w:space="0" w:color="auto"/>
              </w:divBdr>
            </w:div>
          </w:divsChild>
        </w:div>
        <w:div w:id="1984500159">
          <w:marLeft w:val="0"/>
          <w:marRight w:val="0"/>
          <w:marTop w:val="0"/>
          <w:marBottom w:val="150"/>
          <w:divBdr>
            <w:top w:val="none" w:sz="0" w:space="0" w:color="auto"/>
            <w:left w:val="none" w:sz="0" w:space="0" w:color="auto"/>
            <w:bottom w:val="none" w:sz="0" w:space="0" w:color="auto"/>
            <w:right w:val="none" w:sz="0" w:space="0" w:color="auto"/>
          </w:divBdr>
          <w:divsChild>
            <w:div w:id="1410931950">
              <w:marLeft w:val="0"/>
              <w:marRight w:val="0"/>
              <w:marTop w:val="0"/>
              <w:marBottom w:val="0"/>
              <w:divBdr>
                <w:top w:val="none" w:sz="0" w:space="0" w:color="auto"/>
                <w:left w:val="none" w:sz="0" w:space="0" w:color="auto"/>
                <w:bottom w:val="none" w:sz="0" w:space="0" w:color="auto"/>
                <w:right w:val="none" w:sz="0" w:space="0" w:color="auto"/>
              </w:divBdr>
              <w:divsChild>
                <w:div w:id="1315455013">
                  <w:marLeft w:val="0"/>
                  <w:marRight w:val="0"/>
                  <w:marTop w:val="0"/>
                  <w:marBottom w:val="0"/>
                  <w:divBdr>
                    <w:top w:val="none" w:sz="0" w:space="0" w:color="auto"/>
                    <w:left w:val="none" w:sz="0" w:space="0" w:color="auto"/>
                    <w:bottom w:val="none" w:sz="0" w:space="0" w:color="auto"/>
                    <w:right w:val="none" w:sz="0" w:space="0" w:color="auto"/>
                  </w:divBdr>
                  <w:divsChild>
                    <w:div w:id="116292565">
                      <w:marLeft w:val="0"/>
                      <w:marRight w:val="0"/>
                      <w:marTop w:val="0"/>
                      <w:marBottom w:val="0"/>
                      <w:divBdr>
                        <w:top w:val="none" w:sz="0" w:space="0" w:color="auto"/>
                        <w:left w:val="none" w:sz="0" w:space="0" w:color="auto"/>
                        <w:bottom w:val="none" w:sz="0" w:space="0" w:color="auto"/>
                        <w:right w:val="none" w:sz="0" w:space="0" w:color="auto"/>
                      </w:divBdr>
                      <w:divsChild>
                        <w:div w:id="2079597297">
                          <w:marLeft w:val="0"/>
                          <w:marRight w:val="0"/>
                          <w:marTop w:val="0"/>
                          <w:marBottom w:val="0"/>
                          <w:divBdr>
                            <w:top w:val="none" w:sz="0" w:space="11" w:color="FFFFFF"/>
                            <w:left w:val="none" w:sz="0" w:space="11" w:color="FFFFFF"/>
                            <w:bottom w:val="none" w:sz="0" w:space="0" w:color="auto"/>
                            <w:right w:val="none" w:sz="0" w:space="11" w:color="FFFFFF"/>
                          </w:divBdr>
                        </w:div>
                        <w:div w:id="259993063">
                          <w:marLeft w:val="0"/>
                          <w:marRight w:val="0"/>
                          <w:marTop w:val="0"/>
                          <w:marBottom w:val="0"/>
                          <w:divBdr>
                            <w:top w:val="none" w:sz="0" w:space="11" w:color="auto"/>
                            <w:left w:val="none" w:sz="0" w:space="11" w:color="auto"/>
                            <w:bottom w:val="single" w:sz="48" w:space="30" w:color="FFFFFF"/>
                            <w:right w:val="none" w:sz="0" w:space="11" w:color="auto"/>
                          </w:divBdr>
                        </w:div>
                      </w:divsChild>
                    </w:div>
                  </w:divsChild>
                </w:div>
              </w:divsChild>
            </w:div>
          </w:divsChild>
        </w:div>
      </w:divsChild>
    </w:div>
    <w:div w:id="1914585051">
      <w:bodyDiv w:val="1"/>
      <w:marLeft w:val="0"/>
      <w:marRight w:val="0"/>
      <w:marTop w:val="0"/>
      <w:marBottom w:val="0"/>
      <w:divBdr>
        <w:top w:val="none" w:sz="0" w:space="0" w:color="auto"/>
        <w:left w:val="none" w:sz="0" w:space="0" w:color="auto"/>
        <w:bottom w:val="none" w:sz="0" w:space="0" w:color="auto"/>
        <w:right w:val="none" w:sz="0" w:space="0" w:color="auto"/>
      </w:divBdr>
      <w:divsChild>
        <w:div w:id="368842607">
          <w:marLeft w:val="0"/>
          <w:marRight w:val="0"/>
          <w:marTop w:val="0"/>
          <w:marBottom w:val="0"/>
          <w:divBdr>
            <w:top w:val="none" w:sz="0" w:space="11" w:color="FFFFFF"/>
            <w:left w:val="none" w:sz="0" w:space="11" w:color="FFFFFF"/>
            <w:bottom w:val="none" w:sz="0" w:space="0" w:color="auto"/>
            <w:right w:val="none" w:sz="0" w:space="11" w:color="FFFFFF"/>
          </w:divBdr>
        </w:div>
        <w:div w:id="2101097502">
          <w:marLeft w:val="0"/>
          <w:marRight w:val="0"/>
          <w:marTop w:val="0"/>
          <w:marBottom w:val="0"/>
          <w:divBdr>
            <w:top w:val="none" w:sz="0" w:space="11" w:color="auto"/>
            <w:left w:val="none" w:sz="0" w:space="11" w:color="auto"/>
            <w:bottom w:val="single" w:sz="48" w:space="30" w:color="FFFFFF"/>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medel</dc:creator>
  <cp:keywords/>
  <dc:description/>
  <cp:lastModifiedBy>ana medel</cp:lastModifiedBy>
  <cp:revision>2</cp:revision>
  <dcterms:created xsi:type="dcterms:W3CDTF">2024-06-04T01:07:00Z</dcterms:created>
  <dcterms:modified xsi:type="dcterms:W3CDTF">2024-06-04T01:07:00Z</dcterms:modified>
</cp:coreProperties>
</file>