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F22" w:rsidRDefault="00F65533" w:rsidP="00D526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 КУЗНЕЧИК С РЕАЛИЗАЦИЕЙ НА</w:t>
      </w:r>
      <w:r w:rsidR="00D526B5">
        <w:rPr>
          <w:rFonts w:ascii="Times New Roman" w:hAnsi="Times New Roman" w:cs="Times New Roman"/>
          <w:b/>
          <w:sz w:val="28"/>
          <w:szCs w:val="28"/>
        </w:rPr>
        <w:t xml:space="preserve"> ПЛИС</w:t>
      </w:r>
    </w:p>
    <w:p w:rsidR="00F65533" w:rsidRDefault="00F65533" w:rsidP="00D526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Шифрование</w:t>
      </w:r>
    </w:p>
    <w:p w:rsidR="00D526B5" w:rsidRDefault="00D526B5" w:rsidP="00D526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реализован автоматным способом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Verilog</w:t>
      </w:r>
      <w:r w:rsidRPr="00D52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САПР </w:t>
      </w:r>
      <w:r>
        <w:rPr>
          <w:rFonts w:ascii="Times New Roman" w:hAnsi="Times New Roman" w:cs="Times New Roman"/>
          <w:sz w:val="28"/>
          <w:szCs w:val="28"/>
          <w:lang w:val="en-US"/>
        </w:rPr>
        <w:t>ISE</w:t>
      </w:r>
      <w:r w:rsidRPr="00D526B5">
        <w:rPr>
          <w:rFonts w:ascii="Times New Roman" w:hAnsi="Times New Roman" w:cs="Times New Roman"/>
          <w:sz w:val="28"/>
          <w:szCs w:val="28"/>
        </w:rPr>
        <w:t xml:space="preserve"> 14.7. </w:t>
      </w:r>
      <w:r>
        <w:rPr>
          <w:rFonts w:ascii="Times New Roman" w:hAnsi="Times New Roman" w:cs="Times New Roman"/>
          <w:sz w:val="28"/>
          <w:szCs w:val="28"/>
        </w:rPr>
        <w:t>При проектировании использовались такие информационные источники, как официальная документация ГОСТ</w:t>
      </w:r>
      <w:r w:rsidRPr="00D526B5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. Контрольные примеры взяты там же. Подробное описание алгоритма можно прочитать в статье на сайте -  </w:t>
      </w:r>
      <w:r w:rsidRPr="00D526B5">
        <w:rPr>
          <w:rFonts w:ascii="Times New Roman" w:hAnsi="Times New Roman" w:cs="Times New Roman"/>
          <w:sz w:val="28"/>
          <w:szCs w:val="28"/>
        </w:rPr>
        <w:t xml:space="preserve">Криптографический алгоритм «Кузнечик» (ГОСТ </w:t>
      </w:r>
      <w:proofErr w:type="gramStart"/>
      <w:r w:rsidRPr="00D526B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526B5">
        <w:rPr>
          <w:rFonts w:ascii="Times New Roman" w:hAnsi="Times New Roman" w:cs="Times New Roman"/>
          <w:sz w:val="28"/>
          <w:szCs w:val="28"/>
        </w:rPr>
        <w:t xml:space="preserve"> 34.12-2015)[2]</w:t>
      </w:r>
      <w:r>
        <w:rPr>
          <w:rFonts w:ascii="Times New Roman" w:hAnsi="Times New Roman" w:cs="Times New Roman"/>
          <w:sz w:val="28"/>
          <w:szCs w:val="28"/>
        </w:rPr>
        <w:t>. Так же были разработаны</w:t>
      </w:r>
      <w:r w:rsidR="00A023C0">
        <w:rPr>
          <w:rFonts w:ascii="Times New Roman" w:hAnsi="Times New Roman" w:cs="Times New Roman"/>
          <w:sz w:val="28"/>
          <w:szCs w:val="28"/>
        </w:rPr>
        <w:t xml:space="preserve"> свои таблицы</w:t>
      </w:r>
      <w:r>
        <w:rPr>
          <w:rFonts w:ascii="Times New Roman" w:hAnsi="Times New Roman" w:cs="Times New Roman"/>
          <w:sz w:val="28"/>
          <w:szCs w:val="28"/>
        </w:rPr>
        <w:t xml:space="preserve"> для упрощения вычислений </w:t>
      </w:r>
      <w:r w:rsidR="00A023C0">
        <w:rPr>
          <w:rFonts w:ascii="Times New Roman" w:hAnsi="Times New Roman" w:cs="Times New Roman"/>
          <w:sz w:val="28"/>
          <w:szCs w:val="28"/>
        </w:rPr>
        <w:t xml:space="preserve">на аппаратном уровне. </w:t>
      </w:r>
      <w:r w:rsidR="00042140">
        <w:rPr>
          <w:rFonts w:ascii="Times New Roman" w:hAnsi="Times New Roman" w:cs="Times New Roman"/>
          <w:sz w:val="28"/>
          <w:szCs w:val="28"/>
        </w:rPr>
        <w:t xml:space="preserve">Также для лучшего понимания работы алгоритма можно обратиться к готовому коду, написанному на языке программирования </w:t>
      </w:r>
      <w:r w:rsidR="0004214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42140">
        <w:rPr>
          <w:rFonts w:ascii="Times New Roman" w:hAnsi="Times New Roman" w:cs="Times New Roman"/>
          <w:sz w:val="28"/>
          <w:szCs w:val="28"/>
        </w:rPr>
        <w:t xml:space="preserve"> который можно посмотреть на </w:t>
      </w:r>
      <w:proofErr w:type="spellStart"/>
      <w:r w:rsidR="0004214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116C5D" w:rsidRPr="00116C5D">
        <w:rPr>
          <w:rFonts w:ascii="Times New Roman" w:hAnsi="Times New Roman" w:cs="Times New Roman"/>
          <w:sz w:val="28"/>
          <w:szCs w:val="28"/>
        </w:rPr>
        <w:t>[3]</w:t>
      </w:r>
      <w:r w:rsidR="00116C5D">
        <w:rPr>
          <w:rFonts w:ascii="Times New Roman" w:hAnsi="Times New Roman" w:cs="Times New Roman"/>
          <w:sz w:val="28"/>
          <w:szCs w:val="28"/>
        </w:rPr>
        <w:t xml:space="preserve">, но будьте внимательны, не весь данный код работает правильно. Из данной работы можно заимствовать логику </w:t>
      </w:r>
      <w:r w:rsidR="00116C5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16C5D" w:rsidRPr="00116C5D">
        <w:rPr>
          <w:rFonts w:ascii="Times New Roman" w:hAnsi="Times New Roman" w:cs="Times New Roman"/>
          <w:sz w:val="28"/>
          <w:szCs w:val="28"/>
        </w:rPr>
        <w:t xml:space="preserve"> </w:t>
      </w:r>
      <w:r w:rsidR="00116C5D">
        <w:rPr>
          <w:rFonts w:ascii="Times New Roman" w:hAnsi="Times New Roman" w:cs="Times New Roman"/>
          <w:sz w:val="28"/>
          <w:szCs w:val="28"/>
        </w:rPr>
        <w:t>и</w:t>
      </w:r>
      <w:r w:rsidR="00116C5D" w:rsidRPr="00116C5D">
        <w:rPr>
          <w:rFonts w:ascii="Times New Roman" w:hAnsi="Times New Roman" w:cs="Times New Roman"/>
          <w:sz w:val="28"/>
          <w:szCs w:val="28"/>
        </w:rPr>
        <w:t xml:space="preserve"> </w:t>
      </w:r>
      <w:r w:rsidR="00116C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16C5D" w:rsidRPr="00116C5D">
        <w:rPr>
          <w:rFonts w:ascii="Times New Roman" w:hAnsi="Times New Roman" w:cs="Times New Roman"/>
          <w:sz w:val="28"/>
          <w:szCs w:val="28"/>
        </w:rPr>
        <w:t xml:space="preserve"> </w:t>
      </w:r>
      <w:r w:rsidR="00116C5D">
        <w:rPr>
          <w:rFonts w:ascii="Times New Roman" w:hAnsi="Times New Roman" w:cs="Times New Roman"/>
          <w:sz w:val="28"/>
          <w:szCs w:val="28"/>
        </w:rPr>
        <w:t>преобразований</w:t>
      </w:r>
      <w:r w:rsidR="00042140" w:rsidRPr="00042140">
        <w:rPr>
          <w:rFonts w:ascii="Times New Roman" w:hAnsi="Times New Roman" w:cs="Times New Roman"/>
          <w:sz w:val="28"/>
          <w:szCs w:val="28"/>
        </w:rPr>
        <w:t>.</w:t>
      </w:r>
      <w:r w:rsidR="00116C5D">
        <w:rPr>
          <w:rFonts w:ascii="Times New Roman" w:hAnsi="Times New Roman" w:cs="Times New Roman"/>
          <w:sz w:val="28"/>
          <w:szCs w:val="28"/>
        </w:rPr>
        <w:t xml:space="preserve">  Правильность можно проверить с помощью контрольных примеров на сайте официальной документации </w:t>
      </w:r>
      <w:r w:rsidR="00042140">
        <w:rPr>
          <w:rFonts w:ascii="Times New Roman" w:hAnsi="Times New Roman" w:cs="Times New Roman"/>
          <w:sz w:val="28"/>
          <w:szCs w:val="28"/>
        </w:rPr>
        <w:t xml:space="preserve"> </w:t>
      </w:r>
      <w:r w:rsidR="00116C5D">
        <w:rPr>
          <w:rFonts w:ascii="Times New Roman" w:hAnsi="Times New Roman" w:cs="Times New Roman"/>
          <w:sz w:val="28"/>
          <w:szCs w:val="28"/>
        </w:rPr>
        <w:t>алгоритма.</w:t>
      </w:r>
    </w:p>
    <w:p w:rsidR="00700595" w:rsidRDefault="00116C5D" w:rsidP="00F655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к самому автомату</w:t>
      </w:r>
      <w:r w:rsidR="003F0ADD">
        <w:rPr>
          <w:rFonts w:ascii="Times New Roman" w:hAnsi="Times New Roman" w:cs="Times New Roman"/>
          <w:sz w:val="28"/>
          <w:szCs w:val="28"/>
        </w:rPr>
        <w:t xml:space="preserve">. Он состоит из модуля </w:t>
      </w:r>
      <w:r w:rsidR="003F0AD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F0ADD" w:rsidRPr="003F0ADD">
        <w:rPr>
          <w:rFonts w:ascii="Times New Roman" w:hAnsi="Times New Roman" w:cs="Times New Roman"/>
          <w:sz w:val="28"/>
          <w:szCs w:val="28"/>
        </w:rPr>
        <w:t xml:space="preserve"> </w:t>
      </w:r>
      <w:r w:rsidR="003F0ADD">
        <w:rPr>
          <w:rFonts w:ascii="Times New Roman" w:hAnsi="Times New Roman" w:cs="Times New Roman"/>
          <w:sz w:val="28"/>
          <w:szCs w:val="28"/>
        </w:rPr>
        <w:t>преобразования</w:t>
      </w:r>
      <w:r w:rsidR="00C2371D">
        <w:rPr>
          <w:rFonts w:ascii="Times New Roman" w:hAnsi="Times New Roman" w:cs="Times New Roman"/>
          <w:sz w:val="28"/>
          <w:szCs w:val="28"/>
        </w:rPr>
        <w:t xml:space="preserve"> на 1 байт </w:t>
      </w:r>
      <w:r w:rsidR="003F0ADD">
        <w:rPr>
          <w:rFonts w:ascii="Times New Roman" w:hAnsi="Times New Roman" w:cs="Times New Roman"/>
          <w:sz w:val="28"/>
          <w:szCs w:val="28"/>
        </w:rPr>
        <w:t xml:space="preserve">(он же модуль нелинейного преобразования), который </w:t>
      </w:r>
      <w:r w:rsidR="009118DF">
        <w:rPr>
          <w:rFonts w:ascii="Times New Roman" w:hAnsi="Times New Roman" w:cs="Times New Roman"/>
          <w:sz w:val="28"/>
          <w:szCs w:val="28"/>
        </w:rPr>
        <w:t xml:space="preserve">преобразовывает поступающее число согласно таблице. </w:t>
      </w:r>
      <w:r w:rsidR="00AE68EB">
        <w:rPr>
          <w:rFonts w:ascii="Times New Roman" w:hAnsi="Times New Roman" w:cs="Times New Roman"/>
          <w:sz w:val="28"/>
          <w:szCs w:val="28"/>
        </w:rPr>
        <w:t xml:space="preserve">Данную таблицу вы можете найти на сайте - </w:t>
      </w:r>
      <w:r w:rsidR="00AE68EB" w:rsidRPr="00AE68EB">
        <w:rPr>
          <w:rFonts w:ascii="Times New Roman" w:hAnsi="Times New Roman" w:cs="Times New Roman"/>
          <w:sz w:val="28"/>
          <w:szCs w:val="28"/>
        </w:rPr>
        <w:t xml:space="preserve">Криптографический алгоритм «Кузнечик» (ГОСТ </w:t>
      </w:r>
      <w:proofErr w:type="gramStart"/>
      <w:r w:rsidR="00AE68EB" w:rsidRPr="00AE68E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AE68EB" w:rsidRPr="00AE68EB">
        <w:rPr>
          <w:rFonts w:ascii="Times New Roman" w:hAnsi="Times New Roman" w:cs="Times New Roman"/>
          <w:sz w:val="28"/>
          <w:szCs w:val="28"/>
        </w:rPr>
        <w:t xml:space="preserve"> 34.12-2015).</w:t>
      </w:r>
    </w:p>
    <w:p w:rsidR="00F65533" w:rsidRPr="00F65533" w:rsidRDefault="00F65533" w:rsidP="00F6553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5533">
        <w:rPr>
          <w:rFonts w:ascii="Times New Roman" w:hAnsi="Times New Roman" w:cs="Times New Roman"/>
          <w:i/>
          <w:sz w:val="24"/>
          <w:szCs w:val="24"/>
        </w:rPr>
        <w:t xml:space="preserve">Таблица 1 – таблица для </w:t>
      </w:r>
      <w:r w:rsidRPr="00F655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S </w:t>
      </w:r>
      <w:r w:rsidRPr="00F65533">
        <w:rPr>
          <w:rFonts w:ascii="Times New Roman" w:hAnsi="Times New Roman" w:cs="Times New Roman"/>
          <w:i/>
          <w:sz w:val="24"/>
          <w:szCs w:val="24"/>
        </w:rPr>
        <w:t>преобразования</w:t>
      </w:r>
    </w:p>
    <w:p w:rsidR="00F65533" w:rsidRDefault="00F65533" w:rsidP="00F65533">
      <w:pPr>
        <w:spacing w:after="0" w:line="14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00595" w:rsidRPr="003E72DB" w:rsidTr="00700595">
        <w:tc>
          <w:tcPr>
            <w:tcW w:w="9571" w:type="dxa"/>
          </w:tcPr>
          <w:p w:rsidR="00C77FE4" w:rsidRPr="00C77FE4" w:rsidRDefault="00C77FE4" w:rsidP="00C77F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  EE   DD   11   CF   6E   31   16   FB   C4   FA   DA   23   C5   04   4D</w:t>
            </w:r>
          </w:p>
          <w:p w:rsidR="00C77FE4" w:rsidRPr="00C77FE4" w:rsidRDefault="00C77FE4" w:rsidP="00C77F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E9   77   F0   DB   93   2E   99   BA   17   36   F1   BB   14   CD   5F   C1</w:t>
            </w:r>
          </w:p>
          <w:p w:rsidR="00C77FE4" w:rsidRPr="00C77FE4" w:rsidRDefault="00C77FE4" w:rsidP="00C77F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F9   18   65   5A   E2   5C   EF   21   81   1C   3C   42   8B   01   8E   4F</w:t>
            </w:r>
          </w:p>
          <w:p w:rsidR="00C77FE4" w:rsidRPr="00C77FE4" w:rsidRDefault="00C77FE4" w:rsidP="00C77F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   84   02   AE   E3   6A   8F   A0   06   0B   ED   98   7F   D4   D3   1F</w:t>
            </w:r>
          </w:p>
          <w:p w:rsidR="00C77FE4" w:rsidRPr="00C77FE4" w:rsidRDefault="00C77FE4" w:rsidP="00C77F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   34   2C   51   EA   C8   48   AB   F2   2A   68   A2   FD   3A   CE   CC</w:t>
            </w:r>
          </w:p>
          <w:p w:rsidR="00C77FE4" w:rsidRPr="00C77FE4" w:rsidRDefault="00C77FE4" w:rsidP="00C77F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B5   70   0E   56   08   0C   76   12   BF   72   13   47   9C   B7   5D   87</w:t>
            </w:r>
          </w:p>
          <w:p w:rsidR="00C77FE4" w:rsidRPr="00C77FE4" w:rsidRDefault="00C77FE4" w:rsidP="00C77F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  A1   96   29   10   7B   9A   C7   F3   91   78   6F   9D   9E   B2   B1</w:t>
            </w:r>
          </w:p>
          <w:p w:rsidR="00C77FE4" w:rsidRPr="00C77FE4" w:rsidRDefault="00C77FE4" w:rsidP="00C77F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75   19   3D   FF   35   8A   7E   6D   54   C6   80   C3   BD   0D   57</w:t>
            </w:r>
          </w:p>
          <w:p w:rsidR="00C77FE4" w:rsidRPr="00C77FE4" w:rsidRDefault="00C77FE4" w:rsidP="00C77F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   F5   24   A9   3E   A8   43   C9   D7   79   D6   F6   7C   22   B9   03</w:t>
            </w:r>
          </w:p>
          <w:p w:rsidR="00C77FE4" w:rsidRPr="00C77FE4" w:rsidRDefault="00C77FE4" w:rsidP="00C77F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   0F   EC   DE   7A   94   B0   BC   DC   E8   28   50   4E   33   0A   4A</w:t>
            </w:r>
          </w:p>
          <w:p w:rsidR="00C77FE4" w:rsidRPr="00C77FE4" w:rsidRDefault="00C77FE4" w:rsidP="00C77F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A7   97   60   73   1E   00   62   44   1A   B8   38   82   64   9F   26   41</w:t>
            </w:r>
          </w:p>
          <w:p w:rsidR="00C77FE4" w:rsidRPr="00C77FE4" w:rsidRDefault="00C77FE4" w:rsidP="00C77F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   45   46   92   27   5E   55   2F   8C   A3   A5   7D   69   D5   95   3B</w:t>
            </w:r>
          </w:p>
          <w:p w:rsidR="00C77FE4" w:rsidRPr="00C77FE4" w:rsidRDefault="00C77FE4" w:rsidP="00C77F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   58   B3   40   86   AC   1D   F7   30   37   6B   E4   88   D9   E7   89</w:t>
            </w:r>
          </w:p>
          <w:p w:rsidR="00C77FE4" w:rsidRPr="00C77FE4" w:rsidRDefault="00C77FE4" w:rsidP="00C77F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   1B   83   49   4C   3F   F8   FE   8D   53   AA   90   CA   D8   85   61</w:t>
            </w:r>
          </w:p>
          <w:p w:rsidR="00C77FE4" w:rsidRPr="00C77FE4" w:rsidRDefault="00C77FE4" w:rsidP="00C77F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  71   67   A4   2D   2B   09   5B   CB   9B   25   D0   BE   E5   6C   52</w:t>
            </w:r>
          </w:p>
          <w:p w:rsidR="00700595" w:rsidRPr="00700595" w:rsidRDefault="00C77FE4" w:rsidP="00C77F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7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   A6   74   D2   E6   F4   B4   C0   D1   66   AF   C2   39   4B   63   B6</w:t>
            </w:r>
          </w:p>
        </w:tc>
      </w:tr>
    </w:tbl>
    <w:p w:rsidR="00700595" w:rsidRPr="00700595" w:rsidRDefault="00700595" w:rsidP="003F0A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0ADD" w:rsidRDefault="00AE68EB" w:rsidP="003F0A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Немного поясним эту таблицу. Любое число можно представить в данной таблице. </w:t>
      </w:r>
      <w:r w:rsidR="00010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Ведь в ней приведены значения по модулю</w:t>
      </w:r>
      <w:r w:rsidR="000106A3">
        <w:rPr>
          <w:rFonts w:ascii="Times New Roman" w:hAnsi="Times New Roman" w:cs="Times New Roman"/>
          <w:sz w:val="28"/>
          <w:szCs w:val="28"/>
        </w:rPr>
        <w:t xml:space="preserve"> </w:t>
      </w:r>
      <w:r w:rsidR="000106A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106A3" w:rsidRPr="000106A3">
        <w:rPr>
          <w:rFonts w:ascii="Times New Roman" w:hAnsi="Times New Roman" w:cs="Times New Roman"/>
          <w:sz w:val="28"/>
          <w:szCs w:val="28"/>
        </w:rPr>
        <w:t xml:space="preserve">^8 + </w:t>
      </w:r>
      <w:r w:rsidR="000106A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106A3" w:rsidRPr="000106A3">
        <w:rPr>
          <w:rFonts w:ascii="Times New Roman" w:hAnsi="Times New Roman" w:cs="Times New Roman"/>
          <w:sz w:val="28"/>
          <w:szCs w:val="28"/>
        </w:rPr>
        <w:t xml:space="preserve">^7 + </w:t>
      </w:r>
      <w:r w:rsidR="000106A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106A3" w:rsidRPr="000106A3">
        <w:rPr>
          <w:rFonts w:ascii="Times New Roman" w:hAnsi="Times New Roman" w:cs="Times New Roman"/>
          <w:sz w:val="28"/>
          <w:szCs w:val="28"/>
        </w:rPr>
        <w:t xml:space="preserve">^6 + </w:t>
      </w:r>
      <w:r w:rsidR="000106A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106A3" w:rsidRPr="000106A3">
        <w:rPr>
          <w:rFonts w:ascii="Times New Roman" w:hAnsi="Times New Roman" w:cs="Times New Roman"/>
          <w:sz w:val="28"/>
          <w:szCs w:val="28"/>
        </w:rPr>
        <w:t xml:space="preserve"> + 1. </w:t>
      </w:r>
      <w:r w:rsidR="000106A3">
        <w:rPr>
          <w:rFonts w:ascii="Times New Roman" w:hAnsi="Times New Roman" w:cs="Times New Roman"/>
          <w:sz w:val="28"/>
          <w:szCs w:val="28"/>
        </w:rPr>
        <w:t xml:space="preserve">Т.е. по модулю 111000011. Реализация на </w:t>
      </w:r>
      <w:r w:rsidR="000106A3">
        <w:rPr>
          <w:rFonts w:ascii="Times New Roman" w:hAnsi="Times New Roman" w:cs="Times New Roman"/>
          <w:sz w:val="28"/>
          <w:szCs w:val="28"/>
          <w:lang w:val="en-US"/>
        </w:rPr>
        <w:t>Verilog</w:t>
      </w:r>
      <w:r w:rsidR="000106A3" w:rsidRPr="000106A3">
        <w:rPr>
          <w:rFonts w:ascii="Times New Roman" w:hAnsi="Times New Roman" w:cs="Times New Roman"/>
          <w:sz w:val="28"/>
          <w:szCs w:val="28"/>
        </w:rPr>
        <w:t xml:space="preserve"> </w:t>
      </w:r>
      <w:r w:rsidR="000106A3">
        <w:rPr>
          <w:rFonts w:ascii="Times New Roman" w:hAnsi="Times New Roman" w:cs="Times New Roman"/>
          <w:sz w:val="28"/>
          <w:szCs w:val="28"/>
        </w:rPr>
        <w:t>сделана так, что значение из таблицы отдается мгновенно, когда приходит значение на таблицу.</w:t>
      </w:r>
      <w:r w:rsidR="00C2371D">
        <w:rPr>
          <w:rFonts w:ascii="Times New Roman" w:hAnsi="Times New Roman" w:cs="Times New Roman"/>
          <w:sz w:val="28"/>
          <w:szCs w:val="28"/>
        </w:rPr>
        <w:t xml:space="preserve"> Таких таблиц нужно 16. На каждый байт исходного слова.</w:t>
      </w:r>
    </w:p>
    <w:p w:rsidR="000118D5" w:rsidRDefault="000106A3" w:rsidP="003F0A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F2471B">
        <w:rPr>
          <w:rFonts w:ascii="Times New Roman" w:hAnsi="Times New Roman" w:cs="Times New Roman"/>
          <w:sz w:val="28"/>
          <w:szCs w:val="28"/>
        </w:rPr>
        <w:t xml:space="preserve">же автомат включает модуль </w:t>
      </w:r>
      <w:r w:rsidR="00F2471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2471B">
        <w:rPr>
          <w:rFonts w:ascii="Times New Roman" w:hAnsi="Times New Roman" w:cs="Times New Roman"/>
          <w:sz w:val="28"/>
          <w:szCs w:val="28"/>
        </w:rPr>
        <w:t xml:space="preserve"> преобразования. И он уже более интересный. Он включает в себя таблицу </w:t>
      </w:r>
      <w:r w:rsidR="00F2471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2471B" w:rsidRPr="00F2471B">
        <w:rPr>
          <w:rFonts w:ascii="Times New Roman" w:hAnsi="Times New Roman" w:cs="Times New Roman"/>
          <w:sz w:val="28"/>
          <w:szCs w:val="28"/>
        </w:rPr>
        <w:t xml:space="preserve"> </w:t>
      </w:r>
      <w:r w:rsidR="00F2471B">
        <w:rPr>
          <w:rFonts w:ascii="Times New Roman" w:hAnsi="Times New Roman" w:cs="Times New Roman"/>
          <w:sz w:val="28"/>
          <w:szCs w:val="28"/>
        </w:rPr>
        <w:t>преобразования…</w:t>
      </w:r>
      <w:r w:rsidR="00107620">
        <w:rPr>
          <w:rFonts w:ascii="Times New Roman" w:hAnsi="Times New Roman" w:cs="Times New Roman"/>
          <w:sz w:val="28"/>
          <w:szCs w:val="28"/>
        </w:rPr>
        <w:t xml:space="preserve"> НОООО!</w:t>
      </w:r>
      <w:r w:rsidR="00F2471B">
        <w:rPr>
          <w:rFonts w:ascii="Times New Roman" w:hAnsi="Times New Roman" w:cs="Times New Roman"/>
          <w:sz w:val="28"/>
          <w:szCs w:val="28"/>
        </w:rPr>
        <w:t xml:space="preserve"> Эту таблицу нужно изменить под нужды аппаратной реализации алгоритма. Для сокращения времени поиска необходимо создать 9 разных смещенных таблиц под каждый из коэффициентов </w:t>
      </w:r>
      <w:r w:rsidR="00C2371D" w:rsidRPr="00C2371D">
        <w:rPr>
          <w:rFonts w:ascii="Times New Roman" w:hAnsi="Times New Roman" w:cs="Times New Roman"/>
          <w:sz w:val="28"/>
          <w:szCs w:val="28"/>
        </w:rPr>
        <w:t>148, 32, 133, 16, 194, 192, 1, 251, 1, 192, 194, 16, 133, 32, 148, 1</w:t>
      </w:r>
      <w:r w:rsidR="00C2371D">
        <w:rPr>
          <w:rFonts w:ascii="Times New Roman" w:hAnsi="Times New Roman" w:cs="Times New Roman"/>
          <w:sz w:val="28"/>
          <w:szCs w:val="28"/>
        </w:rPr>
        <w:t xml:space="preserve">. Тут стоит объяснить, как вообще работает </w:t>
      </w:r>
      <w:r w:rsidR="00C2371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2371D" w:rsidRPr="00C2371D">
        <w:rPr>
          <w:rFonts w:ascii="Times New Roman" w:hAnsi="Times New Roman" w:cs="Times New Roman"/>
          <w:sz w:val="28"/>
          <w:szCs w:val="28"/>
        </w:rPr>
        <w:t xml:space="preserve"> </w:t>
      </w:r>
      <w:r w:rsidR="00C2371D">
        <w:rPr>
          <w:rFonts w:ascii="Times New Roman" w:hAnsi="Times New Roman" w:cs="Times New Roman"/>
          <w:sz w:val="28"/>
          <w:szCs w:val="28"/>
        </w:rPr>
        <w:t xml:space="preserve">преобразование. Сначала на модуль подается слово из 16 байт, </w:t>
      </w:r>
      <w:r w:rsidR="0045456E">
        <w:rPr>
          <w:rFonts w:ascii="Times New Roman" w:hAnsi="Times New Roman" w:cs="Times New Roman"/>
          <w:sz w:val="28"/>
          <w:szCs w:val="28"/>
        </w:rPr>
        <w:t xml:space="preserve">каждый байт которого должен быть умножен на соответствующий коэффициент в поле </w:t>
      </w:r>
      <w:r w:rsidR="0045456E" w:rsidRPr="0045456E">
        <w:rPr>
          <w:rFonts w:ascii="Times New Roman" w:hAnsi="Times New Roman" w:cs="Times New Roman"/>
          <w:sz w:val="28"/>
          <w:szCs w:val="28"/>
        </w:rPr>
        <w:t>Галуа</w:t>
      </w:r>
      <w:r w:rsidR="0045456E">
        <w:rPr>
          <w:rFonts w:ascii="Times New Roman" w:hAnsi="Times New Roman" w:cs="Times New Roman"/>
          <w:sz w:val="28"/>
          <w:szCs w:val="28"/>
        </w:rPr>
        <w:t>. Но данный вид  умножения является очень сложным и требует дополнительных вычислительных ресурсов и довольно много времени. Поэтому для удобства расчета была создана таблица линейного преобразования.</w:t>
      </w:r>
    </w:p>
    <w:p w:rsidR="00F65533" w:rsidRPr="00F65533" w:rsidRDefault="00F65533" w:rsidP="00F6553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2</w:t>
      </w:r>
      <w:r w:rsidRPr="00F65533">
        <w:rPr>
          <w:rFonts w:ascii="Times New Roman" w:hAnsi="Times New Roman" w:cs="Times New Roman"/>
          <w:i/>
          <w:sz w:val="24"/>
          <w:szCs w:val="24"/>
        </w:rPr>
        <w:t xml:space="preserve"> – таблица </w:t>
      </w:r>
      <w:r>
        <w:rPr>
          <w:rFonts w:ascii="Times New Roman" w:hAnsi="Times New Roman" w:cs="Times New Roman"/>
          <w:i/>
          <w:sz w:val="24"/>
          <w:szCs w:val="24"/>
        </w:rPr>
        <w:t xml:space="preserve">степеней двойки в поле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гаула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118D5" w:rsidTr="000118D5">
        <w:tc>
          <w:tcPr>
            <w:tcW w:w="9571" w:type="dxa"/>
          </w:tcPr>
          <w:p w:rsidR="000118D5" w:rsidRPr="000118D5" w:rsidRDefault="000118D5" w:rsidP="00011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>1   2   4   8   16   32   64   128   195   69   138   215   109   218   119   238</w:t>
            </w:r>
          </w:p>
          <w:p w:rsidR="000118D5" w:rsidRPr="000118D5" w:rsidRDefault="000118D5" w:rsidP="00011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 xml:space="preserve"> 31   62   124   248   51   102   204   91   182   175   157   249   49   98   196   75</w:t>
            </w:r>
          </w:p>
          <w:p w:rsidR="000118D5" w:rsidRPr="000118D5" w:rsidRDefault="000118D5" w:rsidP="00011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 xml:space="preserve"> 150   239   29   58   116   232   19   38   76   152   243   37   74   148   235   21</w:t>
            </w:r>
          </w:p>
          <w:p w:rsidR="000118D5" w:rsidRPr="000118D5" w:rsidRDefault="000118D5" w:rsidP="00011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 xml:space="preserve"> 42   84   168   147   229   9   18   36   72   144   227   5   10   20   40   80</w:t>
            </w:r>
          </w:p>
          <w:p w:rsidR="000118D5" w:rsidRPr="000118D5" w:rsidRDefault="000118D5" w:rsidP="00011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8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160   131   197   73   146   231   13   26   52   104   208   99   198   79   158   255</w:t>
            </w:r>
          </w:p>
          <w:p w:rsidR="000118D5" w:rsidRPr="000118D5" w:rsidRDefault="000118D5" w:rsidP="00011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 xml:space="preserve"> 61   122   244   43   86   172   155   245   41   82   164   139   213   105   210   103</w:t>
            </w:r>
          </w:p>
          <w:p w:rsidR="000118D5" w:rsidRPr="000118D5" w:rsidRDefault="000118D5" w:rsidP="00011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 xml:space="preserve"> 206   95   190   191   189   185   177   161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129   193   65   130  199  77</w:t>
            </w: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 xml:space="preserve">  154   247</w:t>
            </w:r>
          </w:p>
          <w:p w:rsidR="000118D5" w:rsidRPr="000118D5" w:rsidRDefault="000118D5" w:rsidP="00011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 xml:space="preserve"> 45   90   180   171   149   233   17   34   68   136   211   101   202   87   174   159</w:t>
            </w:r>
          </w:p>
          <w:p w:rsidR="000118D5" w:rsidRPr="000118D5" w:rsidRDefault="000118D5" w:rsidP="00011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 xml:space="preserve"> 253   57   114   228   11   22   44   88   176   163   133   201   81   162   135   205</w:t>
            </w:r>
          </w:p>
          <w:p w:rsidR="000118D5" w:rsidRPr="000118D5" w:rsidRDefault="000118D5" w:rsidP="00011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 xml:space="preserve"> 89   178   167   141   217   113   226   7   14   28   56   112   224   3   6   12</w:t>
            </w:r>
          </w:p>
          <w:p w:rsidR="000118D5" w:rsidRPr="000118D5" w:rsidRDefault="000118D5" w:rsidP="00011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 xml:space="preserve"> 24  48   96   192   67   134   207   93   186   183   173   153   241   33   66   132</w:t>
            </w:r>
          </w:p>
          <w:p w:rsidR="000118D5" w:rsidRPr="000118D5" w:rsidRDefault="000118D5" w:rsidP="00011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 xml:space="preserve"> 203   85   170   151   237   25   50   100  200   83   166   143   221   121   242   39</w:t>
            </w:r>
          </w:p>
          <w:p w:rsidR="000118D5" w:rsidRPr="000118D5" w:rsidRDefault="000118D5" w:rsidP="00011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 xml:space="preserve"> 78   156   251   53   106   212   107   214   11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1   222   127   254   63   126 </w:t>
            </w: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 xml:space="preserve"> 252   59</w:t>
            </w:r>
          </w:p>
          <w:p w:rsidR="000118D5" w:rsidRPr="000118D5" w:rsidRDefault="000118D5" w:rsidP="00011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 xml:space="preserve"> 118   236   27   54   108   216   115   230   15   30   60   120   240   35   70   140</w:t>
            </w:r>
          </w:p>
          <w:p w:rsidR="000118D5" w:rsidRPr="000118D5" w:rsidRDefault="000118D5" w:rsidP="00011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 xml:space="preserve"> 219   117   234   23   46   92   184   179   165   137   209   97   194   71   142   223</w:t>
            </w:r>
          </w:p>
          <w:p w:rsidR="000118D5" w:rsidRDefault="000118D5" w:rsidP="00011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8D5">
              <w:rPr>
                <w:rFonts w:ascii="Times New Roman" w:hAnsi="Times New Roman" w:cs="Times New Roman"/>
                <w:sz w:val="28"/>
                <w:szCs w:val="28"/>
              </w:rPr>
              <w:t xml:space="preserve"> 125   250   55   110   220   123   246   47   94   188   187   181   169   145   225   1</w:t>
            </w:r>
          </w:p>
        </w:tc>
      </w:tr>
    </w:tbl>
    <w:p w:rsidR="000118D5" w:rsidRDefault="000118D5" w:rsidP="003F0A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106A3" w:rsidRDefault="0045456E" w:rsidP="003F0A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 сожалению, нам нужно перестроить ее так, чтобы сразу получать результат умножения на коэффициент поступающего числа. Каждую из таких таблиц </w:t>
      </w:r>
      <w:r w:rsidR="001343B6">
        <w:rPr>
          <w:rFonts w:ascii="Times New Roman" w:hAnsi="Times New Roman" w:cs="Times New Roman"/>
          <w:sz w:val="28"/>
          <w:szCs w:val="28"/>
        </w:rPr>
        <w:t xml:space="preserve">пришлось генерировать самостоятельно на языке программирования </w:t>
      </w:r>
      <w:r w:rsidR="001343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43B6" w:rsidRPr="001343B6">
        <w:rPr>
          <w:rFonts w:ascii="Times New Roman" w:hAnsi="Times New Roman" w:cs="Times New Roman"/>
          <w:sz w:val="28"/>
          <w:szCs w:val="28"/>
        </w:rPr>
        <w:t>++</w:t>
      </w:r>
      <w:r w:rsidR="003E72DB">
        <w:rPr>
          <w:rFonts w:ascii="Times New Roman" w:hAnsi="Times New Roman" w:cs="Times New Roman"/>
          <w:sz w:val="28"/>
          <w:szCs w:val="28"/>
        </w:rPr>
        <w:t>. К</w:t>
      </w:r>
      <w:r w:rsidR="001343B6">
        <w:rPr>
          <w:rFonts w:ascii="Times New Roman" w:hAnsi="Times New Roman" w:cs="Times New Roman"/>
          <w:sz w:val="28"/>
          <w:szCs w:val="28"/>
        </w:rPr>
        <w:t>од приведен ниже</w:t>
      </w:r>
    </w:p>
    <w:p w:rsidR="00F65533" w:rsidRPr="00F65533" w:rsidRDefault="00F65533" w:rsidP="00F6553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Листинг 1</w:t>
      </w:r>
      <w:r w:rsidRPr="00F65533">
        <w:rPr>
          <w:rFonts w:ascii="Times New Roman" w:hAnsi="Times New Roman" w:cs="Times New Roman"/>
          <w:i/>
          <w:sz w:val="24"/>
          <w:szCs w:val="24"/>
        </w:rPr>
        <w:t xml:space="preserve"> –</w:t>
      </w:r>
      <w:r>
        <w:rPr>
          <w:rFonts w:ascii="Times New Roman" w:hAnsi="Times New Roman" w:cs="Times New Roman"/>
          <w:i/>
          <w:sz w:val="24"/>
          <w:szCs w:val="24"/>
        </w:rPr>
        <w:t xml:space="preserve"> код для преобразования таблиц, реализованный на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++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343B6" w:rsidTr="001343B6">
        <w:tc>
          <w:tcPr>
            <w:tcW w:w="9571" w:type="dxa"/>
          </w:tcPr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3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3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343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1343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3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343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1343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343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343B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text(</w:t>
            </w:r>
            <w:r w:rsidRPr="001343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"text.txt"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343B6" w:rsidRPr="00700595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1343B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343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array;</w:t>
            </w:r>
            <w:r w:rsidRPr="007005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исходная</w:t>
            </w:r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таблица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1343B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343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massiv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343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смещенные</w:t>
            </w:r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таблицы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1343B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343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massiv_conv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array </w:t>
            </w:r>
            <w:r w:rsidRPr="001343B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1, 2, 4, 8, 16, 32, 64, 128, 195, 69, 138, 215, 109, 218, 119, 238, 31, 62, 124, 248, 51, 102, 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204, 91, 182, 175, 157, 249, 49, 98, 196, 75, 150, 239, 29, 58, 116, 232, 19, 38, 76, 152, 243, 37, 74, 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148, 235, 21, 42, 84, 168, 147, 229, 9, 18, 36, 72, 144, 227, 5, 10, 20, 40, 80, 160, 131, 197, 73, 146, 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231, 13, 26, 52, 104, 208, 99, 198, 79, 158, 255, 61, 122, 244, 43, 86, 172, 155, 245, 41, 82, 164, 139, 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213, 105, 210, 103, 206, 95, 190, 191, 189, 185, 177, 161, 129, 193, 65, 130, 199, 77, 154, 247, 45, 90, 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180, 171, 149, 233, 17, 34, 68, 136, 211, 101, 202, 87, 174, 159, 253, 57, 114, 228, 11, 22, 44, 88, 176, 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163, 133, 201, 81, 162, 135, 205, 89, 178, 167, 141, 217, 113, 226, 7, 14, 28, 56, 112, 224, 3, 6, 12, 24,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48, 96, 192, 67, 134, 207, 93, 186, 183, 173, 153, 241, 33, 66, 132, 203, 85, 170, 151, 237, 25, 50, 100,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200, 83, 166, 143, 221, 121, 242, 39, 78, 156, 251, 53, 106, 212, 107, 214, 111, 222, 127, 254, 63, 126, 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252, 59, 118, 236, 27, 54, 108, 216, 115, 230, 15, 30, 60, 120, 240, 35, 70, 140, 219, 117, 234, 23, 46, 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92, 184, 179, 165, 137, 209, 97, 194, 71, 142, 223, 125, 250, 55, 110, 220, 123, 246, 47, 94, 188, 187, 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181, 169, 145, 225, 1 };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343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43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array.size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massiv.push_back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343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43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array.size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massiv</w:t>
            </w:r>
            <w:proofErr w:type="spellEnd"/>
            <w:r w:rsidRPr="001343B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</w:t>
            </w:r>
            <w:r w:rsidRPr="001343B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]]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massiv</w:t>
            </w:r>
            <w:proofErr w:type="spellEnd"/>
            <w:r w:rsidRPr="001343B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1343B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343B6" w:rsidRPr="00700595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0595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700595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смещения</w:t>
            </w:r>
          </w:p>
          <w:p w:rsidR="001343B6" w:rsidRPr="00107620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762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 w:rsidRPr="0010762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massiv</w:t>
            </w:r>
            <w:proofErr w:type="spellEnd"/>
            <w:r w:rsidRPr="00107620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107620">
              <w:rPr>
                <w:rFonts w:ascii="Cascadia Mono" w:hAnsi="Cascadia Mono" w:cs="Cascadia Mono"/>
                <w:color w:val="000000"/>
                <w:sz w:val="19"/>
                <w:szCs w:val="19"/>
              </w:rPr>
              <w:t>148</w:t>
            </w:r>
            <w:r w:rsidRPr="00107620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10762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="0010762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107620" w:rsidRPr="00107620">
              <w:rPr>
                <w:rFonts w:ascii="Cascadia Mono" w:hAnsi="Cascadia Mono" w:cs="Cascadia Mono"/>
                <w:color w:val="FF0000"/>
                <w:sz w:val="19"/>
                <w:szCs w:val="19"/>
              </w:rPr>
              <w:t>// 148 – коэффициент умножения</w:t>
            </w:r>
            <w:r w:rsidR="003E72DB">
              <w:rPr>
                <w:rFonts w:ascii="Cascadia Mono" w:hAnsi="Cascadia Mono" w:cs="Cascadia Mono"/>
                <w:color w:val="FF0000"/>
                <w:sz w:val="19"/>
                <w:szCs w:val="19"/>
              </w:rPr>
              <w:t>.</w:t>
            </w:r>
            <w:bookmarkStart w:id="0" w:name="_GoBack"/>
            <w:bookmarkEnd w:id="0"/>
            <w:r w:rsidR="00107620" w:rsidRPr="00107620">
              <w:rPr>
                <w:rFonts w:ascii="Cascadia Mono" w:hAnsi="Cascadia Mono" w:cs="Cascadia Mono"/>
                <w:color w:val="FF0000"/>
                <w:sz w:val="19"/>
                <w:szCs w:val="19"/>
              </w:rPr>
              <w:t xml:space="preserve"> именно его нужно менять для получения смещенных таблиц</w:t>
            </w:r>
          </w:p>
          <w:p w:rsidR="001343B6" w:rsidRPr="00107620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762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762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/*for (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massiv.size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++)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{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std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::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"   " &lt;&lt; 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massiv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[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] &lt;&lt; "         " &lt;&lt; (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massiv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[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] + 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elem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 &lt;&lt; "        " &lt;&lt; (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massiv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[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] + 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elem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 % 255 &lt;&lt; "      " &lt;&lt; array[(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massiv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[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] + 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elem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 % 255] &lt;&lt; "\n";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massiv_conv.push_back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(array[(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massiv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[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] + </w:t>
            </w:r>
            <w:proofErr w:type="spellStart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elem</w:t>
            </w:r>
            <w:proofErr w:type="spellEnd"/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 % 255]);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}*/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343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43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32 + 1;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343B6" w:rsidRP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text </w:t>
            </w:r>
            <w:r w:rsidRPr="001343B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3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"array["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3B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3B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3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"] = 8'd"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3B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1343B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massiv</w:t>
            </w:r>
            <w:proofErr w:type="spellEnd"/>
            <w:r w:rsidRPr="001343B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43B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% 255</w:t>
            </w:r>
            <w:r w:rsidRPr="001343B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3B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3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";"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3B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3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343B6" w:rsidRDefault="001343B6" w:rsidP="0013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343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343B6" w:rsidRPr="006C0966" w:rsidRDefault="006C0966" w:rsidP="006C09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F65533" w:rsidRDefault="00107620" w:rsidP="00107620">
      <w:pPr>
        <w:spacing w:line="36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необходимо создать текстовый файл, в который будет записана измененная таблица. Таких таблиц необходимо создать 9 (под каждый из коэффициентов)</w:t>
      </w:r>
      <w:r w:rsidR="002A1812">
        <w:rPr>
          <w:rFonts w:ascii="Times New Roman" w:hAnsi="Times New Roman" w:cs="Times New Roman"/>
          <w:sz w:val="28"/>
          <w:szCs w:val="28"/>
        </w:rPr>
        <w:t xml:space="preserve">. Далее исходное слово сдвигается на 1 байт вправо, а на место левого байта(15 байта в </w:t>
      </w:r>
      <w:r w:rsidR="002A1812" w:rsidRPr="002A1812">
        <w:rPr>
          <w:rFonts w:ascii="Times New Roman" w:hAnsi="Times New Roman" w:cs="Times New Roman"/>
          <w:sz w:val="28"/>
          <w:szCs w:val="28"/>
        </w:rPr>
        <w:t>[15:0]</w:t>
      </w:r>
      <w:r w:rsidR="002A1812">
        <w:rPr>
          <w:rFonts w:ascii="Times New Roman" w:hAnsi="Times New Roman" w:cs="Times New Roman"/>
          <w:sz w:val="28"/>
          <w:szCs w:val="28"/>
        </w:rPr>
        <w:t xml:space="preserve"> регистре) поступает </w:t>
      </w:r>
      <w:r w:rsidR="002A1812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2A1812" w:rsidRPr="002A1812">
        <w:rPr>
          <w:rFonts w:ascii="Times New Roman" w:hAnsi="Times New Roman" w:cs="Times New Roman"/>
          <w:sz w:val="28"/>
          <w:szCs w:val="28"/>
        </w:rPr>
        <w:t xml:space="preserve"> </w:t>
      </w:r>
      <w:r w:rsidR="002A1812">
        <w:rPr>
          <w:rFonts w:ascii="Times New Roman" w:hAnsi="Times New Roman" w:cs="Times New Roman"/>
          <w:sz w:val="28"/>
          <w:szCs w:val="28"/>
        </w:rPr>
        <w:t xml:space="preserve">между всеми байтами, поступившими из таблиц </w:t>
      </w:r>
      <w:r w:rsidR="002A181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A1812">
        <w:rPr>
          <w:rFonts w:ascii="Times New Roman" w:hAnsi="Times New Roman" w:cs="Times New Roman"/>
          <w:sz w:val="28"/>
          <w:szCs w:val="28"/>
        </w:rPr>
        <w:t xml:space="preserve"> преобразования.</w:t>
      </w:r>
      <w:r w:rsidR="000118D5" w:rsidRPr="000118D5">
        <w:rPr>
          <w:noProof/>
          <w:lang w:eastAsia="ru-RU"/>
        </w:rPr>
        <w:t xml:space="preserve"> </w:t>
      </w:r>
      <w:r w:rsidR="000118D5">
        <w:rPr>
          <w:noProof/>
          <w:lang w:eastAsia="ru-RU"/>
        </w:rPr>
        <w:drawing>
          <wp:inline distT="0" distB="0" distL="0" distR="0" wp14:anchorId="750D1106" wp14:editId="115316C2">
            <wp:extent cx="5940425" cy="1135113"/>
            <wp:effectExtent l="0" t="0" r="3175" b="8255"/>
            <wp:docPr id="1" name="Рисунок 1" descr="https://habrastorage.org/r/w1560/webt/yt/is/nl/ytisnllvzh-gue8fsz2u_sncj2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yt/is/nl/ytisnllvzh-gue8fsz2u_sncj2k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33" w:rsidRPr="00A82921" w:rsidRDefault="00F65533" w:rsidP="00A82921">
      <w:pPr>
        <w:spacing w:line="360" w:lineRule="auto"/>
        <w:ind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82921">
        <w:rPr>
          <w:rFonts w:ascii="Times New Roman" w:hAnsi="Times New Roman" w:cs="Times New Roman"/>
          <w:b/>
          <w:i/>
          <w:sz w:val="24"/>
          <w:szCs w:val="24"/>
        </w:rPr>
        <w:t xml:space="preserve">Рисунок 1 – L преобразование </w:t>
      </w:r>
    </w:p>
    <w:p w:rsidR="006C0966" w:rsidRDefault="001C1C4F" w:rsidP="00107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0966">
        <w:rPr>
          <w:rFonts w:ascii="Times New Roman" w:hAnsi="Times New Roman" w:cs="Times New Roman"/>
          <w:sz w:val="28"/>
          <w:szCs w:val="28"/>
        </w:rPr>
        <w:t>Все вышеперечисленное, а именно</w:t>
      </w:r>
      <w:r w:rsidR="006C0966" w:rsidRPr="006C0966">
        <w:rPr>
          <w:rFonts w:ascii="Times New Roman" w:hAnsi="Times New Roman" w:cs="Times New Roman"/>
          <w:sz w:val="28"/>
          <w:szCs w:val="28"/>
        </w:rPr>
        <w:t xml:space="preserve">: </w:t>
      </w:r>
      <w:r w:rsidR="006C0966">
        <w:rPr>
          <w:rFonts w:ascii="Times New Roman" w:hAnsi="Times New Roman" w:cs="Times New Roman"/>
          <w:sz w:val="28"/>
          <w:szCs w:val="28"/>
        </w:rPr>
        <w:t xml:space="preserve">преобразование через таблицы, а так же сдвиг и  запись в  первый (15 байт) результата </w:t>
      </w:r>
      <w:r w:rsidR="006C0966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gramStart"/>
      <w:r w:rsidR="006C0966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6C0966" w:rsidRPr="006C0966">
        <w:rPr>
          <w:rFonts w:ascii="Times New Roman" w:hAnsi="Times New Roman" w:cs="Times New Roman"/>
          <w:sz w:val="28"/>
          <w:szCs w:val="28"/>
        </w:rPr>
        <w:t xml:space="preserve"> </w:t>
      </w:r>
      <w:r w:rsidR="006C0966">
        <w:rPr>
          <w:rFonts w:ascii="Times New Roman" w:hAnsi="Times New Roman" w:cs="Times New Roman"/>
          <w:sz w:val="28"/>
          <w:szCs w:val="28"/>
        </w:rPr>
        <w:t xml:space="preserve">между всеми выходами </w:t>
      </w:r>
      <w:r w:rsidR="006C0966">
        <w:rPr>
          <w:rFonts w:ascii="Times New Roman" w:hAnsi="Times New Roman" w:cs="Times New Roman"/>
          <w:sz w:val="28"/>
          <w:szCs w:val="28"/>
        </w:rPr>
        <w:lastRenderedPageBreak/>
        <w:t>таблиц. Все эти операции должны повториться 16 раз. После чего слово может быть выведено.</w:t>
      </w:r>
    </w:p>
    <w:p w:rsidR="000118D5" w:rsidRDefault="000118D5" w:rsidP="00107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7589" w:rsidRDefault="000A7589" w:rsidP="000A75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модуль будет включать в себя оба модуля, описанных раньше. Это будет модуль формирования итерационных ключей. В самом алгоритме шифрования используется как раз не </w:t>
      </w:r>
      <w:r w:rsidR="00775143">
        <w:rPr>
          <w:rFonts w:ascii="Times New Roman" w:hAnsi="Times New Roman" w:cs="Times New Roman"/>
          <w:sz w:val="28"/>
          <w:szCs w:val="28"/>
        </w:rPr>
        <w:t xml:space="preserve">входной ключ, </w:t>
      </w:r>
      <w:proofErr w:type="gramStart"/>
      <w:r w:rsidR="00775143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775143">
        <w:rPr>
          <w:rFonts w:ascii="Times New Roman" w:hAnsi="Times New Roman" w:cs="Times New Roman"/>
          <w:sz w:val="28"/>
          <w:szCs w:val="28"/>
        </w:rPr>
        <w:t xml:space="preserve"> между прочим будет размером в 32 байта (в два раза больше слов, которые будут кодироваться, и итерационных ключей). </w:t>
      </w:r>
      <w:proofErr w:type="spellStart"/>
      <w:r w:rsidR="00775143">
        <w:rPr>
          <w:rFonts w:ascii="Times New Roman" w:hAnsi="Times New Roman" w:cs="Times New Roman"/>
          <w:sz w:val="28"/>
          <w:szCs w:val="28"/>
        </w:rPr>
        <w:t>Подалгоритм</w:t>
      </w:r>
      <w:proofErr w:type="spellEnd"/>
      <w:r w:rsidR="00775143">
        <w:rPr>
          <w:rFonts w:ascii="Times New Roman" w:hAnsi="Times New Roman" w:cs="Times New Roman"/>
          <w:sz w:val="28"/>
          <w:szCs w:val="28"/>
        </w:rPr>
        <w:t xml:space="preserve"> формирования ключей будет строиться на итерациях ячеек </w:t>
      </w:r>
      <w:proofErr w:type="spellStart"/>
      <w:r w:rsidR="00775143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="00775143">
        <w:rPr>
          <w:rFonts w:ascii="Times New Roman" w:hAnsi="Times New Roman" w:cs="Times New Roman"/>
          <w:sz w:val="28"/>
          <w:szCs w:val="28"/>
        </w:rPr>
        <w:t>.</w:t>
      </w:r>
    </w:p>
    <w:p w:rsidR="00775143" w:rsidRDefault="00775143" w:rsidP="0077514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Ячейка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</w:p>
    <w:p w:rsidR="00775143" w:rsidRDefault="00775143" w:rsidP="000A75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72025" cy="4200525"/>
            <wp:effectExtent l="0" t="0" r="9525" b="9525"/>
            <wp:docPr id="2" name="Рисунок 2" descr="https://habrastorage.org/r/w1560/webt/yi/0s/uq/yi0suq1zdi4iqmae1k5xxpuww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webt/yi/0s/uq/yi0suq1zdi4iqmae1k5xxpuww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32" cy="42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21" w:rsidRPr="00A82921" w:rsidRDefault="00A82921" w:rsidP="00A82921">
      <w:pPr>
        <w:spacing w:line="360" w:lineRule="auto"/>
        <w:ind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82921">
        <w:rPr>
          <w:rFonts w:ascii="Times New Roman" w:hAnsi="Times New Roman" w:cs="Times New Roman"/>
          <w:b/>
          <w:i/>
          <w:sz w:val="24"/>
          <w:szCs w:val="24"/>
        </w:rPr>
        <w:t xml:space="preserve">Рисунок 2 – Ячейка </w:t>
      </w:r>
      <w:proofErr w:type="spellStart"/>
      <w:r w:rsidRPr="00A82921">
        <w:rPr>
          <w:rFonts w:ascii="Times New Roman" w:hAnsi="Times New Roman" w:cs="Times New Roman"/>
          <w:b/>
          <w:i/>
          <w:sz w:val="24"/>
          <w:szCs w:val="24"/>
        </w:rPr>
        <w:t>фейстеля</w:t>
      </w:r>
      <w:proofErr w:type="spellEnd"/>
    </w:p>
    <w:p w:rsidR="009118DF" w:rsidRDefault="006C0966" w:rsidP="00107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E23A1E">
        <w:rPr>
          <w:rFonts w:ascii="Times New Roman" w:hAnsi="Times New Roman" w:cs="Times New Roman"/>
          <w:sz w:val="28"/>
          <w:szCs w:val="28"/>
        </w:rPr>
        <w:t>Первая пара итерационных ключей будет состоять из основного ключа, поделенного пополам. Первый ключ будет равен левой части основног</w:t>
      </w:r>
      <w:proofErr w:type="gramStart"/>
      <w:r w:rsidR="00E23A1E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="00E23A1E">
        <w:rPr>
          <w:rFonts w:ascii="Times New Roman" w:hAnsi="Times New Roman" w:cs="Times New Roman"/>
          <w:sz w:val="28"/>
          <w:szCs w:val="28"/>
        </w:rPr>
        <w:t xml:space="preserve">первой части в 16 байт), второй соответственно второй </w:t>
      </w:r>
      <w:r w:rsidR="00E23A1E">
        <w:rPr>
          <w:rFonts w:ascii="Times New Roman" w:hAnsi="Times New Roman" w:cs="Times New Roman"/>
          <w:sz w:val="28"/>
          <w:szCs w:val="28"/>
        </w:rPr>
        <w:lastRenderedPageBreak/>
        <w:t xml:space="preserve">части(вторые 16 байт). </w:t>
      </w:r>
      <w:proofErr w:type="gramStart"/>
      <w:r w:rsidR="00E23A1E">
        <w:rPr>
          <w:rFonts w:ascii="Times New Roman" w:hAnsi="Times New Roman" w:cs="Times New Roman"/>
          <w:sz w:val="28"/>
          <w:szCs w:val="28"/>
        </w:rPr>
        <w:t>Последующий</w:t>
      </w:r>
      <w:proofErr w:type="gramEnd"/>
      <w:r w:rsidR="00E23A1E">
        <w:rPr>
          <w:rFonts w:ascii="Times New Roman" w:hAnsi="Times New Roman" w:cs="Times New Roman"/>
          <w:sz w:val="28"/>
          <w:szCs w:val="28"/>
        </w:rPr>
        <w:t xml:space="preserve"> ключи будут получены после 8 итераций сети </w:t>
      </w:r>
      <w:proofErr w:type="spellStart"/>
      <w:r w:rsidR="00E23A1E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="00E23A1E">
        <w:rPr>
          <w:rFonts w:ascii="Times New Roman" w:hAnsi="Times New Roman" w:cs="Times New Roman"/>
          <w:sz w:val="28"/>
          <w:szCs w:val="28"/>
        </w:rPr>
        <w:t xml:space="preserve"> на каждую пару ключей.</w:t>
      </w:r>
    </w:p>
    <w:p w:rsidR="00E23A1E" w:rsidRDefault="00E23A1E" w:rsidP="00107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2921" w:rsidRDefault="00E23A1E" w:rsidP="00A829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A76D49" wp14:editId="491840BE">
            <wp:extent cx="5940425" cy="1595428"/>
            <wp:effectExtent l="0" t="0" r="0" b="5080"/>
            <wp:docPr id="3" name="Рисунок 3" descr="https://rekovalev.site/wp-content/uploads/2022/06/Untitled-Diagram.drawio-15-700x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kovalev.site/wp-content/uploads/2022/06/Untitled-Diagram.drawio-15-700x1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921" w:rsidRPr="00A829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A1E" w:rsidRPr="00A82921" w:rsidRDefault="00A82921" w:rsidP="00A82921">
      <w:pPr>
        <w:spacing w:line="360" w:lineRule="auto"/>
        <w:ind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Рис 3  - </w:t>
      </w:r>
      <w:r w:rsidRPr="00A82921">
        <w:rPr>
          <w:rFonts w:ascii="Times New Roman" w:hAnsi="Times New Roman" w:cs="Times New Roman"/>
          <w:b/>
          <w:i/>
          <w:sz w:val="24"/>
          <w:szCs w:val="24"/>
        </w:rPr>
        <w:t xml:space="preserve"> Сеть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8292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82921">
        <w:rPr>
          <w:rFonts w:ascii="Times New Roman" w:hAnsi="Times New Roman" w:cs="Times New Roman"/>
          <w:b/>
          <w:i/>
          <w:sz w:val="24"/>
          <w:szCs w:val="24"/>
        </w:rPr>
        <w:t>фейстеля</w:t>
      </w:r>
      <w:proofErr w:type="spellEnd"/>
    </w:p>
    <w:p w:rsidR="00E23A1E" w:rsidRDefault="00E23A1E" w:rsidP="00107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Картинка не соответствует действительност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хотя основная суть правильная). Ошибка данного рисунка в том, что на вторую итераци</w:t>
      </w:r>
      <w:proofErr w:type="gramStart"/>
      <w:r>
        <w:rPr>
          <w:rFonts w:ascii="Times New Roman" w:hAnsi="Times New Roman" w:cs="Times New Roman"/>
          <w:sz w:val="28"/>
          <w:szCs w:val="28"/>
        </w:rPr>
        <w:t>ю(</w:t>
      </w:r>
      <w:proofErr w:type="gramEnd"/>
      <w:r>
        <w:rPr>
          <w:rFonts w:ascii="Times New Roman" w:hAnsi="Times New Roman" w:cs="Times New Roman"/>
          <w:sz w:val="28"/>
          <w:szCs w:val="28"/>
        </w:rPr>
        <w:t>вниз сети, если смотреть на рисунок 1) идет измененное значение первого ключа, но на вторую итерацию приходят измененный ключ(К2 нижний</w:t>
      </w:r>
      <w:r w:rsidR="002C2D66">
        <w:rPr>
          <w:rFonts w:ascii="Times New Roman" w:hAnsi="Times New Roman" w:cs="Times New Roman"/>
          <w:sz w:val="28"/>
          <w:szCs w:val="28"/>
        </w:rPr>
        <w:t>, идет вверх</w:t>
      </w:r>
      <w:r>
        <w:rPr>
          <w:rFonts w:ascii="Times New Roman" w:hAnsi="Times New Roman" w:cs="Times New Roman"/>
          <w:sz w:val="28"/>
          <w:szCs w:val="28"/>
        </w:rPr>
        <w:t>) и неизмененный(К1 верхний</w:t>
      </w:r>
      <w:r w:rsidR="002C2D66">
        <w:rPr>
          <w:rFonts w:ascii="Times New Roman" w:hAnsi="Times New Roman" w:cs="Times New Roman"/>
          <w:sz w:val="28"/>
          <w:szCs w:val="28"/>
        </w:rPr>
        <w:t>, идет вниз</w:t>
      </w:r>
      <w:r>
        <w:rPr>
          <w:rFonts w:ascii="Times New Roman" w:hAnsi="Times New Roman" w:cs="Times New Roman"/>
          <w:sz w:val="28"/>
          <w:szCs w:val="28"/>
        </w:rPr>
        <w:t>)</w:t>
      </w:r>
      <w:r w:rsidR="002C2D66">
        <w:rPr>
          <w:rFonts w:ascii="Times New Roman" w:hAnsi="Times New Roman" w:cs="Times New Roman"/>
          <w:sz w:val="28"/>
          <w:szCs w:val="28"/>
        </w:rPr>
        <w:t xml:space="preserve">. Вторая ошибка данного рисунка состоит в том, что после итерации с константой </w:t>
      </w:r>
      <w:r w:rsidR="002C2D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2D66" w:rsidRPr="002C2D66">
        <w:rPr>
          <w:rFonts w:ascii="Times New Roman" w:hAnsi="Times New Roman" w:cs="Times New Roman"/>
          <w:sz w:val="28"/>
          <w:szCs w:val="28"/>
        </w:rPr>
        <w:t>32</w:t>
      </w:r>
      <w:r w:rsidR="002C2D66">
        <w:rPr>
          <w:rFonts w:ascii="Times New Roman" w:hAnsi="Times New Roman" w:cs="Times New Roman"/>
          <w:sz w:val="28"/>
          <w:szCs w:val="28"/>
        </w:rPr>
        <w:t xml:space="preserve"> будут получены ключи К</w:t>
      </w:r>
      <w:proofErr w:type="gramStart"/>
      <w:r w:rsidR="002C2D66">
        <w:rPr>
          <w:rFonts w:ascii="Times New Roman" w:hAnsi="Times New Roman" w:cs="Times New Roman"/>
          <w:sz w:val="28"/>
          <w:szCs w:val="28"/>
        </w:rPr>
        <w:t>9</w:t>
      </w:r>
      <w:proofErr w:type="gramEnd"/>
      <w:r w:rsidR="002C2D66">
        <w:rPr>
          <w:rFonts w:ascii="Times New Roman" w:hAnsi="Times New Roman" w:cs="Times New Roman"/>
          <w:sz w:val="28"/>
          <w:szCs w:val="28"/>
        </w:rPr>
        <w:t xml:space="preserve"> и К10. Также нужно сказать о константах. В некоторых источниках говориться о генерации констант по принципу </w:t>
      </w:r>
      <w:r w:rsidR="002C2D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C2D66">
        <w:rPr>
          <w:rFonts w:ascii="Times New Roman" w:hAnsi="Times New Roman" w:cs="Times New Roman"/>
          <w:sz w:val="28"/>
          <w:szCs w:val="28"/>
        </w:rPr>
        <w:t xml:space="preserve"> преобразовании. Но константы на то и константы, потому что их задают вручную. Константы представлены ниже.</w:t>
      </w:r>
    </w:p>
    <w:p w:rsidR="00A82921" w:rsidRPr="00A82921" w:rsidRDefault="00A82921" w:rsidP="00A8292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3</w:t>
      </w:r>
      <w:r w:rsidRPr="00F65533">
        <w:rPr>
          <w:rFonts w:ascii="Times New Roman" w:hAnsi="Times New Roman" w:cs="Times New Roman"/>
          <w:i/>
          <w:sz w:val="24"/>
          <w:szCs w:val="24"/>
        </w:rPr>
        <w:t xml:space="preserve"> –</w:t>
      </w:r>
      <w:r>
        <w:rPr>
          <w:rFonts w:ascii="Times New Roman" w:hAnsi="Times New Roman" w:cs="Times New Roman"/>
          <w:i/>
          <w:sz w:val="24"/>
          <w:szCs w:val="24"/>
        </w:rPr>
        <w:t xml:space="preserve"> таблица констант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C2D66" w:rsidRPr="003E72DB" w:rsidTr="002C2D66">
        <w:tc>
          <w:tcPr>
            <w:tcW w:w="9571" w:type="dxa"/>
          </w:tcPr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C01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6E A2 76 72 6C 48 7A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B8 5D 27 BD 10 DD 84 94 01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C02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DC 87 EC E4 D8 90 F4 B3 BA 4E B9 20 79 CB EB 02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C03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B2 25 9A 96 B4 D8 8E 0B E7 69 04 30 A4 4F 7F 03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C04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7B CD 1B 0B 73 E3 2B A5 B7 9C B1 40 F2 55 15 04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C05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6F 6D 79 1F AB 51 1D EA BB 0C 50 2F D1 81 05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C06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A7 4A F7 EF AB 73 DF 16 0D D2 08 60 8B 9E FE 06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C07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C9 E8 81 9D C7 3B A5 AE 50 F5 B5 70 56 1A 6A 07 </w:t>
            </w:r>
          </w:p>
          <w:p w:rsidR="00831F92" w:rsidRPr="00831F92" w:rsidRDefault="002C2D66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C08</w:t>
            </w:r>
            <w:r w:rsidR="00831F92"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F6 59 36 16 E6 05 56 89 AD FB A1 80 27 AA 2A 08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C09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98 FB 40 64 8A 4D 2C 31 F0 DC 1C 90 FA 2E BE 09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C10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2A DE DA F2 3E 95 A2 3A 17 B5 18 A0 5E 61 C1 0A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C11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44 7C AC 80 52 DD D8 82 4A 92 A5 B0 83 E5 55 0B </w:t>
            </w:r>
          </w:p>
          <w:p w:rsidR="00831F92" w:rsidRPr="00831F92" w:rsidRDefault="002C2D66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C12</w:t>
            </w:r>
            <w:r w:rsidR="00831F92"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8D 94 2D 1D 95 E6 7D 2C 1A 67 10 C0 D5 FF 3F 0C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C13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E3 36 5B 6F F9 AE 07 94 47 40 AD D0 08 7B AB 0D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C14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51 13 C1 F9 4D 76 89 9F A0 29 A9 E0 AC 34 D4 0E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C15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3F B1 B7 8B 21 3E F3 27 FD 0E 14 F0 71 B0 40 0F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C16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2F B2 6C 2C 0F 0A AC D1 99 35 81 C3 4E 97 54 10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C17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41 10 1A 5E 63 42 D6 69 C4 12 3C D3 93 13 C0 11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C18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F3 35 80 C8 D7 9A 58 62 23 7B 38 E3 37 5C BF 12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C19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9D 97 F6 BA BB D2 22 DA 7E 5C 85 F3 EA D8 2B 13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C20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54 7F 77 27 7C E9 87 74 2E A9 30 83 BC C2 41 14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C21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 DD 01 55 10 A1 FD CC 73 8E 8D 93 61 46 D5 15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C22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88 F8 9B C3 A4 79 73 C7 94 E7 89 A3 C5 09 AA 16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C23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E6 5A ED B1 C8 31 09 7F C9 C0 34 B3 18 8D 3E 17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C24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D9 EB 5A 3A E9 0F FA 58 34 CE 20 43 69 3D 7E 18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C25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B7 49 2C 48 85 47 80 E0 69 E9 9D 53 B4 B9 EA 19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C26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05 6C B6 DE 31 9F 0E EB 8E 80 99 63 10 F6 95 1A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C27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6B CE C0 AC 5D D7 74 53 D3 A7 24 73 CD 72 01 1B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C28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A2 26 41 31 9A EC D1 FD 83 52 91 03 9B 68 6B 1C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C29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CC 84 37 43 F6 A4 AB 45 DE 75 2C 13 46 EC FF 1D </w:t>
            </w:r>
          </w:p>
          <w:p w:rsidR="00831F92" w:rsidRPr="00831F92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C30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7E A1 AD D5 42 7C 25 4E 39 1C 28 23 E2 A3 80 1E </w:t>
            </w:r>
          </w:p>
          <w:p w:rsidR="00831F92" w:rsidRPr="00831F92" w:rsidRDefault="002C2D66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C31</w:t>
            </w:r>
            <w:r w:rsidR="00831F92"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03 DB A7 2E 34 5F F6 64 3B 95 33 3F 27 14 1F </w:t>
            </w:r>
          </w:p>
          <w:p w:rsidR="002C2D66" w:rsidRPr="002C2D66" w:rsidRDefault="00831F92" w:rsidP="002C2D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C32</w:t>
            </w:r>
            <w:r w:rsidRPr="00831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2D66" w:rsidRPr="002C2D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5E A7 D8 58 1E 14 9B 61 F1 6A C1 45 9C ED A8 20</w:t>
            </w:r>
          </w:p>
        </w:tc>
      </w:tr>
    </w:tbl>
    <w:p w:rsidR="002C2D66" w:rsidRPr="00973779" w:rsidRDefault="002C2D66" w:rsidP="00107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1F92" w:rsidRDefault="00831F92" w:rsidP="00B467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модуль </w:t>
      </w:r>
      <w:r w:rsidR="00973779">
        <w:rPr>
          <w:rFonts w:ascii="Times New Roman" w:hAnsi="Times New Roman" w:cs="Times New Roman"/>
          <w:sz w:val="28"/>
          <w:szCs w:val="28"/>
        </w:rPr>
        <w:t>– шифрование слов. Только в этой части</w:t>
      </w:r>
      <w:r w:rsidR="00B46721">
        <w:rPr>
          <w:rFonts w:ascii="Times New Roman" w:hAnsi="Times New Roman" w:cs="Times New Roman"/>
          <w:sz w:val="28"/>
          <w:szCs w:val="28"/>
        </w:rPr>
        <w:t xml:space="preserve"> начинается основной этап, который будет </w:t>
      </w:r>
      <w:r w:rsidR="00973779">
        <w:rPr>
          <w:rFonts w:ascii="Times New Roman" w:hAnsi="Times New Roman" w:cs="Times New Roman"/>
          <w:sz w:val="28"/>
          <w:szCs w:val="28"/>
        </w:rPr>
        <w:t xml:space="preserve">шифровать слова и выводить их </w:t>
      </w:r>
      <w:proofErr w:type="gramStart"/>
      <w:r w:rsidR="00973779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973779">
        <w:rPr>
          <w:rFonts w:ascii="Times New Roman" w:hAnsi="Times New Roman" w:cs="Times New Roman"/>
          <w:sz w:val="28"/>
          <w:szCs w:val="28"/>
        </w:rPr>
        <w:t xml:space="preserve"> ПЛИС. Процедура шифрования слова несколько отличается от процедуры генерации ключей, хоть и очень на нее похожа. Чтобы зашифровать слово, нужно прогнать его через алгоритм, представленный ниже.</w:t>
      </w:r>
    </w:p>
    <w:p w:rsidR="00973779" w:rsidRDefault="00973779" w:rsidP="00A829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8486775"/>
            <wp:effectExtent l="0" t="0" r="0" b="9525"/>
            <wp:docPr id="4" name="Рисунок 4" descr="https://rekovalev.site/wp-content/uploads/2022/06/Untitled-Diagram.drawio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kovalev.site/wp-content/uploads/2022/06/Untitled-Diagram.drawio-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21" w:rsidRPr="00A82921" w:rsidRDefault="00A82921" w:rsidP="00A82921">
      <w:pPr>
        <w:spacing w:line="360" w:lineRule="auto"/>
        <w:ind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Рисунок 3</w:t>
      </w:r>
      <w:r w:rsidRPr="00A82921">
        <w:rPr>
          <w:rFonts w:ascii="Times New Roman" w:hAnsi="Times New Roman" w:cs="Times New Roman"/>
          <w:b/>
          <w:i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итерации шифрования и дешифрования</w:t>
      </w:r>
    </w:p>
    <w:p w:rsidR="00704D2D" w:rsidRDefault="00704D2D" w:rsidP="00B467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 алгоритм шифрования довольно прост, если у вас есть готовые 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4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преобразования. Как видно на рисунке, слово должно 9 раз пройти через последовательность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704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ключом </w:t>
      </w:r>
      <w:r>
        <w:rPr>
          <w:rFonts w:ascii="Times New Roman" w:hAnsi="Times New Roman" w:cs="Times New Roman"/>
          <w:sz w:val="28"/>
          <w:szCs w:val="28"/>
          <w:lang w:val="en-US"/>
        </w:rPr>
        <w:t>Ki</w:t>
      </w:r>
      <w:r>
        <w:rPr>
          <w:rFonts w:ascii="Times New Roman" w:hAnsi="Times New Roman" w:cs="Times New Roman"/>
          <w:sz w:val="28"/>
          <w:szCs w:val="28"/>
        </w:rPr>
        <w:t xml:space="preserve"> (где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4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4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итерации)</w:t>
      </w:r>
      <w:r w:rsidRPr="00704D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-преобразование,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04D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преобразование. После 9 таких последовательностей необходимо еще раз провести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704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04D2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Это будет концом шифрования слова и его можно будет выводить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ПЛИС. </w:t>
      </w:r>
    </w:p>
    <w:p w:rsidR="00704D2D" w:rsidRDefault="00704D2D" w:rsidP="00B467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Верхний модуль данного алгоритма лишь контролирует флаги и соединяет модуль генерации ключа с модуле</w:t>
      </w:r>
      <w:proofErr w:type="gramStart"/>
      <w:r>
        <w:rPr>
          <w:rFonts w:ascii="Times New Roman" w:hAnsi="Times New Roman" w:cs="Times New Roman"/>
          <w:sz w:val="28"/>
          <w:szCs w:val="28"/>
        </w:rPr>
        <w:t>м(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модулями) шифрования слов. </w:t>
      </w:r>
    </w:p>
    <w:p w:rsidR="00523866" w:rsidRDefault="00523866" w:rsidP="00B467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реализация способна выдавать 128 битное</w:t>
      </w:r>
      <w:r w:rsidR="00E81AEB">
        <w:rPr>
          <w:rFonts w:ascii="Times New Roman" w:hAnsi="Times New Roman" w:cs="Times New Roman"/>
          <w:sz w:val="28"/>
          <w:szCs w:val="28"/>
        </w:rPr>
        <w:t xml:space="preserve"> зашифрованное</w:t>
      </w:r>
      <w:r>
        <w:rPr>
          <w:rFonts w:ascii="Times New Roman" w:hAnsi="Times New Roman" w:cs="Times New Roman"/>
          <w:sz w:val="28"/>
          <w:szCs w:val="28"/>
        </w:rPr>
        <w:t xml:space="preserve"> слово</w:t>
      </w:r>
      <w:r w:rsidR="00E81AEB">
        <w:rPr>
          <w:rFonts w:ascii="Times New Roman" w:hAnsi="Times New Roman" w:cs="Times New Roman"/>
          <w:sz w:val="28"/>
          <w:szCs w:val="28"/>
        </w:rPr>
        <w:t xml:space="preserve"> каждые 200 тактов синхросигнала ПЛИС, что соответствует 64 Мбит в секунду, при условии, что частота ПЛИС равна 100МГц. </w:t>
      </w:r>
    </w:p>
    <w:p w:rsidR="00E6457F" w:rsidRDefault="00E6457F" w:rsidP="00B467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необходимости можно распараллелить алгоритм на ПЛИС. При добавлении дополнительных блоков шифрования слова, скорость передачи данных будет соответствующе возрастать. Идеальным количеством блоков будет 16. 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скорость передачи данных будет равна 1ГБиту в секунду, что подходит подо все используемые интерфейсы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proofErr w:type="spellEnd"/>
    </w:p>
    <w:p w:rsidR="00F65533" w:rsidRDefault="00F65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5533" w:rsidRDefault="00F65533" w:rsidP="00F65533">
      <w:pPr>
        <w:jc w:val="center"/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lastRenderedPageBreak/>
        <w:t>Дешифрование</w:t>
      </w:r>
    </w:p>
    <w:p w:rsidR="00F65533" w:rsidRDefault="00550531" w:rsidP="00550531">
      <w:pPr>
        <w:spacing w:line="360" w:lineRule="auto"/>
        <w:ind w:firstLine="708"/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  <w:r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Дешифрование происходит почти по тому же принципу, что и шифрование. Стоит сказать, что модуль генерации итерационных ключей и включающиеся в него модули </w:t>
      </w:r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S</w:t>
      </w:r>
      <w:r w:rsidRPr="00550531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и </w:t>
      </w:r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L</w:t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преобразования остаются в проекте неизменными. Теперь поговорим про измененные блоки. А именно блоки </w:t>
      </w:r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S</w:t>
      </w:r>
      <w:r w:rsidRPr="00550531">
        <w:rPr>
          <w:rStyle w:val="a7"/>
          <w:rFonts w:ascii="Times New Roman" w:hAnsi="Times New Roman" w:cs="Times New Roman"/>
          <w:b w:val="0"/>
          <w:sz w:val="28"/>
          <w:szCs w:val="28"/>
        </w:rPr>
        <w:t>_</w:t>
      </w:r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revers</w:t>
      </w:r>
      <w:r w:rsidRPr="00550531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и </w:t>
      </w:r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L</w:t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>_</w:t>
      </w:r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revers</w:t>
      </w:r>
      <w:r w:rsidRPr="00550531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>обратного преобразования. А также модуль шифрования слов.</w:t>
      </w:r>
    </w:p>
    <w:p w:rsidR="00550531" w:rsidRDefault="00550531" w:rsidP="00550531">
      <w:pPr>
        <w:spacing w:line="360" w:lineRule="auto"/>
        <w:ind w:firstLine="708"/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  <w:r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Начнем с модуля </w:t>
      </w:r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S</w:t>
      </w:r>
      <w:r w:rsidRPr="00550531">
        <w:rPr>
          <w:rStyle w:val="a7"/>
          <w:rFonts w:ascii="Times New Roman" w:hAnsi="Times New Roman" w:cs="Times New Roman"/>
          <w:b w:val="0"/>
          <w:sz w:val="28"/>
          <w:szCs w:val="28"/>
        </w:rPr>
        <w:t>_</w:t>
      </w:r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revers</w:t>
      </w:r>
      <w:r w:rsidRPr="00550531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обратного преобразования, так как он проще и строится на основании таблицы прямого </w:t>
      </w:r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S</w:t>
      </w:r>
      <w:r w:rsidRPr="00550531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>преобразования. Таблица была сгенерирована и подтверждена  на одном из сайтов.</w:t>
      </w:r>
    </w:p>
    <w:p w:rsidR="00550531" w:rsidRPr="007D4DEA" w:rsidRDefault="00550531" w:rsidP="00550531">
      <w:pPr>
        <w:spacing w:after="0" w:line="240" w:lineRule="auto"/>
        <w:jc w:val="both"/>
        <w:rPr>
          <w:rStyle w:val="a7"/>
          <w:rFonts w:ascii="Times New Roman" w:hAnsi="Times New Roman" w:cs="Times New Roman"/>
          <w:b w:val="0"/>
          <w:bCs w:val="0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3</w:t>
      </w:r>
      <w:r w:rsidRPr="00F65533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7D4DEA">
        <w:rPr>
          <w:rFonts w:ascii="Times New Roman" w:hAnsi="Times New Roman" w:cs="Times New Roman"/>
          <w:i/>
          <w:sz w:val="24"/>
          <w:szCs w:val="24"/>
        </w:rPr>
        <w:t xml:space="preserve"> таблица обратного </w:t>
      </w:r>
      <w:r w:rsidR="007D4DEA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7D4DEA">
        <w:rPr>
          <w:rFonts w:ascii="Times New Roman" w:hAnsi="Times New Roman" w:cs="Times New Roman"/>
          <w:i/>
          <w:sz w:val="24"/>
          <w:szCs w:val="24"/>
        </w:rPr>
        <w:t xml:space="preserve"> преобразования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50531" w:rsidTr="00550531">
        <w:tc>
          <w:tcPr>
            <w:tcW w:w="9571" w:type="dxa"/>
          </w:tcPr>
          <w:p w:rsidR="00550531" w:rsidRDefault="00550531" w:rsidP="00550531">
            <w:pPr>
              <w:spacing w:line="360" w:lineRule="auto"/>
              <w:jc w:val="both"/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  <w:shd w:val="clear" w:color="auto" w:fill="F5EFE0"/>
              </w:rPr>
              <w:t>0xA5, 0x2D, 0x32, 0x8F, 0x0E, 0x30, 0x38, 0xC0, 0x54, 0xE6, 0x9E, 0x39, 0x55, 0x7E, 0x52, 0x91, 0x64, 0x03, 0x57, 0x5A, 0x1C, 0x60, 0x07, 0x18, 0x21, 0x72, 0xA8, 0xD1, 0x29, 0xC6, 0xA4, 0x3F, 0xE0, 0x27, 0x8D, 0x0C, 0x82, 0xEA, 0xAE, 0xB4, 0x9A, 0x63, 0x49, 0xE5, 0x42, 0xE4, 0x15, 0xB7, 0xC8, 0x06, 0x70, 0x9D, 0x41, 0x75, 0x19, 0xC9, 0xAA, 0xFC, 0x4D, 0xBF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  <w:shd w:val="clear" w:color="auto" w:fill="F5EFE0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  <w:shd w:val="clear" w:color="auto" w:fill="F5EFE0"/>
              </w:rPr>
              <w:t>0x2A, 0x73, 0x84, 0xD5, 0xC3, 0xAF, 0x2B, 0x86, 0xA7, 0xB1, 0xB2, 0x5B, 0x46, 0xD3, 0x9F, 0xFD, 0xD4, 0x0F, 0x9C, 0x2F, 0x9B, 0x43, 0xEF, 0xD9, 0x79, 0xB6, 0x53, 0x7F, 0xC1, 0xF0, 0x23, 0xE7, 0x25, 0x5E, 0xB5, 0x1E, 0xA2, 0xDF, 0xA6, 0xFE, 0xAC, 0x22, 0xF9, 0xE2, 0x4A, 0xBC, 0x35, 0xCA, 0xEE, 0x78, 0x05, 0x6B, 0x51, 0xE1, 0x59, 0xA3, 0xF2, 0x71, 0x56, 0x11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  <w:shd w:val="clear" w:color="auto" w:fill="F5EFE0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  <w:shd w:val="clear" w:color="auto" w:fill="F5EFE0"/>
              </w:rPr>
              <w:t>0x6A, 0x89, 0x94, 0x65, 0x8C, 0xBB, 0x77, 0x3C, 0x7B, 0x28, 0xAB, 0xD2, 0x31, 0xDE, 0xC4, 0x5F, 0xCC, 0xCF, 0x76, 0x2C, 0xB8, 0xD8, 0x2E, 0x36, 0xDB, 0x69, 0xB3, 0x14, 0x95, 0xBE, 0x62, 0xA1, 0x3B, 0x16, 0x66, 0xE9, 0x5C, 0x6C, 0x6D, 0xAD, 0x37, 0x61, 0x4B, 0xB9, 0xE3, 0xBA, 0xF1, 0xA0, 0x85, 0x83, 0xDA, 0x47, 0xC5, 0xB0, 0x33, 0xFA, 0x96, 0x6F, 0x6E, 0xC2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  <w:shd w:val="clear" w:color="auto" w:fill="F5EFE0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color w:val="000000"/>
                <w:sz w:val="26"/>
                <w:szCs w:val="26"/>
                <w:shd w:val="clear" w:color="auto" w:fill="F5EFE0"/>
              </w:rPr>
              <w:t xml:space="preserve">0xF6, 0x50, 0xFF, 0x5D, 0xA9, 0x8E, 0x17, 0x1B, 0x97, 0x7D, 0xEC, 0x58, 0xF7, 0x1F, 0xFB, 0x7C, 0x09, 0x0D, 0x7A, 0x67, 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shd w:val="clear" w:color="auto" w:fill="F5EFE0"/>
              </w:rPr>
              <w:lastRenderedPageBreak/>
              <w:t>0x45, 0x87, 0xDC, 0xE8, 0x4F, 0x1D, 0x4E, 0x04, 0xEB, 0xF8, 0xF3, 0x3E, 0x3D, 0xBD, 0x8A, 0x88, 0xDD, 0xCD, 0x0B, 0x13, 0x98, 0x02, 0x93, 0x80, 0x90, 0xD0, 0x24, 0x34, 0xCB, 0xED, 0xF4, 0xCE, 0x99, 0x10, 0x44, 0x40, 0x92, 0x3A, 0x01, 0x26</w:t>
            </w:r>
            <w:proofErr w:type="gramEnd"/>
            <w:r>
              <w:rPr>
                <w:rFonts w:ascii="Courier New" w:hAnsi="Courier New" w:cs="Courier New"/>
                <w:color w:val="000000"/>
                <w:sz w:val="26"/>
                <w:szCs w:val="26"/>
                <w:shd w:val="clear" w:color="auto" w:fill="F5EFE0"/>
              </w:rPr>
              <w:t>, 0x12, 0x1A, 0x48, 0x68, 0xF5, 0x81, 0x8B, 0xC7, 0xD6, 0x20, 0x0A, 0x08, 0x00, 0x4C, 0xD7, 0x74</w:t>
            </w:r>
          </w:p>
        </w:tc>
      </w:tr>
    </w:tbl>
    <w:p w:rsidR="00550531" w:rsidRDefault="00550531" w:rsidP="00550531">
      <w:pPr>
        <w:spacing w:line="360" w:lineRule="auto"/>
        <w:ind w:firstLine="708"/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</w:p>
    <w:p w:rsidR="00E22BC8" w:rsidRDefault="00E22BC8" w:rsidP="00550531">
      <w:pPr>
        <w:spacing w:line="360" w:lineRule="auto"/>
        <w:ind w:firstLine="708"/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  <w:r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Модуль </w:t>
      </w:r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L</w:t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преобразования также претерпел изменения. Хотя таблицы остались такими же, какими и были. Изменения коснулись самого модуля преобразования.</w:t>
      </w:r>
      <w:r w:rsidR="00915682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Данный модуль специфически изменил работу преобразования. В отличие от модуля прямого преобразования данный модуль сдвигает регистр на байт в лев</w:t>
      </w:r>
      <w:proofErr w:type="gramStart"/>
      <w:r w:rsidR="00915682">
        <w:rPr>
          <w:rStyle w:val="a7"/>
          <w:rFonts w:ascii="Times New Roman" w:hAnsi="Times New Roman" w:cs="Times New Roman"/>
          <w:b w:val="0"/>
          <w:sz w:val="28"/>
          <w:szCs w:val="28"/>
        </w:rPr>
        <w:t>о(</w:t>
      </w:r>
      <w:proofErr w:type="gramEnd"/>
      <w:r w:rsidR="00915682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в сторону старшего байта). А также байты исходного регистра умножаются на коэффициенты со смещением. </w:t>
      </w:r>
      <w:proofErr w:type="gramStart"/>
      <w:r w:rsidR="00915682"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XOR</w:t>
      </w:r>
      <w:r w:rsidR="00915682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происходит так же, как и в прямом преобразовании, но учитывая смещение.</w:t>
      </w:r>
      <w:proofErr w:type="gramEnd"/>
    </w:p>
    <w:p w:rsidR="00915682" w:rsidRPr="00915682" w:rsidRDefault="00915682" w:rsidP="00550531">
      <w:pPr>
        <w:spacing w:line="360" w:lineRule="auto"/>
        <w:ind w:firstLine="708"/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  <w:r>
        <w:rPr>
          <w:rStyle w:val="a7"/>
          <w:rFonts w:ascii="Times New Roman" w:hAnsi="Times New Roman" w:cs="Times New Roman"/>
          <w:b w:val="0"/>
          <w:sz w:val="28"/>
          <w:szCs w:val="28"/>
        </w:rPr>
        <w:t>Модуль шифрования слов изменен в соответствии с алгоритмом дешифрования слов Рисунок 3. Зашифрованное слово поступает на автомат и проходит через 9 итераций последовательности</w:t>
      </w:r>
      <w:r w:rsidRPr="00915682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>умножение на клю</w:t>
      </w:r>
      <w:proofErr w:type="gramStart"/>
      <w:r>
        <w:rPr>
          <w:rStyle w:val="a7"/>
          <w:rFonts w:ascii="Times New Roman" w:hAnsi="Times New Roman" w:cs="Times New Roman"/>
          <w:b w:val="0"/>
          <w:sz w:val="28"/>
          <w:szCs w:val="28"/>
        </w:rPr>
        <w:t>ч(</w:t>
      </w:r>
      <w:proofErr w:type="gramEnd"/>
      <w:r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в зависимости от итерации начиная с последнего – 10), </w:t>
      </w:r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L</w:t>
      </w:r>
      <w:r w:rsidRPr="00915682">
        <w:rPr>
          <w:rStyle w:val="a7"/>
          <w:rFonts w:ascii="Times New Roman" w:hAnsi="Times New Roman" w:cs="Times New Roman"/>
          <w:b w:val="0"/>
          <w:sz w:val="28"/>
          <w:szCs w:val="28"/>
        </w:rPr>
        <w:t>_</w:t>
      </w:r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revers</w:t>
      </w:r>
      <w:r w:rsidRPr="00915682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S</w:t>
      </w:r>
      <w:r w:rsidRPr="00915682">
        <w:rPr>
          <w:rStyle w:val="a7"/>
          <w:rFonts w:ascii="Times New Roman" w:hAnsi="Times New Roman" w:cs="Times New Roman"/>
          <w:b w:val="0"/>
          <w:sz w:val="28"/>
          <w:szCs w:val="28"/>
        </w:rPr>
        <w:t>_</w:t>
      </w:r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revers</w:t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. После 9 итерации слово </w:t>
      </w:r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XOR</w:t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>-</w:t>
      </w:r>
      <w:proofErr w:type="spellStart"/>
      <w:r>
        <w:rPr>
          <w:rStyle w:val="a7"/>
          <w:rFonts w:ascii="Times New Roman" w:hAnsi="Times New Roman" w:cs="Times New Roman"/>
          <w:b w:val="0"/>
          <w:sz w:val="28"/>
          <w:szCs w:val="28"/>
        </w:rPr>
        <w:t>ится</w:t>
      </w:r>
      <w:proofErr w:type="spellEnd"/>
      <w:r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с итерационным ключом </w:t>
      </w:r>
      <w:r w:rsidR="003B6834">
        <w:rPr>
          <w:rStyle w:val="a7"/>
          <w:rFonts w:ascii="Times New Roman" w:hAnsi="Times New Roman" w:cs="Times New Roman"/>
          <w:b w:val="0"/>
          <w:sz w:val="28"/>
          <w:szCs w:val="28"/>
        </w:rPr>
        <w:t>с номером 1. После этого слово считается расшифрованным.</w:t>
      </w:r>
    </w:p>
    <w:sectPr w:rsidR="00915682" w:rsidRPr="0091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B5"/>
    <w:rsid w:val="000106A3"/>
    <w:rsid w:val="000118D5"/>
    <w:rsid w:val="00042140"/>
    <w:rsid w:val="000A7589"/>
    <w:rsid w:val="00107620"/>
    <w:rsid w:val="00116C5D"/>
    <w:rsid w:val="001343B6"/>
    <w:rsid w:val="001C1C4F"/>
    <w:rsid w:val="002A1812"/>
    <w:rsid w:val="002C2D66"/>
    <w:rsid w:val="003B6834"/>
    <w:rsid w:val="003E72DB"/>
    <w:rsid w:val="003F0ADD"/>
    <w:rsid w:val="0045456E"/>
    <w:rsid w:val="00491BBD"/>
    <w:rsid w:val="00523866"/>
    <w:rsid w:val="00550531"/>
    <w:rsid w:val="006C0966"/>
    <w:rsid w:val="00700595"/>
    <w:rsid w:val="00704D2D"/>
    <w:rsid w:val="00775143"/>
    <w:rsid w:val="007D4DEA"/>
    <w:rsid w:val="00831F92"/>
    <w:rsid w:val="009118DF"/>
    <w:rsid w:val="00915682"/>
    <w:rsid w:val="00973779"/>
    <w:rsid w:val="009D0F22"/>
    <w:rsid w:val="00A023C0"/>
    <w:rsid w:val="00A82921"/>
    <w:rsid w:val="00AE68EB"/>
    <w:rsid w:val="00B46721"/>
    <w:rsid w:val="00C11F3C"/>
    <w:rsid w:val="00C2371D"/>
    <w:rsid w:val="00C77FE4"/>
    <w:rsid w:val="00D526B5"/>
    <w:rsid w:val="00DF3B2A"/>
    <w:rsid w:val="00E22BC8"/>
    <w:rsid w:val="00E23A1E"/>
    <w:rsid w:val="00E6457F"/>
    <w:rsid w:val="00E81AEB"/>
    <w:rsid w:val="00F2471B"/>
    <w:rsid w:val="00F6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5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47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24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471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34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65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F65533"/>
    <w:rPr>
      <w:b/>
      <w:bCs/>
    </w:rPr>
  </w:style>
  <w:style w:type="character" w:styleId="a8">
    <w:name w:val="Emphasis"/>
    <w:basedOn w:val="a0"/>
    <w:uiPriority w:val="20"/>
    <w:qFormat/>
    <w:rsid w:val="00F65533"/>
    <w:rPr>
      <w:i/>
      <w:iCs/>
    </w:rPr>
  </w:style>
  <w:style w:type="paragraph" w:styleId="a9">
    <w:name w:val="Title"/>
    <w:basedOn w:val="a"/>
    <w:next w:val="a"/>
    <w:link w:val="aa"/>
    <w:uiPriority w:val="10"/>
    <w:qFormat/>
    <w:rsid w:val="00F65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F65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5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47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24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471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34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65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F65533"/>
    <w:rPr>
      <w:b/>
      <w:bCs/>
    </w:rPr>
  </w:style>
  <w:style w:type="character" w:styleId="a8">
    <w:name w:val="Emphasis"/>
    <w:basedOn w:val="a0"/>
    <w:uiPriority w:val="20"/>
    <w:qFormat/>
    <w:rsid w:val="00F65533"/>
    <w:rPr>
      <w:i/>
      <w:iCs/>
    </w:rPr>
  </w:style>
  <w:style w:type="paragraph" w:styleId="a9">
    <w:name w:val="Title"/>
    <w:basedOn w:val="a"/>
    <w:next w:val="a"/>
    <w:link w:val="aa"/>
    <w:uiPriority w:val="10"/>
    <w:qFormat/>
    <w:rsid w:val="00F65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F65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B45DA-2CCB-48EC-B2EA-0BCEF3F0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2362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2023-12-18T07:35:00Z</dcterms:created>
  <dcterms:modified xsi:type="dcterms:W3CDTF">2024-01-19T10:21:00Z</dcterms:modified>
</cp:coreProperties>
</file>