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95F862" w14:textId="77777777" w:rsidR="00472E44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</w:t>
      </w:r>
    </w:p>
    <w:p w14:paraId="27E44655" w14:textId="616392EE" w:rsidR="00E44DD7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Ресторан «</w:t>
      </w:r>
      <w:r w:rsidR="00393864" w:rsidRPr="00393864">
        <w:rPr>
          <w:rFonts w:ascii="Times New Roman" w:hAnsi="Times New Roman" w:cs="Times New Roman"/>
          <w:color w:val="000000" w:themeColor="text1"/>
          <w:sz w:val="28"/>
          <w:szCs w:val="28"/>
        </w:rPr>
        <w:t>Оникс</w:t>
      </w:r>
      <w:r>
        <w:rPr>
          <w:rFonts w:ascii="Times New Roman" w:hAnsi="Times New Roman" w:cs="Times New Roman"/>
          <w:sz w:val="28"/>
          <w:szCs w:val="28"/>
        </w:rPr>
        <w:t xml:space="preserve">» </w:t>
      </w:r>
      <w:r w:rsidR="00E44DD7" w:rsidRPr="00E44DD7">
        <w:rPr>
          <w:rFonts w:ascii="Times New Roman" w:hAnsi="Times New Roman" w:cs="Times New Roman"/>
          <w:sz w:val="28"/>
          <w:szCs w:val="28"/>
        </w:rPr>
        <w:t>— это уютное и популярное место. Гости делают заказы, кухня готовит вкусные блюда, а официанты подают их. Клиенты наслаждаются едой и приятной атмосферой.</w:t>
      </w:r>
    </w:p>
    <w:p w14:paraId="5D27B8F4" w14:textId="424FD7DA" w:rsidR="0078100E" w:rsidRDefault="0068310B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Ключевые задачи ресторана:</w:t>
      </w:r>
    </w:p>
    <w:p w14:paraId="467A29C3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Принятие заказов от гостей.</w:t>
      </w:r>
    </w:p>
    <w:p w14:paraId="57A0FF8C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Передача заказов на кухню и бар.</w:t>
      </w:r>
    </w:p>
    <w:p w14:paraId="5678724D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Приготовление блюд и сборка заказов.</w:t>
      </w:r>
    </w:p>
    <w:p w14:paraId="65C5E902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Обслуживание гостей: подача блюд, решение вопросов, прием дополнительных заказов.</w:t>
      </w:r>
    </w:p>
    <w:p w14:paraId="7488E749" w14:textId="77777777" w:rsidR="00E44DD7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Расчет с гостями: формирование и печать чека, прием оплаты.</w:t>
      </w:r>
    </w:p>
    <w:p w14:paraId="45C8B378" w14:textId="494C25C0" w:rsidR="0078100E" w:rsidRPr="00E44DD7" w:rsidRDefault="00E44DD7" w:rsidP="00E44DD7">
      <w:pPr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Учет и анализ: контроль популярных блюд, остатков продуктов и выручки.</w:t>
      </w:r>
    </w:p>
    <w:p w14:paraId="3F99D58A" w14:textId="507E4371" w:rsidR="0078100E" w:rsidRDefault="0078100E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До автоматизации процесс регистрации и учета заказов осуществляется </w:t>
      </w:r>
      <w:r w:rsidR="00E56A0F">
        <w:rPr>
          <w:rFonts w:ascii="Times New Roman" w:hAnsi="Times New Roman" w:cs="Times New Roman"/>
          <w:color w:val="000000" w:themeColor="text1"/>
          <w:sz w:val="28"/>
          <w:szCs w:val="28"/>
        </w:rPr>
        <w:t>устаревшими способами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  <w:r w:rsidR="009B479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Процесс происходит следующим образом</w:t>
      </w:r>
      <w:r w:rsidR="009B4797"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3810ECF7" w14:textId="77777777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Принятие заказов: Официант подходит к столику, записывает пожелания гостей в блокнот или на листок.</w:t>
      </w:r>
    </w:p>
    <w:p w14:paraId="7C5F95AB" w14:textId="77777777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Передача на кухню: Официант относит бумажный лист с заказом на кухню и отдает его повару.</w:t>
      </w:r>
    </w:p>
    <w:p w14:paraId="79FDCE6F" w14:textId="043C363C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Приготовление: Повар получает заказ, вносит его в свой список и приступает к приготовлению. Если заказ потерялся или записан неразборчиво, он уточняет его у официанта.</w:t>
      </w:r>
    </w:p>
    <w:p w14:paraId="18E56858" w14:textId="582FD760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Подача блюд: когда блюдо готово, повар сообщ</w:t>
      </w:r>
      <w:bookmarkStart w:id="0" w:name="_GoBack"/>
      <w:bookmarkEnd w:id="0"/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ает об этом официанту. Официант забирает готовый заказ и относит его гостям.</w:t>
      </w:r>
    </w:p>
    <w:p w14:paraId="33E0C0BA" w14:textId="77777777" w:rsidR="00E44DD7" w:rsidRPr="00E44DD7" w:rsidRDefault="00E44DD7" w:rsidP="00E44DD7">
      <w:pPr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Расчет: В конце визита официант вручную подсчитывает итоговую сумму счета на калькуляторе или в уме, выписывает чек и принимает оплату.</w:t>
      </w:r>
    </w:p>
    <w:p w14:paraId="3A608073" w14:textId="1BAD378F" w:rsidR="00BB574F" w:rsidRDefault="00224579" w:rsidP="0078100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Как было отмечено ранее в бизнес процессе используются устаревшие способы</w:t>
      </w:r>
      <w:r w:rsid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учета заказов, такие как </w:t>
      </w:r>
      <w:r w:rsidR="00A637CC">
        <w:rPr>
          <w:rFonts w:ascii="Times New Roman" w:hAnsi="Times New Roman" w:cs="Times New Roman"/>
          <w:color w:val="000000" w:themeColor="text1"/>
          <w:sz w:val="28"/>
          <w:szCs w:val="28"/>
        </w:rPr>
        <w:t>запись заказов на бумаге</w:t>
      </w:r>
      <w:r w:rsidR="00FE71E5">
        <w:rPr>
          <w:rFonts w:ascii="Times New Roman" w:hAnsi="Times New Roman" w:cs="Times New Roman"/>
          <w:color w:val="000000" w:themeColor="text1"/>
          <w:sz w:val="28"/>
          <w:szCs w:val="28"/>
        </w:rPr>
        <w:t>, подсчет суммы заказов вручную и т.д</w:t>
      </w:r>
      <w:r w:rsidR="00BB574F"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 процессе </w:t>
      </w:r>
      <w:r w:rsidR="00BB574F">
        <w:rPr>
          <w:rFonts w:ascii="Times New Roman" w:hAnsi="Times New Roman" w:cs="Times New Roman"/>
          <w:color w:val="000000" w:themeColor="text1"/>
          <w:sz w:val="28"/>
          <w:szCs w:val="28"/>
        </w:rPr>
        <w:t>учета заказов</w:t>
      </w:r>
      <w:r w:rsidR="00BB574F"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 используются </w:t>
      </w:r>
      <w:r w:rsidR="00BB574F"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существующие программные продукты для процесса </w:t>
      </w:r>
      <w:r w:rsidR="00BB574F">
        <w:rPr>
          <w:rFonts w:ascii="Times New Roman" w:hAnsi="Times New Roman" w:cs="Times New Roman"/>
          <w:color w:val="000000" w:themeColor="text1"/>
          <w:sz w:val="28"/>
          <w:szCs w:val="28"/>
        </w:rPr>
        <w:t>учета заказов</w:t>
      </w:r>
      <w:r w:rsidR="00BB574F"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>. Поэтому можно выделить ряд недостатков в её работе.</w:t>
      </w:r>
    </w:p>
    <w:p w14:paraId="5D81FE70" w14:textId="113A6486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Риск человеческих ошибок: Неразборчивый почерк, неверно услышанное или записанное блюдо приводит к тому, что гостям приносят не тот заказ.</w:t>
      </w:r>
    </w:p>
    <w:p w14:paraId="5F0B0765" w14:textId="77777777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Потеря времени: Постоянные перемещения официанта между залом и кухней для передачи заказов и уточнений замедляют обслуживание.</w:t>
      </w:r>
    </w:p>
    <w:p w14:paraId="45279F6F" w14:textId="77777777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Низкая организация: На кухне может скапливаться стопка бумажных заказов, которые сложно отсортировать по срочности или очередности. Легко потерять или перепутать листок.</w:t>
      </w:r>
    </w:p>
    <w:p w14:paraId="1C1C34D3" w14:textId="77777777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Задержки в обслуживании: В час пик поварам и официантам сложно быстро обрабатывать большое количество бумажных заказов, что увеличивает время ожидания для гостей.</w:t>
      </w:r>
    </w:p>
    <w:p w14:paraId="012351C8" w14:textId="77777777" w:rsidR="00E44DD7" w:rsidRPr="00E44DD7" w:rsidRDefault="00E44DD7" w:rsidP="00E44DD7">
      <w:pPr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44DD7">
        <w:rPr>
          <w:rFonts w:ascii="Times New Roman" w:hAnsi="Times New Roman" w:cs="Times New Roman"/>
          <w:color w:val="000000" w:themeColor="text1"/>
          <w:sz w:val="28"/>
          <w:szCs w:val="28"/>
        </w:rPr>
        <w:t>Сложности учета: Нет оперативных данных о том, какие блюда популярны, какие продукты заканчиваются, и какова выручка за текущий день.</w:t>
      </w:r>
    </w:p>
    <w:p w14:paraId="6BD657B4" w14:textId="430511F0" w:rsidR="00BB574F" w:rsidRDefault="00BB574F" w:rsidP="00E44DD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Переход с ручного </w:t>
      </w:r>
      <w:r w:rsidR="00B92314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учета заказов </w:t>
      </w:r>
      <w:r w:rsidRPr="00BB574F">
        <w:rPr>
          <w:rFonts w:ascii="Times New Roman" w:hAnsi="Times New Roman" w:cs="Times New Roman"/>
          <w:color w:val="000000" w:themeColor="text1"/>
          <w:sz w:val="28"/>
          <w:szCs w:val="28"/>
        </w:rPr>
        <w:t>на автоматизированную деятельность важен, т.к. это позволи</w:t>
      </w:r>
      <w:r w:rsidR="00B92314">
        <w:rPr>
          <w:rFonts w:ascii="Times New Roman" w:hAnsi="Times New Roman" w:cs="Times New Roman"/>
          <w:color w:val="000000" w:themeColor="text1"/>
          <w:sz w:val="28"/>
          <w:szCs w:val="28"/>
        </w:rPr>
        <w:t>т снизить риск ошибок, улучшит предоставление услуг ресторана</w:t>
      </w:r>
    </w:p>
    <w:p w14:paraId="18EF835D" w14:textId="77777777" w:rsidR="00B92314" w:rsidRDefault="00B92314" w:rsidP="00BB574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B92314">
        <w:rPr>
          <w:rFonts w:ascii="Times New Roman" w:hAnsi="Times New Roman" w:cs="Times New Roman"/>
          <w:color w:val="000000" w:themeColor="text1"/>
          <w:sz w:val="28"/>
          <w:szCs w:val="28"/>
        </w:rPr>
        <w:t>На основании выявленных недостатков в бизнес-процессе, было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ринято решение о разработке программы</w:t>
      </w:r>
      <w:r w:rsidRPr="00B92314">
        <w:rPr>
          <w:rFonts w:ascii="Times New Roman" w:hAnsi="Times New Roman" w:cs="Times New Roman"/>
          <w:color w:val="000000" w:themeColor="text1"/>
          <w:sz w:val="28"/>
          <w:szCs w:val="28"/>
        </w:rPr>
        <w:t>, которая будет выполнять следующие функции:</w:t>
      </w:r>
    </w:p>
    <w:p w14:paraId="53074EC9" w14:textId="7D6BD6D3" w:rsidR="0068310B" w:rsidRPr="0068310B" w:rsidRDefault="0068310B" w:rsidP="0068310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Функции для официанта (Интерфейс приема заказов):</w:t>
      </w:r>
    </w:p>
    <w:p w14:paraId="20FD8A54" w14:textId="2D1D56A3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Выбор столика. Начало работы с новым заказом.</w:t>
      </w:r>
    </w:p>
    <w:p w14:paraId="455EA511" w14:textId="599179F7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заказа.</w:t>
      </w:r>
    </w:p>
    <w:p w14:paraId="2C5CD572" w14:textId="3D00CEE6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На экране отображается актуальное меню (список блюд и их цены), подгружаемое из базы данных.</w:t>
      </w:r>
    </w:p>
    <w:p w14:paraId="2A9578D6" w14:textId="630E230C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Официант добавляет выбранные гостями позиции в заказ.</w:t>
      </w:r>
    </w:p>
    <w:p w14:paraId="75163623" w14:textId="306366DE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Программа автоматически подсчитывает сумму.</w:t>
      </w:r>
    </w:p>
    <w:p w14:paraId="3CCD06A2" w14:textId="77777777" w:rsid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Отправка заказа на кухню.</w:t>
      </w:r>
    </w:p>
    <w:p w14:paraId="3E3B39DA" w14:textId="20844148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</w:t>
      </w: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нажатию кнопки «Отправить» заказ сохраняется в базу данных со статусом «Принят» и мгновенно появляется в программе на кухне.</w:t>
      </w:r>
    </w:p>
    <w:p w14:paraId="583804F5" w14:textId="0CC92520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Каждому заказу присваивается уникальный номер.</w:t>
      </w:r>
    </w:p>
    <w:p w14:paraId="763804AA" w14:textId="1BA1F86C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Отслеживание статуса. Официант видит, какие из его заказов готовятся, а какие уже готовы к подаче.</w:t>
      </w:r>
    </w:p>
    <w:p w14:paraId="57BD405A" w14:textId="2FC3F8C3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Формирование чека. После обслуживания программа формирует фискальный чек для печати. Вся информация для чека (состав заказа, суммы) берется из базы данных.</w:t>
      </w:r>
    </w:p>
    <w:p w14:paraId="3C784776" w14:textId="0C2B2D28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2. Функции для повара (Интерфейс кухни):</w:t>
      </w:r>
    </w:p>
    <w:p w14:paraId="3E106F81" w14:textId="6F70029D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Просмотр очереди заказов. На главный экран выводятся все заказы со статусом «Принят».</w:t>
      </w:r>
    </w:p>
    <w:p w14:paraId="6819C3FF" w14:textId="37212BE2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Изменение статуса заказа.</w:t>
      </w:r>
    </w:p>
    <w:p w14:paraId="5056B851" w14:textId="0E9D57D8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Повар начинает готовить – меняет статус на «Готовится».</w:t>
      </w:r>
    </w:p>
    <w:p w14:paraId="0D4DC4DC" w14:textId="4CEEA2FF" w:rsidR="0068310B" w:rsidRPr="0068310B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Когда блюдо готово, </w:t>
      </w:r>
      <w:r w:rsidR="00A637C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повар меняет статус заказа </w:t>
      </w: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на «Готов».</w:t>
      </w:r>
    </w:p>
    <w:p w14:paraId="0FF03DD4" w14:textId="17ED4750" w:rsidR="00FF00A8" w:rsidRDefault="0068310B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68310B">
        <w:rPr>
          <w:rFonts w:ascii="Times New Roman" w:hAnsi="Times New Roman" w:cs="Times New Roman"/>
          <w:color w:val="000000" w:themeColor="text1"/>
          <w:sz w:val="28"/>
          <w:szCs w:val="28"/>
        </w:rPr>
        <w:t>Уведомление официантов. Как только статус заказа меняется на «Готов», это сразу отображается в интерфейсе официанта.</w:t>
      </w:r>
    </w:p>
    <w:p w14:paraId="1D4FC2B4" w14:textId="193A15BD" w:rsidR="00C06C8A" w:rsidRDefault="00FF00A8" w:rsidP="00FF00A8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br w:type="page"/>
      </w:r>
    </w:p>
    <w:p w14:paraId="09E9FCE2" w14:textId="6F1C54CB" w:rsidR="00EE66AD" w:rsidRPr="00EE66AD" w:rsidRDefault="00A637CC" w:rsidP="00EE66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Пример заказа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:</w:t>
      </w:r>
    </w:p>
    <w:p w14:paraId="709726DE" w14:textId="77777777" w:rsidR="00EE66AD" w:rsidRPr="00EE66AD" w:rsidRDefault="00EE66AD" w:rsidP="00EE66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66AD">
        <w:rPr>
          <w:rFonts w:ascii="Times New Roman" w:hAnsi="Times New Roman" w:cs="Times New Roman"/>
          <w:color w:val="000000" w:themeColor="text1"/>
          <w:sz w:val="28"/>
          <w:szCs w:val="28"/>
        </w:rPr>
        <w:t>Заказ №: 142</w:t>
      </w:r>
    </w:p>
    <w:p w14:paraId="2CD854AC" w14:textId="48349484" w:rsidR="00EE66AD" w:rsidRPr="00EE66AD" w:rsidRDefault="00EE66AD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66AD">
        <w:rPr>
          <w:rFonts w:ascii="Times New Roman" w:hAnsi="Times New Roman" w:cs="Times New Roman"/>
          <w:color w:val="000000" w:themeColor="text1"/>
          <w:sz w:val="28"/>
          <w:szCs w:val="28"/>
        </w:rPr>
        <w:t>Столик №: 5</w:t>
      </w:r>
    </w:p>
    <w:p w14:paraId="02350874" w14:textId="77777777" w:rsidR="00EE66AD" w:rsidRPr="00EE66AD" w:rsidRDefault="00EE66AD" w:rsidP="00EE66AD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EE66AD">
        <w:rPr>
          <w:rFonts w:ascii="Times New Roman" w:hAnsi="Times New Roman" w:cs="Times New Roman"/>
          <w:color w:val="000000" w:themeColor="text1"/>
          <w:sz w:val="28"/>
          <w:szCs w:val="28"/>
        </w:rPr>
        <w:t>Статус: Принят</w:t>
      </w:r>
    </w:p>
    <w:p w14:paraId="489905F9" w14:textId="5FF1E04D" w:rsidR="00081FA9" w:rsidRDefault="00EE66AD" w:rsidP="00FF00A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Время заказа: 19:30</w:t>
      </w:r>
    </w:p>
    <w:p w14:paraId="70FBC0CC" w14:textId="3186FA66" w:rsidR="008A29E3" w:rsidRDefault="00A637CC" w:rsidP="00081FA9">
      <w:pPr>
        <w:spacing w:after="0" w:line="36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чека</w:t>
      </w:r>
      <w:r w:rsidRPr="00EE66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p w14:paraId="4654850D" w14:textId="4C61EFB7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РЕСТОРАН "</w:t>
      </w:r>
      <w:r w:rsidR="00393864">
        <w:rPr>
          <w:rFonts w:ascii="Times New Roman" w:hAnsi="Times New Roman" w:cs="Times New Roman"/>
          <w:color w:val="000000" w:themeColor="text1"/>
          <w:sz w:val="28"/>
          <w:szCs w:val="28"/>
        </w:rPr>
        <w:t>ОНИКС</w:t>
      </w: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"</w:t>
      </w:r>
    </w:p>
    <w:p w14:paraId="33810CDB" w14:textId="5FF080CE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ул. </w:t>
      </w:r>
      <w:proofErr w:type="spellStart"/>
      <w:r w:rsidR="00393864">
        <w:rPr>
          <w:rFonts w:ascii="Times New Roman" w:hAnsi="Times New Roman" w:cs="Times New Roman"/>
          <w:color w:val="000000" w:themeColor="text1"/>
          <w:sz w:val="28"/>
          <w:szCs w:val="28"/>
        </w:rPr>
        <w:t>Медниковых</w:t>
      </w:r>
      <w:proofErr w:type="spellEnd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="00393864">
        <w:rPr>
          <w:rFonts w:ascii="Times New Roman" w:hAnsi="Times New Roman" w:cs="Times New Roman"/>
          <w:color w:val="000000" w:themeColor="text1"/>
          <w:sz w:val="28"/>
          <w:szCs w:val="28"/>
        </w:rPr>
        <w:t>4 ст1</w:t>
      </w: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г. </w:t>
      </w:r>
      <w:r w:rsidR="00393864">
        <w:rPr>
          <w:rFonts w:ascii="Times New Roman" w:hAnsi="Times New Roman" w:cs="Times New Roman"/>
          <w:color w:val="000000" w:themeColor="text1"/>
          <w:sz w:val="28"/>
          <w:szCs w:val="28"/>
        </w:rPr>
        <w:t>Торжок</w:t>
      </w:r>
    </w:p>
    <w:p w14:paraId="78D6EBD2" w14:textId="77777777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ИНН 7712345678 КПП 771201001</w:t>
      </w:r>
    </w:p>
    <w:p w14:paraId="6821D551" w14:textId="77777777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Кассовый чек № 4567</w:t>
      </w:r>
    </w:p>
    <w:p w14:paraId="75017258" w14:textId="05329316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Дата: 12.11.2025 13</w:t>
      </w: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:45</w:t>
      </w:r>
    </w:p>
    <w:p w14:paraId="50F29F1C" w14:textId="46C294A8" w:rsidR="00081FA9" w:rsidRPr="00081FA9" w:rsidRDefault="00081FA9" w:rsidP="00081FA9">
      <w:pPr>
        <w:spacing w:after="0" w:line="360" w:lineRule="auto"/>
        <w:ind w:firstLine="709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СТОЛИК №5</w:t>
      </w:r>
    </w:p>
    <w:p w14:paraId="06CEE904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</w:t>
      </w:r>
    </w:p>
    <w:p w14:paraId="4ACDEAE3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№   Наименование            Кол. Цена   Сумма</w:t>
      </w:r>
    </w:p>
    <w:p w14:paraId="58B8D54A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</w:t>
      </w:r>
    </w:p>
    <w:p w14:paraId="45DB5505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1   </w:t>
      </w:r>
      <w:proofErr w:type="gramStart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Тар-тар</w:t>
      </w:r>
      <w:proofErr w:type="gramEnd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из говядины     1    450.00 450.00</w:t>
      </w:r>
    </w:p>
    <w:p w14:paraId="0A597231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2   Паста Карбонара         2    580.00 1160.00</w:t>
      </w:r>
    </w:p>
    <w:p w14:paraId="247E7F52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3   </w:t>
      </w:r>
      <w:proofErr w:type="spellStart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Апельс</w:t>
      </w:r>
      <w:proofErr w:type="spellEnd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. сок, 0.3л       2    300.00 600.00</w:t>
      </w:r>
    </w:p>
    <w:p w14:paraId="23E72523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</w:t>
      </w:r>
    </w:p>
    <w:p w14:paraId="0FBBF929" w14:textId="31CDD955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ИТОГО:   </w:t>
      </w:r>
      <w:proofErr w:type="gramEnd"/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         2210.00</w:t>
      </w:r>
    </w:p>
    <w:p w14:paraId="39525A42" w14:textId="77777777" w:rsidR="00081FA9" w:rsidRPr="00081FA9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>---------------------------------------------</w:t>
      </w:r>
    </w:p>
    <w:p w14:paraId="0B7728A8" w14:textId="275D70F1" w:rsidR="00081FA9" w:rsidRPr="00EE66AD" w:rsidRDefault="00081FA9" w:rsidP="00081FA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081FA9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      Спасибо за визит!</w:t>
      </w:r>
    </w:p>
    <w:p w14:paraId="47BCCD85" w14:textId="24325682" w:rsidR="00A637CC" w:rsidRDefault="00A637CC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 меню</w:t>
      </w:r>
      <w:r w:rsidRPr="00EE66AD">
        <w:rPr>
          <w:rFonts w:ascii="Times New Roman" w:hAnsi="Times New Roman" w:cs="Times New Roman"/>
          <w:color w:val="000000" w:themeColor="text1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081FA9" w14:paraId="42C77F46" w14:textId="77777777" w:rsidTr="00081FA9">
        <w:tc>
          <w:tcPr>
            <w:tcW w:w="3115" w:type="dxa"/>
          </w:tcPr>
          <w:p w14:paraId="79B9FB5F" w14:textId="0128DF80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Категория</w:t>
            </w:r>
          </w:p>
        </w:tc>
        <w:tc>
          <w:tcPr>
            <w:tcW w:w="3115" w:type="dxa"/>
          </w:tcPr>
          <w:p w14:paraId="6EED6F62" w14:textId="5DB69CC2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Название блюда</w:t>
            </w:r>
          </w:p>
        </w:tc>
        <w:tc>
          <w:tcPr>
            <w:tcW w:w="3115" w:type="dxa"/>
          </w:tcPr>
          <w:p w14:paraId="25D6F6D1" w14:textId="17D0640F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Цена</w:t>
            </w:r>
          </w:p>
        </w:tc>
      </w:tr>
      <w:tr w:rsidR="00081FA9" w14:paraId="4836BBED" w14:textId="77777777" w:rsidTr="00081FA9">
        <w:trPr>
          <w:trHeight w:val="262"/>
        </w:trPr>
        <w:tc>
          <w:tcPr>
            <w:tcW w:w="3115" w:type="dxa"/>
            <w:vMerge w:val="restart"/>
          </w:tcPr>
          <w:p w14:paraId="7A6A87FA" w14:textId="65C8FCCF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Напитки</w:t>
            </w:r>
          </w:p>
        </w:tc>
        <w:tc>
          <w:tcPr>
            <w:tcW w:w="3115" w:type="dxa"/>
          </w:tcPr>
          <w:p w14:paraId="63EF8312" w14:textId="5A2027E9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Сок</w:t>
            </w:r>
          </w:p>
        </w:tc>
        <w:tc>
          <w:tcPr>
            <w:tcW w:w="3115" w:type="dxa"/>
          </w:tcPr>
          <w:p w14:paraId="7684301D" w14:textId="275F18D2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</w:tc>
      </w:tr>
      <w:tr w:rsidR="00081FA9" w14:paraId="7D53D51E" w14:textId="77777777" w:rsidTr="00081FA9">
        <w:trPr>
          <w:trHeight w:val="262"/>
        </w:trPr>
        <w:tc>
          <w:tcPr>
            <w:tcW w:w="3115" w:type="dxa"/>
            <w:vMerge/>
          </w:tcPr>
          <w:p w14:paraId="16CB1AE6" w14:textId="77777777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08D396E4" w14:textId="77FD5ADD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Вода</w:t>
            </w:r>
          </w:p>
        </w:tc>
        <w:tc>
          <w:tcPr>
            <w:tcW w:w="3115" w:type="dxa"/>
          </w:tcPr>
          <w:p w14:paraId="3850582F" w14:textId="39D3056E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100</w:t>
            </w:r>
          </w:p>
        </w:tc>
      </w:tr>
      <w:tr w:rsidR="00081FA9" w14:paraId="60881FA4" w14:textId="77777777" w:rsidTr="00081FA9">
        <w:trPr>
          <w:trHeight w:val="262"/>
        </w:trPr>
        <w:tc>
          <w:tcPr>
            <w:tcW w:w="3115" w:type="dxa"/>
            <w:vMerge w:val="restart"/>
          </w:tcPr>
          <w:p w14:paraId="76D44272" w14:textId="7D29E154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Десерты</w:t>
            </w:r>
          </w:p>
        </w:tc>
        <w:tc>
          <w:tcPr>
            <w:tcW w:w="3115" w:type="dxa"/>
          </w:tcPr>
          <w:p w14:paraId="4805F6F7" w14:textId="1838F089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Чизкейк</w:t>
            </w:r>
            <w:proofErr w:type="spellEnd"/>
          </w:p>
        </w:tc>
        <w:tc>
          <w:tcPr>
            <w:tcW w:w="3115" w:type="dxa"/>
          </w:tcPr>
          <w:p w14:paraId="27E03CC5" w14:textId="0193D176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200</w:t>
            </w:r>
          </w:p>
        </w:tc>
      </w:tr>
      <w:tr w:rsidR="00081FA9" w14:paraId="4334532D" w14:textId="77777777" w:rsidTr="00081FA9">
        <w:trPr>
          <w:trHeight w:val="262"/>
        </w:trPr>
        <w:tc>
          <w:tcPr>
            <w:tcW w:w="3115" w:type="dxa"/>
            <w:vMerge/>
          </w:tcPr>
          <w:p w14:paraId="23D202FD" w14:textId="77777777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4AC96612" w14:textId="74EB3EF4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Фондан</w:t>
            </w:r>
            <w:proofErr w:type="spellEnd"/>
          </w:p>
        </w:tc>
        <w:tc>
          <w:tcPr>
            <w:tcW w:w="3115" w:type="dxa"/>
          </w:tcPr>
          <w:p w14:paraId="2B5DA94A" w14:textId="49ECBF80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</w:tc>
      </w:tr>
      <w:tr w:rsidR="00081FA9" w14:paraId="53946CDA" w14:textId="77777777" w:rsidTr="00081FA9">
        <w:trPr>
          <w:trHeight w:val="262"/>
        </w:trPr>
        <w:tc>
          <w:tcPr>
            <w:tcW w:w="3115" w:type="dxa"/>
            <w:vMerge w:val="restart"/>
          </w:tcPr>
          <w:p w14:paraId="323D20BB" w14:textId="71F89FCF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Основные</w:t>
            </w:r>
          </w:p>
        </w:tc>
        <w:tc>
          <w:tcPr>
            <w:tcW w:w="3115" w:type="dxa"/>
          </w:tcPr>
          <w:p w14:paraId="6E1D61F3" w14:textId="2872E25B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Паста Карбонара</w:t>
            </w:r>
          </w:p>
        </w:tc>
        <w:tc>
          <w:tcPr>
            <w:tcW w:w="3115" w:type="dxa"/>
          </w:tcPr>
          <w:p w14:paraId="78439412" w14:textId="1F3440CB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400</w:t>
            </w:r>
          </w:p>
        </w:tc>
      </w:tr>
      <w:tr w:rsidR="00081FA9" w14:paraId="146897B3" w14:textId="77777777" w:rsidTr="00081FA9">
        <w:trPr>
          <w:trHeight w:val="262"/>
        </w:trPr>
        <w:tc>
          <w:tcPr>
            <w:tcW w:w="3115" w:type="dxa"/>
            <w:vMerge/>
          </w:tcPr>
          <w:p w14:paraId="03891C3A" w14:textId="77777777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3115" w:type="dxa"/>
          </w:tcPr>
          <w:p w14:paraId="3E0C87B4" w14:textId="4FE500DE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Пельмени</w:t>
            </w:r>
          </w:p>
        </w:tc>
        <w:tc>
          <w:tcPr>
            <w:tcW w:w="3115" w:type="dxa"/>
          </w:tcPr>
          <w:p w14:paraId="01BEEBCC" w14:textId="4FAE4D04" w:rsidR="00081FA9" w:rsidRDefault="00081FA9" w:rsidP="0068310B">
            <w:pPr>
              <w:spacing w:line="360" w:lineRule="auto"/>
              <w:jc w:val="both"/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300</w:t>
            </w:r>
          </w:p>
        </w:tc>
      </w:tr>
    </w:tbl>
    <w:p w14:paraId="3A2D88CD" w14:textId="77777777" w:rsidR="00081FA9" w:rsidRPr="00EE66AD" w:rsidRDefault="00081FA9" w:rsidP="00081FA9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35D5D4" w14:textId="32A66870" w:rsidR="00EE66AD" w:rsidRDefault="00EE66AD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Описание модели базы данных</w:t>
      </w:r>
    </w:p>
    <w:p w14:paraId="35016F79" w14:textId="77777777" w:rsidR="00081FA9" w:rsidRPr="00EE66AD" w:rsidRDefault="00081FA9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D992FF8" w14:textId="77777777" w:rsidR="00A637CC" w:rsidRPr="00A637CC" w:rsidRDefault="00A637CC" w:rsidP="0068310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A637CC" w:rsidRPr="00A637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616C52"/>
    <w:multiLevelType w:val="hybridMultilevel"/>
    <w:tmpl w:val="E3F4A594"/>
    <w:lvl w:ilvl="0" w:tplc="92AA12C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EB01B9"/>
    <w:multiLevelType w:val="multilevel"/>
    <w:tmpl w:val="8598AE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975804"/>
    <w:multiLevelType w:val="multilevel"/>
    <w:tmpl w:val="D0F4BF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0923DE"/>
    <w:multiLevelType w:val="multilevel"/>
    <w:tmpl w:val="5B30D5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077A"/>
    <w:rsid w:val="00081FA9"/>
    <w:rsid w:val="00150F79"/>
    <w:rsid w:val="00224579"/>
    <w:rsid w:val="002439F9"/>
    <w:rsid w:val="00393864"/>
    <w:rsid w:val="003A1BB1"/>
    <w:rsid w:val="003D26F2"/>
    <w:rsid w:val="0061077A"/>
    <w:rsid w:val="0068310B"/>
    <w:rsid w:val="0078100E"/>
    <w:rsid w:val="008A29E3"/>
    <w:rsid w:val="009B4797"/>
    <w:rsid w:val="00A637CC"/>
    <w:rsid w:val="00B92314"/>
    <w:rsid w:val="00BB574F"/>
    <w:rsid w:val="00C06C8A"/>
    <w:rsid w:val="00CF264C"/>
    <w:rsid w:val="00E44DD7"/>
    <w:rsid w:val="00E56A0F"/>
    <w:rsid w:val="00ED1235"/>
    <w:rsid w:val="00EE66AD"/>
    <w:rsid w:val="00FE71E5"/>
    <w:rsid w:val="00FF0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8E09C"/>
  <w15:chartTrackingRefBased/>
  <w15:docId w15:val="{A3BBAE3B-AC3D-4EA1-BABB-5CADAB730D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310B"/>
    <w:pPr>
      <w:ind w:left="720"/>
      <w:contextualSpacing/>
    </w:pPr>
  </w:style>
  <w:style w:type="table" w:styleId="a4">
    <w:name w:val="Table Grid"/>
    <w:basedOn w:val="a1"/>
    <w:uiPriority w:val="39"/>
    <w:rsid w:val="00081F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421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1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303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4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487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47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4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5</Pages>
  <Words>705</Words>
  <Characters>4019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 56</dc:creator>
  <cp:keywords/>
  <dc:description/>
  <cp:lastModifiedBy>Студент 56</cp:lastModifiedBy>
  <cp:revision>9</cp:revision>
  <dcterms:created xsi:type="dcterms:W3CDTF">2025-09-10T16:59:00Z</dcterms:created>
  <dcterms:modified xsi:type="dcterms:W3CDTF">2025-09-12T06:18:00Z</dcterms:modified>
</cp:coreProperties>
</file>