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55B5" w:rsidRPr="00F70A69" w:rsidRDefault="00740F5A" w:rsidP="00F70A69">
      <w:pPr>
        <w:pStyle w:val="papertitle"/>
        <w:rPr>
          <w:rFonts w:eastAsia="MS Mincho"/>
          <w:noProof w:val="0"/>
        </w:rPr>
        <w:sectPr w:rsidR="008A55B5" w:rsidRPr="00F70A69" w:rsidSect="006C4648"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  <w:r>
        <w:rPr>
          <w:rFonts w:eastAsia="MS Mincho"/>
          <w:noProof w:val="0"/>
          <w:lang w:val="mk-MK"/>
        </w:rPr>
        <w:t>Создавање музика со помош на фрактали</w:t>
      </w:r>
    </w:p>
    <w:p w:rsidR="003D041D" w:rsidRPr="00AB1025" w:rsidRDefault="00740F5A" w:rsidP="00AB1025">
      <w:pPr>
        <w:pStyle w:val="Author"/>
        <w:rPr>
          <w:rFonts w:eastAsia="MS Mincho"/>
          <w:noProof w:val="0"/>
          <w:lang w:val="mk-MK"/>
        </w:rPr>
      </w:pPr>
      <w:r>
        <w:rPr>
          <w:rFonts w:eastAsia="MS Mincho"/>
          <w:noProof w:val="0"/>
          <w:lang w:val="mk-MK"/>
        </w:rPr>
        <w:lastRenderedPageBreak/>
        <w:t>Владимир Илиќ</w:t>
      </w:r>
    </w:p>
    <w:p w:rsidR="002754B7" w:rsidRDefault="00330D27" w:rsidP="002754B7">
      <w:pPr>
        <w:pStyle w:val="Author"/>
        <w:rPr>
          <w:rFonts w:eastAsia="MS Mincho"/>
          <w:lang w:val="mk-MK"/>
        </w:rPr>
      </w:pPr>
      <w:r>
        <w:rPr>
          <w:rFonts w:eastAsia="MS Mincho"/>
          <w:lang w:val="mk-MK"/>
        </w:rPr>
        <w:t>Факултет</w:t>
      </w:r>
      <w:r w:rsidR="00AB1025">
        <w:rPr>
          <w:rFonts w:eastAsia="MS Mincho"/>
          <w:lang w:val="mk-MK"/>
        </w:rPr>
        <w:t xml:space="preserve"> за Електротехника и Информациски Технологии</w:t>
      </w:r>
    </w:p>
    <w:p w:rsidR="00EC0E1B" w:rsidRPr="00F70A69" w:rsidRDefault="00EC0E1B" w:rsidP="00015AD6">
      <w:pPr>
        <w:pStyle w:val="Author"/>
        <w:rPr>
          <w:rFonts w:eastAsia="MS Mincho"/>
          <w:lang w:val="mk-MK"/>
        </w:rPr>
      </w:pPr>
      <w:r>
        <w:rPr>
          <w:rFonts w:eastAsia="MS Mincho"/>
          <w:lang w:val="mk-MK"/>
        </w:rPr>
        <w:t xml:space="preserve">Универзитет </w:t>
      </w:r>
      <w:r w:rsidR="002754B7">
        <w:rPr>
          <w:rFonts w:eastAsia="MS Mincho"/>
          <w:lang w:val="mk-MK"/>
        </w:rPr>
        <w:t>Св. Кирил и Методиј</w:t>
      </w:r>
      <w:r>
        <w:rPr>
          <w:rFonts w:eastAsia="MS Mincho"/>
          <w:lang w:val="mk-MK"/>
        </w:rPr>
        <w:t>, Скопје, Македонија</w:t>
      </w:r>
    </w:p>
    <w:p w:rsidR="00EC0E1B" w:rsidRPr="00772AF1" w:rsidRDefault="00F70A69" w:rsidP="00330D27">
      <w:pPr>
        <w:pStyle w:val="Author"/>
        <w:rPr>
          <w:rFonts w:eastAsia="MS Mincho"/>
          <w:lang w:val="mk-MK"/>
        </w:rPr>
        <w:sectPr w:rsidR="00EC0E1B" w:rsidRPr="00772AF1" w:rsidSect="00EB14FC">
          <w:type w:val="continuous"/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  <w:r w:rsidRPr="00F70A69">
        <w:rPr>
          <w:rFonts w:eastAsia="MS Mincho"/>
          <w:lang w:val="mk-MK"/>
        </w:rPr>
        <w:t xml:space="preserve">E-mail: </w:t>
      </w:r>
      <w:r w:rsidR="00153838">
        <w:rPr>
          <w:rFonts w:eastAsia="MS Mincho"/>
          <w:lang w:val="mk-MK"/>
        </w:rPr>
        <w:t>vladoilik@gmail.co</w:t>
      </w:r>
      <w:r w:rsidR="00772AF1" w:rsidRPr="00772AF1">
        <w:rPr>
          <w:rFonts w:eastAsia="MS Mincho"/>
          <w:lang w:val="fr-BE"/>
        </w:rPr>
        <w:t>m</w:t>
      </w:r>
    </w:p>
    <w:p w:rsidR="00EB14FC" w:rsidRPr="00772AF1" w:rsidRDefault="00EB14FC" w:rsidP="00153838">
      <w:pPr>
        <w:pStyle w:val="Affiliation"/>
        <w:jc w:val="both"/>
        <w:rPr>
          <w:rFonts w:eastAsia="MS Mincho"/>
          <w:lang w:val="mk-MK"/>
        </w:rPr>
        <w:sectPr w:rsidR="00EB14FC" w:rsidRPr="00772AF1" w:rsidSect="006C4648">
          <w:type w:val="continuous"/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</w:p>
    <w:p w:rsidR="008A55B5" w:rsidRPr="00153838" w:rsidRDefault="008A55B5" w:rsidP="00153838">
      <w:pPr>
        <w:jc w:val="both"/>
        <w:rPr>
          <w:rFonts w:eastAsia="MS Mincho"/>
          <w:lang w:val="fr-BE"/>
        </w:rPr>
        <w:sectPr w:rsidR="008A55B5" w:rsidRPr="00153838" w:rsidSect="006C4648">
          <w:type w:val="continuous"/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</w:p>
    <w:p w:rsidR="007559CF" w:rsidRPr="009B6590" w:rsidRDefault="00D61A13" w:rsidP="009B6590">
      <w:pPr>
        <w:pStyle w:val="Abstract"/>
        <w:rPr>
          <w:rFonts w:eastAsia="MS Mincho"/>
          <w:color w:val="FF0000"/>
          <w:lang w:val="mk-MK"/>
        </w:rPr>
      </w:pPr>
      <w:r w:rsidRPr="00B6072E">
        <w:rPr>
          <w:rFonts w:eastAsia="MS Mincho"/>
          <w:i/>
          <w:iCs/>
          <w:lang w:val="mk-MK"/>
        </w:rPr>
        <w:lastRenderedPageBreak/>
        <w:t>Апстракт</w:t>
      </w:r>
      <w:r w:rsidR="008A55B5" w:rsidRPr="00B6072E">
        <w:rPr>
          <w:rFonts w:eastAsia="MS Mincho"/>
          <w:lang w:val="mk-MK"/>
        </w:rPr>
        <w:t>—</w:t>
      </w:r>
      <w:r w:rsidR="00E456E8">
        <w:rPr>
          <w:rFonts w:eastAsia="MS Mincho"/>
          <w:lang w:val="mk-MK"/>
        </w:rPr>
        <w:t>Фракталите се интересни</w:t>
      </w:r>
      <w:r w:rsidR="00FB6C65">
        <w:rPr>
          <w:rFonts w:eastAsia="MS Mincho"/>
          <w:lang w:val="mk-MK"/>
        </w:rPr>
        <w:t xml:space="preserve"> и комплицирани</w:t>
      </w:r>
      <w:r w:rsidR="00E456E8">
        <w:rPr>
          <w:rFonts w:eastAsia="MS Mincho"/>
          <w:lang w:val="mk-MK"/>
        </w:rPr>
        <w:t xml:space="preserve"> визуелни структури</w:t>
      </w:r>
      <w:r w:rsidR="00FB6C65">
        <w:rPr>
          <w:rFonts w:eastAsia="MS Mincho"/>
          <w:lang w:val="mk-MK"/>
        </w:rPr>
        <w:t xml:space="preserve"> кои наоѓаат широка примена.</w:t>
      </w:r>
      <w:r w:rsidR="00FB54E3">
        <w:rPr>
          <w:rFonts w:eastAsia="MS Mincho"/>
          <w:lang w:val="mk-MK"/>
        </w:rPr>
        <w:t xml:space="preserve"> </w:t>
      </w:r>
      <w:r w:rsidR="00394481">
        <w:rPr>
          <w:rFonts w:eastAsia="MS Mincho"/>
          <w:lang w:val="mk-MK"/>
        </w:rPr>
        <w:t>За да се добијат фракталите се користат различни техники</w:t>
      </w:r>
      <w:r w:rsidR="009B6590">
        <w:rPr>
          <w:rFonts w:eastAsia="MS Mincho"/>
          <w:lang w:val="mk-MK"/>
        </w:rPr>
        <w:t xml:space="preserve"> и со помош на неко</w:t>
      </w:r>
      <w:r w:rsidR="0032602A">
        <w:rPr>
          <w:rFonts w:eastAsia="MS Mincho"/>
          <w:lang w:val="mk-MK"/>
        </w:rPr>
        <w:t>ја софтверска алатка ги прикажуваме</w:t>
      </w:r>
      <w:r w:rsidR="009B6590">
        <w:rPr>
          <w:rFonts w:eastAsia="MS Mincho"/>
          <w:lang w:val="mk-MK"/>
        </w:rPr>
        <w:t xml:space="preserve"> интересните слики кои </w:t>
      </w:r>
      <w:r w:rsidR="0032602A">
        <w:rPr>
          <w:rFonts w:eastAsia="MS Mincho"/>
          <w:lang w:val="mk-MK"/>
        </w:rPr>
        <w:t xml:space="preserve">произлегуваат. </w:t>
      </w:r>
      <w:r w:rsidR="00E070A4">
        <w:rPr>
          <w:rFonts w:eastAsia="MS Mincho"/>
          <w:lang w:val="mk-MK"/>
        </w:rPr>
        <w:t xml:space="preserve">Во овој труд испитуваме дали со истите техники може да се добијат </w:t>
      </w:r>
      <w:r w:rsidR="002C10FC">
        <w:rPr>
          <w:rFonts w:eastAsia="MS Mincho"/>
          <w:lang w:val="mk-MK"/>
        </w:rPr>
        <w:t xml:space="preserve">интересни музички композиции. </w:t>
      </w:r>
      <w:r w:rsidR="001A6A76">
        <w:rPr>
          <w:rFonts w:eastAsia="MS Mincho"/>
          <w:lang w:val="mk-MK"/>
        </w:rPr>
        <w:t>Разгледуваме техники за добивање на Манделброт м</w:t>
      </w:r>
      <w:r w:rsidR="00215F85">
        <w:rPr>
          <w:rFonts w:eastAsia="MS Mincho"/>
          <w:lang w:val="mk-MK"/>
        </w:rPr>
        <w:t>ножеството, полни Жулиа множества</w:t>
      </w:r>
      <w:r w:rsidR="001A6A76">
        <w:rPr>
          <w:rFonts w:eastAsia="MS Mincho"/>
          <w:lang w:val="mk-MK"/>
        </w:rPr>
        <w:t xml:space="preserve"> и чудни атрактори. </w:t>
      </w:r>
      <w:r w:rsidR="00702E4E">
        <w:rPr>
          <w:rFonts w:eastAsia="MS Mincho"/>
          <w:lang w:val="mk-MK"/>
        </w:rPr>
        <w:t>Резултатите покажуваат дека</w:t>
      </w:r>
      <w:r w:rsidR="00215F85">
        <w:rPr>
          <w:rFonts w:eastAsia="MS Mincho"/>
          <w:lang w:val="mk-MK"/>
        </w:rPr>
        <w:t xml:space="preserve"> </w:t>
      </w:r>
      <w:r w:rsidR="00DA6EEB">
        <w:rPr>
          <w:rFonts w:eastAsia="MS Mincho"/>
          <w:lang w:val="mk-MK"/>
        </w:rPr>
        <w:t>може да се добијат некои интересни секвенци, но</w:t>
      </w:r>
      <w:r w:rsidR="00352E36">
        <w:rPr>
          <w:rFonts w:eastAsia="MS Mincho"/>
          <w:lang w:val="mk-MK"/>
        </w:rPr>
        <w:t xml:space="preserve"> сепак</w:t>
      </w:r>
      <w:r w:rsidR="00DA6EEB">
        <w:rPr>
          <w:rFonts w:eastAsia="MS Mincho"/>
          <w:lang w:val="mk-MK"/>
        </w:rPr>
        <w:t xml:space="preserve"> потребна е и чове</w:t>
      </w:r>
      <w:r w:rsidR="00352E36">
        <w:rPr>
          <w:rFonts w:eastAsia="MS Mincho"/>
          <w:lang w:val="mk-MK"/>
        </w:rPr>
        <w:t xml:space="preserve">чка интервенција за </w:t>
      </w:r>
      <w:r w:rsidR="00656225">
        <w:rPr>
          <w:rFonts w:eastAsia="MS Mincho"/>
          <w:lang w:val="mk-MK"/>
        </w:rPr>
        <w:t>да се постигне некоја музичка смисла.</w:t>
      </w:r>
    </w:p>
    <w:p w:rsidR="008A55B5" w:rsidRPr="00A51A67" w:rsidRDefault="006A6EF3">
      <w:pPr>
        <w:pStyle w:val="keywords"/>
        <w:rPr>
          <w:rFonts w:eastAsia="MS Mincho"/>
          <w:noProof w:val="0"/>
          <w:lang w:val="mk-MK"/>
        </w:rPr>
      </w:pPr>
      <w:r w:rsidRPr="00B6072E">
        <w:rPr>
          <w:rFonts w:eastAsia="MS Mincho"/>
          <w:noProof w:val="0"/>
          <w:lang w:val="mk-MK"/>
        </w:rPr>
        <w:t>Клучни зборови</w:t>
      </w:r>
      <w:r w:rsidR="0072064C" w:rsidRPr="00B6072E">
        <w:rPr>
          <w:rFonts w:eastAsia="MS Mincho"/>
          <w:noProof w:val="0"/>
          <w:lang w:val="mk-MK"/>
        </w:rPr>
        <w:t>—</w:t>
      </w:r>
      <w:r w:rsidRPr="00B6072E">
        <w:rPr>
          <w:rFonts w:eastAsia="MS Mincho"/>
          <w:noProof w:val="0"/>
          <w:lang w:val="mk-MK"/>
        </w:rPr>
        <w:t>компоненти</w:t>
      </w:r>
      <w:r w:rsidR="008A55B5" w:rsidRPr="00B6072E">
        <w:rPr>
          <w:rFonts w:eastAsia="MS Mincho"/>
          <w:noProof w:val="0"/>
          <w:lang w:val="mk-MK"/>
        </w:rPr>
        <w:t xml:space="preserve">; </w:t>
      </w:r>
      <w:r w:rsidR="00923EE6">
        <w:rPr>
          <w:rFonts w:eastAsia="MS Mincho"/>
          <w:noProof w:val="0"/>
          <w:lang w:val="mk-MK"/>
        </w:rPr>
        <w:t xml:space="preserve">музика, фрактали, </w:t>
      </w:r>
      <w:r w:rsidR="00BA6C7A">
        <w:rPr>
          <w:rFonts w:eastAsia="MS Mincho"/>
          <w:noProof w:val="0"/>
          <w:lang w:val="mk-MK"/>
        </w:rPr>
        <w:t xml:space="preserve">самосличност, </w:t>
      </w:r>
      <w:r w:rsidR="007E3D3E">
        <w:rPr>
          <w:rFonts w:eastAsia="MS Mincho"/>
          <w:noProof w:val="0"/>
          <w:lang w:val="mk-MK"/>
        </w:rPr>
        <w:t>тополошка димензија,</w:t>
      </w:r>
      <w:r w:rsidR="00FA4A3E">
        <w:rPr>
          <w:rFonts w:eastAsia="MS Mincho"/>
          <w:noProof w:val="0"/>
          <w:lang w:val="mk-MK"/>
        </w:rPr>
        <w:t xml:space="preserve"> </w:t>
      </w:r>
      <w:r w:rsidR="00BA6C7A">
        <w:rPr>
          <w:rFonts w:eastAsia="MS Mincho"/>
          <w:noProof w:val="0"/>
          <w:lang w:val="mk-MK"/>
        </w:rPr>
        <w:t>Хаусдорфова димензија</w:t>
      </w:r>
      <w:r w:rsidR="00FA4A3E">
        <w:rPr>
          <w:rFonts w:eastAsia="MS Mincho"/>
          <w:noProof w:val="0"/>
          <w:lang w:val="mk-MK"/>
        </w:rPr>
        <w:t>, динамички системи</w:t>
      </w:r>
      <w:r w:rsidR="00BA6C7A">
        <w:rPr>
          <w:rFonts w:eastAsia="MS Mincho"/>
          <w:noProof w:val="0"/>
          <w:lang w:val="mk-MK"/>
        </w:rPr>
        <w:t xml:space="preserve">, </w:t>
      </w:r>
      <w:r w:rsidR="00923EE6">
        <w:rPr>
          <w:rFonts w:eastAsia="MS Mincho"/>
          <w:noProof w:val="0"/>
          <w:lang w:val="mk-MK"/>
        </w:rPr>
        <w:t xml:space="preserve">Манделброт, Жулиа, </w:t>
      </w:r>
      <w:r w:rsidR="00A51A67">
        <w:rPr>
          <w:rFonts w:eastAsia="MS Mincho"/>
          <w:noProof w:val="0"/>
          <w:lang w:val="mk-MK"/>
        </w:rPr>
        <w:t xml:space="preserve">атрактори, </w:t>
      </w:r>
      <w:r w:rsidR="00A51A67" w:rsidRPr="00A51A67">
        <w:rPr>
          <w:rFonts w:eastAsia="MS Mincho"/>
          <w:noProof w:val="0"/>
          <w:lang w:val="mk-MK"/>
        </w:rPr>
        <w:t>MIDI</w:t>
      </w:r>
    </w:p>
    <w:p w:rsidR="008A55B5" w:rsidRPr="00B6072E" w:rsidRDefault="008A55B5">
      <w:pPr>
        <w:pStyle w:val="Heading1"/>
        <w:rPr>
          <w:rFonts w:eastAsia="MS Mincho"/>
          <w:noProof w:val="0"/>
          <w:lang w:val="mk-MK"/>
        </w:rPr>
      </w:pPr>
      <w:r w:rsidRPr="00B6072E">
        <w:rPr>
          <w:rFonts w:eastAsia="MS Mincho"/>
          <w:noProof w:val="0"/>
          <w:lang w:val="mk-MK"/>
        </w:rPr>
        <w:t xml:space="preserve"> </w:t>
      </w:r>
      <w:r w:rsidR="006A6EF3" w:rsidRPr="00B6072E">
        <w:rPr>
          <w:rFonts w:eastAsia="MS Mincho"/>
          <w:noProof w:val="0"/>
          <w:lang w:val="mk-MK"/>
        </w:rPr>
        <w:t>Вовед</w:t>
      </w:r>
    </w:p>
    <w:p w:rsidR="008A55B5" w:rsidRDefault="0008427D" w:rsidP="00753F7B">
      <w:pPr>
        <w:pStyle w:val="BodyText"/>
        <w:rPr>
          <w:lang w:val="mk-MK"/>
        </w:rPr>
      </w:pPr>
      <w:r>
        <w:rPr>
          <w:lang w:val="mk-MK"/>
        </w:rPr>
        <w:t>Математиката и музиката</w:t>
      </w:r>
      <w:r w:rsidR="008D5704">
        <w:rPr>
          <w:lang w:val="mk-MK"/>
        </w:rPr>
        <w:t xml:space="preserve"> имаат поврзаност која се проучува уште во најстарите цивилизации.</w:t>
      </w:r>
      <w:r w:rsidR="00790310">
        <w:rPr>
          <w:lang w:val="mk-MK"/>
        </w:rPr>
        <w:t xml:space="preserve"> Питагора</w:t>
      </w:r>
      <w:r w:rsidR="00BE49E8">
        <w:rPr>
          <w:lang w:val="mk-MK"/>
        </w:rPr>
        <w:t xml:space="preserve"> и неговите следбеници</w:t>
      </w:r>
      <w:r w:rsidR="007E0EAC">
        <w:rPr>
          <w:lang w:val="mk-MK"/>
        </w:rPr>
        <w:t xml:space="preserve"> се првите истражувачи за кои е познато</w:t>
      </w:r>
      <w:r w:rsidR="00B66F63">
        <w:rPr>
          <w:lang w:val="mk-MK"/>
        </w:rPr>
        <w:t xml:space="preserve"> дека го набљудувале изразувањето на музички скали</w:t>
      </w:r>
      <w:r w:rsidR="00D82606">
        <w:rPr>
          <w:lang w:val="mk-MK"/>
        </w:rPr>
        <w:t xml:space="preserve"> од аспект на нумерички сооднос</w:t>
      </w:r>
      <w:r w:rsidR="003C7F64">
        <w:rPr>
          <w:lang w:val="mk-MK"/>
        </w:rPr>
        <w:t xml:space="preserve">, </w:t>
      </w:r>
      <w:r w:rsidR="00406B2A">
        <w:rPr>
          <w:lang w:val="mk-MK"/>
        </w:rPr>
        <w:t>односно</w:t>
      </w:r>
      <w:r w:rsidR="00DE6385">
        <w:rPr>
          <w:lang w:val="mk-MK"/>
        </w:rPr>
        <w:t xml:space="preserve"> тие</w:t>
      </w:r>
      <w:r w:rsidR="00406B2A">
        <w:rPr>
          <w:lang w:val="mk-MK"/>
        </w:rPr>
        <w:t xml:space="preserve"> </w:t>
      </w:r>
      <w:r w:rsidR="00196947">
        <w:rPr>
          <w:lang w:val="mk-MK"/>
        </w:rPr>
        <w:t>употребиле научен пристап кон музиката</w:t>
      </w:r>
      <w:r w:rsidR="00D82606">
        <w:rPr>
          <w:lang w:val="mk-MK"/>
        </w:rPr>
        <w:t xml:space="preserve">. </w:t>
      </w:r>
      <w:r w:rsidR="00400A18">
        <w:rPr>
          <w:lang w:val="mk-MK"/>
        </w:rPr>
        <w:t>Знаеме дека висината на тоновите е фреквенција, а темпото е</w:t>
      </w:r>
      <w:r w:rsidR="0017086F">
        <w:rPr>
          <w:lang w:val="mk-MK"/>
        </w:rPr>
        <w:t xml:space="preserve"> време помеѓу импулси, </w:t>
      </w:r>
      <w:r w:rsidR="00444353">
        <w:rPr>
          <w:lang w:val="mk-MK"/>
        </w:rPr>
        <w:t xml:space="preserve">па </w:t>
      </w:r>
      <w:r w:rsidR="00A83AFB">
        <w:rPr>
          <w:lang w:val="mk-MK"/>
        </w:rPr>
        <w:t xml:space="preserve">очигледно е дека звукот може нумерички да се опише и </w:t>
      </w:r>
      <w:r w:rsidR="000E1846">
        <w:rPr>
          <w:lang w:val="mk-MK"/>
        </w:rPr>
        <w:t>математички да се манипулира.</w:t>
      </w:r>
    </w:p>
    <w:p w:rsidR="00773A45" w:rsidRDefault="000E4EB2" w:rsidP="00753F7B">
      <w:pPr>
        <w:pStyle w:val="BodyText"/>
        <w:rPr>
          <w:lang w:val="mk-MK"/>
        </w:rPr>
      </w:pPr>
      <w:r>
        <w:rPr>
          <w:lang w:val="mk-MK"/>
        </w:rPr>
        <w:t xml:space="preserve">Постојат повеќе пристапи кон </w:t>
      </w:r>
      <w:r w:rsidR="00204D71">
        <w:rPr>
          <w:lang w:val="mk-MK"/>
        </w:rPr>
        <w:t>проблемот на користење</w:t>
      </w:r>
      <w:r w:rsidR="005A5071">
        <w:rPr>
          <w:lang w:val="mk-MK"/>
        </w:rPr>
        <w:t xml:space="preserve"> на</w:t>
      </w:r>
      <w:r w:rsidR="00204D71">
        <w:rPr>
          <w:lang w:val="mk-MK"/>
        </w:rPr>
        <w:t xml:space="preserve"> алгоритми за</w:t>
      </w:r>
      <w:r w:rsidR="009261E9">
        <w:rPr>
          <w:lang w:val="mk-MK"/>
        </w:rPr>
        <w:t xml:space="preserve"> создавање на музика, како што се користење на математички модели, еволуциони модели користејќи генетички алгоритам, </w:t>
      </w:r>
      <w:r w:rsidR="008346D0">
        <w:rPr>
          <w:lang w:val="mk-MK"/>
        </w:rPr>
        <w:t>разгледувајќи ја музиката како јазик користејќи музичка граматика, или</w:t>
      </w:r>
      <w:r w:rsidR="00815C7B">
        <w:rPr>
          <w:lang w:val="mk-MK"/>
        </w:rPr>
        <w:t xml:space="preserve"> пак користејќи методи</w:t>
      </w:r>
      <w:r w:rsidR="005E3BA2">
        <w:rPr>
          <w:lang w:val="mk-MK"/>
        </w:rPr>
        <w:t xml:space="preserve"> од статистика и вештачка интели</w:t>
      </w:r>
      <w:r w:rsidR="00815C7B">
        <w:rPr>
          <w:lang w:val="mk-MK"/>
        </w:rPr>
        <w:t>генција.</w:t>
      </w:r>
      <w:r w:rsidR="007C4260">
        <w:rPr>
          <w:lang w:val="mk-MK"/>
        </w:rPr>
        <w:t xml:space="preserve"> </w:t>
      </w:r>
      <w:r w:rsidR="003A1442">
        <w:rPr>
          <w:lang w:val="mk-MK"/>
        </w:rPr>
        <w:t>Во овој труд ќе бидат разгледани фракталите</w:t>
      </w:r>
      <w:r w:rsidR="00C242CA">
        <w:rPr>
          <w:lang w:val="mk-MK"/>
        </w:rPr>
        <w:t>,</w:t>
      </w:r>
      <w:r w:rsidR="003A1442">
        <w:rPr>
          <w:lang w:val="mk-MK"/>
        </w:rPr>
        <w:t xml:space="preserve"> како модел</w:t>
      </w:r>
      <w:r w:rsidR="000B5975">
        <w:rPr>
          <w:lang w:val="mk-MK"/>
        </w:rPr>
        <w:t>и</w:t>
      </w:r>
      <w:r w:rsidR="003A1442">
        <w:rPr>
          <w:lang w:val="mk-MK"/>
        </w:rPr>
        <w:t xml:space="preserve"> за </w:t>
      </w:r>
      <w:r w:rsidR="000B5975">
        <w:rPr>
          <w:lang w:val="mk-MK"/>
        </w:rPr>
        <w:t>создавање на музика.</w:t>
      </w:r>
    </w:p>
    <w:p w:rsidR="00656225" w:rsidRPr="00411CE9" w:rsidRDefault="00617E7F" w:rsidP="00AB1025">
      <w:pPr>
        <w:pStyle w:val="BodyText"/>
        <w:rPr>
          <w:lang w:val="mk-MK"/>
        </w:rPr>
      </w:pPr>
      <w:r>
        <w:rPr>
          <w:lang w:val="mk-MK"/>
        </w:rPr>
        <w:t xml:space="preserve">Веќе е општопознато </w:t>
      </w:r>
      <w:r w:rsidR="008628A5">
        <w:rPr>
          <w:lang w:val="mk-MK"/>
        </w:rPr>
        <w:t xml:space="preserve">дека со помош на фрактали може да се создадат невообичаени и интересни слики, па дури и </w:t>
      </w:r>
      <w:r w:rsidR="00722CE5">
        <w:rPr>
          <w:lang w:val="mk-MK"/>
        </w:rPr>
        <w:t>пејсажи и</w:t>
      </w:r>
      <w:r w:rsidR="00727817">
        <w:rPr>
          <w:lang w:val="mk-MK"/>
        </w:rPr>
        <w:t xml:space="preserve"> цвеќиња</w:t>
      </w:r>
      <w:r w:rsidR="005E45DF">
        <w:rPr>
          <w:lang w:val="mk-MK"/>
        </w:rPr>
        <w:t xml:space="preserve">. Меѓутоа </w:t>
      </w:r>
      <w:r w:rsidR="006E0E9D">
        <w:rPr>
          <w:lang w:val="mk-MK"/>
        </w:rPr>
        <w:t>многу повеќе</w:t>
      </w:r>
      <w:r w:rsidR="00411CE9">
        <w:rPr>
          <w:lang w:val="mk-MK"/>
        </w:rPr>
        <w:t xml:space="preserve"> е посветено внимание на визуелните </w:t>
      </w:r>
      <w:r w:rsidR="003003E4">
        <w:rPr>
          <w:lang w:val="mk-MK"/>
        </w:rPr>
        <w:t xml:space="preserve">примени на фракталите, отколку </w:t>
      </w:r>
      <w:r w:rsidR="00E9060E">
        <w:rPr>
          <w:lang w:val="mk-MK"/>
        </w:rPr>
        <w:t xml:space="preserve">на музичките. </w:t>
      </w:r>
      <w:r w:rsidR="00593B3E">
        <w:rPr>
          <w:lang w:val="mk-MK"/>
        </w:rPr>
        <w:t xml:space="preserve">Гледајќи ги сите тие слики, не може а да не </w:t>
      </w:r>
      <w:r w:rsidR="00593B3E">
        <w:rPr>
          <w:lang w:val="mk-MK"/>
        </w:rPr>
        <w:lastRenderedPageBreak/>
        <w:t>се запрашаме какви музички композиции би можеле да произлезат</w:t>
      </w:r>
      <w:r w:rsidR="002F71A5">
        <w:rPr>
          <w:lang w:val="mk-MK"/>
        </w:rPr>
        <w:t xml:space="preserve"> користејќи фрактали.</w:t>
      </w:r>
    </w:p>
    <w:p w:rsidR="008A55B5" w:rsidRPr="00EC5924" w:rsidRDefault="00EC5924" w:rsidP="00EC5924">
      <w:pPr>
        <w:pStyle w:val="Heading1"/>
        <w:rPr>
          <w:rFonts w:eastAsia="MS Mincho"/>
          <w:noProof w:val="0"/>
          <w:lang w:val="mk-MK"/>
        </w:rPr>
      </w:pPr>
      <w:r>
        <w:rPr>
          <w:rFonts w:eastAsia="MS Mincho"/>
          <w:noProof w:val="0"/>
          <w:lang w:val="mk-MK"/>
        </w:rPr>
        <w:t>Фрактали</w:t>
      </w:r>
    </w:p>
    <w:p w:rsidR="000646EB" w:rsidRPr="00991D89" w:rsidRDefault="003C7E17" w:rsidP="00F04E33">
      <w:pPr>
        <w:pStyle w:val="BodyText"/>
        <w:rPr>
          <w:lang w:val="mk-MK"/>
        </w:rPr>
      </w:pPr>
      <w:r>
        <w:rPr>
          <w:lang w:val="mk-MK"/>
        </w:rPr>
        <w:t xml:space="preserve">Формална дефиниција за фракталите нема. </w:t>
      </w:r>
      <w:r w:rsidR="00086F16">
        <w:rPr>
          <w:lang w:val="mk-MK"/>
        </w:rPr>
        <w:t>Кога во 1975 математичарот Беноа Манделброт</w:t>
      </w:r>
      <w:r w:rsidR="00DB19D3">
        <w:rPr>
          <w:lang w:val="mk-MK"/>
        </w:rPr>
        <w:t xml:space="preserve"> го употребил зборот „фрактал“, </w:t>
      </w:r>
      <w:r w:rsidR="003B15CF">
        <w:rPr>
          <w:lang w:val="mk-MK"/>
        </w:rPr>
        <w:t xml:space="preserve">тој опишувал </w:t>
      </w:r>
      <w:r w:rsidR="000933A0">
        <w:rPr>
          <w:lang w:val="mk-MK"/>
        </w:rPr>
        <w:t>објект</w:t>
      </w:r>
      <w:r w:rsidR="003B15CF">
        <w:rPr>
          <w:lang w:val="mk-MK"/>
        </w:rPr>
        <w:t xml:space="preserve"> </w:t>
      </w:r>
      <w:r w:rsidR="000933A0">
        <w:rPr>
          <w:lang w:val="mk-MK"/>
        </w:rPr>
        <w:t>на кој</w:t>
      </w:r>
      <w:r w:rsidR="008E7908">
        <w:rPr>
          <w:lang w:val="mk-MK"/>
        </w:rPr>
        <w:t xml:space="preserve"> Хаусдорфова</w:t>
      </w:r>
      <w:r w:rsidR="000933A0">
        <w:rPr>
          <w:lang w:val="mk-MK"/>
        </w:rPr>
        <w:t>та</w:t>
      </w:r>
      <w:r w:rsidR="008E7908">
        <w:rPr>
          <w:lang w:val="mk-MK"/>
        </w:rPr>
        <w:t xml:space="preserve"> димензија е поголема од тополошката димензија.</w:t>
      </w:r>
      <w:r w:rsidR="00652DBC">
        <w:rPr>
          <w:lang w:val="mk-MK"/>
        </w:rPr>
        <w:t xml:space="preserve"> </w:t>
      </w:r>
      <w:r w:rsidR="00D36D8B">
        <w:rPr>
          <w:lang w:val="mk-MK"/>
        </w:rPr>
        <w:t xml:space="preserve">Тополошката димензија е онаа на која сме навикнати, </w:t>
      </w:r>
      <w:r w:rsidR="00482AEE">
        <w:rPr>
          <w:lang w:val="mk-MK"/>
        </w:rPr>
        <w:t>додека фракталната димензија</w:t>
      </w:r>
      <w:r w:rsidR="00D07400">
        <w:rPr>
          <w:lang w:val="mk-MK"/>
        </w:rPr>
        <w:t xml:space="preserve"> е статистичка величина која покажува во која мера еден фрактал го исполнува просторот</w:t>
      </w:r>
      <w:r w:rsidR="005C32D0">
        <w:rPr>
          <w:lang w:val="mk-MK"/>
        </w:rPr>
        <w:t xml:space="preserve">, како што </w:t>
      </w:r>
      <w:r w:rsidR="00EC44CF">
        <w:rPr>
          <w:lang w:val="mk-MK"/>
        </w:rPr>
        <w:t>зголемуваме</w:t>
      </w:r>
      <w:r w:rsidR="005C32D0">
        <w:rPr>
          <w:lang w:val="mk-MK"/>
        </w:rPr>
        <w:t xml:space="preserve"> на с</w:t>
      </w:r>
      <w:r w:rsidR="00BC36C3">
        <w:rPr>
          <w:lang w:val="mk-MK"/>
        </w:rPr>
        <w:t xml:space="preserve">е поситен размер. </w:t>
      </w:r>
      <w:r w:rsidR="00CC2848">
        <w:rPr>
          <w:lang w:val="mk-MK"/>
        </w:rPr>
        <w:t>Концептот на фрактална димензија се заснова на неконвенционални гледишта на скалирање и димензија.</w:t>
      </w:r>
      <w:r w:rsidR="008A0DF8">
        <w:rPr>
          <w:lang w:val="mk-MK"/>
        </w:rPr>
        <w:t xml:space="preserve"> </w:t>
      </w:r>
      <w:r w:rsidR="003F5204">
        <w:rPr>
          <w:lang w:val="mk-MK"/>
        </w:rPr>
        <w:t xml:space="preserve">Доколку имаме некој објект </w:t>
      </w:r>
      <w:r w:rsidR="007A41AE">
        <w:rPr>
          <w:lang w:val="mk-MK"/>
        </w:rPr>
        <w:t>на кој му ја намалиме</w:t>
      </w:r>
      <w:r w:rsidR="0072192C">
        <w:rPr>
          <w:lang w:val="mk-MK"/>
        </w:rPr>
        <w:t xml:space="preserve"> линеарната големина за фактор </w:t>
      </w:r>
      <w:r w:rsidR="0034795D" w:rsidRPr="007C2204">
        <w:rPr>
          <w:position w:val="-18"/>
          <w:lang w:val="mk-MK"/>
        </w:rPr>
        <w:object w:dxaOrig="360" w:dyaOrig="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.35pt;height:23.75pt" o:ole="">
            <v:imagedata r:id="rId6" o:title=""/>
          </v:shape>
          <o:OLEObject Type="Embed" ProgID="Equation.3" ShapeID="_x0000_i1025" DrawAspect="Content" ObjectID="_1641340361" r:id="rId7"/>
        </w:object>
      </w:r>
      <w:r w:rsidR="0098062F" w:rsidRPr="0098062F">
        <w:rPr>
          <w:lang w:val="mk-MK"/>
        </w:rPr>
        <w:t xml:space="preserve"> </w:t>
      </w:r>
      <w:r w:rsidR="0098062F">
        <w:rPr>
          <w:lang w:val="mk-MK"/>
        </w:rPr>
        <w:t>во секој просторен правец, тогаш бројот на</w:t>
      </w:r>
      <w:r w:rsidR="0009109E">
        <w:rPr>
          <w:lang w:val="mk-MK"/>
        </w:rPr>
        <w:t xml:space="preserve"> ваквите намалени</w:t>
      </w:r>
      <w:r w:rsidR="0098062F">
        <w:rPr>
          <w:lang w:val="mk-MK"/>
        </w:rPr>
        <w:t xml:space="preserve"> самослични објекти</w:t>
      </w:r>
      <w:r w:rsidR="00FE7BDA">
        <w:rPr>
          <w:lang w:val="mk-MK"/>
        </w:rPr>
        <w:t xml:space="preserve"> </w:t>
      </w:r>
      <w:r w:rsidR="0034795D" w:rsidRPr="007C2204">
        <w:rPr>
          <w:position w:val="-6"/>
          <w:lang w:val="mk-MK"/>
        </w:rPr>
        <w:object w:dxaOrig="279" w:dyaOrig="279">
          <v:shape id="_x0000_i1026" type="#_x0000_t75" style="width:14.25pt;height:14.25pt" o:ole="">
            <v:imagedata r:id="rId8" o:title=""/>
          </v:shape>
          <o:OLEObject Type="Embed" ProgID="Equation.3" ShapeID="_x0000_i1026" DrawAspect="Content" ObjectID="_1641340362" r:id="rId9"/>
        </w:object>
      </w:r>
      <w:r w:rsidR="00FE7BDA">
        <w:rPr>
          <w:lang w:val="mk-MK"/>
        </w:rPr>
        <w:t>кои се потребни за да го покриеме изворниот објект</w:t>
      </w:r>
      <w:r w:rsidR="00A735B3">
        <w:rPr>
          <w:lang w:val="mk-MK"/>
        </w:rPr>
        <w:t xml:space="preserve"> се пресметува со равенката:</w:t>
      </w:r>
    </w:p>
    <w:p w:rsidR="00441715" w:rsidRDefault="000646EB" w:rsidP="006968D2">
      <w:pPr>
        <w:pStyle w:val="BodyText"/>
        <w:tabs>
          <w:tab w:val="clear" w:pos="288"/>
          <w:tab w:val="left" w:pos="2552"/>
        </w:tabs>
        <w:jc w:val="right"/>
        <w:rPr>
          <w:lang w:val="mk-MK"/>
        </w:rPr>
      </w:pPr>
      <w:r w:rsidRPr="00A14E9B">
        <w:rPr>
          <w:position w:val="-6"/>
          <w:lang w:val="mk-MK"/>
        </w:rPr>
        <w:object w:dxaOrig="720" w:dyaOrig="320">
          <v:shape id="_x0000_i1027" type="#_x0000_t75" style="width:36pt;height:16.3pt" o:ole="">
            <v:imagedata r:id="rId10" o:title=""/>
          </v:shape>
          <o:OLEObject Type="Embed" ProgID="Equation.3" ShapeID="_x0000_i1027" DrawAspect="Content" ObjectID="_1641340363" r:id="rId11"/>
        </w:object>
      </w:r>
      <w:r>
        <w:rPr>
          <w:lang w:val="mk-MK"/>
        </w:rPr>
        <w:t>,</w:t>
      </w:r>
      <w:r>
        <w:rPr>
          <w:lang w:val="mk-MK"/>
        </w:rPr>
        <w:tab/>
      </w:r>
      <w:r>
        <w:rPr>
          <w:lang w:val="mk-MK"/>
        </w:rPr>
        <w:tab/>
      </w:r>
      <w:r w:rsidR="002176C9">
        <w:rPr>
          <w:lang w:val="mk-MK"/>
        </w:rPr>
        <w:tab/>
      </w:r>
      <w:r>
        <w:rPr>
          <w:lang w:val="mk-MK"/>
        </w:rPr>
        <w:t>(1)</w:t>
      </w:r>
    </w:p>
    <w:p w:rsidR="0009109E" w:rsidRDefault="0068288A" w:rsidP="0068288A">
      <w:pPr>
        <w:pStyle w:val="BodyText"/>
        <w:tabs>
          <w:tab w:val="clear" w:pos="288"/>
          <w:tab w:val="left" w:pos="284"/>
        </w:tabs>
        <w:ind w:firstLine="0"/>
        <w:rPr>
          <w:lang w:val="mk-MK"/>
        </w:rPr>
      </w:pPr>
      <w:r>
        <w:rPr>
          <w:lang w:val="mk-MK"/>
        </w:rPr>
        <w:t xml:space="preserve">каде  што </w:t>
      </w:r>
      <w:r w:rsidR="000B01EC" w:rsidRPr="0034795D">
        <w:rPr>
          <w:position w:val="-4"/>
          <w:lang w:val="mk-MK"/>
        </w:rPr>
        <w:object w:dxaOrig="260" w:dyaOrig="260">
          <v:shape id="_x0000_i1028" type="#_x0000_t75" style="width:12.9pt;height:12.9pt" o:ole="">
            <v:imagedata r:id="rId12" o:title=""/>
          </v:shape>
          <o:OLEObject Type="Embed" ProgID="Equation.3" ShapeID="_x0000_i1028" DrawAspect="Content" ObjectID="_1641340364" r:id="rId13"/>
        </w:object>
      </w:r>
      <w:r w:rsidRPr="0068288A">
        <w:rPr>
          <w:lang w:val="mk-MK"/>
        </w:rPr>
        <w:t xml:space="preserve"> </w:t>
      </w:r>
      <w:r>
        <w:rPr>
          <w:lang w:val="mk-MK"/>
        </w:rPr>
        <w:t>е димензијата на објектот.</w:t>
      </w:r>
    </w:p>
    <w:p w:rsidR="00CE7F40" w:rsidRDefault="00606984" w:rsidP="0009109E">
      <w:pPr>
        <w:pStyle w:val="BodyText"/>
        <w:tabs>
          <w:tab w:val="clear" w:pos="288"/>
          <w:tab w:val="left" w:pos="284"/>
        </w:tabs>
        <w:ind w:firstLine="284"/>
        <w:rPr>
          <w:lang w:val="mk-MK"/>
        </w:rPr>
      </w:pPr>
      <w:r>
        <w:rPr>
          <w:lang w:val="mk-MK"/>
        </w:rPr>
        <w:t xml:space="preserve">Оттука можеме да ја добиеме димензијата како однос помеѓу скалирањето </w:t>
      </w:r>
      <w:r w:rsidR="00661BDC">
        <w:rPr>
          <w:lang w:val="mk-MK"/>
        </w:rPr>
        <w:t xml:space="preserve">и бројот на самослични објекти потребни за покривање на </w:t>
      </w:r>
      <w:r w:rsidR="0009109E">
        <w:rPr>
          <w:lang w:val="mk-MK"/>
        </w:rPr>
        <w:t>изворниот објект</w:t>
      </w:r>
      <w:r w:rsidR="000F665C">
        <w:rPr>
          <w:lang w:val="mk-MK"/>
        </w:rPr>
        <w:t>:</w:t>
      </w:r>
    </w:p>
    <w:p w:rsidR="000F665C" w:rsidRDefault="00277969" w:rsidP="009469E4">
      <w:pPr>
        <w:pStyle w:val="BodyText"/>
        <w:tabs>
          <w:tab w:val="clear" w:pos="288"/>
          <w:tab w:val="left" w:pos="2552"/>
        </w:tabs>
        <w:ind w:firstLine="284"/>
        <w:jc w:val="right"/>
        <w:rPr>
          <w:lang w:val="mk-MK"/>
        </w:rPr>
      </w:pPr>
      <w:r w:rsidRPr="00782A31">
        <w:rPr>
          <w:position w:val="-28"/>
          <w:lang w:val="mk-MK"/>
        </w:rPr>
        <w:object w:dxaOrig="1280" w:dyaOrig="660">
          <v:shape id="_x0000_i1029" type="#_x0000_t75" style="width:63.85pt;height:33.3pt" o:ole="">
            <v:imagedata r:id="rId14" o:title=""/>
          </v:shape>
          <o:OLEObject Type="Embed" ProgID="Equation.3" ShapeID="_x0000_i1029" DrawAspect="Content" ObjectID="_1641340365" r:id="rId15"/>
        </w:object>
      </w:r>
      <w:r w:rsidR="009469E4">
        <w:rPr>
          <w:lang w:val="mk-MK"/>
        </w:rPr>
        <w:tab/>
      </w:r>
      <w:r w:rsidR="009469E4">
        <w:rPr>
          <w:lang w:val="mk-MK"/>
        </w:rPr>
        <w:tab/>
      </w:r>
      <w:r w:rsidR="009469E4">
        <w:rPr>
          <w:lang w:val="mk-MK"/>
        </w:rPr>
        <w:tab/>
        <w:t>(2)</w:t>
      </w:r>
    </w:p>
    <w:p w:rsidR="002176C9" w:rsidRPr="009174EC" w:rsidRDefault="00A63A06" w:rsidP="00A63A06">
      <w:pPr>
        <w:pStyle w:val="BodyText"/>
        <w:tabs>
          <w:tab w:val="clear" w:pos="288"/>
          <w:tab w:val="left" w:pos="284"/>
        </w:tabs>
        <w:ind w:firstLine="284"/>
        <w:rPr>
          <w:lang w:val="mk-MK"/>
        </w:rPr>
      </w:pPr>
      <w:r>
        <w:rPr>
          <w:lang w:val="mk-MK"/>
        </w:rPr>
        <w:t>Кај</w:t>
      </w:r>
      <w:r w:rsidR="00393255">
        <w:rPr>
          <w:lang w:val="mk-MK"/>
        </w:rPr>
        <w:t xml:space="preserve"> повеќето фрактали</w:t>
      </w:r>
      <w:r>
        <w:rPr>
          <w:lang w:val="mk-MK"/>
        </w:rPr>
        <w:t>, оваа вредност</w:t>
      </w:r>
      <w:r w:rsidR="00C00770">
        <w:rPr>
          <w:lang w:val="mk-MK"/>
        </w:rPr>
        <w:t xml:space="preserve"> (2)</w:t>
      </w:r>
      <w:r>
        <w:rPr>
          <w:lang w:val="mk-MK"/>
        </w:rPr>
        <w:t xml:space="preserve"> не е цел број</w:t>
      </w:r>
      <w:r w:rsidR="007F023C">
        <w:rPr>
          <w:lang w:val="mk-MK"/>
        </w:rPr>
        <w:t>.</w:t>
      </w:r>
      <w:r w:rsidR="00816922">
        <w:rPr>
          <w:lang w:val="mk-MK"/>
        </w:rPr>
        <w:t xml:space="preserve"> Хаусдорфовата димензија</w:t>
      </w:r>
      <w:r w:rsidR="00804544">
        <w:rPr>
          <w:lang w:val="mk-MK"/>
        </w:rPr>
        <w:t xml:space="preserve"> е поопшта и ни овозможува</w:t>
      </w:r>
      <w:r w:rsidR="00C611FC">
        <w:rPr>
          <w:lang w:val="mk-MK"/>
        </w:rPr>
        <w:t xml:space="preserve"> да ја одредиме димензијата </w:t>
      </w:r>
      <w:r w:rsidR="00804544">
        <w:rPr>
          <w:lang w:val="mk-MK"/>
        </w:rPr>
        <w:t>на објектот независно од самосличноста.</w:t>
      </w:r>
      <w:r w:rsidR="00D50E21" w:rsidRPr="00D50E21">
        <w:rPr>
          <w:lang w:val="mk-MK"/>
        </w:rPr>
        <w:t xml:space="preserve"> </w:t>
      </w:r>
      <w:r w:rsidR="00D50E21">
        <w:rPr>
          <w:lang w:val="mk-MK"/>
        </w:rPr>
        <w:t>Врската</w:t>
      </w:r>
      <w:r w:rsidR="009174EC">
        <w:rPr>
          <w:lang w:val="mk-MK"/>
        </w:rPr>
        <w:t xml:space="preserve"> помеѓу скалирањето и фракталната димензија е подетално разгледана во </w:t>
      </w:r>
      <w:r w:rsidR="009174EC" w:rsidRPr="009174EC">
        <w:rPr>
          <w:lang w:val="mk-MK"/>
        </w:rPr>
        <w:t>[4]</w:t>
      </w:r>
      <w:r w:rsidR="009174EC">
        <w:rPr>
          <w:lang w:val="mk-MK"/>
        </w:rPr>
        <w:t>.</w:t>
      </w:r>
    </w:p>
    <w:p w:rsidR="00EB14FC" w:rsidRDefault="00054D7A" w:rsidP="0025018F">
      <w:pPr>
        <w:pStyle w:val="BodyText"/>
        <w:ind w:firstLine="284"/>
        <w:rPr>
          <w:lang w:val="mk-MK"/>
        </w:rPr>
      </w:pPr>
      <w:r>
        <w:rPr>
          <w:lang w:val="mk-MK"/>
        </w:rPr>
        <w:t xml:space="preserve">Сепак постојат и фрактали чијашто Хаусдорфова димензија не е поголема од тополошката. </w:t>
      </w:r>
      <w:r w:rsidR="0050398D">
        <w:rPr>
          <w:lang w:val="mk-MK"/>
        </w:rPr>
        <w:t xml:space="preserve">Поради проблемите во наоѓање на </w:t>
      </w:r>
      <w:r w:rsidR="00D80FAD">
        <w:rPr>
          <w:lang w:val="mk-MK"/>
        </w:rPr>
        <w:t>една дефиниција за фракталите, некои сметаат дека фракталите не треба да бидат строго дефинирани.</w:t>
      </w:r>
    </w:p>
    <w:p w:rsidR="00F459CE" w:rsidRPr="00FD0880" w:rsidRDefault="002539F4" w:rsidP="00FD0880">
      <w:pPr>
        <w:pStyle w:val="BodyText"/>
        <w:ind w:firstLine="284"/>
        <w:rPr>
          <w:lang w:val="mk-MK"/>
        </w:rPr>
      </w:pPr>
      <w:r>
        <w:rPr>
          <w:lang w:val="mk-MK"/>
        </w:rPr>
        <w:lastRenderedPageBreak/>
        <w:t>Најважно за нас е то</w:t>
      </w:r>
      <w:r w:rsidR="00084856">
        <w:rPr>
          <w:lang w:val="mk-MK"/>
        </w:rPr>
        <w:t>а дека</w:t>
      </w:r>
      <w:r w:rsidR="007B6038">
        <w:rPr>
          <w:lang w:val="mk-MK"/>
        </w:rPr>
        <w:t xml:space="preserve"> фракталите се </w:t>
      </w:r>
      <w:r w:rsidR="00125971">
        <w:rPr>
          <w:lang w:val="mk-MK"/>
        </w:rPr>
        <w:t>ник</w:t>
      </w:r>
      <w:r w:rsidR="00991D89">
        <w:rPr>
          <w:lang w:val="mk-MK"/>
        </w:rPr>
        <w:t>аде</w:t>
      </w:r>
      <w:r w:rsidR="00125971">
        <w:rPr>
          <w:lang w:val="mk-MK"/>
        </w:rPr>
        <w:t xml:space="preserve"> диференцијабилни и</w:t>
      </w:r>
      <w:r w:rsidR="00084856">
        <w:rPr>
          <w:lang w:val="mk-MK"/>
        </w:rPr>
        <w:t xml:space="preserve"> во теорија, колку и да се доближуваме до одреден дел на некој фрактал, секогаш </w:t>
      </w:r>
      <w:r w:rsidR="00125971">
        <w:rPr>
          <w:lang w:val="mk-MK"/>
        </w:rPr>
        <w:t>ќе постои некаква самосличност</w:t>
      </w:r>
      <w:r w:rsidR="00734F6E">
        <w:rPr>
          <w:lang w:val="mk-MK"/>
        </w:rPr>
        <w:t xml:space="preserve">. </w:t>
      </w:r>
      <w:r w:rsidR="0076585B">
        <w:rPr>
          <w:lang w:val="mk-MK"/>
        </w:rPr>
        <w:t>Поради тоа, фракталите се интересни визуелни структури. Тука ќе бидат разгледани некои техники за добивање на фрактали</w:t>
      </w:r>
      <w:r w:rsidR="007E039B">
        <w:rPr>
          <w:lang w:val="mk-MK"/>
        </w:rPr>
        <w:t>, како и тоа как</w:t>
      </w:r>
      <w:r w:rsidR="00D96E27">
        <w:rPr>
          <w:lang w:val="mk-MK"/>
        </w:rPr>
        <w:t>о да се добијат</w:t>
      </w:r>
      <w:r w:rsidR="007E039B">
        <w:rPr>
          <w:lang w:val="mk-MK"/>
        </w:rPr>
        <w:t xml:space="preserve"> музички композиции со истите тие техники.</w:t>
      </w:r>
    </w:p>
    <w:p w:rsidR="008A55B5" w:rsidRPr="00B6072E" w:rsidRDefault="00C06D87">
      <w:pPr>
        <w:pStyle w:val="Heading1"/>
        <w:rPr>
          <w:rFonts w:eastAsia="MS Mincho"/>
          <w:noProof w:val="0"/>
          <w:lang w:val="mk-MK"/>
        </w:rPr>
      </w:pPr>
      <w:r>
        <w:rPr>
          <w:rFonts w:eastAsia="MS Mincho"/>
          <w:noProof w:val="0"/>
          <w:lang w:val="mk-MK"/>
        </w:rPr>
        <w:t>Пристапи</w:t>
      </w:r>
    </w:p>
    <w:p w:rsidR="00D650FA" w:rsidRDefault="001F193F" w:rsidP="001F193F">
      <w:pPr>
        <w:pStyle w:val="Heading2"/>
        <w:rPr>
          <w:lang w:val="mk-MK"/>
        </w:rPr>
      </w:pPr>
      <w:r>
        <w:rPr>
          <w:lang w:val="mk-MK"/>
        </w:rPr>
        <w:t>Манделброт множество</w:t>
      </w:r>
    </w:p>
    <w:p w:rsidR="001F193F" w:rsidRDefault="00A808B2" w:rsidP="001F193F">
      <w:pPr>
        <w:tabs>
          <w:tab w:val="left" w:pos="284"/>
        </w:tabs>
        <w:ind w:firstLine="284"/>
        <w:jc w:val="both"/>
        <w:rPr>
          <w:lang w:val="mk-MK"/>
        </w:rPr>
      </w:pPr>
      <w:r>
        <w:rPr>
          <w:lang w:val="mk-MK"/>
        </w:rPr>
        <w:t xml:space="preserve">Математичарот Адриан Дуади е заслужен за дефиницијата на </w:t>
      </w:r>
      <w:r w:rsidR="00D13DA8">
        <w:rPr>
          <w:lang w:val="mk-MK"/>
        </w:rPr>
        <w:t xml:space="preserve">Манделброт множеството, кое е именувано во чест на </w:t>
      </w:r>
      <w:r w:rsidR="00767B92">
        <w:rPr>
          <w:lang w:val="mk-MK"/>
        </w:rPr>
        <w:t>гореспоменатиот математичар.</w:t>
      </w:r>
    </w:p>
    <w:p w:rsidR="007B6038" w:rsidRDefault="000B01EC" w:rsidP="007B6038">
      <w:pPr>
        <w:tabs>
          <w:tab w:val="left" w:pos="284"/>
        </w:tabs>
        <w:ind w:firstLine="284"/>
        <w:jc w:val="both"/>
        <w:rPr>
          <w:lang w:val="mk-MK"/>
        </w:rPr>
      </w:pPr>
      <w:r>
        <w:rPr>
          <w:lang w:val="mk-MK"/>
        </w:rPr>
        <w:t xml:space="preserve">Нека </w:t>
      </w:r>
      <w:r w:rsidR="00144E8D" w:rsidRPr="000B01EC">
        <w:rPr>
          <w:position w:val="-10"/>
          <w:lang w:val="mk-MK"/>
        </w:rPr>
        <w:object w:dxaOrig="680" w:dyaOrig="320">
          <v:shape id="_x0000_i1030" type="#_x0000_t75" style="width:33.95pt;height:16.3pt" o:ole="">
            <v:imagedata r:id="rId16" o:title=""/>
          </v:shape>
          <o:OLEObject Type="Embed" ProgID="Equation.3" ShapeID="_x0000_i1030" DrawAspect="Content" ObjectID="_1641340366" r:id="rId17"/>
        </w:object>
      </w:r>
      <w:r w:rsidR="007B6038" w:rsidRPr="002C1ACC">
        <w:rPr>
          <w:lang w:val="mk-MK"/>
        </w:rPr>
        <w:t xml:space="preserve"> </w:t>
      </w:r>
      <w:r w:rsidR="007B6038">
        <w:rPr>
          <w:lang w:val="mk-MK"/>
        </w:rPr>
        <w:t xml:space="preserve">е метрички простор и </w:t>
      </w:r>
      <w:r w:rsidR="007B6038" w:rsidRPr="002C1ACC">
        <w:rPr>
          <w:position w:val="-10"/>
          <w:lang w:val="mk-MK"/>
        </w:rPr>
        <w:object w:dxaOrig="1120" w:dyaOrig="320">
          <v:shape id="_x0000_i1031" type="#_x0000_t75" style="width:55.7pt;height:16.3pt" o:ole="">
            <v:imagedata r:id="rId18" o:title=""/>
          </v:shape>
          <o:OLEObject Type="Embed" ProgID="Equation.3" ShapeID="_x0000_i1031" DrawAspect="Content" ObjectID="_1641340367" r:id="rId19"/>
        </w:object>
      </w:r>
      <w:r w:rsidR="007B6038" w:rsidRPr="004C0D27">
        <w:rPr>
          <w:lang w:val="mk-MK"/>
        </w:rPr>
        <w:t xml:space="preserve">. </w:t>
      </w:r>
      <w:r w:rsidR="007B6038">
        <w:rPr>
          <w:lang w:val="mk-MK"/>
        </w:rPr>
        <w:t xml:space="preserve">За низата </w:t>
      </w:r>
      <w:r w:rsidR="007B6038" w:rsidRPr="00EF5A2C">
        <w:rPr>
          <w:position w:val="-12"/>
          <w:lang w:val="mk-MK"/>
        </w:rPr>
        <w:object w:dxaOrig="1140" w:dyaOrig="380">
          <v:shape id="_x0000_i1032" type="#_x0000_t75" style="width:57.05pt;height:19pt" o:ole="">
            <v:imagedata r:id="rId20" o:title=""/>
          </v:shape>
          <o:OLEObject Type="Embed" ProgID="Equation.3" ShapeID="_x0000_i1032" DrawAspect="Content" ObjectID="_1641340368" r:id="rId21"/>
        </w:object>
      </w:r>
      <w:r w:rsidR="007B6038">
        <w:rPr>
          <w:lang w:val="mk-MK"/>
        </w:rPr>
        <w:t xml:space="preserve"> велиме дека е орбита на точката </w:t>
      </w:r>
      <w:r w:rsidR="007B6038" w:rsidRPr="00F90218">
        <w:rPr>
          <w:position w:val="-6"/>
          <w:lang w:val="mk-MK"/>
        </w:rPr>
        <w:object w:dxaOrig="620" w:dyaOrig="279">
          <v:shape id="_x0000_i1033" type="#_x0000_t75" style="width:31.25pt;height:14.25pt" o:ole="">
            <v:imagedata r:id="rId22" o:title=""/>
          </v:shape>
          <o:OLEObject Type="Embed" ProgID="Equation.3" ShapeID="_x0000_i1033" DrawAspect="Content" ObjectID="_1641340369" r:id="rId23"/>
        </w:object>
      </w:r>
      <w:r w:rsidR="007B6038" w:rsidRPr="007D2378">
        <w:rPr>
          <w:lang w:val="mk-MK"/>
        </w:rPr>
        <w:t xml:space="preserve">, </w:t>
      </w:r>
      <w:r w:rsidR="007B6038">
        <w:rPr>
          <w:lang w:val="mk-MK"/>
        </w:rPr>
        <w:t xml:space="preserve">каде </w:t>
      </w:r>
      <w:r w:rsidR="007B6038" w:rsidRPr="004C282A">
        <w:rPr>
          <w:position w:val="-10"/>
          <w:lang w:val="mk-MK"/>
        </w:rPr>
        <w:object w:dxaOrig="3600" w:dyaOrig="360">
          <v:shape id="_x0000_i1034" type="#_x0000_t75" style="width:180pt;height:18.35pt" o:ole="">
            <v:imagedata r:id="rId24" o:title=""/>
          </v:shape>
          <o:OLEObject Type="Embed" ProgID="Equation.3" ShapeID="_x0000_i1034" DrawAspect="Content" ObjectID="_1641340370" r:id="rId25"/>
        </w:object>
      </w:r>
      <w:r w:rsidR="007B6038">
        <w:rPr>
          <w:lang w:val="mk-MK"/>
        </w:rPr>
        <w:t>, односно кај динамичките системи, орбита е збир од точки кои се поврзани преку функцијата на еволуција на системот.</w:t>
      </w:r>
    </w:p>
    <w:p w:rsidR="00ED5764" w:rsidRDefault="00E72D48" w:rsidP="001F193F">
      <w:pPr>
        <w:tabs>
          <w:tab w:val="left" w:pos="284"/>
        </w:tabs>
        <w:ind w:firstLine="284"/>
        <w:jc w:val="both"/>
        <w:rPr>
          <w:lang w:val="mk-MK"/>
        </w:rPr>
      </w:pPr>
      <w:r>
        <w:rPr>
          <w:lang w:val="mk-MK"/>
        </w:rPr>
        <w:t xml:space="preserve">Манделброт множеството е множество на вредности за </w:t>
      </w:r>
      <w:r w:rsidR="000B01EC" w:rsidRPr="0034795D">
        <w:rPr>
          <w:position w:val="-6"/>
          <w:lang w:val="mk-MK"/>
        </w:rPr>
        <w:object w:dxaOrig="180" w:dyaOrig="220">
          <v:shape id="_x0000_i1035" type="#_x0000_t75" style="width:8.85pt;height:10.85pt" o:ole="">
            <v:imagedata r:id="rId26" o:title=""/>
          </v:shape>
          <o:OLEObject Type="Embed" ProgID="Equation.3" ShapeID="_x0000_i1035" DrawAspect="Content" ObjectID="_1641340371" r:id="rId27"/>
        </w:object>
      </w:r>
      <w:r>
        <w:rPr>
          <w:lang w:val="mk-MK"/>
        </w:rPr>
        <w:t>од комплексната рамнина</w:t>
      </w:r>
      <w:r w:rsidR="00AE0443">
        <w:rPr>
          <w:lang w:val="mk-MK"/>
        </w:rPr>
        <w:t xml:space="preserve"> за кои орбитата на </w:t>
      </w:r>
      <w:r w:rsidR="005F7037" w:rsidRPr="00AE0443">
        <w:rPr>
          <w:position w:val="-6"/>
          <w:lang w:val="mk-MK"/>
        </w:rPr>
        <w:object w:dxaOrig="200" w:dyaOrig="279">
          <v:shape id="_x0000_i1036" type="#_x0000_t75" style="width:10.2pt;height:14.25pt" o:ole="">
            <v:imagedata r:id="rId28" o:title=""/>
          </v:shape>
          <o:OLEObject Type="Embed" ProgID="Equation.3" ShapeID="_x0000_i1036" DrawAspect="Content" ObjectID="_1641340372" r:id="rId29"/>
        </w:object>
      </w:r>
      <w:r w:rsidR="00B66FE4">
        <w:rPr>
          <w:lang w:val="mk-MK"/>
        </w:rPr>
        <w:t xml:space="preserve"> </w:t>
      </w:r>
      <w:r w:rsidR="0024675C">
        <w:rPr>
          <w:lang w:val="mk-MK"/>
        </w:rPr>
        <w:t>при итерација на функцијата</w:t>
      </w:r>
      <w:r w:rsidR="002F217C">
        <w:rPr>
          <w:lang w:val="mk-MK"/>
        </w:rPr>
        <w:t xml:space="preserve"> од</w:t>
      </w:r>
      <w:r w:rsidR="002F217C" w:rsidRPr="002F217C">
        <w:rPr>
          <w:lang w:val="mk-MK"/>
        </w:rPr>
        <w:t xml:space="preserve"> [3]</w:t>
      </w:r>
      <w:r w:rsidR="0024675C">
        <w:rPr>
          <w:lang w:val="mk-MK"/>
        </w:rPr>
        <w:t>:</w:t>
      </w:r>
    </w:p>
    <w:p w:rsidR="0024675C" w:rsidRDefault="00956039" w:rsidP="00034218">
      <w:pPr>
        <w:tabs>
          <w:tab w:val="left" w:pos="2268"/>
        </w:tabs>
        <w:ind w:firstLine="284"/>
        <w:jc w:val="right"/>
        <w:rPr>
          <w:lang w:val="mk-MK"/>
        </w:rPr>
      </w:pPr>
      <w:r w:rsidRPr="0024675C">
        <w:rPr>
          <w:position w:val="-12"/>
          <w:lang w:val="mk-MK"/>
        </w:rPr>
        <w:object w:dxaOrig="1219" w:dyaOrig="380">
          <v:shape id="_x0000_i1037" type="#_x0000_t75" style="width:61.15pt;height:19pt" o:ole="">
            <v:imagedata r:id="rId30" o:title=""/>
          </v:shape>
          <o:OLEObject Type="Embed" ProgID="Equation.3" ShapeID="_x0000_i1037" DrawAspect="Content" ObjectID="_1641340373" r:id="rId31"/>
        </w:object>
      </w:r>
      <w:r w:rsidR="00034218">
        <w:rPr>
          <w:lang w:val="mk-MK"/>
        </w:rPr>
        <w:tab/>
      </w:r>
      <w:r w:rsidR="00034218">
        <w:rPr>
          <w:lang w:val="mk-MK"/>
        </w:rPr>
        <w:tab/>
      </w:r>
      <w:r w:rsidR="00034218">
        <w:rPr>
          <w:lang w:val="mk-MK"/>
        </w:rPr>
        <w:tab/>
        <w:t>(3)</w:t>
      </w:r>
    </w:p>
    <w:p w:rsidR="003475B4" w:rsidRDefault="00956039" w:rsidP="00956039">
      <w:pPr>
        <w:tabs>
          <w:tab w:val="left" w:pos="284"/>
        </w:tabs>
        <w:jc w:val="both"/>
        <w:rPr>
          <w:lang w:val="mk-MK"/>
        </w:rPr>
      </w:pPr>
      <w:r>
        <w:rPr>
          <w:lang w:val="mk-MK"/>
        </w:rPr>
        <w:t>е ограничена</w:t>
      </w:r>
      <w:r w:rsidR="00CD6072">
        <w:rPr>
          <w:lang w:val="mk-MK"/>
        </w:rPr>
        <w:t>.</w:t>
      </w:r>
    </w:p>
    <w:p w:rsidR="0019085D" w:rsidRPr="0019085D" w:rsidRDefault="00CD6072" w:rsidP="0019085D">
      <w:pPr>
        <w:tabs>
          <w:tab w:val="left" w:pos="284"/>
        </w:tabs>
        <w:ind w:firstLine="284"/>
        <w:jc w:val="both"/>
        <w:rPr>
          <w:lang w:val="mk-MK"/>
        </w:rPr>
      </w:pPr>
      <w:r>
        <w:rPr>
          <w:lang w:val="mk-MK"/>
        </w:rPr>
        <w:t>Односно комплексниот број</w:t>
      </w:r>
      <w:r w:rsidR="00AE7189">
        <w:rPr>
          <w:lang w:val="mk-MK"/>
        </w:rPr>
        <w:t xml:space="preserve"> </w:t>
      </w:r>
      <w:r w:rsidR="000B01EC" w:rsidRPr="000B01EC">
        <w:rPr>
          <w:position w:val="-6"/>
          <w:lang w:val="mk-MK"/>
        </w:rPr>
        <w:object w:dxaOrig="180" w:dyaOrig="220">
          <v:shape id="_x0000_i1038" type="#_x0000_t75" style="width:8.85pt;height:10.85pt" o:ole="">
            <v:imagedata r:id="rId32" o:title=""/>
          </v:shape>
          <o:OLEObject Type="Embed" ProgID="Equation.3" ShapeID="_x0000_i1038" DrawAspect="Content" ObjectID="_1641340374" r:id="rId33"/>
        </w:object>
      </w:r>
      <w:r w:rsidR="00AE7189">
        <w:rPr>
          <w:lang w:val="mk-MK"/>
        </w:rPr>
        <w:t xml:space="preserve"> е дел од Манделброт множеството ако, </w:t>
      </w:r>
      <w:r w:rsidR="0041029D">
        <w:rPr>
          <w:lang w:val="mk-MK"/>
        </w:rPr>
        <w:t>при почнување</w:t>
      </w:r>
      <w:r w:rsidR="00AE7189">
        <w:rPr>
          <w:lang w:val="mk-MK"/>
        </w:rPr>
        <w:t xml:space="preserve"> од </w:t>
      </w:r>
      <w:r w:rsidR="0041029D" w:rsidRPr="004F5423">
        <w:rPr>
          <w:position w:val="-12"/>
          <w:lang w:val="mk-MK"/>
        </w:rPr>
        <w:object w:dxaOrig="639" w:dyaOrig="360">
          <v:shape id="_x0000_i1039" type="#_x0000_t75" style="width:31.9pt;height:18.35pt" o:ole="">
            <v:imagedata r:id="rId34" o:title=""/>
          </v:shape>
          <o:OLEObject Type="Embed" ProgID="Equation.3" ShapeID="_x0000_i1039" DrawAspect="Content" ObjectID="_1641340375" r:id="rId35"/>
        </w:object>
      </w:r>
      <w:r w:rsidR="004F5423">
        <w:rPr>
          <w:lang w:val="mk-MK"/>
        </w:rPr>
        <w:t xml:space="preserve"> </w:t>
      </w:r>
      <w:r w:rsidR="0041029D">
        <w:rPr>
          <w:lang w:val="mk-MK"/>
        </w:rPr>
        <w:t xml:space="preserve">и </w:t>
      </w:r>
      <w:r w:rsidR="00255946">
        <w:rPr>
          <w:lang w:val="mk-MK"/>
        </w:rPr>
        <w:t>постојана</w:t>
      </w:r>
      <w:r w:rsidR="000E56B4">
        <w:rPr>
          <w:lang w:val="mk-MK"/>
        </w:rPr>
        <w:t xml:space="preserve"> итерација на функцијата, модулот </w:t>
      </w:r>
      <w:r w:rsidR="004A7AAF">
        <w:rPr>
          <w:lang w:val="mk-MK"/>
        </w:rPr>
        <w:t>(</w:t>
      </w:r>
      <w:r w:rsidR="000E56B4">
        <w:rPr>
          <w:lang w:val="mk-MK"/>
        </w:rPr>
        <w:t>или апсолутната вредност</w:t>
      </w:r>
      <w:r w:rsidR="004A7AAF">
        <w:rPr>
          <w:lang w:val="mk-MK"/>
        </w:rPr>
        <w:t xml:space="preserve">) на </w:t>
      </w:r>
      <w:r w:rsidR="002C0EC2" w:rsidRPr="004A7AAF">
        <w:rPr>
          <w:position w:val="-12"/>
          <w:lang w:val="mk-MK"/>
        </w:rPr>
        <w:object w:dxaOrig="260" w:dyaOrig="360">
          <v:shape id="_x0000_i1040" type="#_x0000_t75" style="width:12.9pt;height:18.35pt" o:ole="">
            <v:imagedata r:id="rId36" o:title=""/>
          </v:shape>
          <o:OLEObject Type="Embed" ProgID="Equation.3" ShapeID="_x0000_i1040" DrawAspect="Content" ObjectID="_1641340376" r:id="rId37"/>
        </w:object>
      </w:r>
      <w:r w:rsidR="004A7AAF">
        <w:rPr>
          <w:lang w:val="mk-MK"/>
        </w:rPr>
        <w:t xml:space="preserve"> е ограничен</w:t>
      </w:r>
      <w:r w:rsidR="002C0EC2">
        <w:rPr>
          <w:lang w:val="mk-MK"/>
        </w:rPr>
        <w:t xml:space="preserve"> независно од тоа колку се зголемува </w:t>
      </w:r>
      <w:r w:rsidR="000B01EC" w:rsidRPr="000B01EC">
        <w:rPr>
          <w:position w:val="-6"/>
          <w:lang w:val="mk-MK"/>
        </w:rPr>
        <w:object w:dxaOrig="200" w:dyaOrig="220">
          <v:shape id="_x0000_i1041" type="#_x0000_t75" style="width:10.2pt;height:10.85pt" o:ole="">
            <v:imagedata r:id="rId38" o:title=""/>
          </v:shape>
          <o:OLEObject Type="Embed" ProgID="Equation.3" ShapeID="_x0000_i1041" DrawAspect="Content" ObjectID="_1641340377" r:id="rId39"/>
        </w:object>
      </w:r>
      <w:r w:rsidR="002C0EC2" w:rsidRPr="002C0EC2">
        <w:rPr>
          <w:lang w:val="mk-MK"/>
        </w:rPr>
        <w:t>.</w:t>
      </w:r>
      <w:r w:rsidR="00D86F36" w:rsidRPr="00D86F36">
        <w:rPr>
          <w:lang w:val="mk-MK"/>
        </w:rPr>
        <w:t xml:space="preserve"> </w:t>
      </w:r>
    </w:p>
    <w:p w:rsidR="0019085D" w:rsidRDefault="0019085D" w:rsidP="0054569D">
      <w:pPr>
        <w:tabs>
          <w:tab w:val="left" w:pos="284"/>
        </w:tabs>
        <w:ind w:firstLine="284"/>
        <w:jc w:val="both"/>
        <w:rPr>
          <w:lang w:val="mk-MK"/>
        </w:rPr>
      </w:pPr>
      <w:r>
        <w:rPr>
          <w:lang w:val="mk-MK"/>
        </w:rPr>
        <w:t>Манделброт множеството</w:t>
      </w:r>
      <w:r w:rsidR="00055E1E">
        <w:rPr>
          <w:lang w:val="mk-MK"/>
        </w:rPr>
        <w:t xml:space="preserve"> </w:t>
      </w:r>
      <w:r w:rsidR="003C7694" w:rsidRPr="00144E8D">
        <w:rPr>
          <w:position w:val="-4"/>
          <w:lang w:val="mk-MK"/>
        </w:rPr>
        <w:object w:dxaOrig="320" w:dyaOrig="260">
          <v:shape id="_x0000_i1042" type="#_x0000_t75" style="width:16.3pt;height:12.9pt" o:ole="">
            <v:imagedata r:id="rId40" o:title=""/>
          </v:shape>
          <o:OLEObject Type="Embed" ProgID="Equation.3" ShapeID="_x0000_i1042" DrawAspect="Content" ObjectID="_1641340378" r:id="rId41"/>
        </w:object>
      </w:r>
      <w:r>
        <w:rPr>
          <w:lang w:val="mk-MK"/>
        </w:rPr>
        <w:t xml:space="preserve"> е дефинирано со фамилија од квадратни полиноми </w:t>
      </w:r>
      <w:r w:rsidR="00E75621" w:rsidRPr="0019085D">
        <w:rPr>
          <w:position w:val="-12"/>
          <w:lang w:val="mk-MK"/>
        </w:rPr>
        <w:object w:dxaOrig="1100" w:dyaOrig="360">
          <v:shape id="_x0000_i1043" type="#_x0000_t75" style="width:55pt;height:18.35pt" o:ole="">
            <v:imagedata r:id="rId42" o:title=""/>
          </v:shape>
          <o:OLEObject Type="Embed" ProgID="Equation.3" ShapeID="_x0000_i1043" DrawAspect="Content" ObjectID="_1641340379" r:id="rId43"/>
        </w:object>
      </w:r>
      <w:r>
        <w:rPr>
          <w:lang w:val="mk-MK"/>
        </w:rPr>
        <w:t xml:space="preserve"> така што</w:t>
      </w:r>
      <w:r w:rsidR="00E75621">
        <w:rPr>
          <w:lang w:val="mk-MK"/>
        </w:rPr>
        <w:t xml:space="preserve"> </w:t>
      </w:r>
      <w:r w:rsidR="00BB53C4" w:rsidRPr="00E75621">
        <w:rPr>
          <w:position w:val="-12"/>
          <w:lang w:val="mk-MK"/>
        </w:rPr>
        <w:object w:dxaOrig="1380" w:dyaOrig="380">
          <v:shape id="_x0000_i1044" type="#_x0000_t75" style="width:69.3pt;height:19pt" o:ole="">
            <v:imagedata r:id="rId44" o:title=""/>
          </v:shape>
          <o:OLEObject Type="Embed" ProgID="Equation.3" ShapeID="_x0000_i1044" DrawAspect="Content" ObjectID="_1641340380" r:id="rId45"/>
        </w:object>
      </w:r>
      <w:r w:rsidR="00144E8D">
        <w:rPr>
          <w:lang w:val="mk-MK"/>
        </w:rPr>
        <w:t xml:space="preserve"> каде </w:t>
      </w:r>
      <w:r w:rsidR="003C7694" w:rsidRPr="00144E8D">
        <w:rPr>
          <w:position w:val="-6"/>
          <w:lang w:val="mk-MK"/>
        </w:rPr>
        <w:object w:dxaOrig="180" w:dyaOrig="220">
          <v:shape id="_x0000_i1045" type="#_x0000_t75" style="width:8.85pt;height:10.85pt" o:ole="">
            <v:imagedata r:id="rId46" o:title=""/>
          </v:shape>
          <o:OLEObject Type="Embed" ProgID="Equation.3" ShapeID="_x0000_i1045" DrawAspect="Content" ObjectID="_1641340381" r:id="rId47"/>
        </w:object>
      </w:r>
      <w:r w:rsidR="0054569D">
        <w:rPr>
          <w:lang w:val="mk-MK"/>
        </w:rPr>
        <w:t xml:space="preserve"> е комплексен параметар.</w:t>
      </w:r>
      <w:r w:rsidR="00171128">
        <w:rPr>
          <w:lang w:val="mk-MK"/>
        </w:rPr>
        <w:t xml:space="preserve"> За секое </w:t>
      </w:r>
      <w:r w:rsidR="003C7694" w:rsidRPr="00144E8D">
        <w:rPr>
          <w:position w:val="-6"/>
          <w:lang w:val="mk-MK"/>
        </w:rPr>
        <w:object w:dxaOrig="180" w:dyaOrig="220">
          <v:shape id="_x0000_i1046" type="#_x0000_t75" style="width:8.85pt;height:10.85pt" o:ole="">
            <v:imagedata r:id="rId48" o:title=""/>
          </v:shape>
          <o:OLEObject Type="Embed" ProgID="Equation.3" ShapeID="_x0000_i1046" DrawAspect="Content" ObjectID="_1641340382" r:id="rId49"/>
        </w:object>
      </w:r>
      <w:r w:rsidR="00171128" w:rsidRPr="000F74AE">
        <w:rPr>
          <w:lang w:val="mk-MK"/>
        </w:rPr>
        <w:t xml:space="preserve"> </w:t>
      </w:r>
      <w:r w:rsidR="00171128">
        <w:rPr>
          <w:lang w:val="mk-MK"/>
        </w:rPr>
        <w:t xml:space="preserve">се разгледува поведението на </w:t>
      </w:r>
      <w:r w:rsidR="002A41A9">
        <w:rPr>
          <w:lang w:val="mk-MK"/>
        </w:rPr>
        <w:t>низата</w:t>
      </w:r>
      <w:r w:rsidR="00171128">
        <w:rPr>
          <w:lang w:val="mk-MK"/>
        </w:rPr>
        <w:t xml:space="preserve"> </w:t>
      </w:r>
      <w:r w:rsidR="007349F7" w:rsidRPr="00171128">
        <w:rPr>
          <w:position w:val="-12"/>
          <w:lang w:val="mk-MK"/>
        </w:rPr>
        <w:object w:dxaOrig="2240" w:dyaOrig="360">
          <v:shape id="_x0000_i1047" type="#_x0000_t75" style="width:112.1pt;height:18.35pt" o:ole="">
            <v:imagedata r:id="rId50" o:title=""/>
          </v:shape>
          <o:OLEObject Type="Embed" ProgID="Equation.3" ShapeID="_x0000_i1047" DrawAspect="Content" ObjectID="_1641340383" r:id="rId51"/>
        </w:object>
      </w:r>
      <w:r w:rsidR="000F74AE">
        <w:rPr>
          <w:lang w:val="mk-MK"/>
        </w:rPr>
        <w:t xml:space="preserve"> добиена со итерирање на </w:t>
      </w:r>
      <w:r w:rsidR="007957D8" w:rsidRPr="007957D8">
        <w:rPr>
          <w:position w:val="-12"/>
          <w:lang w:val="mk-MK"/>
        </w:rPr>
        <w:object w:dxaOrig="580" w:dyaOrig="360">
          <v:shape id="_x0000_i1048" type="#_x0000_t75" style="width:29.2pt;height:18.35pt" o:ole="">
            <v:imagedata r:id="rId52" o:title=""/>
          </v:shape>
          <o:OLEObject Type="Embed" ProgID="Equation.3" ShapeID="_x0000_i1048" DrawAspect="Content" ObjectID="_1641340384" r:id="rId53"/>
        </w:object>
      </w:r>
      <w:r w:rsidR="007957D8">
        <w:rPr>
          <w:lang w:val="mk-MK"/>
        </w:rPr>
        <w:t xml:space="preserve"> почнувајќи од </w:t>
      </w:r>
      <w:r w:rsidR="003C7694" w:rsidRPr="003C7694">
        <w:rPr>
          <w:position w:val="-6"/>
          <w:lang w:val="mk-MK"/>
        </w:rPr>
        <w:object w:dxaOrig="540" w:dyaOrig="279">
          <v:shape id="_x0000_i1049" type="#_x0000_t75" style="width:27.15pt;height:14.25pt" o:ole="">
            <v:imagedata r:id="rId54" o:title=""/>
          </v:shape>
          <o:OLEObject Type="Embed" ProgID="Equation.3" ShapeID="_x0000_i1049" DrawAspect="Content" ObjectID="_1641340385" r:id="rId55"/>
        </w:object>
      </w:r>
      <w:r w:rsidR="007957D8">
        <w:rPr>
          <w:lang w:val="mk-MK"/>
        </w:rPr>
        <w:t>, која или оди во бесконечност, или останува во некоја</w:t>
      </w:r>
      <w:r w:rsidR="00A638E4">
        <w:rPr>
          <w:lang w:val="mk-MK"/>
        </w:rPr>
        <w:t xml:space="preserve"> кружница со конечен радиус</w:t>
      </w:r>
      <w:r w:rsidR="004D4055">
        <w:rPr>
          <w:lang w:val="mk-MK"/>
        </w:rPr>
        <w:t xml:space="preserve">. Манделброт множеството е </w:t>
      </w:r>
      <w:r w:rsidR="001E0E99">
        <w:rPr>
          <w:lang w:val="mk-MK"/>
        </w:rPr>
        <w:t xml:space="preserve">дефинирано како множество од сите точки </w:t>
      </w:r>
      <w:r w:rsidR="0000665A" w:rsidRPr="0000665A">
        <w:rPr>
          <w:position w:val="-6"/>
          <w:lang w:val="mk-MK"/>
        </w:rPr>
        <w:object w:dxaOrig="180" w:dyaOrig="220">
          <v:shape id="_x0000_i1050" type="#_x0000_t75" style="width:8.85pt;height:10.85pt" o:ole="">
            <v:imagedata r:id="rId56" o:title=""/>
          </v:shape>
          <o:OLEObject Type="Embed" ProgID="Equation.3" ShapeID="_x0000_i1050" DrawAspect="Content" ObjectID="_1641340386" r:id="rId57"/>
        </w:object>
      </w:r>
      <w:r w:rsidR="001E0E99" w:rsidRPr="001E0E99">
        <w:rPr>
          <w:lang w:val="mk-MK"/>
        </w:rPr>
        <w:t xml:space="preserve"> </w:t>
      </w:r>
      <w:r w:rsidR="001E0E99">
        <w:rPr>
          <w:lang w:val="mk-MK"/>
        </w:rPr>
        <w:t>за кои оваа с</w:t>
      </w:r>
      <w:r w:rsidR="00B65F63">
        <w:rPr>
          <w:lang w:val="mk-MK"/>
        </w:rPr>
        <w:t xml:space="preserve">еквенца не оди во бесконечност. Ако </w:t>
      </w:r>
      <w:r w:rsidR="00055E1E" w:rsidRPr="00B65F63">
        <w:rPr>
          <w:position w:val="-12"/>
          <w:lang w:val="mk-MK"/>
        </w:rPr>
        <w:object w:dxaOrig="639" w:dyaOrig="380">
          <v:shape id="_x0000_i1051" type="#_x0000_t75" style="width:31.9pt;height:19pt" o:ole="">
            <v:imagedata r:id="rId58" o:title=""/>
          </v:shape>
          <o:OLEObject Type="Embed" ProgID="Equation.3" ShapeID="_x0000_i1051" DrawAspect="Content" ObjectID="_1641340387" r:id="rId59"/>
        </w:object>
      </w:r>
      <w:r w:rsidR="00B65F63">
        <w:rPr>
          <w:lang w:val="mk-MK"/>
        </w:rPr>
        <w:t xml:space="preserve"> е </w:t>
      </w:r>
      <w:r w:rsidR="0000665A" w:rsidRPr="0000665A">
        <w:rPr>
          <w:position w:val="-6"/>
          <w:lang w:val="mk-MK"/>
        </w:rPr>
        <w:object w:dxaOrig="200" w:dyaOrig="220">
          <v:shape id="_x0000_i1052" type="#_x0000_t75" style="width:10.2pt;height:10.85pt" o:ole="">
            <v:imagedata r:id="rId60" o:title=""/>
          </v:shape>
          <o:OLEObject Type="Embed" ProgID="Equation.3" ShapeID="_x0000_i1052" DrawAspect="Content" ObjectID="_1641340388" r:id="rId61"/>
        </w:object>
      </w:r>
      <w:r w:rsidR="00B65F63" w:rsidRPr="00055E1E">
        <w:rPr>
          <w:lang w:val="mk-MK"/>
        </w:rPr>
        <w:t>-</w:t>
      </w:r>
      <w:r w:rsidR="00B65F63">
        <w:rPr>
          <w:lang w:val="mk-MK"/>
        </w:rPr>
        <w:t xml:space="preserve">тата итерација на </w:t>
      </w:r>
      <w:r w:rsidR="00055E1E" w:rsidRPr="00B65F63">
        <w:rPr>
          <w:position w:val="-12"/>
          <w:lang w:val="mk-MK"/>
        </w:rPr>
        <w:object w:dxaOrig="580" w:dyaOrig="360">
          <v:shape id="_x0000_i1053" type="#_x0000_t75" style="width:29.2pt;height:18.35pt" o:ole="">
            <v:imagedata r:id="rId62" o:title=""/>
          </v:shape>
          <o:OLEObject Type="Embed" ProgID="Equation.3" ShapeID="_x0000_i1053" DrawAspect="Content" ObjectID="_1641340389" r:id="rId63"/>
        </w:object>
      </w:r>
      <w:r w:rsidR="00055E1E">
        <w:rPr>
          <w:lang w:val="mk-MK"/>
        </w:rPr>
        <w:t xml:space="preserve">, Манделброт множеството е подмножество на </w:t>
      </w:r>
      <w:r w:rsidR="00CD52B4">
        <w:rPr>
          <w:lang w:val="mk-MK"/>
        </w:rPr>
        <w:t xml:space="preserve">комплексната рамнина, така што </w:t>
      </w:r>
      <w:r w:rsidR="00FC0BDE" w:rsidRPr="00CD52B4">
        <w:rPr>
          <w:position w:val="-12"/>
          <w:lang w:val="mk-MK"/>
        </w:rPr>
        <w:object w:dxaOrig="4320" w:dyaOrig="380">
          <v:shape id="_x0000_i1054" type="#_x0000_t75" style="width:3in;height:19pt" o:ole="">
            <v:imagedata r:id="rId64" o:title=""/>
          </v:shape>
          <o:OLEObject Type="Embed" ProgID="Equation.3" ShapeID="_x0000_i1054" DrawAspect="Content" ObjectID="_1641340390" r:id="rId65"/>
        </w:object>
      </w:r>
      <w:r w:rsidR="00CD52B4">
        <w:rPr>
          <w:lang w:val="mk-MK"/>
        </w:rPr>
        <w:t>.</w:t>
      </w:r>
    </w:p>
    <w:p w:rsidR="00FB2F64" w:rsidRDefault="00FC0BDE" w:rsidP="00FD0880">
      <w:pPr>
        <w:tabs>
          <w:tab w:val="left" w:pos="284"/>
        </w:tabs>
        <w:ind w:firstLine="284"/>
        <w:jc w:val="both"/>
        <w:rPr>
          <w:lang w:val="mk-MK"/>
        </w:rPr>
      </w:pPr>
      <w:r>
        <w:rPr>
          <w:lang w:val="mk-MK"/>
        </w:rPr>
        <w:t xml:space="preserve">Манделброт множеството е прикажано на </w:t>
      </w:r>
      <w:r w:rsidR="008D094D">
        <w:rPr>
          <w:lang w:val="mk-MK"/>
        </w:rPr>
        <w:t>Сл.1</w:t>
      </w:r>
      <w:r w:rsidR="00030D07">
        <w:rPr>
          <w:lang w:val="mk-MK"/>
        </w:rPr>
        <w:t xml:space="preserve"> </w:t>
      </w:r>
      <w:r w:rsidR="00821777">
        <w:rPr>
          <w:lang w:val="mk-MK"/>
        </w:rPr>
        <w:t>за</w:t>
      </w:r>
      <w:r w:rsidR="00B739A3">
        <w:rPr>
          <w:lang w:val="mk-MK"/>
        </w:rPr>
        <w:t xml:space="preserve"> </w:t>
      </w:r>
      <w:r w:rsidR="007A159E" w:rsidRPr="003C7694">
        <w:rPr>
          <w:position w:val="-6"/>
          <w:lang w:val="mk-MK"/>
        </w:rPr>
        <w:object w:dxaOrig="540" w:dyaOrig="279">
          <v:shape id="_x0000_i1055" type="#_x0000_t75" style="width:27.15pt;height:14.25pt" o:ole="">
            <v:imagedata r:id="rId66" o:title=""/>
          </v:shape>
          <o:OLEObject Type="Embed" ProgID="Equation.3" ShapeID="_x0000_i1055" DrawAspect="Content" ObjectID="_1641340391" r:id="rId67"/>
        </w:object>
      </w:r>
      <w:r w:rsidR="00B739A3" w:rsidRPr="00B739A3">
        <w:rPr>
          <w:lang w:val="mk-MK"/>
        </w:rPr>
        <w:t xml:space="preserve">. </w:t>
      </w:r>
      <w:r w:rsidR="00B739A3">
        <w:rPr>
          <w:lang w:val="mk-MK"/>
        </w:rPr>
        <w:t xml:space="preserve">Сликата е добиена со боење на точките </w:t>
      </w:r>
      <w:r w:rsidR="00633D86">
        <w:rPr>
          <w:lang w:val="mk-MK"/>
        </w:rPr>
        <w:t xml:space="preserve">според бројот на </w:t>
      </w:r>
      <w:r w:rsidR="00953F7A">
        <w:rPr>
          <w:lang w:val="mk-MK"/>
        </w:rPr>
        <w:t>итерации н</w:t>
      </w:r>
      <w:r w:rsidR="00073C9E">
        <w:rPr>
          <w:lang w:val="mk-MK"/>
        </w:rPr>
        <w:t xml:space="preserve">а фукнцијата, за кои вредноста е сеуште помала од </w:t>
      </w:r>
      <w:r w:rsidR="0047415C" w:rsidRPr="007A159E">
        <w:rPr>
          <w:position w:val="-6"/>
          <w:lang w:val="mk-MK"/>
        </w:rPr>
        <w:object w:dxaOrig="180" w:dyaOrig="220">
          <v:shape id="_x0000_i1056" type="#_x0000_t75" style="width:8.85pt;height:10.85pt" o:ole="">
            <v:imagedata r:id="rId68" o:title=""/>
          </v:shape>
          <o:OLEObject Type="Embed" ProgID="Equation.3" ShapeID="_x0000_i1056" DrawAspect="Content" ObjectID="_1641340392" r:id="rId69"/>
        </w:object>
      </w:r>
      <w:r w:rsidR="00807C50">
        <w:rPr>
          <w:lang w:val="mk-MK"/>
        </w:rPr>
        <w:t>.</w:t>
      </w:r>
      <w:r w:rsidR="00794078">
        <w:rPr>
          <w:lang w:val="mk-MK"/>
        </w:rPr>
        <w:t xml:space="preserve"> Со зголемување на бројот на итерации, бојата преминува од виолетова во жолта.</w:t>
      </w:r>
    </w:p>
    <w:p w:rsidR="006E70AF" w:rsidRPr="00FD0880" w:rsidRDefault="006E70AF" w:rsidP="00FD0880">
      <w:pPr>
        <w:tabs>
          <w:tab w:val="left" w:pos="284"/>
        </w:tabs>
        <w:ind w:firstLine="284"/>
        <w:jc w:val="both"/>
        <w:rPr>
          <w:lang w:val="mk-MK"/>
        </w:rPr>
      </w:pPr>
    </w:p>
    <w:p w:rsidR="00FD0880" w:rsidRPr="00FD0880" w:rsidRDefault="00FD0880" w:rsidP="00FD0880">
      <w:pPr>
        <w:tabs>
          <w:tab w:val="left" w:pos="284"/>
        </w:tabs>
        <w:ind w:firstLine="284"/>
        <w:jc w:val="both"/>
        <w:rPr>
          <w:lang w:val="mk-MK"/>
        </w:rPr>
      </w:pPr>
    </w:p>
    <w:p w:rsidR="0037527C" w:rsidRPr="0037527C" w:rsidRDefault="001B3991" w:rsidP="0037527C">
      <w:pPr>
        <w:numPr>
          <w:ilvl w:val="0"/>
          <w:numId w:val="31"/>
        </w:numPr>
        <w:tabs>
          <w:tab w:val="left" w:pos="284"/>
        </w:tabs>
        <w:jc w:val="left"/>
      </w:pPr>
      <w:r>
        <w:rPr>
          <w:sz w:val="16"/>
          <w:szCs w:val="16"/>
          <w:lang w:val="mk-MK"/>
        </w:rPr>
        <w:t xml:space="preserve">Манделброт  </w:t>
      </w:r>
      <w:r w:rsidR="00E12C8D">
        <w:rPr>
          <w:sz w:val="16"/>
          <w:szCs w:val="16"/>
          <w:lang w:val="mk-MK"/>
        </w:rPr>
        <w:t xml:space="preserve">множество за </w:t>
      </w:r>
      <w:r w:rsidR="00E12C8D">
        <w:rPr>
          <w:sz w:val="16"/>
          <w:szCs w:val="16"/>
        </w:rPr>
        <w:t>s=</w:t>
      </w:r>
      <w:r w:rsidR="004C39CA">
        <w:rPr>
          <w:sz w:val="16"/>
          <w:szCs w:val="16"/>
          <w:lang w:val="mk-MK"/>
        </w:rPr>
        <w:t>2</w:t>
      </w:r>
    </w:p>
    <w:p w:rsidR="0037527C" w:rsidRDefault="00303A8B" w:rsidP="00E07C01">
      <w:pPr>
        <w:tabs>
          <w:tab w:val="left" w:pos="284"/>
        </w:tabs>
        <w:jc w:val="both"/>
        <w:rPr>
          <w:lang w:val="mk-MK"/>
        </w:rPr>
      </w:pPr>
      <w:r>
        <w:rPr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left:0;text-align:left;margin-left:7.95pt;margin-top:4.05pt;width:208pt;height:136.25pt;z-index:1;mso-width-percent:400;mso-height-percent:200;mso-width-percent:400;mso-height-percent:200;mso-width-relative:margin;mso-height-relative:margin">
            <v:textbox style="mso-fit-shape-to-text:t">
              <w:txbxContent>
                <w:p w:rsidR="009A2300" w:rsidRDefault="009A2300">
                  <w:r>
                    <w:pict>
                      <v:shape id="_x0000_i1101" type="#_x0000_t75" style="width:192.9pt;height:128.4pt">
                        <v:imagedata r:id="rId70" o:title="Mandelbrot"/>
                      </v:shape>
                    </w:pict>
                  </w:r>
                </w:p>
              </w:txbxContent>
            </v:textbox>
          </v:shape>
        </w:pict>
      </w:r>
    </w:p>
    <w:p w:rsidR="0037527C" w:rsidRDefault="0037527C" w:rsidP="00E07C01">
      <w:pPr>
        <w:tabs>
          <w:tab w:val="left" w:pos="284"/>
        </w:tabs>
        <w:jc w:val="both"/>
        <w:rPr>
          <w:lang w:val="mk-MK"/>
        </w:rPr>
      </w:pPr>
    </w:p>
    <w:p w:rsidR="0037527C" w:rsidRDefault="0037527C" w:rsidP="00E07C01">
      <w:pPr>
        <w:tabs>
          <w:tab w:val="left" w:pos="284"/>
        </w:tabs>
        <w:jc w:val="both"/>
        <w:rPr>
          <w:lang w:val="mk-MK"/>
        </w:rPr>
      </w:pPr>
    </w:p>
    <w:p w:rsidR="0037527C" w:rsidRDefault="0037527C" w:rsidP="00E07C01">
      <w:pPr>
        <w:tabs>
          <w:tab w:val="left" w:pos="284"/>
        </w:tabs>
        <w:jc w:val="both"/>
        <w:rPr>
          <w:lang w:val="mk-MK"/>
        </w:rPr>
      </w:pPr>
    </w:p>
    <w:p w:rsidR="0037527C" w:rsidRDefault="0037527C" w:rsidP="00E07C01">
      <w:pPr>
        <w:tabs>
          <w:tab w:val="left" w:pos="284"/>
        </w:tabs>
        <w:jc w:val="both"/>
        <w:rPr>
          <w:lang w:val="mk-MK"/>
        </w:rPr>
      </w:pPr>
    </w:p>
    <w:p w:rsidR="0037527C" w:rsidRDefault="0037527C" w:rsidP="00E07C01">
      <w:pPr>
        <w:tabs>
          <w:tab w:val="left" w:pos="284"/>
        </w:tabs>
        <w:jc w:val="both"/>
        <w:rPr>
          <w:lang w:val="mk-MK"/>
        </w:rPr>
      </w:pPr>
    </w:p>
    <w:p w:rsidR="0037527C" w:rsidRDefault="0037527C" w:rsidP="00E07C01">
      <w:pPr>
        <w:tabs>
          <w:tab w:val="left" w:pos="284"/>
        </w:tabs>
        <w:jc w:val="both"/>
        <w:rPr>
          <w:lang w:val="mk-MK"/>
        </w:rPr>
      </w:pPr>
    </w:p>
    <w:p w:rsidR="0037527C" w:rsidRDefault="0037527C" w:rsidP="00E07C01">
      <w:pPr>
        <w:tabs>
          <w:tab w:val="left" w:pos="284"/>
        </w:tabs>
        <w:jc w:val="both"/>
        <w:rPr>
          <w:lang w:val="mk-MK"/>
        </w:rPr>
      </w:pPr>
    </w:p>
    <w:p w:rsidR="0037527C" w:rsidRDefault="0037527C" w:rsidP="00E07C01">
      <w:pPr>
        <w:tabs>
          <w:tab w:val="left" w:pos="284"/>
        </w:tabs>
        <w:jc w:val="both"/>
        <w:rPr>
          <w:lang w:val="mk-MK"/>
        </w:rPr>
      </w:pPr>
    </w:p>
    <w:p w:rsidR="0037527C" w:rsidRDefault="0037527C" w:rsidP="00E07C01">
      <w:pPr>
        <w:tabs>
          <w:tab w:val="left" w:pos="284"/>
        </w:tabs>
        <w:jc w:val="both"/>
        <w:rPr>
          <w:lang w:val="mk-MK"/>
        </w:rPr>
      </w:pPr>
    </w:p>
    <w:p w:rsidR="0037527C" w:rsidRDefault="0037527C" w:rsidP="00E07C01">
      <w:pPr>
        <w:tabs>
          <w:tab w:val="left" w:pos="284"/>
        </w:tabs>
        <w:jc w:val="both"/>
        <w:rPr>
          <w:lang w:val="mk-MK"/>
        </w:rPr>
      </w:pPr>
    </w:p>
    <w:p w:rsidR="00FD0880" w:rsidRDefault="00FD0880" w:rsidP="00E07C01">
      <w:pPr>
        <w:tabs>
          <w:tab w:val="left" w:pos="284"/>
        </w:tabs>
        <w:jc w:val="both"/>
        <w:rPr>
          <w:lang w:val="mk-MK"/>
        </w:rPr>
      </w:pPr>
    </w:p>
    <w:p w:rsidR="004760BE" w:rsidRPr="004760BE" w:rsidRDefault="004760BE" w:rsidP="00E07C01">
      <w:pPr>
        <w:tabs>
          <w:tab w:val="left" w:pos="284"/>
        </w:tabs>
        <w:jc w:val="both"/>
        <w:rPr>
          <w:lang w:val="mk-MK"/>
        </w:rPr>
      </w:pPr>
    </w:p>
    <w:p w:rsidR="00BC2D18" w:rsidRDefault="00BC1A9E" w:rsidP="002E63E1">
      <w:pPr>
        <w:pStyle w:val="Heading2"/>
        <w:rPr>
          <w:lang w:val="mk-MK"/>
        </w:rPr>
      </w:pPr>
      <w:r>
        <w:rPr>
          <w:lang w:val="mk-MK"/>
        </w:rPr>
        <w:t>П</w:t>
      </w:r>
      <w:r w:rsidR="00933749">
        <w:rPr>
          <w:lang w:val="mk-MK"/>
        </w:rPr>
        <w:t>олн</w:t>
      </w:r>
      <w:r>
        <w:rPr>
          <w:lang w:val="mk-MK"/>
        </w:rPr>
        <w:t>о</w:t>
      </w:r>
      <w:r w:rsidR="009603DE">
        <w:rPr>
          <w:lang w:val="mk-MK"/>
        </w:rPr>
        <w:t xml:space="preserve"> </w:t>
      </w:r>
      <w:r>
        <w:rPr>
          <w:lang w:val="mk-MK"/>
        </w:rPr>
        <w:t>Ж</w:t>
      </w:r>
      <w:r w:rsidR="0012366E">
        <w:rPr>
          <w:lang w:val="mk-MK"/>
        </w:rPr>
        <w:t>ули</w:t>
      </w:r>
      <w:r w:rsidR="00D01611">
        <w:rPr>
          <w:lang w:val="mk-MK"/>
        </w:rPr>
        <w:t>а множество</w:t>
      </w:r>
    </w:p>
    <w:p w:rsidR="000007D5" w:rsidRDefault="00BC1A9E" w:rsidP="000007D5">
      <w:pPr>
        <w:tabs>
          <w:tab w:val="left" w:pos="284"/>
        </w:tabs>
        <w:ind w:firstLine="284"/>
        <w:jc w:val="both"/>
        <w:rPr>
          <w:rFonts w:eastAsia="MS Mincho"/>
          <w:lang w:val="mk-MK"/>
        </w:rPr>
      </w:pPr>
      <w:r>
        <w:rPr>
          <w:rFonts w:eastAsia="MS Mincho"/>
          <w:lang w:val="mk-MK"/>
        </w:rPr>
        <w:t>Полно Ж</w:t>
      </w:r>
      <w:r w:rsidR="0012366E">
        <w:rPr>
          <w:rFonts w:eastAsia="MS Mincho"/>
          <w:lang w:val="mk-MK"/>
        </w:rPr>
        <w:t>ули</w:t>
      </w:r>
      <w:r w:rsidR="00C72CA9">
        <w:rPr>
          <w:rFonts w:eastAsia="MS Mincho"/>
          <w:lang w:val="mk-MK"/>
        </w:rPr>
        <w:t xml:space="preserve">а </w:t>
      </w:r>
      <w:r w:rsidR="00616A1E">
        <w:rPr>
          <w:rFonts w:eastAsia="MS Mincho"/>
          <w:lang w:val="mk-MK"/>
        </w:rPr>
        <w:t xml:space="preserve">множество се добива многу слично како и Манделброт множеството. Всушност </w:t>
      </w:r>
      <w:r w:rsidR="00193226">
        <w:rPr>
          <w:rFonts w:eastAsia="MS Mincho"/>
          <w:lang w:val="mk-MK"/>
        </w:rPr>
        <w:t>ќе ја</w:t>
      </w:r>
      <w:r w:rsidR="00961EDD">
        <w:rPr>
          <w:rFonts w:eastAsia="MS Mincho"/>
          <w:lang w:val="mk-MK"/>
        </w:rPr>
        <w:t xml:space="preserve"> итерира</w:t>
      </w:r>
      <w:r w:rsidR="00193226">
        <w:rPr>
          <w:rFonts w:eastAsia="MS Mincho"/>
          <w:lang w:val="mk-MK"/>
        </w:rPr>
        <w:t>ме</w:t>
      </w:r>
      <w:r w:rsidR="00961EDD">
        <w:rPr>
          <w:rFonts w:eastAsia="MS Mincho"/>
          <w:lang w:val="mk-MK"/>
        </w:rPr>
        <w:t xml:space="preserve"> истата функција (3), меѓутоа </w:t>
      </w:r>
      <w:r w:rsidR="00193226">
        <w:rPr>
          <w:rFonts w:eastAsia="MS Mincho"/>
          <w:lang w:val="mk-MK"/>
        </w:rPr>
        <w:t>ќе го</w:t>
      </w:r>
      <w:r w:rsidR="008A6A27">
        <w:rPr>
          <w:rFonts w:eastAsia="MS Mincho"/>
          <w:lang w:val="mk-MK"/>
        </w:rPr>
        <w:t xml:space="preserve"> разглед</w:t>
      </w:r>
      <w:r w:rsidR="00193226">
        <w:rPr>
          <w:rFonts w:eastAsia="MS Mincho"/>
          <w:lang w:val="mk-MK"/>
        </w:rPr>
        <w:t>аме</w:t>
      </w:r>
      <w:r w:rsidR="008A6A27">
        <w:rPr>
          <w:rFonts w:eastAsia="MS Mincho"/>
          <w:lang w:val="mk-MK"/>
        </w:rPr>
        <w:t xml:space="preserve"> поведението за различни почетни услови </w:t>
      </w:r>
      <w:r w:rsidR="003C5853" w:rsidRPr="008A6A27">
        <w:rPr>
          <w:rFonts w:eastAsia="MS Mincho"/>
          <w:position w:val="-12"/>
          <w:lang w:val="mk-MK"/>
        </w:rPr>
        <w:object w:dxaOrig="260" w:dyaOrig="360">
          <v:shape id="_x0000_i1057" type="#_x0000_t75" style="width:12.9pt;height:18.35pt" o:ole="">
            <v:imagedata r:id="rId71" o:title=""/>
          </v:shape>
          <o:OLEObject Type="Embed" ProgID="Equation.3" ShapeID="_x0000_i1057" DrawAspect="Content" ObjectID="_1641340393" r:id="rId72"/>
        </w:object>
      </w:r>
      <w:r w:rsidR="008A6A27">
        <w:rPr>
          <w:rFonts w:eastAsia="MS Mincho"/>
          <w:lang w:val="mk-MK"/>
        </w:rPr>
        <w:t xml:space="preserve">, за некое одбрано </w:t>
      </w:r>
      <w:r w:rsidR="0047415C" w:rsidRPr="007A159E">
        <w:rPr>
          <w:rFonts w:eastAsia="MS Mincho"/>
          <w:position w:val="-6"/>
          <w:lang w:val="mk-MK"/>
        </w:rPr>
        <w:object w:dxaOrig="180" w:dyaOrig="220">
          <v:shape id="_x0000_i1058" type="#_x0000_t75" style="width:8.85pt;height:10.85pt" o:ole="">
            <v:imagedata r:id="rId73" o:title=""/>
          </v:shape>
          <o:OLEObject Type="Embed" ProgID="Equation.3" ShapeID="_x0000_i1058" DrawAspect="Content" ObjectID="_1641340394" r:id="rId74"/>
        </w:object>
      </w:r>
      <w:r w:rsidR="008A6A27" w:rsidRPr="008A6A27">
        <w:rPr>
          <w:rFonts w:eastAsia="MS Mincho"/>
          <w:lang w:val="mk-MK"/>
        </w:rPr>
        <w:t xml:space="preserve"> </w:t>
      </w:r>
      <w:r w:rsidR="008A6A27">
        <w:rPr>
          <w:rFonts w:eastAsia="MS Mincho"/>
          <w:lang w:val="mk-MK"/>
        </w:rPr>
        <w:t>од комплексната рамнина</w:t>
      </w:r>
      <w:r w:rsidR="007775D4">
        <w:rPr>
          <w:rFonts w:eastAsia="MS Mincho"/>
          <w:lang w:val="mk-MK"/>
        </w:rPr>
        <w:t>.</w:t>
      </w:r>
    </w:p>
    <w:p w:rsidR="0047415C" w:rsidRDefault="0012366E" w:rsidP="007D081F">
      <w:pPr>
        <w:tabs>
          <w:tab w:val="left" w:pos="284"/>
        </w:tabs>
        <w:ind w:firstLine="284"/>
        <w:jc w:val="both"/>
        <w:rPr>
          <w:rFonts w:eastAsia="MS Mincho"/>
          <w:lang w:val="mk-MK"/>
        </w:rPr>
      </w:pPr>
      <w:r>
        <w:rPr>
          <w:rFonts w:eastAsia="MS Mincho"/>
          <w:lang w:val="mk-MK"/>
        </w:rPr>
        <w:t>Полно Жули</w:t>
      </w:r>
      <w:r w:rsidR="00DD466A">
        <w:rPr>
          <w:rFonts w:eastAsia="MS Mincho"/>
          <w:lang w:val="mk-MK"/>
        </w:rPr>
        <w:t xml:space="preserve">а множество </w:t>
      </w:r>
      <w:r w:rsidR="0047415C" w:rsidRPr="007A159E">
        <w:rPr>
          <w:rFonts w:eastAsia="MS Mincho"/>
          <w:position w:val="-10"/>
          <w:lang w:val="mk-MK"/>
        </w:rPr>
        <w:object w:dxaOrig="600" w:dyaOrig="320">
          <v:shape id="_x0000_i1059" type="#_x0000_t75" style="width:29.9pt;height:16.3pt" o:ole="">
            <v:imagedata r:id="rId75" o:title=""/>
          </v:shape>
          <o:OLEObject Type="Embed" ProgID="Equation.3" ShapeID="_x0000_i1059" DrawAspect="Content" ObjectID="_1641340395" r:id="rId76"/>
        </w:object>
      </w:r>
      <w:r w:rsidR="00DD466A">
        <w:rPr>
          <w:rFonts w:eastAsia="MS Mincho"/>
          <w:lang w:val="mk-MK"/>
        </w:rPr>
        <w:t xml:space="preserve"> </w:t>
      </w:r>
      <w:r w:rsidR="00122889">
        <w:rPr>
          <w:rFonts w:eastAsia="MS Mincho"/>
          <w:lang w:val="mk-MK"/>
        </w:rPr>
        <w:t>на</w:t>
      </w:r>
      <w:r w:rsidR="0060529D">
        <w:rPr>
          <w:rFonts w:eastAsia="MS Mincho"/>
          <w:lang w:val="mk-MK"/>
        </w:rPr>
        <w:t xml:space="preserve"> некој полином </w:t>
      </w:r>
      <w:r w:rsidR="0047415C" w:rsidRPr="007A159E">
        <w:rPr>
          <w:rFonts w:eastAsia="MS Mincho"/>
          <w:position w:val="-10"/>
          <w:lang w:val="mk-MK"/>
        </w:rPr>
        <w:object w:dxaOrig="240" w:dyaOrig="320">
          <v:shape id="_x0000_i1060" type="#_x0000_t75" style="width:12.25pt;height:16.3pt" o:ole="">
            <v:imagedata r:id="rId77" o:title=""/>
          </v:shape>
          <o:OLEObject Type="Embed" ProgID="Equation.3" ShapeID="_x0000_i1060" DrawAspect="Content" ObjectID="_1641340396" r:id="rId78"/>
        </w:object>
      </w:r>
      <w:r w:rsidR="0060529D" w:rsidRPr="0060529D">
        <w:rPr>
          <w:rFonts w:eastAsia="MS Mincho"/>
          <w:lang w:val="mk-MK"/>
        </w:rPr>
        <w:t xml:space="preserve"> </w:t>
      </w:r>
      <w:r w:rsidR="0060529D">
        <w:rPr>
          <w:rFonts w:eastAsia="MS Mincho"/>
          <w:lang w:val="mk-MK"/>
        </w:rPr>
        <w:t xml:space="preserve">е дефинирано како множество од сите точки </w:t>
      </w:r>
      <w:r w:rsidR="00E46C15" w:rsidRPr="0047415C">
        <w:rPr>
          <w:rFonts w:eastAsia="MS Mincho"/>
          <w:position w:val="-4"/>
          <w:lang w:val="mk-MK"/>
        </w:rPr>
        <w:object w:dxaOrig="200" w:dyaOrig="200">
          <v:shape id="_x0000_i1061" type="#_x0000_t75" style="width:10.2pt;height:10.2pt" o:ole="">
            <v:imagedata r:id="rId79" o:title=""/>
          </v:shape>
          <o:OLEObject Type="Embed" ProgID="Equation.3" ShapeID="_x0000_i1061" DrawAspect="Content" ObjectID="_1641340397" r:id="rId80"/>
        </w:object>
      </w:r>
      <w:r w:rsidR="0060529D" w:rsidRPr="0060529D">
        <w:rPr>
          <w:rFonts w:eastAsia="MS Mincho"/>
          <w:lang w:val="mk-MK"/>
        </w:rPr>
        <w:t xml:space="preserve"> </w:t>
      </w:r>
      <w:r w:rsidR="00991D68">
        <w:rPr>
          <w:rFonts w:eastAsia="MS Mincho"/>
          <w:lang w:val="mk-MK"/>
        </w:rPr>
        <w:t xml:space="preserve">од комплексната рамнина кои имаат ограничена орбита за </w:t>
      </w:r>
      <w:r w:rsidR="0047415C" w:rsidRPr="0047415C">
        <w:rPr>
          <w:rFonts w:eastAsia="MS Mincho"/>
          <w:position w:val="-10"/>
          <w:lang w:val="mk-MK"/>
        </w:rPr>
        <w:object w:dxaOrig="240" w:dyaOrig="320">
          <v:shape id="_x0000_i1062" type="#_x0000_t75" style="width:12.25pt;height:16.3pt" o:ole="">
            <v:imagedata r:id="rId81" o:title=""/>
          </v:shape>
          <o:OLEObject Type="Embed" ProgID="Equation.3" ShapeID="_x0000_i1062" DrawAspect="Content" ObjectID="_1641340398" r:id="rId82"/>
        </w:object>
      </w:r>
      <w:r w:rsidR="00AE1077">
        <w:rPr>
          <w:rFonts w:eastAsia="MS Mincho"/>
          <w:lang w:val="mk-MK"/>
        </w:rPr>
        <w:t xml:space="preserve">: </w:t>
      </w:r>
    </w:p>
    <w:p w:rsidR="00504DE4" w:rsidRDefault="006E70AF" w:rsidP="007D081F">
      <w:pPr>
        <w:tabs>
          <w:tab w:val="left" w:pos="284"/>
        </w:tabs>
        <w:ind w:firstLine="284"/>
        <w:jc w:val="both"/>
        <w:rPr>
          <w:rFonts w:eastAsia="MS Mincho"/>
          <w:lang w:val="mk-MK"/>
        </w:rPr>
      </w:pPr>
      <w:r w:rsidRPr="00504DE4">
        <w:rPr>
          <w:rFonts w:eastAsia="MS Mincho"/>
          <w:position w:val="-10"/>
          <w:lang w:val="mk-MK"/>
        </w:rPr>
        <w:object w:dxaOrig="4560" w:dyaOrig="360">
          <v:shape id="_x0000_i1063" type="#_x0000_t75" style="width:227.55pt;height:18.35pt" o:ole="">
            <v:imagedata r:id="rId83" o:title=""/>
          </v:shape>
          <o:OLEObject Type="Embed" ProgID="Equation.3" ShapeID="_x0000_i1063" DrawAspect="Content" ObjectID="_1641340399" r:id="rId84"/>
        </w:object>
      </w:r>
      <w:r w:rsidR="007D081F">
        <w:rPr>
          <w:rFonts w:eastAsia="MS Mincho"/>
          <w:lang w:val="mk-MK"/>
        </w:rPr>
        <w:t>,</w:t>
      </w:r>
    </w:p>
    <w:p w:rsidR="007D081F" w:rsidRDefault="007D081F" w:rsidP="007D081F">
      <w:pPr>
        <w:tabs>
          <w:tab w:val="left" w:pos="284"/>
        </w:tabs>
        <w:jc w:val="both"/>
        <w:rPr>
          <w:rFonts w:eastAsia="MS Mincho"/>
          <w:lang w:val="mk-MK"/>
        </w:rPr>
      </w:pPr>
      <w:r>
        <w:rPr>
          <w:rFonts w:eastAsia="MS Mincho"/>
          <w:lang w:val="mk-MK"/>
        </w:rPr>
        <w:t xml:space="preserve">односно со при итерирање на </w:t>
      </w:r>
      <w:r w:rsidR="00AA7164" w:rsidRPr="00277969">
        <w:rPr>
          <w:rFonts w:eastAsia="MS Mincho"/>
          <w:position w:val="-10"/>
          <w:lang w:val="mk-MK"/>
        </w:rPr>
        <w:object w:dxaOrig="240" w:dyaOrig="320">
          <v:shape id="_x0000_i1064" type="#_x0000_t75" style="width:12.25pt;height:16.3pt" o:ole="">
            <v:imagedata r:id="rId85" o:title=""/>
          </v:shape>
          <o:OLEObject Type="Embed" ProgID="Equation.3" ShapeID="_x0000_i1064" DrawAspect="Content" ObjectID="_1641340400" r:id="rId86"/>
        </w:object>
      </w:r>
      <w:r w:rsidRPr="007D081F">
        <w:rPr>
          <w:rFonts w:eastAsia="MS Mincho"/>
          <w:lang w:val="mk-MK"/>
        </w:rPr>
        <w:t xml:space="preserve"> </w:t>
      </w:r>
      <w:r>
        <w:rPr>
          <w:rFonts w:eastAsia="MS Mincho"/>
          <w:lang w:val="mk-MK"/>
        </w:rPr>
        <w:t xml:space="preserve">за </w:t>
      </w:r>
      <w:r w:rsidR="00AA7164" w:rsidRPr="00277969">
        <w:rPr>
          <w:rFonts w:eastAsia="MS Mincho"/>
          <w:position w:val="-6"/>
          <w:lang w:val="mk-MK"/>
        </w:rPr>
        <w:object w:dxaOrig="200" w:dyaOrig="279">
          <v:shape id="_x0000_i1065" type="#_x0000_t75" style="width:10.2pt;height:14.25pt" o:ole="">
            <v:imagedata r:id="rId87" o:title=""/>
          </v:shape>
          <o:OLEObject Type="Embed" ProgID="Equation.3" ShapeID="_x0000_i1065" DrawAspect="Content" ObjectID="_1641340401" r:id="rId88"/>
        </w:object>
      </w:r>
      <w:r w:rsidRPr="007D081F">
        <w:rPr>
          <w:rFonts w:eastAsia="MS Mincho"/>
          <w:lang w:val="mk-MK"/>
        </w:rPr>
        <w:t xml:space="preserve"> </w:t>
      </w:r>
      <w:r>
        <w:rPr>
          <w:rFonts w:eastAsia="MS Mincho"/>
          <w:lang w:val="mk-MK"/>
        </w:rPr>
        <w:t xml:space="preserve">пати, кога </w:t>
      </w:r>
      <w:r w:rsidR="00AA7164" w:rsidRPr="00277969">
        <w:rPr>
          <w:rFonts w:eastAsia="MS Mincho"/>
          <w:position w:val="-6"/>
          <w:lang w:val="mk-MK"/>
        </w:rPr>
        <w:object w:dxaOrig="200" w:dyaOrig="279">
          <v:shape id="_x0000_i1066" type="#_x0000_t75" style="width:10.2pt;height:14.25pt" o:ole="">
            <v:imagedata r:id="rId89" o:title=""/>
          </v:shape>
          <o:OLEObject Type="Embed" ProgID="Equation.3" ShapeID="_x0000_i1066" DrawAspect="Content" ObjectID="_1641340402" r:id="rId90"/>
        </w:object>
      </w:r>
      <w:r w:rsidRPr="007D081F">
        <w:rPr>
          <w:rFonts w:eastAsia="MS Mincho"/>
          <w:lang w:val="mk-MK"/>
        </w:rPr>
        <w:t xml:space="preserve"> </w:t>
      </w:r>
      <w:r>
        <w:rPr>
          <w:rFonts w:eastAsia="MS Mincho"/>
          <w:lang w:val="mk-MK"/>
        </w:rPr>
        <w:t xml:space="preserve">се стреми кон бескрај, </w:t>
      </w:r>
      <w:r w:rsidR="00AA7164" w:rsidRPr="00277969">
        <w:rPr>
          <w:rFonts w:eastAsia="MS Mincho"/>
          <w:position w:val="-10"/>
          <w:lang w:val="mk-MK"/>
        </w:rPr>
        <w:object w:dxaOrig="240" w:dyaOrig="320">
          <v:shape id="_x0000_i1067" type="#_x0000_t75" style="width:12.25pt;height:16.3pt" o:ole="">
            <v:imagedata r:id="rId91" o:title=""/>
          </v:shape>
          <o:OLEObject Type="Embed" ProgID="Equation.3" ShapeID="_x0000_i1067" DrawAspect="Content" ObjectID="_1641340403" r:id="rId92"/>
        </w:object>
      </w:r>
      <w:r w:rsidRPr="007D081F">
        <w:rPr>
          <w:rFonts w:eastAsia="MS Mincho"/>
          <w:lang w:val="mk-MK"/>
        </w:rPr>
        <w:t xml:space="preserve"> </w:t>
      </w:r>
      <w:r>
        <w:rPr>
          <w:rFonts w:eastAsia="MS Mincho"/>
          <w:lang w:val="mk-MK"/>
        </w:rPr>
        <w:t xml:space="preserve"> не се стреми кон бескрај</w:t>
      </w:r>
      <w:r w:rsidR="00BF36A6">
        <w:rPr>
          <w:rFonts w:eastAsia="MS Mincho"/>
          <w:lang w:val="mk-MK"/>
        </w:rPr>
        <w:t xml:space="preserve">, односно е ограничено. </w:t>
      </w:r>
    </w:p>
    <w:p w:rsidR="0054475B" w:rsidRPr="00AA73FD" w:rsidRDefault="00BA1A4A" w:rsidP="007A3188">
      <w:pPr>
        <w:tabs>
          <w:tab w:val="left" w:pos="284"/>
        </w:tabs>
        <w:ind w:firstLine="284"/>
        <w:jc w:val="both"/>
        <w:rPr>
          <w:rFonts w:eastAsia="MS Mincho"/>
          <w:lang w:val="mk-MK"/>
        </w:rPr>
      </w:pPr>
      <w:r>
        <w:rPr>
          <w:rFonts w:eastAsia="MS Mincho"/>
          <w:lang w:val="mk-MK"/>
        </w:rPr>
        <w:t xml:space="preserve">Интересно кај </w:t>
      </w:r>
      <w:r w:rsidR="0012366E">
        <w:rPr>
          <w:rFonts w:eastAsia="MS Mincho"/>
          <w:lang w:val="mk-MK"/>
        </w:rPr>
        <w:t>полно Жули</w:t>
      </w:r>
      <w:r>
        <w:rPr>
          <w:rFonts w:eastAsia="MS Mincho"/>
          <w:lang w:val="mk-MK"/>
        </w:rPr>
        <w:t xml:space="preserve">а множество е тоа што, кога се испитува за некое </w:t>
      </w:r>
      <w:r w:rsidR="00AA7164" w:rsidRPr="00AA7164">
        <w:rPr>
          <w:rFonts w:eastAsia="MS Mincho"/>
          <w:position w:val="-6"/>
          <w:lang w:val="mk-MK"/>
        </w:rPr>
        <w:object w:dxaOrig="180" w:dyaOrig="220">
          <v:shape id="_x0000_i1068" type="#_x0000_t75" style="width:8.85pt;height:10.85pt" o:ole="">
            <v:imagedata r:id="rId93" o:title=""/>
          </v:shape>
          <o:OLEObject Type="Embed" ProgID="Equation.3" ShapeID="_x0000_i1068" DrawAspect="Content" ObjectID="_1641340404" r:id="rId94"/>
        </w:object>
      </w:r>
      <w:r w:rsidRPr="00BA1A4A">
        <w:rPr>
          <w:rFonts w:eastAsia="MS Mincho"/>
          <w:lang w:val="mk-MK"/>
        </w:rPr>
        <w:t xml:space="preserve"> </w:t>
      </w:r>
      <w:r>
        <w:rPr>
          <w:rFonts w:eastAsia="MS Mincho"/>
          <w:lang w:val="mk-MK"/>
        </w:rPr>
        <w:t xml:space="preserve">кое припаѓа </w:t>
      </w:r>
      <w:r w:rsidR="003A0C70">
        <w:rPr>
          <w:rFonts w:eastAsia="MS Mincho"/>
          <w:lang w:val="mk-MK"/>
        </w:rPr>
        <w:t xml:space="preserve">во Манделброт множеството, за </w:t>
      </w:r>
      <w:r w:rsidR="00A74BB3">
        <w:rPr>
          <w:rFonts w:eastAsia="MS Mincho"/>
          <w:lang w:val="mk-MK"/>
        </w:rPr>
        <w:t>полното</w:t>
      </w:r>
      <w:r w:rsidR="003A0C70">
        <w:rPr>
          <w:rFonts w:eastAsia="MS Mincho"/>
          <w:lang w:val="mk-MK"/>
        </w:rPr>
        <w:t xml:space="preserve"> </w:t>
      </w:r>
      <w:r w:rsidR="00A74BB3">
        <w:rPr>
          <w:rFonts w:eastAsia="MS Mincho"/>
          <w:lang w:val="mk-MK"/>
        </w:rPr>
        <w:t>Ж</w:t>
      </w:r>
      <w:r w:rsidR="003A0C70">
        <w:rPr>
          <w:rFonts w:eastAsia="MS Mincho"/>
          <w:lang w:val="mk-MK"/>
        </w:rPr>
        <w:t xml:space="preserve">улија множество добиваме </w:t>
      </w:r>
      <w:r w:rsidR="00C54792">
        <w:rPr>
          <w:rFonts w:eastAsia="MS Mincho"/>
          <w:lang w:val="mk-MK"/>
        </w:rPr>
        <w:t xml:space="preserve">фрактал, односно </w:t>
      </w:r>
      <w:r w:rsidR="0012026B" w:rsidRPr="00AA7164">
        <w:rPr>
          <w:rFonts w:eastAsia="MS Mincho"/>
          <w:position w:val="-4"/>
          <w:lang w:val="mk-MK"/>
        </w:rPr>
        <w:object w:dxaOrig="200" w:dyaOrig="200">
          <v:shape id="_x0000_i1069" type="#_x0000_t75" style="width:10.2pt;height:10.2pt" o:ole="">
            <v:imagedata r:id="rId95" o:title=""/>
          </v:shape>
          <o:OLEObject Type="Embed" ProgID="Equation.3" ShapeID="_x0000_i1069" DrawAspect="Content" ObjectID="_1641340405" r:id="rId96"/>
        </w:object>
      </w:r>
      <w:r w:rsidR="00C54792" w:rsidRPr="00C54792">
        <w:rPr>
          <w:rFonts w:eastAsia="MS Mincho"/>
          <w:lang w:val="mk-MK"/>
        </w:rPr>
        <w:t xml:space="preserve"> </w:t>
      </w:r>
      <w:r w:rsidR="00C54792">
        <w:rPr>
          <w:rFonts w:eastAsia="MS Mincho"/>
          <w:lang w:val="mk-MK"/>
        </w:rPr>
        <w:t>точките кои припаѓаат в</w:t>
      </w:r>
      <w:r w:rsidR="008620D9">
        <w:rPr>
          <w:rFonts w:eastAsia="MS Mincho"/>
          <w:lang w:val="mk-MK"/>
        </w:rPr>
        <w:t>о тоа множество се „поврзани“ и формира</w:t>
      </w:r>
      <w:r w:rsidR="004E2B2C">
        <w:rPr>
          <w:rFonts w:eastAsia="MS Mincho"/>
          <w:lang w:val="mk-MK"/>
        </w:rPr>
        <w:t>ат објект кој има карактеристики</w:t>
      </w:r>
      <w:r w:rsidR="008620D9">
        <w:rPr>
          <w:rFonts w:eastAsia="MS Mincho"/>
          <w:lang w:val="mk-MK"/>
        </w:rPr>
        <w:t xml:space="preserve"> на фрактал. </w:t>
      </w:r>
      <w:r w:rsidR="00CD2130">
        <w:rPr>
          <w:rFonts w:eastAsia="MS Mincho"/>
          <w:lang w:val="mk-MK"/>
        </w:rPr>
        <w:t xml:space="preserve">Доколку </w:t>
      </w:r>
      <w:r w:rsidR="0012026B" w:rsidRPr="0012026B">
        <w:rPr>
          <w:rFonts w:eastAsia="MS Mincho"/>
          <w:position w:val="-6"/>
          <w:lang w:val="mk-MK"/>
        </w:rPr>
        <w:object w:dxaOrig="180" w:dyaOrig="220">
          <v:shape id="_x0000_i1070" type="#_x0000_t75" style="width:8.85pt;height:10.85pt" o:ole="">
            <v:imagedata r:id="rId97" o:title=""/>
          </v:shape>
          <o:OLEObject Type="Embed" ProgID="Equation.3" ShapeID="_x0000_i1070" DrawAspect="Content" ObjectID="_1641340406" r:id="rId98"/>
        </w:object>
      </w:r>
      <w:r w:rsidR="00CD2130" w:rsidRPr="00CD2130">
        <w:rPr>
          <w:rFonts w:eastAsia="MS Mincho"/>
          <w:lang w:val="mk-MK"/>
        </w:rPr>
        <w:t xml:space="preserve"> </w:t>
      </w:r>
      <w:r w:rsidR="00CD2130">
        <w:rPr>
          <w:rFonts w:eastAsia="MS Mincho"/>
          <w:lang w:val="mk-MK"/>
        </w:rPr>
        <w:t>не припаѓа на Манделброт множеството, се добиваат „неповрзани“ точки</w:t>
      </w:r>
      <w:r w:rsidR="00112823">
        <w:rPr>
          <w:rFonts w:eastAsia="MS Mincho"/>
          <w:lang w:val="mk-MK"/>
        </w:rPr>
        <w:t xml:space="preserve"> кои не формираат никаков објект. </w:t>
      </w:r>
      <w:r w:rsidR="007A3188">
        <w:rPr>
          <w:rFonts w:eastAsia="MS Mincho"/>
          <w:lang w:val="mk-MK"/>
        </w:rPr>
        <w:t xml:space="preserve">Оттука гледаме дека Манделброт множеството ни дава многу важна информација за </w:t>
      </w:r>
      <w:r w:rsidR="00812415">
        <w:rPr>
          <w:rFonts w:eastAsia="MS Mincho"/>
          <w:lang w:val="mk-MK"/>
        </w:rPr>
        <w:t>„поврзаноста“</w:t>
      </w:r>
      <w:r w:rsidR="00FB448D">
        <w:rPr>
          <w:rFonts w:eastAsia="MS Mincho"/>
          <w:lang w:val="mk-MK"/>
        </w:rPr>
        <w:t xml:space="preserve"> на полното Жулиа множеството</w:t>
      </w:r>
      <w:r w:rsidR="00812415">
        <w:rPr>
          <w:rFonts w:eastAsia="MS Mincho"/>
          <w:lang w:val="mk-MK"/>
        </w:rPr>
        <w:t xml:space="preserve"> на сите овие полиноми за било кое </w:t>
      </w:r>
      <w:r w:rsidR="0012026B" w:rsidRPr="0012026B">
        <w:rPr>
          <w:rFonts w:eastAsia="MS Mincho"/>
          <w:position w:val="-6"/>
          <w:lang w:val="mk-MK"/>
        </w:rPr>
        <w:object w:dxaOrig="180" w:dyaOrig="220">
          <v:shape id="_x0000_i1071" type="#_x0000_t75" style="width:8.85pt;height:10.85pt" o:ole="">
            <v:imagedata r:id="rId99" o:title=""/>
          </v:shape>
          <o:OLEObject Type="Embed" ProgID="Equation.3" ShapeID="_x0000_i1071" DrawAspect="Content" ObjectID="_1641340407" r:id="rId100"/>
        </w:object>
      </w:r>
      <w:r w:rsidR="00587494" w:rsidRPr="00587494">
        <w:rPr>
          <w:rFonts w:eastAsia="MS Mincho"/>
          <w:lang w:val="mk-MK"/>
        </w:rPr>
        <w:t xml:space="preserve">, </w:t>
      </w:r>
      <w:r w:rsidR="00587494">
        <w:rPr>
          <w:rFonts w:eastAsia="MS Mincho"/>
          <w:lang w:val="mk-MK"/>
        </w:rPr>
        <w:t xml:space="preserve">односно </w:t>
      </w:r>
      <w:r w:rsidR="00321DE8">
        <w:rPr>
          <w:rFonts w:eastAsia="MS Mincho"/>
          <w:lang w:val="mk-MK"/>
        </w:rPr>
        <w:t>како овие полиноми се однесуваат за разл</w:t>
      </w:r>
      <w:r w:rsidR="00C91AEA">
        <w:rPr>
          <w:rFonts w:eastAsia="MS Mincho"/>
          <w:lang w:val="mk-MK"/>
        </w:rPr>
        <w:t>ични почетни услови.</w:t>
      </w:r>
    </w:p>
    <w:p w:rsidR="00112823" w:rsidRPr="00FD0880" w:rsidRDefault="000721F3" w:rsidP="00FD0880">
      <w:pPr>
        <w:tabs>
          <w:tab w:val="left" w:pos="284"/>
        </w:tabs>
        <w:ind w:firstLine="284"/>
        <w:jc w:val="both"/>
        <w:rPr>
          <w:rFonts w:eastAsia="MS Mincho"/>
          <w:lang w:val="mk-MK"/>
        </w:rPr>
      </w:pPr>
      <w:r>
        <w:rPr>
          <w:rFonts w:eastAsia="MS Mincho"/>
          <w:lang w:val="mk-MK"/>
        </w:rPr>
        <w:t xml:space="preserve">Фракталите кои се прикажани на сликите Сл. 2, Сл. 3, Сл. 4 и Сл.5 се </w:t>
      </w:r>
      <w:r w:rsidR="00E548C0">
        <w:rPr>
          <w:rFonts w:eastAsia="MS Mincho"/>
          <w:lang w:val="mk-MK"/>
        </w:rPr>
        <w:t>полни Жули</w:t>
      </w:r>
      <w:r w:rsidR="002C35C6">
        <w:rPr>
          <w:rFonts w:eastAsia="MS Mincho"/>
          <w:lang w:val="mk-MK"/>
        </w:rPr>
        <w:t xml:space="preserve">а множества за соодветните вредности за </w:t>
      </w:r>
      <w:r w:rsidR="0000665A" w:rsidRPr="0012026B">
        <w:rPr>
          <w:rFonts w:eastAsia="MS Mincho"/>
          <w:position w:val="-6"/>
          <w:lang w:val="mk-MK"/>
        </w:rPr>
        <w:object w:dxaOrig="180" w:dyaOrig="220">
          <v:shape id="_x0000_i1072" type="#_x0000_t75" style="width:8.85pt;height:10.85pt" o:ole="">
            <v:imagedata r:id="rId101" o:title=""/>
          </v:shape>
          <o:OLEObject Type="Embed" ProgID="Equation.3" ShapeID="_x0000_i1072" DrawAspect="Content" ObjectID="_1641340408" r:id="rId102"/>
        </w:object>
      </w:r>
      <w:r w:rsidR="002C35C6" w:rsidRPr="002C35C6">
        <w:rPr>
          <w:rFonts w:eastAsia="MS Mincho"/>
          <w:lang w:val="mk-MK"/>
        </w:rPr>
        <w:t xml:space="preserve">. </w:t>
      </w:r>
      <w:r w:rsidR="00EA2B4E">
        <w:rPr>
          <w:rFonts w:eastAsia="MS Mincho"/>
          <w:lang w:val="mk-MK"/>
        </w:rPr>
        <w:t>Овие поли</w:t>
      </w:r>
      <w:r w:rsidR="00C73FF2">
        <w:rPr>
          <w:rFonts w:eastAsia="MS Mincho"/>
          <w:lang w:val="mk-MK"/>
        </w:rPr>
        <w:t xml:space="preserve">номи за некои почетни услови за кои се добива поинтересен резултат, како и Манделброт множеството за некои </w:t>
      </w:r>
      <w:r w:rsidR="0000665A" w:rsidRPr="0012026B">
        <w:rPr>
          <w:rFonts w:eastAsia="MS Mincho"/>
          <w:position w:val="-6"/>
          <w:lang w:val="mk-MK"/>
        </w:rPr>
        <w:object w:dxaOrig="180" w:dyaOrig="220">
          <v:shape id="_x0000_i1073" type="#_x0000_t75" style="width:8.85pt;height:10.85pt" o:ole="">
            <v:imagedata r:id="rId103" o:title=""/>
          </v:shape>
          <o:OLEObject Type="Embed" ProgID="Equation.3" ShapeID="_x0000_i1073" DrawAspect="Content" ObjectID="_1641340409" r:id="rId104"/>
        </w:object>
      </w:r>
      <w:r w:rsidR="00C73FF2" w:rsidRPr="00C73FF2">
        <w:rPr>
          <w:rFonts w:eastAsia="MS Mincho"/>
          <w:lang w:val="mk-MK"/>
        </w:rPr>
        <w:t xml:space="preserve"> </w:t>
      </w:r>
      <w:r w:rsidR="00C73FF2">
        <w:rPr>
          <w:rFonts w:eastAsia="MS Mincho"/>
          <w:lang w:val="mk-MK"/>
        </w:rPr>
        <w:t xml:space="preserve">за кои се добива поинтересен резултат, </w:t>
      </w:r>
      <w:r w:rsidR="007C0FEC">
        <w:rPr>
          <w:rFonts w:eastAsia="MS Mincho"/>
          <w:lang w:val="mk-MK"/>
        </w:rPr>
        <w:t>тука се искористени за создавање на музички композиции.</w:t>
      </w:r>
    </w:p>
    <w:p w:rsidR="00FD0880" w:rsidRPr="00FD0880" w:rsidRDefault="00FD0880" w:rsidP="00FD0880">
      <w:pPr>
        <w:tabs>
          <w:tab w:val="left" w:pos="284"/>
        </w:tabs>
        <w:ind w:firstLine="284"/>
        <w:jc w:val="both"/>
        <w:rPr>
          <w:rFonts w:eastAsia="MS Mincho"/>
          <w:lang w:val="mk-MK"/>
        </w:rPr>
      </w:pPr>
    </w:p>
    <w:p w:rsidR="0002513D" w:rsidRDefault="00E548C0" w:rsidP="0002513D">
      <w:pPr>
        <w:numPr>
          <w:ilvl w:val="0"/>
          <w:numId w:val="31"/>
        </w:numPr>
        <w:tabs>
          <w:tab w:val="left" w:pos="284"/>
        </w:tabs>
        <w:jc w:val="both"/>
        <w:rPr>
          <w:rFonts w:eastAsia="MS Mincho"/>
          <w:lang w:val="mk-MK"/>
        </w:rPr>
      </w:pPr>
      <w:r>
        <w:rPr>
          <w:rFonts w:eastAsia="MS Mincho"/>
          <w:sz w:val="16"/>
          <w:szCs w:val="16"/>
          <w:lang w:val="mk-MK"/>
        </w:rPr>
        <w:t>Полно Жулиа</w:t>
      </w:r>
      <w:r w:rsidR="00565D06">
        <w:rPr>
          <w:rFonts w:eastAsia="MS Mincho"/>
          <w:sz w:val="16"/>
          <w:szCs w:val="16"/>
          <w:lang w:val="mk-MK"/>
        </w:rPr>
        <w:t xml:space="preserve"> множество за c=-0.12+i0.75  </w:t>
      </w:r>
    </w:p>
    <w:p w:rsidR="0002513D" w:rsidRDefault="00303A8B" w:rsidP="00BA1A4A">
      <w:pPr>
        <w:tabs>
          <w:tab w:val="left" w:pos="284"/>
        </w:tabs>
        <w:ind w:firstLine="284"/>
        <w:jc w:val="both"/>
        <w:rPr>
          <w:rFonts w:eastAsia="MS Mincho"/>
          <w:lang w:val="mk-MK"/>
        </w:rPr>
      </w:pPr>
      <w:r w:rsidRPr="00303A8B">
        <w:rPr>
          <w:rFonts w:eastAsia="MS Mincho"/>
          <w:noProof/>
          <w:lang w:val="mk-MK" w:eastAsia="zh-TW"/>
        </w:rPr>
        <w:pict>
          <v:shape id="_x0000_s1033" type="#_x0000_t202" style="position:absolute;left:0;text-align:left;margin-left:7.6pt;margin-top:1.9pt;width:207.95pt;height:136.4pt;z-index:2;mso-width-percent:400;mso-height-percent:200;mso-width-percent:400;mso-height-percent:200;mso-width-relative:margin;mso-height-relative:margin">
            <v:textbox style="mso-fit-shape-to-text:t">
              <w:txbxContent>
                <w:p w:rsidR="009A2300" w:rsidRDefault="009A2300">
                  <w:r>
                    <w:pict>
                      <v:shape id="_x0000_i1102" type="#_x0000_t75" style="width:192.9pt;height:128.4pt">
                        <v:imagedata r:id="rId105" o:title="Julia_1"/>
                      </v:shape>
                    </w:pict>
                  </w:r>
                </w:p>
              </w:txbxContent>
            </v:textbox>
          </v:shape>
        </w:pict>
      </w:r>
    </w:p>
    <w:p w:rsidR="000A0C1E" w:rsidRDefault="000A0C1E" w:rsidP="0012026B">
      <w:pPr>
        <w:tabs>
          <w:tab w:val="left" w:pos="284"/>
        </w:tabs>
        <w:jc w:val="both"/>
        <w:rPr>
          <w:rFonts w:eastAsia="MS Mincho"/>
          <w:lang w:val="mk-MK"/>
        </w:rPr>
      </w:pPr>
    </w:p>
    <w:p w:rsidR="0012026B" w:rsidRPr="00E548C0" w:rsidRDefault="0012026B" w:rsidP="0012026B">
      <w:pPr>
        <w:tabs>
          <w:tab w:val="left" w:pos="284"/>
        </w:tabs>
        <w:jc w:val="both"/>
        <w:rPr>
          <w:rFonts w:eastAsia="MS Mincho"/>
          <w:lang w:val="mk-MK"/>
        </w:rPr>
      </w:pPr>
    </w:p>
    <w:p w:rsidR="000A0C1E" w:rsidRPr="00E548C0" w:rsidRDefault="00E548C0" w:rsidP="001B3991">
      <w:pPr>
        <w:numPr>
          <w:ilvl w:val="0"/>
          <w:numId w:val="31"/>
        </w:numPr>
        <w:tabs>
          <w:tab w:val="left" w:pos="284"/>
        </w:tabs>
        <w:jc w:val="both"/>
        <w:rPr>
          <w:rFonts w:eastAsia="MS Mincho"/>
          <w:lang w:val="mk-MK"/>
        </w:rPr>
      </w:pPr>
      <w:r>
        <w:rPr>
          <w:rFonts w:eastAsia="MS Mincho"/>
          <w:sz w:val="16"/>
          <w:szCs w:val="16"/>
          <w:lang w:val="mk-MK"/>
        </w:rPr>
        <w:t>Полно Жулиа</w:t>
      </w:r>
      <w:r w:rsidR="001B3991">
        <w:rPr>
          <w:rFonts w:eastAsia="MS Mincho"/>
          <w:sz w:val="16"/>
          <w:szCs w:val="16"/>
          <w:lang w:val="mk-MK"/>
        </w:rPr>
        <w:t xml:space="preserve"> множество за </w:t>
      </w:r>
      <w:r w:rsidR="001B3991" w:rsidRPr="00E548C0">
        <w:rPr>
          <w:rFonts w:eastAsia="MS Mincho"/>
          <w:sz w:val="16"/>
          <w:szCs w:val="16"/>
          <w:lang w:val="mk-MK"/>
        </w:rPr>
        <w:t>c=-0.4+i0.6</w:t>
      </w:r>
    </w:p>
    <w:p w:rsidR="000A0C1E" w:rsidRPr="00E548C0" w:rsidRDefault="00303A8B" w:rsidP="00BA1A4A">
      <w:pPr>
        <w:tabs>
          <w:tab w:val="left" w:pos="284"/>
        </w:tabs>
        <w:ind w:firstLine="284"/>
        <w:jc w:val="both"/>
        <w:rPr>
          <w:rFonts w:eastAsia="MS Mincho"/>
          <w:lang w:val="mk-MK"/>
        </w:rPr>
      </w:pPr>
      <w:r>
        <w:rPr>
          <w:rFonts w:eastAsia="MS Mincho"/>
          <w:noProof/>
          <w:lang w:eastAsia="zh-TW"/>
        </w:rPr>
        <w:pict>
          <v:shape id="_x0000_s1034" type="#_x0000_t202" style="position:absolute;left:0;text-align:left;margin-left:8pt;margin-top:1.45pt;width:207.95pt;height:136.4pt;z-index:3;mso-width-percent:400;mso-height-percent:200;mso-width-percent:400;mso-height-percent:200;mso-width-relative:margin;mso-height-relative:margin">
            <v:textbox style="mso-next-textbox:#_x0000_s1034;mso-fit-shape-to-text:t">
              <w:txbxContent>
                <w:p w:rsidR="009A2300" w:rsidRDefault="009A2300">
                  <w:r>
                    <w:pict>
                      <v:shape id="_x0000_i1103" type="#_x0000_t75" style="width:192.9pt;height:128.4pt">
                        <v:imagedata r:id="rId106" o:title="Julia_2"/>
                      </v:shape>
                    </w:pict>
                  </w:r>
                </w:p>
              </w:txbxContent>
            </v:textbox>
          </v:shape>
        </w:pict>
      </w:r>
    </w:p>
    <w:p w:rsidR="000A0C1E" w:rsidRPr="00E548C0" w:rsidRDefault="000A0C1E" w:rsidP="00BA1A4A">
      <w:pPr>
        <w:tabs>
          <w:tab w:val="left" w:pos="284"/>
        </w:tabs>
        <w:ind w:firstLine="284"/>
        <w:jc w:val="both"/>
        <w:rPr>
          <w:rFonts w:eastAsia="MS Mincho"/>
          <w:lang w:val="mk-MK"/>
        </w:rPr>
      </w:pPr>
    </w:p>
    <w:p w:rsidR="00A8027B" w:rsidRPr="00991D89" w:rsidRDefault="00A8027B" w:rsidP="007E2FC3">
      <w:pPr>
        <w:jc w:val="both"/>
        <w:rPr>
          <w:rFonts w:eastAsia="MS Mincho"/>
          <w:lang w:val="mk-MK"/>
        </w:rPr>
      </w:pPr>
    </w:p>
    <w:p w:rsidR="00FD0880" w:rsidRPr="00991D89" w:rsidRDefault="00FD0880" w:rsidP="007E2FC3">
      <w:pPr>
        <w:jc w:val="both"/>
        <w:rPr>
          <w:rFonts w:eastAsia="MS Mincho"/>
          <w:lang w:val="mk-MK"/>
        </w:rPr>
      </w:pPr>
    </w:p>
    <w:p w:rsidR="00A8027B" w:rsidRPr="00991D89" w:rsidRDefault="00A8027B" w:rsidP="007E2FC3">
      <w:pPr>
        <w:jc w:val="both"/>
        <w:rPr>
          <w:rFonts w:eastAsia="MS Mincho"/>
          <w:lang w:val="mk-MK"/>
        </w:rPr>
      </w:pPr>
    </w:p>
    <w:p w:rsidR="00A8027B" w:rsidRPr="00991D89" w:rsidRDefault="00A8027B" w:rsidP="007E2FC3">
      <w:pPr>
        <w:jc w:val="both"/>
        <w:rPr>
          <w:rFonts w:eastAsia="MS Mincho"/>
          <w:lang w:val="mk-MK"/>
        </w:rPr>
      </w:pPr>
    </w:p>
    <w:p w:rsidR="00E07C01" w:rsidRDefault="00E07C01" w:rsidP="007E2FC3">
      <w:pPr>
        <w:jc w:val="both"/>
        <w:rPr>
          <w:rFonts w:eastAsia="MS Mincho"/>
          <w:lang w:val="mk-MK"/>
        </w:rPr>
      </w:pPr>
    </w:p>
    <w:p w:rsidR="004760BE" w:rsidRDefault="004760BE" w:rsidP="007E2FC3">
      <w:pPr>
        <w:jc w:val="both"/>
        <w:rPr>
          <w:rFonts w:eastAsia="MS Mincho"/>
          <w:lang w:val="mk-MK"/>
        </w:rPr>
      </w:pPr>
    </w:p>
    <w:p w:rsidR="004760BE" w:rsidRDefault="004760BE" w:rsidP="007E2FC3">
      <w:pPr>
        <w:jc w:val="both"/>
        <w:rPr>
          <w:rFonts w:eastAsia="MS Mincho"/>
          <w:lang w:val="mk-MK"/>
        </w:rPr>
      </w:pPr>
    </w:p>
    <w:p w:rsidR="004760BE" w:rsidRDefault="004760BE" w:rsidP="007E2FC3">
      <w:pPr>
        <w:jc w:val="both"/>
        <w:rPr>
          <w:rFonts w:eastAsia="MS Mincho"/>
          <w:lang w:val="mk-MK"/>
        </w:rPr>
      </w:pPr>
    </w:p>
    <w:p w:rsidR="004760BE" w:rsidRDefault="004760BE" w:rsidP="007E2FC3">
      <w:pPr>
        <w:jc w:val="both"/>
        <w:rPr>
          <w:rFonts w:eastAsia="MS Mincho"/>
          <w:lang w:val="mk-MK"/>
        </w:rPr>
      </w:pPr>
    </w:p>
    <w:p w:rsidR="004760BE" w:rsidRPr="004760BE" w:rsidRDefault="004760BE" w:rsidP="007E2FC3">
      <w:pPr>
        <w:jc w:val="both"/>
        <w:rPr>
          <w:rFonts w:eastAsia="MS Mincho"/>
          <w:lang w:val="mk-MK"/>
        </w:rPr>
      </w:pPr>
    </w:p>
    <w:p w:rsidR="00E07C01" w:rsidRPr="00991D89" w:rsidRDefault="00E07C01" w:rsidP="007E2FC3">
      <w:pPr>
        <w:jc w:val="both"/>
        <w:rPr>
          <w:rFonts w:eastAsia="MS Mincho"/>
          <w:lang w:val="mk-MK"/>
        </w:rPr>
      </w:pPr>
    </w:p>
    <w:p w:rsidR="00FB2F64" w:rsidRPr="00A8027B" w:rsidRDefault="00E548C0" w:rsidP="00A8027B">
      <w:pPr>
        <w:numPr>
          <w:ilvl w:val="0"/>
          <w:numId w:val="31"/>
        </w:numPr>
        <w:jc w:val="left"/>
        <w:rPr>
          <w:rFonts w:eastAsia="MS Mincho"/>
          <w:lang w:val="mk-MK"/>
        </w:rPr>
      </w:pPr>
      <w:r>
        <w:rPr>
          <w:rFonts w:eastAsia="MS Mincho"/>
          <w:sz w:val="16"/>
          <w:szCs w:val="16"/>
          <w:lang w:val="mk-MK"/>
        </w:rPr>
        <w:t>Полно Жулиа</w:t>
      </w:r>
      <w:r w:rsidR="00D36DD8">
        <w:rPr>
          <w:rFonts w:eastAsia="MS Mincho"/>
          <w:sz w:val="16"/>
          <w:szCs w:val="16"/>
          <w:lang w:val="mk-MK"/>
        </w:rPr>
        <w:t xml:space="preserve"> </w:t>
      </w:r>
      <w:r>
        <w:rPr>
          <w:rFonts w:eastAsia="MS Mincho"/>
          <w:sz w:val="16"/>
          <w:szCs w:val="16"/>
          <w:lang w:val="mk-MK"/>
        </w:rPr>
        <w:t xml:space="preserve"> </w:t>
      </w:r>
      <w:r w:rsidR="009A4D06">
        <w:rPr>
          <w:rFonts w:eastAsia="MS Mincho"/>
          <w:sz w:val="16"/>
          <w:szCs w:val="16"/>
          <w:lang w:val="mk-MK"/>
        </w:rPr>
        <w:t xml:space="preserve">множество за </w:t>
      </w:r>
      <w:r w:rsidR="009A4D06" w:rsidRPr="009A4D06">
        <w:rPr>
          <w:rFonts w:eastAsia="MS Mincho"/>
          <w:sz w:val="16"/>
          <w:szCs w:val="16"/>
          <w:lang w:val="mk-MK"/>
        </w:rPr>
        <w:t>c=-0.8+</w:t>
      </w:r>
      <w:r w:rsidR="00CB44AB" w:rsidRPr="005025C7">
        <w:rPr>
          <w:rFonts w:eastAsia="MS Mincho"/>
          <w:sz w:val="16"/>
          <w:szCs w:val="16"/>
          <w:lang w:val="mk-MK"/>
        </w:rPr>
        <w:t>i</w:t>
      </w:r>
      <w:r w:rsidR="009A4D06" w:rsidRPr="009A4D06">
        <w:rPr>
          <w:rFonts w:eastAsia="MS Mincho"/>
          <w:sz w:val="16"/>
          <w:szCs w:val="16"/>
          <w:lang w:val="mk-MK"/>
        </w:rPr>
        <w:t>0.156</w:t>
      </w:r>
    </w:p>
    <w:p w:rsidR="007408B9" w:rsidRPr="009A4D06" w:rsidRDefault="00303A8B" w:rsidP="007408B9">
      <w:pPr>
        <w:pStyle w:val="Heading1"/>
        <w:numPr>
          <w:ilvl w:val="0"/>
          <w:numId w:val="0"/>
        </w:numPr>
        <w:ind w:left="216"/>
        <w:jc w:val="both"/>
        <w:rPr>
          <w:rFonts w:eastAsia="MS Mincho"/>
          <w:lang w:val="mk-MK"/>
        </w:rPr>
      </w:pPr>
      <w:r>
        <w:rPr>
          <w:rFonts w:eastAsia="MS Mincho"/>
          <w:lang w:eastAsia="zh-TW"/>
        </w:rPr>
        <w:pict>
          <v:shape id="_x0000_s1035" type="#_x0000_t202" style="position:absolute;left:0;text-align:left;margin-left:8.25pt;margin-top:.4pt;width:207.95pt;height:136.4pt;z-index:4;mso-width-percent:400;mso-height-percent:200;mso-width-percent:400;mso-height-percent:200;mso-width-relative:margin;mso-height-relative:margin">
            <v:textbox style="mso-next-textbox:#_x0000_s1035;mso-fit-shape-to-text:t">
              <w:txbxContent>
                <w:p w:rsidR="009A2300" w:rsidRDefault="009A2300">
                  <w:r w:rsidRPr="00303A8B">
                    <w:pict>
                      <v:shape id="_x0000_i1104" type="#_x0000_t75" style="width:192.9pt;height:128.4pt">
                        <v:imagedata r:id="rId107" o:title="Julia_3"/>
                      </v:shape>
                    </w:pict>
                  </w:r>
                </w:p>
              </w:txbxContent>
            </v:textbox>
          </v:shape>
        </w:pict>
      </w:r>
    </w:p>
    <w:p w:rsidR="007408B9" w:rsidRPr="009A4D06" w:rsidRDefault="007408B9" w:rsidP="007408B9">
      <w:pPr>
        <w:rPr>
          <w:rFonts w:eastAsia="MS Mincho"/>
          <w:lang w:val="mk-MK"/>
        </w:rPr>
      </w:pPr>
    </w:p>
    <w:p w:rsidR="007408B9" w:rsidRPr="009A4D06" w:rsidRDefault="007408B9" w:rsidP="007408B9">
      <w:pPr>
        <w:rPr>
          <w:rFonts w:eastAsia="MS Mincho"/>
          <w:lang w:val="mk-MK"/>
        </w:rPr>
      </w:pPr>
    </w:p>
    <w:p w:rsidR="007408B9" w:rsidRPr="009A4D06" w:rsidRDefault="007408B9" w:rsidP="007408B9">
      <w:pPr>
        <w:rPr>
          <w:rFonts w:eastAsia="MS Mincho"/>
          <w:lang w:val="mk-MK"/>
        </w:rPr>
      </w:pPr>
    </w:p>
    <w:p w:rsidR="007408B9" w:rsidRPr="009A4D06" w:rsidRDefault="007408B9" w:rsidP="007408B9">
      <w:pPr>
        <w:rPr>
          <w:rFonts w:eastAsia="MS Mincho"/>
          <w:lang w:val="mk-MK"/>
        </w:rPr>
      </w:pPr>
    </w:p>
    <w:p w:rsidR="007408B9" w:rsidRPr="009A4D06" w:rsidRDefault="007408B9" w:rsidP="007408B9">
      <w:pPr>
        <w:rPr>
          <w:rFonts w:eastAsia="MS Mincho"/>
          <w:lang w:val="mk-MK"/>
        </w:rPr>
      </w:pPr>
    </w:p>
    <w:p w:rsidR="007408B9" w:rsidRPr="009A4D06" w:rsidRDefault="007408B9" w:rsidP="007408B9">
      <w:pPr>
        <w:rPr>
          <w:rFonts w:eastAsia="MS Mincho"/>
          <w:lang w:val="mk-MK"/>
        </w:rPr>
      </w:pPr>
    </w:p>
    <w:p w:rsidR="007408B9" w:rsidRPr="009A4D06" w:rsidRDefault="007408B9" w:rsidP="007408B9">
      <w:pPr>
        <w:rPr>
          <w:rFonts w:eastAsia="MS Mincho"/>
          <w:lang w:val="mk-MK"/>
        </w:rPr>
      </w:pPr>
    </w:p>
    <w:p w:rsidR="007408B9" w:rsidRPr="009A4D06" w:rsidRDefault="007408B9" w:rsidP="007408B9">
      <w:pPr>
        <w:rPr>
          <w:rFonts w:eastAsia="MS Mincho"/>
          <w:lang w:val="mk-MK"/>
        </w:rPr>
      </w:pPr>
    </w:p>
    <w:p w:rsidR="007408B9" w:rsidRPr="009A4D06" w:rsidRDefault="007408B9" w:rsidP="007408B9">
      <w:pPr>
        <w:rPr>
          <w:rFonts w:eastAsia="MS Mincho"/>
          <w:lang w:val="mk-MK"/>
        </w:rPr>
      </w:pPr>
    </w:p>
    <w:p w:rsidR="007F11A3" w:rsidRDefault="007F11A3" w:rsidP="007F11A3">
      <w:pPr>
        <w:jc w:val="left"/>
        <w:rPr>
          <w:rFonts w:eastAsia="MS Mincho"/>
          <w:lang w:val="mk-MK"/>
        </w:rPr>
      </w:pPr>
    </w:p>
    <w:p w:rsidR="007F31F2" w:rsidRDefault="007F31F2" w:rsidP="007F11A3">
      <w:pPr>
        <w:jc w:val="left"/>
        <w:rPr>
          <w:rFonts w:eastAsia="MS Mincho"/>
          <w:lang w:val="mk-MK"/>
        </w:rPr>
      </w:pPr>
    </w:p>
    <w:p w:rsidR="007F11A3" w:rsidRDefault="00E548C0" w:rsidP="007F11A3">
      <w:pPr>
        <w:numPr>
          <w:ilvl w:val="0"/>
          <w:numId w:val="31"/>
        </w:numPr>
        <w:jc w:val="left"/>
        <w:rPr>
          <w:rFonts w:eastAsia="MS Mincho"/>
          <w:lang w:val="mk-MK"/>
        </w:rPr>
      </w:pPr>
      <w:r>
        <w:rPr>
          <w:rFonts w:eastAsia="MS Mincho"/>
          <w:sz w:val="16"/>
          <w:szCs w:val="16"/>
          <w:lang w:val="mk-MK"/>
        </w:rPr>
        <w:t xml:space="preserve">Полно Жулиа </w:t>
      </w:r>
      <w:r w:rsidR="00CB44AB">
        <w:rPr>
          <w:rFonts w:eastAsia="MS Mincho"/>
          <w:sz w:val="16"/>
          <w:szCs w:val="16"/>
          <w:lang w:val="mk-MK"/>
        </w:rPr>
        <w:t xml:space="preserve"> множество за </w:t>
      </w:r>
      <w:r w:rsidR="00CB44AB" w:rsidRPr="00CB44AB">
        <w:rPr>
          <w:rFonts w:eastAsia="MS Mincho"/>
          <w:sz w:val="16"/>
          <w:szCs w:val="16"/>
          <w:lang w:val="mk-MK"/>
        </w:rPr>
        <w:t>c=-0.642+i0.435</w:t>
      </w:r>
    </w:p>
    <w:p w:rsidR="009A4D06" w:rsidRPr="00CB44AB" w:rsidRDefault="00303A8B" w:rsidP="007F11A3">
      <w:pPr>
        <w:jc w:val="left"/>
        <w:rPr>
          <w:rFonts w:eastAsia="MS Mincho"/>
          <w:lang w:val="mk-MK"/>
        </w:rPr>
      </w:pPr>
      <w:r>
        <w:rPr>
          <w:rFonts w:eastAsia="MS Mincho"/>
          <w:noProof/>
          <w:lang w:eastAsia="zh-TW"/>
        </w:rPr>
        <w:pict>
          <v:shape id="_x0000_s1037" type="#_x0000_t202" style="position:absolute;margin-left:8.7pt;margin-top:4.85pt;width:207.95pt;height:136.4pt;z-index:5;mso-width-percent:400;mso-height-percent:200;mso-width-percent:400;mso-height-percent:200;mso-width-relative:margin;mso-height-relative:margin">
            <v:textbox style="mso-next-textbox:#_x0000_s1037;mso-fit-shape-to-text:t">
              <w:txbxContent>
                <w:p w:rsidR="009A2300" w:rsidRDefault="009A2300">
                  <w:r>
                    <w:pict>
                      <v:shape id="_x0000_i1105" type="#_x0000_t75" style="width:192.9pt;height:128.4pt">
                        <v:imagedata r:id="rId108" o:title="Julia_4"/>
                      </v:shape>
                    </w:pict>
                  </w:r>
                </w:p>
              </w:txbxContent>
            </v:textbox>
          </v:shape>
        </w:pict>
      </w:r>
    </w:p>
    <w:p w:rsidR="007F11A3" w:rsidRPr="00CB44AB" w:rsidRDefault="007F11A3" w:rsidP="007F11A3">
      <w:pPr>
        <w:jc w:val="left"/>
        <w:rPr>
          <w:rFonts w:eastAsia="MS Mincho"/>
          <w:lang w:val="mk-MK"/>
        </w:rPr>
      </w:pPr>
    </w:p>
    <w:p w:rsidR="007F11A3" w:rsidRPr="00CB44AB" w:rsidRDefault="007F11A3" w:rsidP="007F11A3">
      <w:pPr>
        <w:jc w:val="left"/>
        <w:rPr>
          <w:rFonts w:eastAsia="MS Mincho"/>
          <w:lang w:val="mk-MK"/>
        </w:rPr>
      </w:pPr>
    </w:p>
    <w:p w:rsidR="007F11A3" w:rsidRPr="00CB44AB" w:rsidRDefault="007F11A3" w:rsidP="007F11A3">
      <w:pPr>
        <w:jc w:val="left"/>
        <w:rPr>
          <w:rFonts w:eastAsia="MS Mincho"/>
          <w:lang w:val="mk-MK"/>
        </w:rPr>
      </w:pPr>
    </w:p>
    <w:p w:rsidR="007F11A3" w:rsidRPr="00CB44AB" w:rsidRDefault="007F11A3" w:rsidP="007F11A3">
      <w:pPr>
        <w:jc w:val="left"/>
        <w:rPr>
          <w:rFonts w:eastAsia="MS Mincho"/>
          <w:lang w:val="mk-MK"/>
        </w:rPr>
      </w:pPr>
    </w:p>
    <w:p w:rsidR="007F11A3" w:rsidRPr="00CB44AB" w:rsidRDefault="007F11A3" w:rsidP="007F11A3">
      <w:pPr>
        <w:jc w:val="left"/>
        <w:rPr>
          <w:rFonts w:eastAsia="MS Mincho"/>
          <w:lang w:val="mk-MK"/>
        </w:rPr>
      </w:pPr>
    </w:p>
    <w:p w:rsidR="007F11A3" w:rsidRPr="00CB44AB" w:rsidRDefault="007F11A3" w:rsidP="007F11A3">
      <w:pPr>
        <w:jc w:val="left"/>
        <w:rPr>
          <w:rFonts w:eastAsia="MS Mincho"/>
          <w:lang w:val="mk-MK"/>
        </w:rPr>
      </w:pPr>
    </w:p>
    <w:p w:rsidR="007F11A3" w:rsidRPr="00CB44AB" w:rsidRDefault="007F11A3" w:rsidP="007F11A3">
      <w:pPr>
        <w:jc w:val="left"/>
        <w:rPr>
          <w:rFonts w:eastAsia="MS Mincho"/>
          <w:lang w:val="mk-MK"/>
        </w:rPr>
      </w:pPr>
    </w:p>
    <w:p w:rsidR="007F11A3" w:rsidRPr="00CB44AB" w:rsidRDefault="007F11A3" w:rsidP="007F11A3">
      <w:pPr>
        <w:jc w:val="left"/>
        <w:rPr>
          <w:rFonts w:eastAsia="MS Mincho"/>
          <w:lang w:val="mk-MK"/>
        </w:rPr>
      </w:pPr>
    </w:p>
    <w:p w:rsidR="007F11A3" w:rsidRPr="00CB44AB" w:rsidRDefault="007F11A3" w:rsidP="007F11A3">
      <w:pPr>
        <w:jc w:val="left"/>
        <w:rPr>
          <w:rFonts w:eastAsia="MS Mincho"/>
          <w:lang w:val="mk-MK"/>
        </w:rPr>
      </w:pPr>
    </w:p>
    <w:p w:rsidR="007F11A3" w:rsidRPr="00D36DD8" w:rsidRDefault="007F11A3" w:rsidP="007F11A3">
      <w:pPr>
        <w:jc w:val="left"/>
        <w:rPr>
          <w:rFonts w:eastAsia="MS Mincho"/>
          <w:lang w:val="mk-MK"/>
        </w:rPr>
      </w:pPr>
    </w:p>
    <w:p w:rsidR="007E2FC3" w:rsidRDefault="007E2FC3" w:rsidP="007F11A3">
      <w:pPr>
        <w:jc w:val="left"/>
        <w:rPr>
          <w:rFonts w:eastAsia="MS Mincho"/>
          <w:lang w:val="mk-MK"/>
        </w:rPr>
      </w:pPr>
    </w:p>
    <w:p w:rsidR="00101A06" w:rsidRPr="00D36DD8" w:rsidRDefault="00101A06" w:rsidP="007F11A3">
      <w:pPr>
        <w:jc w:val="left"/>
        <w:rPr>
          <w:rFonts w:eastAsia="MS Mincho"/>
          <w:lang w:val="mk-MK"/>
        </w:rPr>
      </w:pPr>
    </w:p>
    <w:p w:rsidR="005025C7" w:rsidRDefault="009061FB" w:rsidP="00AB78FF">
      <w:pPr>
        <w:pStyle w:val="Heading2"/>
        <w:rPr>
          <w:lang w:val="mk-MK"/>
        </w:rPr>
      </w:pPr>
      <w:r>
        <w:rPr>
          <w:lang w:val="mk-MK"/>
        </w:rPr>
        <w:t xml:space="preserve">Чудни </w:t>
      </w:r>
      <w:r w:rsidR="00E04145">
        <w:rPr>
          <w:lang w:val="mk-MK"/>
        </w:rPr>
        <w:t>атрактори</w:t>
      </w:r>
    </w:p>
    <w:p w:rsidR="00E04145" w:rsidRDefault="0025174C" w:rsidP="00E04145">
      <w:pPr>
        <w:ind w:firstLine="284"/>
        <w:jc w:val="left"/>
        <w:rPr>
          <w:rFonts w:eastAsia="MS Mincho"/>
          <w:lang w:val="mk-MK"/>
        </w:rPr>
      </w:pPr>
      <w:r>
        <w:rPr>
          <w:rFonts w:eastAsia="MS Mincho"/>
          <w:lang w:val="mk-MK"/>
        </w:rPr>
        <w:t>Кај динамичките системи, атрактор е множество на нумерички вредности кон кои се стреми еволуцијата на системот</w:t>
      </w:r>
      <w:r w:rsidR="00396750">
        <w:rPr>
          <w:rFonts w:eastAsia="MS Mincho"/>
          <w:lang w:val="mk-MK"/>
        </w:rPr>
        <w:t>, за поширок опсег на различни почетни услови на системот.</w:t>
      </w:r>
      <w:r w:rsidR="007B1A9B">
        <w:rPr>
          <w:rFonts w:eastAsia="MS Mincho"/>
          <w:lang w:val="mk-MK"/>
        </w:rPr>
        <w:t xml:space="preserve"> Чудни атрактори се атрактори кои имаат фрактална </w:t>
      </w:r>
      <w:r w:rsidR="00A75A7D">
        <w:rPr>
          <w:rFonts w:eastAsia="MS Mincho"/>
          <w:lang w:val="mk-MK"/>
        </w:rPr>
        <w:t>структура.</w:t>
      </w:r>
    </w:p>
    <w:p w:rsidR="00F77928" w:rsidRDefault="00E208DF" w:rsidP="00F77928">
      <w:pPr>
        <w:ind w:firstLine="284"/>
        <w:jc w:val="left"/>
        <w:rPr>
          <w:rFonts w:eastAsia="MS Mincho"/>
          <w:lang w:val="mk-MK"/>
        </w:rPr>
      </w:pPr>
      <w:r>
        <w:rPr>
          <w:rFonts w:eastAsia="MS Mincho"/>
          <w:lang w:val="mk-MK"/>
        </w:rPr>
        <w:t xml:space="preserve">Итеративната формула која ќе ја користиме прикажува </w:t>
      </w:r>
      <w:r w:rsidR="002D7AE5">
        <w:rPr>
          <w:rFonts w:eastAsia="MS Mincho"/>
          <w:lang w:val="mk-MK"/>
        </w:rPr>
        <w:t xml:space="preserve">вакви </w:t>
      </w:r>
      <w:r>
        <w:rPr>
          <w:rFonts w:eastAsia="MS Mincho"/>
          <w:lang w:val="mk-MK"/>
        </w:rPr>
        <w:t>чудни атрактори</w:t>
      </w:r>
      <w:r w:rsidR="002D7AE5">
        <w:rPr>
          <w:rFonts w:eastAsia="MS Mincho"/>
          <w:lang w:val="mk-MK"/>
        </w:rPr>
        <w:t>. Оваа техника е</w:t>
      </w:r>
      <w:r w:rsidR="00C37FA9">
        <w:rPr>
          <w:rFonts w:eastAsia="MS Mincho"/>
          <w:lang w:val="mk-MK"/>
        </w:rPr>
        <w:t xml:space="preserve"> првпат</w:t>
      </w:r>
      <w:r w:rsidR="002D7AE5">
        <w:rPr>
          <w:rFonts w:eastAsia="MS Mincho"/>
          <w:lang w:val="mk-MK"/>
        </w:rPr>
        <w:t xml:space="preserve"> објавена во</w:t>
      </w:r>
      <w:r w:rsidR="00C37FA9">
        <w:rPr>
          <w:rFonts w:eastAsia="MS Mincho"/>
          <w:lang w:val="mk-MK"/>
        </w:rPr>
        <w:t xml:space="preserve"> 1986 во </w:t>
      </w:r>
      <w:r w:rsidR="00C37FA9" w:rsidRPr="00AE56F7">
        <w:rPr>
          <w:rFonts w:eastAsia="MS Mincho"/>
          <w:lang w:val="mk-MK"/>
        </w:rPr>
        <w:t>[1]</w:t>
      </w:r>
      <w:r w:rsidR="00C37FA9">
        <w:rPr>
          <w:rFonts w:eastAsia="MS Mincho"/>
          <w:lang w:val="mk-MK"/>
        </w:rPr>
        <w:t>.</w:t>
      </w:r>
      <w:r w:rsidR="00E25402">
        <w:rPr>
          <w:rFonts w:eastAsia="MS Mincho"/>
          <w:lang w:val="mk-MK"/>
        </w:rPr>
        <w:t xml:space="preserve"> Техниката е наречена „хопалонг“</w:t>
      </w:r>
      <w:r w:rsidR="00AE56F7">
        <w:rPr>
          <w:rFonts w:eastAsia="MS Mincho"/>
          <w:lang w:val="mk-MK"/>
        </w:rPr>
        <w:t xml:space="preserve"> (анг. </w:t>
      </w:r>
      <w:r w:rsidR="00AE56F7" w:rsidRPr="00E25402">
        <w:rPr>
          <w:rFonts w:eastAsia="MS Mincho"/>
          <w:lang w:val="mk-MK"/>
        </w:rPr>
        <w:t xml:space="preserve">Hop-along), бидејќи </w:t>
      </w:r>
      <w:r w:rsidR="00E25402">
        <w:rPr>
          <w:rFonts w:eastAsia="MS Mincho"/>
          <w:lang w:val="mk-MK"/>
        </w:rPr>
        <w:t>се прескокнува од точка во точка по рамнината.</w:t>
      </w:r>
    </w:p>
    <w:p w:rsidR="00E25402" w:rsidRDefault="00E25402" w:rsidP="00E04145">
      <w:pPr>
        <w:ind w:firstLine="284"/>
        <w:jc w:val="left"/>
        <w:rPr>
          <w:rFonts w:eastAsia="MS Mincho"/>
          <w:lang w:val="mk-MK"/>
        </w:rPr>
      </w:pPr>
      <w:r>
        <w:rPr>
          <w:rFonts w:eastAsia="MS Mincho"/>
          <w:lang w:val="mk-MK"/>
        </w:rPr>
        <w:t xml:space="preserve">Итеративно се пресметуваат вредностите за </w:t>
      </w:r>
      <w:r w:rsidR="00B77EDB" w:rsidRPr="00C71983">
        <w:rPr>
          <w:rFonts w:eastAsia="MS Mincho"/>
          <w:position w:val="-6"/>
          <w:lang w:val="mk-MK"/>
        </w:rPr>
        <w:object w:dxaOrig="200" w:dyaOrig="220">
          <v:shape id="_x0000_i1074" type="#_x0000_t75" style="width:10.2pt;height:10.85pt" o:ole="">
            <v:imagedata r:id="rId109" o:title=""/>
          </v:shape>
          <o:OLEObject Type="Embed" ProgID="Equation.3" ShapeID="_x0000_i1074" DrawAspect="Content" ObjectID="_1641340410" r:id="rId110"/>
        </w:object>
      </w:r>
      <w:r w:rsidRPr="00E25402">
        <w:rPr>
          <w:rFonts w:eastAsia="MS Mincho"/>
          <w:lang w:val="mk-MK"/>
        </w:rPr>
        <w:t xml:space="preserve"> </w:t>
      </w:r>
      <w:r>
        <w:rPr>
          <w:rFonts w:eastAsia="MS Mincho"/>
          <w:lang w:val="mk-MK"/>
        </w:rPr>
        <w:t xml:space="preserve">и </w:t>
      </w:r>
      <w:r w:rsidR="00B77EDB" w:rsidRPr="00C71983">
        <w:rPr>
          <w:rFonts w:eastAsia="MS Mincho"/>
          <w:position w:val="-10"/>
          <w:lang w:val="mk-MK"/>
        </w:rPr>
        <w:object w:dxaOrig="220" w:dyaOrig="260">
          <v:shape id="_x0000_i1075" type="#_x0000_t75" style="width:10.85pt;height:12.9pt" o:ole="">
            <v:imagedata r:id="rId111" o:title=""/>
          </v:shape>
          <o:OLEObject Type="Embed" ProgID="Equation.3" ShapeID="_x0000_i1075" DrawAspect="Content" ObjectID="_1641340411" r:id="rId112"/>
        </w:object>
      </w:r>
      <w:r>
        <w:rPr>
          <w:rFonts w:eastAsia="MS Mincho"/>
          <w:lang w:val="mk-MK"/>
        </w:rPr>
        <w:t xml:space="preserve"> на следниот начин:</w:t>
      </w:r>
    </w:p>
    <w:p w:rsidR="00E25402" w:rsidRPr="00420FF1" w:rsidRDefault="00420FF1" w:rsidP="001E176B">
      <w:pPr>
        <w:ind w:firstLine="284"/>
        <w:jc w:val="right"/>
        <w:rPr>
          <w:rFonts w:eastAsia="MS Mincho"/>
        </w:rPr>
      </w:pPr>
      <w:r w:rsidRPr="00D945E7">
        <w:rPr>
          <w:rFonts w:eastAsia="MS Mincho"/>
          <w:position w:val="-14"/>
          <w:lang w:val="mk-MK"/>
        </w:rPr>
        <w:object w:dxaOrig="4400" w:dyaOrig="420">
          <v:shape id="_x0000_i1076" type="#_x0000_t75" style="width:220.1pt;height:21.05pt" o:ole="">
            <v:imagedata r:id="rId113" o:title=""/>
          </v:shape>
          <o:OLEObject Type="Embed" ProgID="Equation.3" ShapeID="_x0000_i1076" DrawAspect="Content" ObjectID="_1641340412" r:id="rId114"/>
        </w:object>
      </w:r>
      <w:r w:rsidR="001E176B">
        <w:rPr>
          <w:rFonts w:eastAsia="MS Mincho"/>
        </w:rPr>
        <w:t xml:space="preserve">  </w:t>
      </w:r>
      <w:r>
        <w:rPr>
          <w:rFonts w:eastAsia="MS Mincho"/>
        </w:rPr>
        <w:tab/>
      </w:r>
    </w:p>
    <w:p w:rsidR="00773D78" w:rsidRPr="00F70A69" w:rsidRDefault="00492831" w:rsidP="00492831">
      <w:pPr>
        <w:jc w:val="left"/>
        <w:rPr>
          <w:rFonts w:eastAsia="MS Mincho"/>
          <w:lang w:val="mk-MK"/>
        </w:rPr>
      </w:pPr>
      <w:r>
        <w:rPr>
          <w:rFonts w:eastAsia="MS Mincho"/>
          <w:lang w:val="mk-MK"/>
        </w:rPr>
        <w:t xml:space="preserve">каде </w:t>
      </w:r>
      <w:r w:rsidR="00B77EDB" w:rsidRPr="00C71983">
        <w:rPr>
          <w:rFonts w:eastAsia="MS Mincho"/>
          <w:position w:val="-6"/>
          <w:lang w:val="mk-MK"/>
        </w:rPr>
        <w:object w:dxaOrig="200" w:dyaOrig="220">
          <v:shape id="_x0000_i1077" type="#_x0000_t75" style="width:10.2pt;height:10.85pt" o:ole="">
            <v:imagedata r:id="rId115" o:title=""/>
          </v:shape>
          <o:OLEObject Type="Embed" ProgID="Equation.3" ShapeID="_x0000_i1077" DrawAspect="Content" ObjectID="_1641340413" r:id="rId116"/>
        </w:object>
      </w:r>
      <w:r w:rsidR="00C71983">
        <w:rPr>
          <w:rFonts w:eastAsia="MS Mincho"/>
          <w:lang w:val="mk-MK"/>
        </w:rPr>
        <w:t xml:space="preserve">, </w:t>
      </w:r>
      <w:r w:rsidR="00B77EDB" w:rsidRPr="00C71983">
        <w:rPr>
          <w:rFonts w:eastAsia="MS Mincho"/>
          <w:position w:val="-6"/>
          <w:lang w:val="mk-MK"/>
        </w:rPr>
        <w:object w:dxaOrig="200" w:dyaOrig="279">
          <v:shape id="_x0000_i1078" type="#_x0000_t75" style="width:10.2pt;height:14.25pt" o:ole="">
            <v:imagedata r:id="rId117" o:title=""/>
          </v:shape>
          <o:OLEObject Type="Embed" ProgID="Equation.3" ShapeID="_x0000_i1078" DrawAspect="Content" ObjectID="_1641340414" r:id="rId118"/>
        </w:object>
      </w:r>
      <w:r w:rsidRPr="00492831">
        <w:rPr>
          <w:rFonts w:eastAsia="MS Mincho"/>
          <w:lang w:val="mk-MK"/>
        </w:rPr>
        <w:t xml:space="preserve"> </w:t>
      </w:r>
      <w:r>
        <w:rPr>
          <w:rFonts w:eastAsia="MS Mincho"/>
          <w:lang w:val="mk-MK"/>
        </w:rPr>
        <w:t xml:space="preserve">и </w:t>
      </w:r>
      <w:r w:rsidR="00C71983" w:rsidRPr="00C71983">
        <w:rPr>
          <w:rFonts w:eastAsia="MS Mincho"/>
          <w:position w:val="-6"/>
          <w:lang w:val="mk-MK"/>
        </w:rPr>
        <w:object w:dxaOrig="180" w:dyaOrig="220">
          <v:shape id="_x0000_i1079" type="#_x0000_t75" style="width:8.85pt;height:10.85pt" o:ole="">
            <v:imagedata r:id="rId119" o:title=""/>
          </v:shape>
          <o:OLEObject Type="Embed" ProgID="Equation.3" ShapeID="_x0000_i1079" DrawAspect="Content" ObjectID="_1641340415" r:id="rId120"/>
        </w:object>
      </w:r>
      <w:r w:rsidRPr="00492831">
        <w:rPr>
          <w:rFonts w:eastAsia="MS Mincho"/>
          <w:lang w:val="mk-MK"/>
        </w:rPr>
        <w:t xml:space="preserve"> </w:t>
      </w:r>
      <w:r>
        <w:rPr>
          <w:rFonts w:eastAsia="MS Mincho"/>
          <w:lang w:val="mk-MK"/>
        </w:rPr>
        <w:t xml:space="preserve">се константи со чија промена резултира во различни атрактори, а функцијата </w:t>
      </w:r>
      <w:r w:rsidR="00A416E3" w:rsidRPr="00492831">
        <w:rPr>
          <w:rFonts w:eastAsia="MS Mincho"/>
          <w:position w:val="-12"/>
          <w:lang w:val="mk-MK"/>
        </w:rPr>
        <w:object w:dxaOrig="880" w:dyaOrig="360">
          <v:shape id="_x0000_i1080" type="#_x0000_t75" style="width:44.15pt;height:18.35pt" o:ole="">
            <v:imagedata r:id="rId121" o:title=""/>
          </v:shape>
          <o:OLEObject Type="Embed" ProgID="Equation.3" ShapeID="_x0000_i1080" DrawAspect="Content" ObjectID="_1641340416" r:id="rId122"/>
        </w:object>
      </w:r>
      <w:r>
        <w:rPr>
          <w:rFonts w:eastAsia="MS Mincho"/>
          <w:lang w:val="mk-MK"/>
        </w:rPr>
        <w:t xml:space="preserve"> </w:t>
      </w:r>
      <w:r w:rsidR="00A416E3" w:rsidRPr="00A416E3">
        <w:rPr>
          <w:rFonts w:eastAsia="MS Mincho"/>
          <w:lang w:val="mk-MK"/>
        </w:rPr>
        <w:t xml:space="preserve"> </w:t>
      </w:r>
      <w:r w:rsidR="00A416E3">
        <w:rPr>
          <w:rFonts w:eastAsia="MS Mincho"/>
          <w:lang w:val="mk-MK"/>
        </w:rPr>
        <w:t xml:space="preserve">го враќа знакот на </w:t>
      </w:r>
      <w:r w:rsidR="003152D5" w:rsidRPr="00A416E3">
        <w:rPr>
          <w:rFonts w:eastAsia="MS Mincho"/>
          <w:position w:val="-12"/>
          <w:lang w:val="mk-MK"/>
        </w:rPr>
        <w:object w:dxaOrig="279" w:dyaOrig="360">
          <v:shape id="_x0000_i1081" type="#_x0000_t75" style="width:14.25pt;height:18.35pt" o:ole="">
            <v:imagedata r:id="rId123" o:title=""/>
          </v:shape>
          <o:OLEObject Type="Embed" ProgID="Equation.3" ShapeID="_x0000_i1081" DrawAspect="Content" ObjectID="_1641340417" r:id="rId124"/>
        </w:object>
      </w:r>
      <w:r w:rsidR="00A416E3">
        <w:rPr>
          <w:rFonts w:eastAsia="MS Mincho"/>
          <w:lang w:val="mk-MK"/>
        </w:rPr>
        <w:t xml:space="preserve">, или нула </w:t>
      </w:r>
      <w:r w:rsidR="003152D5">
        <w:rPr>
          <w:rFonts w:eastAsia="MS Mincho"/>
          <w:lang w:val="mk-MK"/>
        </w:rPr>
        <w:t xml:space="preserve">доколку </w:t>
      </w:r>
      <w:r w:rsidR="00BC362B" w:rsidRPr="003152D5">
        <w:rPr>
          <w:rFonts w:eastAsia="MS Mincho"/>
          <w:position w:val="-12"/>
          <w:lang w:val="mk-MK"/>
        </w:rPr>
        <w:object w:dxaOrig="660" w:dyaOrig="360">
          <v:shape id="_x0000_i1082" type="#_x0000_t75" style="width:33.3pt;height:18.35pt" o:ole="">
            <v:imagedata r:id="rId125" o:title=""/>
          </v:shape>
          <o:OLEObject Type="Embed" ProgID="Equation.3" ShapeID="_x0000_i1082" DrawAspect="Content" ObjectID="_1641340418" r:id="rId126"/>
        </w:object>
      </w:r>
      <w:r w:rsidR="003152D5">
        <w:rPr>
          <w:rFonts w:eastAsia="MS Mincho"/>
          <w:lang w:val="mk-MK"/>
        </w:rPr>
        <w:t>.</w:t>
      </w:r>
      <w:r w:rsidR="00BC362B">
        <w:rPr>
          <w:rFonts w:eastAsia="MS Mincho"/>
          <w:lang w:val="mk-MK"/>
        </w:rPr>
        <w:t xml:space="preserve"> Во нашите примери почетните вредности за </w:t>
      </w:r>
      <w:r w:rsidR="00BC362B" w:rsidRPr="00BC362B">
        <w:rPr>
          <w:rFonts w:eastAsia="MS Mincho"/>
          <w:lang w:val="mk-MK"/>
        </w:rPr>
        <w:t xml:space="preserve">x </w:t>
      </w:r>
      <w:r w:rsidR="00BC362B">
        <w:rPr>
          <w:rFonts w:eastAsia="MS Mincho"/>
          <w:lang w:val="mk-MK"/>
        </w:rPr>
        <w:t xml:space="preserve">и </w:t>
      </w:r>
      <w:r w:rsidR="00BC362B" w:rsidRPr="00BC362B">
        <w:rPr>
          <w:rFonts w:eastAsia="MS Mincho"/>
          <w:lang w:val="mk-MK"/>
        </w:rPr>
        <w:t xml:space="preserve">y </w:t>
      </w:r>
      <w:r w:rsidR="00BC362B">
        <w:rPr>
          <w:rFonts w:eastAsia="MS Mincho"/>
          <w:lang w:val="mk-MK"/>
        </w:rPr>
        <w:t>се секогаш нула.</w:t>
      </w:r>
    </w:p>
    <w:p w:rsidR="00101A06" w:rsidRPr="005E3BA2" w:rsidRDefault="00026850" w:rsidP="00101A06">
      <w:pPr>
        <w:ind w:firstLine="284"/>
        <w:jc w:val="left"/>
        <w:rPr>
          <w:rFonts w:eastAsia="MS Mincho"/>
          <w:lang w:val="mk-MK"/>
        </w:rPr>
      </w:pPr>
      <w:r>
        <w:rPr>
          <w:rFonts w:eastAsia="MS Mincho"/>
          <w:lang w:val="mk-MK"/>
        </w:rPr>
        <w:t xml:space="preserve">На сликите Сл. 6, Сл. 7, Сл. 8 и Сл. 9 се прикажани </w:t>
      </w:r>
      <w:r w:rsidR="00730202">
        <w:rPr>
          <w:rFonts w:eastAsia="MS Mincho"/>
          <w:lang w:val="mk-MK"/>
        </w:rPr>
        <w:t xml:space="preserve">чудни атрактори со соодветните вредности за </w:t>
      </w:r>
      <w:r w:rsidR="007F31F2" w:rsidRPr="00B77EDB">
        <w:rPr>
          <w:rFonts w:eastAsia="MS Mincho"/>
          <w:position w:val="-6"/>
          <w:lang w:val="mk-MK"/>
        </w:rPr>
        <w:object w:dxaOrig="200" w:dyaOrig="220">
          <v:shape id="_x0000_i1083" type="#_x0000_t75" style="width:10.2pt;height:10.85pt" o:ole="">
            <v:imagedata r:id="rId127" o:title=""/>
          </v:shape>
          <o:OLEObject Type="Embed" ProgID="Equation.3" ShapeID="_x0000_i1083" DrawAspect="Content" ObjectID="_1641340419" r:id="rId128"/>
        </w:object>
      </w:r>
      <w:r w:rsidR="00B77EDB">
        <w:rPr>
          <w:rFonts w:eastAsia="MS Mincho"/>
          <w:lang w:val="mk-MK"/>
        </w:rPr>
        <w:t xml:space="preserve">, </w:t>
      </w:r>
      <w:r w:rsidR="007F31F2" w:rsidRPr="00B77EDB">
        <w:rPr>
          <w:rFonts w:eastAsia="MS Mincho"/>
          <w:position w:val="-6"/>
          <w:lang w:val="mk-MK"/>
        </w:rPr>
        <w:object w:dxaOrig="200" w:dyaOrig="279">
          <v:shape id="_x0000_i1084" type="#_x0000_t75" style="width:10.2pt;height:14.25pt" o:ole="">
            <v:imagedata r:id="rId129" o:title=""/>
          </v:shape>
          <o:OLEObject Type="Embed" ProgID="Equation.3" ShapeID="_x0000_i1084" DrawAspect="Content" ObjectID="_1641340420" r:id="rId130"/>
        </w:object>
      </w:r>
      <w:r w:rsidR="00730202" w:rsidRPr="00730202">
        <w:rPr>
          <w:rFonts w:eastAsia="MS Mincho"/>
          <w:lang w:val="mk-MK"/>
        </w:rPr>
        <w:t xml:space="preserve"> </w:t>
      </w:r>
      <w:r w:rsidR="00730202">
        <w:rPr>
          <w:rFonts w:eastAsia="MS Mincho"/>
          <w:lang w:val="mk-MK"/>
        </w:rPr>
        <w:t xml:space="preserve">и </w:t>
      </w:r>
      <w:r w:rsidR="007F31F2" w:rsidRPr="00B77EDB">
        <w:rPr>
          <w:rFonts w:eastAsia="MS Mincho"/>
          <w:position w:val="-6"/>
          <w:lang w:val="mk-MK"/>
        </w:rPr>
        <w:object w:dxaOrig="180" w:dyaOrig="220">
          <v:shape id="_x0000_i1085" type="#_x0000_t75" style="width:8.85pt;height:10.85pt" o:ole="">
            <v:imagedata r:id="rId131" o:title=""/>
          </v:shape>
          <o:OLEObject Type="Embed" ProgID="Equation.3" ShapeID="_x0000_i1085" DrawAspect="Content" ObjectID="_1641340421" r:id="rId132"/>
        </w:object>
      </w:r>
      <w:r w:rsidR="00730202">
        <w:rPr>
          <w:rFonts w:eastAsia="MS Mincho"/>
          <w:lang w:val="mk-MK"/>
        </w:rPr>
        <w:t xml:space="preserve">. </w:t>
      </w:r>
      <w:r w:rsidR="00C45EFC">
        <w:rPr>
          <w:rFonts w:eastAsia="MS Mincho"/>
          <w:lang w:val="mk-MK"/>
        </w:rPr>
        <w:t>Тие се добиени</w:t>
      </w:r>
      <w:r w:rsidR="00C324D7">
        <w:rPr>
          <w:rFonts w:eastAsia="MS Mincho"/>
          <w:lang w:val="mk-MK"/>
        </w:rPr>
        <w:t xml:space="preserve"> со итерирање на формулата, зачувување на вредностите за </w:t>
      </w:r>
      <w:r w:rsidR="007F31F2" w:rsidRPr="00B77EDB">
        <w:rPr>
          <w:rFonts w:eastAsia="MS Mincho"/>
          <w:position w:val="-6"/>
          <w:lang w:val="mk-MK"/>
        </w:rPr>
        <w:object w:dxaOrig="200" w:dyaOrig="220">
          <v:shape id="_x0000_i1086" type="#_x0000_t75" style="width:10.2pt;height:10.85pt" o:ole="">
            <v:imagedata r:id="rId133" o:title=""/>
          </v:shape>
          <o:OLEObject Type="Embed" ProgID="Equation.3" ShapeID="_x0000_i1086" DrawAspect="Content" ObjectID="_1641340422" r:id="rId134"/>
        </w:object>
      </w:r>
      <w:r w:rsidR="00C324D7" w:rsidRPr="00C324D7">
        <w:rPr>
          <w:rFonts w:eastAsia="MS Mincho"/>
          <w:lang w:val="mk-MK"/>
        </w:rPr>
        <w:t xml:space="preserve"> </w:t>
      </w:r>
      <w:r w:rsidR="00C324D7">
        <w:rPr>
          <w:rFonts w:eastAsia="MS Mincho"/>
          <w:lang w:val="mk-MK"/>
        </w:rPr>
        <w:t xml:space="preserve">и </w:t>
      </w:r>
      <w:r w:rsidR="00B77EDB" w:rsidRPr="00B77EDB">
        <w:rPr>
          <w:rFonts w:eastAsia="MS Mincho"/>
          <w:position w:val="-10"/>
          <w:lang w:val="mk-MK"/>
        </w:rPr>
        <w:object w:dxaOrig="220" w:dyaOrig="260">
          <v:shape id="_x0000_i1087" type="#_x0000_t75" style="width:10.85pt;height:12.9pt" o:ole="">
            <v:imagedata r:id="rId135" o:title=""/>
          </v:shape>
          <o:OLEObject Type="Embed" ProgID="Equation.3" ShapeID="_x0000_i1087" DrawAspect="Content" ObjectID="_1641340423" r:id="rId136"/>
        </w:object>
      </w:r>
      <w:r w:rsidR="00C324D7" w:rsidRPr="00C324D7">
        <w:rPr>
          <w:rFonts w:eastAsia="MS Mincho"/>
          <w:lang w:val="mk-MK"/>
        </w:rPr>
        <w:t xml:space="preserve"> </w:t>
      </w:r>
      <w:r w:rsidR="00C324D7">
        <w:rPr>
          <w:rFonts w:eastAsia="MS Mincho"/>
          <w:lang w:val="mk-MK"/>
        </w:rPr>
        <w:t>во листа и потоа се прика</w:t>
      </w:r>
      <w:r w:rsidR="00773D78">
        <w:rPr>
          <w:rFonts w:eastAsia="MS Mincho"/>
          <w:lang w:val="mk-MK"/>
        </w:rPr>
        <w:t>ж</w:t>
      </w:r>
      <w:r w:rsidR="0036679B">
        <w:rPr>
          <w:rFonts w:eastAsia="MS Mincho"/>
          <w:lang w:val="mk-MK"/>
        </w:rPr>
        <w:t>уваат</w:t>
      </w:r>
      <w:r w:rsidR="00773D78">
        <w:rPr>
          <w:rFonts w:eastAsia="MS Mincho"/>
          <w:lang w:val="mk-MK"/>
        </w:rPr>
        <w:t xml:space="preserve"> сите точки на графикот.</w:t>
      </w:r>
    </w:p>
    <w:p w:rsidR="00420FF1" w:rsidRPr="005E3BA2" w:rsidRDefault="00420FF1" w:rsidP="00101A06">
      <w:pPr>
        <w:ind w:firstLine="284"/>
        <w:jc w:val="left"/>
        <w:rPr>
          <w:rFonts w:eastAsia="MS Mincho"/>
          <w:lang w:val="mk-MK"/>
        </w:rPr>
      </w:pPr>
    </w:p>
    <w:p w:rsidR="00A34991" w:rsidRDefault="008A50A6" w:rsidP="00A34991">
      <w:pPr>
        <w:numPr>
          <w:ilvl w:val="0"/>
          <w:numId w:val="31"/>
        </w:numPr>
        <w:jc w:val="left"/>
        <w:rPr>
          <w:rFonts w:eastAsia="MS Mincho"/>
          <w:lang w:val="mk-MK"/>
        </w:rPr>
      </w:pPr>
      <w:r>
        <w:rPr>
          <w:rFonts w:eastAsia="MS Mincho"/>
          <w:sz w:val="16"/>
          <w:szCs w:val="16"/>
          <w:lang w:val="mk-MK"/>
        </w:rPr>
        <w:t xml:space="preserve">Хопалонг атрактор за </w:t>
      </w:r>
      <w:r w:rsidRPr="008A50A6">
        <w:rPr>
          <w:rFonts w:eastAsia="MS Mincho"/>
          <w:sz w:val="16"/>
          <w:szCs w:val="16"/>
          <w:lang w:val="mk-MK"/>
        </w:rPr>
        <w:t>a=8, b=4, c=0</w:t>
      </w:r>
    </w:p>
    <w:p w:rsidR="00A34991" w:rsidRDefault="00303A8B" w:rsidP="00026850">
      <w:pPr>
        <w:ind w:firstLine="284"/>
        <w:jc w:val="left"/>
        <w:rPr>
          <w:rFonts w:eastAsia="MS Mincho"/>
          <w:lang w:val="mk-MK"/>
        </w:rPr>
      </w:pPr>
      <w:r w:rsidRPr="00303A8B">
        <w:rPr>
          <w:rFonts w:eastAsia="MS Mincho"/>
          <w:noProof/>
          <w:lang w:val="mk-MK" w:eastAsia="zh-TW"/>
        </w:rPr>
        <w:pict>
          <v:shape id="_x0000_s1038" type="#_x0000_t202" style="position:absolute;left:0;text-align:left;margin-left:9.5pt;margin-top:.4pt;width:207.95pt;height:136.4pt;z-index:6;mso-width-percent:400;mso-height-percent:200;mso-width-percent:400;mso-height-percent:200;mso-width-relative:margin;mso-height-relative:margin">
            <v:textbox style="mso-fit-shape-to-text:t">
              <w:txbxContent>
                <w:p w:rsidR="009A2300" w:rsidRDefault="009A2300">
                  <w:r>
                    <w:pict>
                      <v:shape id="_x0000_i1106" type="#_x0000_t75" style="width:192.9pt;height:128.4pt">
                        <v:imagedata r:id="rId137" o:title="Hopalong_1"/>
                      </v:shape>
                    </w:pict>
                  </w:r>
                </w:p>
              </w:txbxContent>
            </v:textbox>
          </v:shape>
        </w:pict>
      </w:r>
    </w:p>
    <w:p w:rsidR="00A34991" w:rsidRDefault="00A34991" w:rsidP="00026850">
      <w:pPr>
        <w:ind w:firstLine="284"/>
        <w:jc w:val="left"/>
        <w:rPr>
          <w:rFonts w:eastAsia="MS Mincho"/>
          <w:lang w:val="mk-MK"/>
        </w:rPr>
      </w:pPr>
    </w:p>
    <w:p w:rsidR="00A34991" w:rsidRDefault="00A34991" w:rsidP="00026850">
      <w:pPr>
        <w:ind w:firstLine="284"/>
        <w:jc w:val="left"/>
        <w:rPr>
          <w:rFonts w:eastAsia="MS Mincho"/>
          <w:lang w:val="mk-MK"/>
        </w:rPr>
      </w:pPr>
    </w:p>
    <w:p w:rsidR="00A34991" w:rsidRDefault="00A34991" w:rsidP="00026850">
      <w:pPr>
        <w:ind w:firstLine="284"/>
        <w:jc w:val="left"/>
        <w:rPr>
          <w:rFonts w:eastAsia="MS Mincho"/>
          <w:lang w:val="mk-MK"/>
        </w:rPr>
      </w:pPr>
    </w:p>
    <w:p w:rsidR="00A34991" w:rsidRDefault="00A34991" w:rsidP="00026850">
      <w:pPr>
        <w:ind w:firstLine="284"/>
        <w:jc w:val="left"/>
        <w:rPr>
          <w:rFonts w:eastAsia="MS Mincho"/>
          <w:lang w:val="mk-MK"/>
        </w:rPr>
      </w:pPr>
    </w:p>
    <w:p w:rsidR="00A34991" w:rsidRDefault="00A34991" w:rsidP="00026850">
      <w:pPr>
        <w:ind w:firstLine="284"/>
        <w:jc w:val="left"/>
        <w:rPr>
          <w:rFonts w:eastAsia="MS Mincho"/>
          <w:lang w:val="mk-MK"/>
        </w:rPr>
      </w:pPr>
    </w:p>
    <w:p w:rsidR="00A34991" w:rsidRDefault="00A34991" w:rsidP="00026850">
      <w:pPr>
        <w:ind w:firstLine="284"/>
        <w:jc w:val="left"/>
        <w:rPr>
          <w:rFonts w:eastAsia="MS Mincho"/>
          <w:lang w:val="mk-MK"/>
        </w:rPr>
      </w:pPr>
    </w:p>
    <w:p w:rsidR="00A34991" w:rsidRDefault="00A34991" w:rsidP="00026850">
      <w:pPr>
        <w:ind w:firstLine="284"/>
        <w:jc w:val="left"/>
        <w:rPr>
          <w:rFonts w:eastAsia="MS Mincho"/>
          <w:lang w:val="mk-MK"/>
        </w:rPr>
      </w:pPr>
    </w:p>
    <w:p w:rsidR="00A34991" w:rsidRDefault="00A34991" w:rsidP="00026850">
      <w:pPr>
        <w:ind w:firstLine="284"/>
        <w:jc w:val="left"/>
        <w:rPr>
          <w:rFonts w:eastAsia="MS Mincho"/>
          <w:lang w:val="mk-MK"/>
        </w:rPr>
      </w:pPr>
    </w:p>
    <w:p w:rsidR="00773D78" w:rsidRDefault="00773D78" w:rsidP="00026850">
      <w:pPr>
        <w:ind w:firstLine="284"/>
        <w:jc w:val="left"/>
        <w:rPr>
          <w:rFonts w:eastAsia="MS Mincho"/>
          <w:lang w:val="mk-MK"/>
        </w:rPr>
      </w:pPr>
    </w:p>
    <w:p w:rsidR="00A34991" w:rsidRDefault="00A34991" w:rsidP="00026850">
      <w:pPr>
        <w:ind w:firstLine="284"/>
        <w:jc w:val="left"/>
        <w:rPr>
          <w:rFonts w:eastAsia="MS Mincho"/>
          <w:lang w:val="mk-MK"/>
        </w:rPr>
      </w:pPr>
    </w:p>
    <w:p w:rsidR="00A34991" w:rsidRDefault="00A34991" w:rsidP="00026850">
      <w:pPr>
        <w:ind w:firstLine="284"/>
        <w:jc w:val="left"/>
        <w:rPr>
          <w:rFonts w:eastAsia="MS Mincho"/>
          <w:lang w:val="mk-MK"/>
        </w:rPr>
      </w:pPr>
    </w:p>
    <w:p w:rsidR="00A34991" w:rsidRDefault="00A34991" w:rsidP="00026850">
      <w:pPr>
        <w:ind w:firstLine="284"/>
        <w:jc w:val="left"/>
        <w:rPr>
          <w:rFonts w:eastAsia="MS Mincho"/>
          <w:lang w:val="mk-MK"/>
        </w:rPr>
      </w:pPr>
    </w:p>
    <w:p w:rsidR="00A34991" w:rsidRDefault="008A50A6" w:rsidP="008A50A6">
      <w:pPr>
        <w:numPr>
          <w:ilvl w:val="0"/>
          <w:numId w:val="31"/>
        </w:numPr>
        <w:jc w:val="left"/>
        <w:rPr>
          <w:rFonts w:eastAsia="MS Mincho"/>
          <w:lang w:val="mk-MK"/>
        </w:rPr>
      </w:pPr>
      <w:r>
        <w:rPr>
          <w:rFonts w:eastAsia="MS Mincho"/>
          <w:sz w:val="16"/>
          <w:szCs w:val="16"/>
          <w:lang w:val="mk-MK"/>
        </w:rPr>
        <w:t xml:space="preserve">Хопалонг атрактор за </w:t>
      </w:r>
      <w:r w:rsidRPr="00D67599">
        <w:rPr>
          <w:rFonts w:eastAsia="MS Mincho"/>
          <w:sz w:val="16"/>
          <w:szCs w:val="16"/>
          <w:lang w:val="mk-MK"/>
        </w:rPr>
        <w:t>a=</w:t>
      </w:r>
      <w:r w:rsidR="00D67599" w:rsidRPr="00D67599">
        <w:rPr>
          <w:rFonts w:eastAsia="MS Mincho"/>
          <w:sz w:val="16"/>
          <w:szCs w:val="16"/>
          <w:lang w:val="mk-MK"/>
        </w:rPr>
        <w:t>3, b=2, c=1</w:t>
      </w:r>
    </w:p>
    <w:p w:rsidR="00A34991" w:rsidRDefault="00303A8B" w:rsidP="00026850">
      <w:pPr>
        <w:ind w:firstLine="284"/>
        <w:jc w:val="left"/>
        <w:rPr>
          <w:rFonts w:eastAsia="MS Mincho"/>
          <w:lang w:val="mk-MK"/>
        </w:rPr>
      </w:pPr>
      <w:r w:rsidRPr="00303A8B">
        <w:rPr>
          <w:rFonts w:eastAsia="MS Mincho"/>
          <w:noProof/>
          <w:lang w:val="mk-MK" w:eastAsia="zh-TW"/>
        </w:rPr>
        <w:pict>
          <v:shape id="_x0000_s1039" type="#_x0000_t202" style="position:absolute;left:0;text-align:left;margin-left:9.9pt;margin-top:.4pt;width:207.95pt;height:136.4pt;z-index:7;mso-width-percent:400;mso-height-percent:200;mso-width-percent:400;mso-height-percent:200;mso-width-relative:margin;mso-height-relative:margin">
            <v:textbox style="mso-fit-shape-to-text:t">
              <w:txbxContent>
                <w:p w:rsidR="009A2300" w:rsidRDefault="009A2300">
                  <w:r>
                    <w:pict>
                      <v:shape id="_x0000_i1107" type="#_x0000_t75" style="width:192.9pt;height:128.4pt">
                        <v:imagedata r:id="rId138" o:title="Hopalong_2"/>
                      </v:shape>
                    </w:pict>
                  </w:r>
                </w:p>
              </w:txbxContent>
            </v:textbox>
          </v:shape>
        </w:pict>
      </w:r>
    </w:p>
    <w:p w:rsidR="00A34991" w:rsidRDefault="00A34991" w:rsidP="00026850">
      <w:pPr>
        <w:ind w:firstLine="284"/>
        <w:jc w:val="left"/>
        <w:rPr>
          <w:rFonts w:eastAsia="MS Mincho"/>
          <w:lang w:val="mk-MK"/>
        </w:rPr>
      </w:pPr>
    </w:p>
    <w:p w:rsidR="00A34991" w:rsidRDefault="00A34991" w:rsidP="00026850">
      <w:pPr>
        <w:ind w:firstLine="284"/>
        <w:jc w:val="left"/>
        <w:rPr>
          <w:rFonts w:eastAsia="MS Mincho"/>
          <w:lang w:val="mk-MK"/>
        </w:rPr>
      </w:pPr>
    </w:p>
    <w:p w:rsidR="00A34991" w:rsidRDefault="00A34991" w:rsidP="00026850">
      <w:pPr>
        <w:ind w:firstLine="284"/>
        <w:jc w:val="left"/>
        <w:rPr>
          <w:rFonts w:eastAsia="MS Mincho"/>
          <w:lang w:val="mk-MK"/>
        </w:rPr>
      </w:pPr>
    </w:p>
    <w:p w:rsidR="00A34991" w:rsidRDefault="00A34991" w:rsidP="00026850">
      <w:pPr>
        <w:ind w:firstLine="284"/>
        <w:jc w:val="left"/>
        <w:rPr>
          <w:rFonts w:eastAsia="MS Mincho"/>
          <w:lang w:val="mk-MK"/>
        </w:rPr>
      </w:pPr>
    </w:p>
    <w:p w:rsidR="00A34991" w:rsidRDefault="00A34991" w:rsidP="00026850">
      <w:pPr>
        <w:ind w:firstLine="284"/>
        <w:jc w:val="left"/>
        <w:rPr>
          <w:rFonts w:eastAsia="MS Mincho"/>
          <w:lang w:val="mk-MK"/>
        </w:rPr>
      </w:pPr>
    </w:p>
    <w:p w:rsidR="00A34991" w:rsidRDefault="00A34991" w:rsidP="00026850">
      <w:pPr>
        <w:ind w:firstLine="284"/>
        <w:jc w:val="left"/>
        <w:rPr>
          <w:rFonts w:eastAsia="MS Mincho"/>
          <w:lang w:val="mk-MK"/>
        </w:rPr>
      </w:pPr>
    </w:p>
    <w:p w:rsidR="00A34991" w:rsidRDefault="00A34991" w:rsidP="00026850">
      <w:pPr>
        <w:ind w:firstLine="284"/>
        <w:jc w:val="left"/>
        <w:rPr>
          <w:rFonts w:eastAsia="MS Mincho"/>
          <w:lang w:val="mk-MK"/>
        </w:rPr>
      </w:pPr>
    </w:p>
    <w:p w:rsidR="00A34991" w:rsidRDefault="00A34991" w:rsidP="00026850">
      <w:pPr>
        <w:ind w:firstLine="284"/>
        <w:jc w:val="left"/>
        <w:rPr>
          <w:rFonts w:eastAsia="MS Mincho"/>
          <w:lang w:val="mk-MK"/>
        </w:rPr>
      </w:pPr>
    </w:p>
    <w:p w:rsidR="00A34991" w:rsidRDefault="00A34991" w:rsidP="00026850">
      <w:pPr>
        <w:ind w:firstLine="284"/>
        <w:jc w:val="left"/>
        <w:rPr>
          <w:rFonts w:eastAsia="MS Mincho"/>
          <w:lang w:val="mk-MK"/>
        </w:rPr>
      </w:pPr>
    </w:p>
    <w:p w:rsidR="00A34991" w:rsidRDefault="00A34991" w:rsidP="00026850">
      <w:pPr>
        <w:ind w:firstLine="284"/>
        <w:jc w:val="left"/>
        <w:rPr>
          <w:rFonts w:eastAsia="MS Mincho"/>
          <w:lang w:val="mk-MK"/>
        </w:rPr>
      </w:pPr>
    </w:p>
    <w:p w:rsidR="00A34991" w:rsidRDefault="00A34991" w:rsidP="00026850">
      <w:pPr>
        <w:ind w:firstLine="284"/>
        <w:jc w:val="left"/>
        <w:rPr>
          <w:rFonts w:eastAsia="MS Mincho"/>
          <w:lang w:val="mk-MK"/>
        </w:rPr>
      </w:pPr>
    </w:p>
    <w:p w:rsidR="00A34991" w:rsidRDefault="00A34991" w:rsidP="00026850">
      <w:pPr>
        <w:ind w:firstLine="284"/>
        <w:jc w:val="left"/>
        <w:rPr>
          <w:rFonts w:eastAsia="MS Mincho"/>
          <w:lang w:val="mk-MK"/>
        </w:rPr>
      </w:pPr>
    </w:p>
    <w:p w:rsidR="00A34991" w:rsidRDefault="00D67599" w:rsidP="00D67599">
      <w:pPr>
        <w:numPr>
          <w:ilvl w:val="0"/>
          <w:numId w:val="31"/>
        </w:numPr>
        <w:jc w:val="left"/>
        <w:rPr>
          <w:rFonts w:eastAsia="MS Mincho"/>
          <w:lang w:val="mk-MK"/>
        </w:rPr>
      </w:pPr>
      <w:r>
        <w:rPr>
          <w:rFonts w:eastAsia="MS Mincho"/>
          <w:sz w:val="16"/>
          <w:szCs w:val="16"/>
          <w:lang w:val="mk-MK"/>
        </w:rPr>
        <w:t xml:space="preserve">Хопалонг атрактор за </w:t>
      </w:r>
      <w:r w:rsidRPr="00D67599">
        <w:rPr>
          <w:rFonts w:eastAsia="MS Mincho"/>
          <w:sz w:val="16"/>
          <w:szCs w:val="16"/>
          <w:lang w:val="mk-MK"/>
        </w:rPr>
        <w:t>a=3, b=6, c=0</w:t>
      </w:r>
    </w:p>
    <w:p w:rsidR="00A34991" w:rsidRDefault="00303A8B" w:rsidP="00026850">
      <w:pPr>
        <w:ind w:firstLine="284"/>
        <w:jc w:val="left"/>
        <w:rPr>
          <w:rFonts w:eastAsia="MS Mincho"/>
          <w:lang w:val="mk-MK"/>
        </w:rPr>
      </w:pPr>
      <w:r w:rsidRPr="00303A8B">
        <w:rPr>
          <w:rFonts w:eastAsia="MS Mincho"/>
          <w:noProof/>
          <w:lang w:val="mk-MK" w:eastAsia="zh-TW"/>
        </w:rPr>
        <w:pict>
          <v:shape id="_x0000_s1040" type="#_x0000_t202" style="position:absolute;left:0;text-align:left;margin-left:10.3pt;margin-top:.4pt;width:207.95pt;height:136.4pt;z-index:8;mso-width-percent:400;mso-height-percent:200;mso-width-percent:400;mso-height-percent:200;mso-width-relative:margin;mso-height-relative:margin">
            <v:textbox style="mso-fit-shape-to-text:t">
              <w:txbxContent>
                <w:p w:rsidR="009A2300" w:rsidRDefault="009A2300">
                  <w:r>
                    <w:pict>
                      <v:shape id="_x0000_i1108" type="#_x0000_t75" style="width:192.9pt;height:128.4pt">
                        <v:imagedata r:id="rId139" o:title="Hopalong_3"/>
                      </v:shape>
                    </w:pict>
                  </w:r>
                </w:p>
              </w:txbxContent>
            </v:textbox>
          </v:shape>
        </w:pict>
      </w:r>
    </w:p>
    <w:p w:rsidR="00A34991" w:rsidRDefault="00A34991" w:rsidP="00026850">
      <w:pPr>
        <w:ind w:firstLine="284"/>
        <w:jc w:val="left"/>
        <w:rPr>
          <w:rFonts w:eastAsia="MS Mincho"/>
          <w:lang w:val="mk-MK"/>
        </w:rPr>
      </w:pPr>
    </w:p>
    <w:p w:rsidR="00A34991" w:rsidRDefault="00A34991" w:rsidP="00026850">
      <w:pPr>
        <w:ind w:firstLine="284"/>
        <w:jc w:val="left"/>
        <w:rPr>
          <w:rFonts w:eastAsia="MS Mincho"/>
          <w:lang w:val="mk-MK"/>
        </w:rPr>
      </w:pPr>
    </w:p>
    <w:p w:rsidR="00A34991" w:rsidRDefault="00A34991" w:rsidP="00026850">
      <w:pPr>
        <w:ind w:firstLine="284"/>
        <w:jc w:val="left"/>
        <w:rPr>
          <w:rFonts w:eastAsia="MS Mincho"/>
          <w:lang w:val="mk-MK"/>
        </w:rPr>
      </w:pPr>
    </w:p>
    <w:p w:rsidR="00A34991" w:rsidRDefault="00A34991" w:rsidP="00026850">
      <w:pPr>
        <w:ind w:firstLine="284"/>
        <w:jc w:val="left"/>
        <w:rPr>
          <w:rFonts w:eastAsia="MS Mincho"/>
          <w:lang w:val="mk-MK"/>
        </w:rPr>
      </w:pPr>
    </w:p>
    <w:p w:rsidR="00A34991" w:rsidRDefault="00A34991" w:rsidP="00026850">
      <w:pPr>
        <w:ind w:firstLine="284"/>
        <w:jc w:val="left"/>
        <w:rPr>
          <w:rFonts w:eastAsia="MS Mincho"/>
          <w:lang w:val="mk-MK"/>
        </w:rPr>
      </w:pPr>
    </w:p>
    <w:p w:rsidR="00A34991" w:rsidRDefault="00A34991" w:rsidP="00026850">
      <w:pPr>
        <w:ind w:firstLine="284"/>
        <w:jc w:val="left"/>
        <w:rPr>
          <w:rFonts w:eastAsia="MS Mincho"/>
          <w:lang w:val="mk-MK"/>
        </w:rPr>
      </w:pPr>
    </w:p>
    <w:p w:rsidR="00A34991" w:rsidRDefault="00A34991" w:rsidP="00026850">
      <w:pPr>
        <w:ind w:firstLine="284"/>
        <w:jc w:val="left"/>
        <w:rPr>
          <w:rFonts w:eastAsia="MS Mincho"/>
          <w:lang w:val="mk-MK"/>
        </w:rPr>
      </w:pPr>
    </w:p>
    <w:p w:rsidR="00A34991" w:rsidRDefault="00A34991" w:rsidP="00026850">
      <w:pPr>
        <w:ind w:firstLine="284"/>
        <w:jc w:val="left"/>
        <w:rPr>
          <w:rFonts w:eastAsia="MS Mincho"/>
          <w:lang w:val="mk-MK"/>
        </w:rPr>
      </w:pPr>
    </w:p>
    <w:p w:rsidR="00A34991" w:rsidRDefault="00A34991" w:rsidP="00026850">
      <w:pPr>
        <w:ind w:firstLine="284"/>
        <w:jc w:val="left"/>
        <w:rPr>
          <w:rFonts w:eastAsia="MS Mincho"/>
          <w:lang w:val="mk-MK"/>
        </w:rPr>
      </w:pPr>
    </w:p>
    <w:p w:rsidR="00A34991" w:rsidRDefault="00A34991" w:rsidP="00026850">
      <w:pPr>
        <w:ind w:firstLine="284"/>
        <w:jc w:val="left"/>
        <w:rPr>
          <w:rFonts w:eastAsia="MS Mincho"/>
          <w:lang w:val="mk-MK"/>
        </w:rPr>
      </w:pPr>
    </w:p>
    <w:p w:rsidR="00A34991" w:rsidRPr="00991D89" w:rsidRDefault="00A34991" w:rsidP="00026850">
      <w:pPr>
        <w:ind w:firstLine="284"/>
        <w:jc w:val="left"/>
        <w:rPr>
          <w:rFonts w:eastAsia="MS Mincho"/>
          <w:lang w:val="mk-MK"/>
        </w:rPr>
      </w:pPr>
    </w:p>
    <w:p w:rsidR="00FD0880" w:rsidRPr="00991D89" w:rsidRDefault="00FD0880" w:rsidP="00026850">
      <w:pPr>
        <w:ind w:firstLine="284"/>
        <w:jc w:val="left"/>
        <w:rPr>
          <w:rFonts w:eastAsia="MS Mincho"/>
          <w:lang w:val="mk-MK"/>
        </w:rPr>
      </w:pPr>
    </w:p>
    <w:p w:rsidR="00A34991" w:rsidRPr="00C66E54" w:rsidRDefault="00D67599" w:rsidP="00D67599">
      <w:pPr>
        <w:numPr>
          <w:ilvl w:val="0"/>
          <w:numId w:val="31"/>
        </w:numPr>
        <w:jc w:val="left"/>
        <w:rPr>
          <w:rFonts w:eastAsia="MS Mincho"/>
          <w:lang w:val="mk-MK"/>
        </w:rPr>
      </w:pPr>
      <w:r>
        <w:rPr>
          <w:rFonts w:eastAsia="MS Mincho"/>
          <w:sz w:val="16"/>
          <w:szCs w:val="16"/>
          <w:lang w:val="mk-MK"/>
        </w:rPr>
        <w:t xml:space="preserve">Хопалонг атрактор за </w:t>
      </w:r>
      <w:r w:rsidRPr="00C66E54">
        <w:rPr>
          <w:rFonts w:eastAsia="MS Mincho"/>
          <w:sz w:val="16"/>
          <w:szCs w:val="16"/>
          <w:lang w:val="mk-MK"/>
        </w:rPr>
        <w:t>a=</w:t>
      </w:r>
      <w:r w:rsidR="00C66E54" w:rsidRPr="00C66E54">
        <w:rPr>
          <w:rFonts w:eastAsia="MS Mincho"/>
          <w:sz w:val="16"/>
          <w:szCs w:val="16"/>
          <w:lang w:val="mk-MK"/>
        </w:rPr>
        <w:t>5, b=1, c=20</w:t>
      </w:r>
    </w:p>
    <w:p w:rsidR="008B6FDB" w:rsidRPr="00FE2571" w:rsidRDefault="00303A8B" w:rsidP="00FE2571">
      <w:pPr>
        <w:ind w:firstLine="284"/>
        <w:jc w:val="left"/>
        <w:rPr>
          <w:rFonts w:eastAsia="MS Mincho"/>
          <w:lang w:val="mk-MK"/>
        </w:rPr>
      </w:pPr>
      <w:r>
        <w:rPr>
          <w:rFonts w:eastAsia="MS Mincho"/>
          <w:noProof/>
          <w:lang w:eastAsia="zh-TW"/>
        </w:rPr>
        <w:pict>
          <v:shape id="_x0000_s1041" type="#_x0000_t202" style="position:absolute;left:0;text-align:left;margin-left:10.7pt;margin-top:.4pt;width:207.95pt;height:136.4pt;z-index:9;mso-width-percent:400;mso-height-percent:200;mso-width-percent:400;mso-height-percent:200;mso-width-relative:margin;mso-height-relative:margin">
            <v:textbox style="mso-fit-shape-to-text:t">
              <w:txbxContent>
                <w:p w:rsidR="009A2300" w:rsidRDefault="009A2300">
                  <w:r>
                    <w:pict>
                      <v:shape id="_x0000_i1109" type="#_x0000_t75" style="width:192.9pt;height:128.4pt">
                        <v:imagedata r:id="rId140" o:title="Hopalong_4"/>
                      </v:shape>
                    </w:pict>
                  </w:r>
                </w:p>
              </w:txbxContent>
            </v:textbox>
          </v:shape>
        </w:pict>
      </w:r>
    </w:p>
    <w:p w:rsidR="008A55B5" w:rsidRPr="00FC1DB4" w:rsidRDefault="00D0102A" w:rsidP="00FC1DB4">
      <w:pPr>
        <w:pStyle w:val="Heading1"/>
        <w:rPr>
          <w:rFonts w:eastAsia="MS Mincho"/>
          <w:lang w:val="mk-MK"/>
        </w:rPr>
      </w:pPr>
      <w:r>
        <w:rPr>
          <w:rFonts w:eastAsia="MS Mincho"/>
          <w:lang w:val="mk-MK"/>
        </w:rPr>
        <w:t>Обработка на вредностите</w:t>
      </w:r>
    </w:p>
    <w:p w:rsidR="00624D2B" w:rsidRPr="003D041D" w:rsidRDefault="00056801" w:rsidP="00753F7B">
      <w:pPr>
        <w:pStyle w:val="BodyText"/>
        <w:rPr>
          <w:lang w:val="mk-MK"/>
        </w:rPr>
      </w:pPr>
      <w:r>
        <w:rPr>
          <w:lang w:val="mk-MK"/>
        </w:rPr>
        <w:t>Видовме какви интересни визуелни слики се добиваат со помош на претходно</w:t>
      </w:r>
      <w:r w:rsidR="00927714">
        <w:rPr>
          <w:lang w:val="mk-MK"/>
        </w:rPr>
        <w:t xml:space="preserve"> споменатите функции. Меѓутоа, за разлика од</w:t>
      </w:r>
      <w:r w:rsidR="00E87159">
        <w:rPr>
          <w:lang w:val="mk-MK"/>
        </w:rPr>
        <w:t xml:space="preserve"> </w:t>
      </w:r>
      <w:r w:rsidR="002126A8">
        <w:rPr>
          <w:lang w:val="mk-MK"/>
        </w:rPr>
        <w:t>дводимензионални слики за кои</w:t>
      </w:r>
      <w:r w:rsidR="00E87159">
        <w:rPr>
          <w:lang w:val="mk-MK"/>
        </w:rPr>
        <w:t xml:space="preserve"> требаат само две променливи, за да се создаде музика треба да се </w:t>
      </w:r>
      <w:r w:rsidR="002474EB">
        <w:rPr>
          <w:lang w:val="mk-MK"/>
        </w:rPr>
        <w:t>внимава на</w:t>
      </w:r>
      <w:r w:rsidR="00E87159">
        <w:rPr>
          <w:lang w:val="mk-MK"/>
        </w:rPr>
        <w:t xml:space="preserve"> повеќе вредности, како висина на звук, јач</w:t>
      </w:r>
      <w:r w:rsidR="0007726F">
        <w:rPr>
          <w:lang w:val="mk-MK"/>
        </w:rPr>
        <w:t>ина на звук, времетраење на тон</w:t>
      </w:r>
      <w:r w:rsidR="00E87159">
        <w:rPr>
          <w:lang w:val="mk-MK"/>
        </w:rPr>
        <w:t xml:space="preserve">, </w:t>
      </w:r>
      <w:r w:rsidR="00FA54C7">
        <w:rPr>
          <w:lang w:val="mk-MK"/>
        </w:rPr>
        <w:t>времет</w:t>
      </w:r>
      <w:r w:rsidR="0007726F">
        <w:rPr>
          <w:lang w:val="mk-MK"/>
        </w:rPr>
        <w:t>раење помеѓу последователни тонови</w:t>
      </w:r>
      <w:r w:rsidR="00FA54C7">
        <w:rPr>
          <w:lang w:val="mk-MK"/>
        </w:rPr>
        <w:t xml:space="preserve"> (ритам)</w:t>
      </w:r>
      <w:r w:rsidR="00A8253A">
        <w:rPr>
          <w:lang w:val="mk-MK"/>
        </w:rPr>
        <w:t xml:space="preserve"> и тн. Најинтуитивно би ни било, вредностите за </w:t>
      </w:r>
      <w:r w:rsidR="005F7037" w:rsidRPr="00AE0443">
        <w:rPr>
          <w:position w:val="-6"/>
          <w:lang w:val="mk-MK"/>
        </w:rPr>
        <w:object w:dxaOrig="200" w:dyaOrig="220">
          <v:shape id="_x0000_i1088" type="#_x0000_t75" style="width:10.2pt;height:10.85pt" o:ole="">
            <v:imagedata r:id="rId141" o:title=""/>
          </v:shape>
          <o:OLEObject Type="Embed" ProgID="Equation.3" ShapeID="_x0000_i1088" DrawAspect="Content" ObjectID="_1641340424" r:id="rId142"/>
        </w:object>
      </w:r>
      <w:r w:rsidR="00A8253A" w:rsidRPr="00A8253A">
        <w:rPr>
          <w:lang w:val="mk-MK"/>
        </w:rPr>
        <w:t xml:space="preserve"> </w:t>
      </w:r>
      <w:r w:rsidR="00A8253A">
        <w:rPr>
          <w:lang w:val="mk-MK"/>
        </w:rPr>
        <w:t xml:space="preserve">и </w:t>
      </w:r>
      <w:r w:rsidR="005F7037" w:rsidRPr="00AE0443">
        <w:rPr>
          <w:position w:val="-10"/>
          <w:lang w:val="mk-MK"/>
        </w:rPr>
        <w:object w:dxaOrig="220" w:dyaOrig="260">
          <v:shape id="_x0000_i1089" type="#_x0000_t75" style="width:10.85pt;height:12.9pt" o:ole="">
            <v:imagedata r:id="rId143" o:title=""/>
          </v:shape>
          <o:OLEObject Type="Embed" ProgID="Equation.3" ShapeID="_x0000_i1089" DrawAspect="Content" ObjectID="_1641340425" r:id="rId144"/>
        </w:object>
      </w:r>
      <w:r w:rsidR="00A8253A" w:rsidRPr="00A8253A">
        <w:rPr>
          <w:lang w:val="mk-MK"/>
        </w:rPr>
        <w:t xml:space="preserve"> </w:t>
      </w:r>
      <w:r w:rsidR="00A8253A">
        <w:rPr>
          <w:lang w:val="mk-MK"/>
        </w:rPr>
        <w:t xml:space="preserve">од функциите, да ги доделиме на </w:t>
      </w:r>
      <w:r w:rsidR="003A0B75">
        <w:rPr>
          <w:lang w:val="mk-MK"/>
        </w:rPr>
        <w:t xml:space="preserve">висината на звукот и на ритамот. </w:t>
      </w:r>
      <w:r w:rsidR="0011666B">
        <w:rPr>
          <w:lang w:val="mk-MK"/>
        </w:rPr>
        <w:t>Сепак</w:t>
      </w:r>
      <w:r w:rsidR="00BF76E2">
        <w:rPr>
          <w:lang w:val="mk-MK"/>
        </w:rPr>
        <w:t xml:space="preserve"> при претходни експерименти</w:t>
      </w:r>
      <w:r w:rsidR="00E43D85">
        <w:rPr>
          <w:lang w:val="mk-MK"/>
        </w:rPr>
        <w:t xml:space="preserve"> </w:t>
      </w:r>
      <w:r w:rsidR="00E43D85" w:rsidRPr="00E43D85">
        <w:rPr>
          <w:lang w:val="mk-MK"/>
        </w:rPr>
        <w:t>[2]</w:t>
      </w:r>
      <w:r w:rsidR="00BF76E2">
        <w:rPr>
          <w:lang w:val="mk-MK"/>
        </w:rPr>
        <w:t xml:space="preserve"> се покажало дека висината </w:t>
      </w:r>
      <w:r w:rsidR="0011666B">
        <w:rPr>
          <w:lang w:val="mk-MK"/>
        </w:rPr>
        <w:t xml:space="preserve">на звук е добар избор, но ритамот </w:t>
      </w:r>
      <w:r w:rsidR="00797CA8">
        <w:rPr>
          <w:lang w:val="mk-MK"/>
        </w:rPr>
        <w:t xml:space="preserve">не дава добри резултати, поради начинот на кој се градат ритмички секвенци. Една мелодична секвенца може </w:t>
      </w:r>
      <w:r w:rsidR="00E33D36">
        <w:rPr>
          <w:lang w:val="mk-MK"/>
        </w:rPr>
        <w:t>да се состои од</w:t>
      </w:r>
      <w:r w:rsidR="00A92EF9">
        <w:rPr>
          <w:lang w:val="mk-MK"/>
        </w:rPr>
        <w:t xml:space="preserve"> тонови</w:t>
      </w:r>
      <w:r w:rsidR="00E33D36">
        <w:rPr>
          <w:lang w:val="mk-MK"/>
        </w:rPr>
        <w:t xml:space="preserve"> со поголем број на различна висина на звук, но помал број на</w:t>
      </w:r>
      <w:r w:rsidR="007963B2">
        <w:rPr>
          <w:lang w:val="mk-MK"/>
        </w:rPr>
        <w:t xml:space="preserve"> различни времетраења, за да има ритмичка смисла.</w:t>
      </w:r>
      <w:r w:rsidR="00B4720A">
        <w:rPr>
          <w:lang w:val="mk-MK"/>
        </w:rPr>
        <w:t xml:space="preserve"> Затоа е одлучено </w:t>
      </w:r>
      <w:r w:rsidR="00363D96">
        <w:rPr>
          <w:lang w:val="mk-MK"/>
        </w:rPr>
        <w:t>другата вредност да се додели на јачина на звук, со што се добива некое чувство на ритам.</w:t>
      </w:r>
      <w:r w:rsidR="00E349A3">
        <w:rPr>
          <w:lang w:val="mk-MK"/>
        </w:rPr>
        <w:t xml:space="preserve"> Всушност може да се искористат техники со кои ќе се менуваат повеќе променливи</w:t>
      </w:r>
      <w:r w:rsidR="009F7151">
        <w:rPr>
          <w:lang w:val="mk-MK"/>
        </w:rPr>
        <w:t xml:space="preserve"> и ќе бидат опфатени сите музички </w:t>
      </w:r>
      <w:r w:rsidR="0007726F">
        <w:rPr>
          <w:lang w:val="mk-MK"/>
        </w:rPr>
        <w:t>елементи,</w:t>
      </w:r>
      <w:r w:rsidR="00A92EF9">
        <w:rPr>
          <w:lang w:val="mk-MK"/>
        </w:rPr>
        <w:t xml:space="preserve"> но како што видовме, за некои од нив не ни одговара да имаме чести и големи промени</w:t>
      </w:r>
      <w:r w:rsidR="00176033">
        <w:rPr>
          <w:lang w:val="mk-MK"/>
        </w:rPr>
        <w:t>.</w:t>
      </w:r>
    </w:p>
    <w:p w:rsidR="00370542" w:rsidRDefault="001F495E" w:rsidP="00370542">
      <w:pPr>
        <w:pStyle w:val="BodyText"/>
        <w:rPr>
          <w:lang w:val="mk-MK"/>
        </w:rPr>
      </w:pPr>
      <w:r>
        <w:rPr>
          <w:lang w:val="mk-MK"/>
        </w:rPr>
        <w:t xml:space="preserve">Кај хопалонг техниката, </w:t>
      </w:r>
      <w:r w:rsidR="00A46491">
        <w:rPr>
          <w:lang w:val="mk-MK"/>
        </w:rPr>
        <w:t xml:space="preserve">ги итерираме равенките за </w:t>
      </w:r>
      <w:r w:rsidR="008428C1" w:rsidRPr="005F7037">
        <w:rPr>
          <w:position w:val="-6"/>
          <w:lang w:val="mk-MK"/>
        </w:rPr>
        <w:object w:dxaOrig="200" w:dyaOrig="220">
          <v:shape id="_x0000_i1090" type="#_x0000_t75" style="width:10.2pt;height:10.85pt" o:ole="">
            <v:imagedata r:id="rId145" o:title=""/>
          </v:shape>
          <o:OLEObject Type="Embed" ProgID="Equation.3" ShapeID="_x0000_i1090" DrawAspect="Content" ObjectID="_1641340426" r:id="rId146"/>
        </w:object>
      </w:r>
      <w:r w:rsidR="00A46491" w:rsidRPr="00A46491">
        <w:rPr>
          <w:lang w:val="mk-MK"/>
        </w:rPr>
        <w:t xml:space="preserve"> </w:t>
      </w:r>
      <w:r w:rsidR="00A46491">
        <w:rPr>
          <w:lang w:val="mk-MK"/>
        </w:rPr>
        <w:t xml:space="preserve">и </w:t>
      </w:r>
      <w:r w:rsidR="008428C1" w:rsidRPr="005F7037">
        <w:rPr>
          <w:position w:val="-10"/>
          <w:lang w:val="mk-MK"/>
        </w:rPr>
        <w:object w:dxaOrig="220" w:dyaOrig="260">
          <v:shape id="_x0000_i1091" type="#_x0000_t75" style="width:10.85pt;height:12.9pt" o:ole="">
            <v:imagedata r:id="rId147" o:title=""/>
          </v:shape>
          <o:OLEObject Type="Embed" ProgID="Equation.3" ShapeID="_x0000_i1091" DrawAspect="Content" ObjectID="_1641340427" r:id="rId148"/>
        </w:object>
      </w:r>
      <w:r w:rsidR="00A46491" w:rsidRPr="00A46491">
        <w:rPr>
          <w:lang w:val="mk-MK"/>
        </w:rPr>
        <w:t xml:space="preserve"> </w:t>
      </w:r>
      <w:r w:rsidR="00A46491">
        <w:rPr>
          <w:lang w:val="mk-MK"/>
        </w:rPr>
        <w:t>2000 пати</w:t>
      </w:r>
      <w:r w:rsidR="00520303">
        <w:rPr>
          <w:lang w:val="mk-MK"/>
        </w:rPr>
        <w:t>, освен последниот атрактор за кој итерираме 200000 пати</w:t>
      </w:r>
      <w:r w:rsidR="00A46491">
        <w:rPr>
          <w:lang w:val="mk-MK"/>
        </w:rPr>
        <w:t>, и вредности</w:t>
      </w:r>
      <w:r w:rsidR="00370542">
        <w:rPr>
          <w:lang w:val="mk-MK"/>
        </w:rPr>
        <w:t xml:space="preserve">те ги зачувуваме во листа. Равенката која ја користиме кај Манделброт и полните Жулиа множества, иако е </w:t>
      </w:r>
      <w:r w:rsidR="0030665E">
        <w:rPr>
          <w:lang w:val="mk-MK"/>
        </w:rPr>
        <w:t>со комплексни вредно</w:t>
      </w:r>
      <w:r w:rsidR="00EA0AC3">
        <w:rPr>
          <w:lang w:val="mk-MK"/>
        </w:rPr>
        <w:t>сти, многу лесно може да ги прет</w:t>
      </w:r>
      <w:r w:rsidR="0030665E">
        <w:rPr>
          <w:lang w:val="mk-MK"/>
        </w:rPr>
        <w:t>вориме во координати. Односно:</w:t>
      </w:r>
    </w:p>
    <w:p w:rsidR="00802541" w:rsidRPr="00FD4000" w:rsidRDefault="00D7598A" w:rsidP="00FD4000">
      <w:pPr>
        <w:pStyle w:val="BodyText"/>
        <w:rPr>
          <w:lang w:val="mk-MK"/>
        </w:rPr>
      </w:pPr>
      <w:r w:rsidRPr="00B470F1">
        <w:rPr>
          <w:position w:val="-74"/>
          <w:lang w:val="mk-MK"/>
        </w:rPr>
        <w:object w:dxaOrig="3760" w:dyaOrig="1600">
          <v:shape id="_x0000_i1092" type="#_x0000_t75" style="width:188.15pt;height:80.15pt" o:ole="">
            <v:imagedata r:id="rId149" o:title=""/>
          </v:shape>
          <o:OLEObject Type="Embed" ProgID="Equation.3" ShapeID="_x0000_i1092" DrawAspect="Content" ObjectID="_1641340428" r:id="rId150"/>
        </w:object>
      </w:r>
    </w:p>
    <w:tbl>
      <w:tblPr>
        <w:tblpPr w:leftFromText="180" w:rightFromText="180" w:vertAnchor="text" w:horzAnchor="page" w:tblpX="4647" w:tblpY="3089"/>
        <w:tblW w:w="68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06"/>
        <w:gridCol w:w="513"/>
        <w:gridCol w:w="513"/>
        <w:gridCol w:w="513"/>
        <w:gridCol w:w="513"/>
        <w:gridCol w:w="513"/>
        <w:gridCol w:w="513"/>
        <w:gridCol w:w="513"/>
        <w:gridCol w:w="513"/>
        <w:gridCol w:w="513"/>
        <w:gridCol w:w="513"/>
        <w:gridCol w:w="513"/>
        <w:gridCol w:w="513"/>
      </w:tblGrid>
      <w:tr w:rsidR="00C2502A" w:rsidRPr="006C0F41" w:rsidTr="00FA3633">
        <w:tc>
          <w:tcPr>
            <w:tcW w:w="0" w:type="auto"/>
            <w:vMerge w:val="restart"/>
            <w:vAlign w:val="center"/>
          </w:tcPr>
          <w:p w:rsidR="00C2502A" w:rsidRPr="001C2C3B" w:rsidRDefault="00C2502A" w:rsidP="00FA3633">
            <w:pPr>
              <w:pStyle w:val="BodyText"/>
              <w:ind w:firstLine="0"/>
              <w:jc w:val="center"/>
              <w:rPr>
                <w:sz w:val="16"/>
                <w:szCs w:val="16"/>
                <w:lang w:val="mk-MK"/>
              </w:rPr>
            </w:pPr>
            <w:r w:rsidRPr="001C2C3B">
              <w:rPr>
                <w:sz w:val="16"/>
                <w:szCs w:val="16"/>
                <w:lang w:val="mk-MK"/>
              </w:rPr>
              <w:t>Октави</w:t>
            </w:r>
          </w:p>
        </w:tc>
        <w:tc>
          <w:tcPr>
            <w:tcW w:w="0" w:type="auto"/>
            <w:gridSpan w:val="12"/>
            <w:vAlign w:val="center"/>
          </w:tcPr>
          <w:p w:rsidR="00C2502A" w:rsidRPr="003F2A59" w:rsidRDefault="00C2502A" w:rsidP="00FA3633">
            <w:pPr>
              <w:pStyle w:val="BodyText"/>
              <w:ind w:firstLine="0"/>
              <w:jc w:val="center"/>
              <w:rPr>
                <w:lang w:val="mk-MK"/>
              </w:rPr>
            </w:pPr>
            <w:r>
              <w:t xml:space="preserve">MIDI </w:t>
            </w:r>
            <w:r>
              <w:rPr>
                <w:lang w:val="mk-MK"/>
              </w:rPr>
              <w:t>вредности</w:t>
            </w:r>
          </w:p>
        </w:tc>
      </w:tr>
      <w:tr w:rsidR="00FA3633" w:rsidRPr="006C0F41" w:rsidTr="00FA3633">
        <w:tc>
          <w:tcPr>
            <w:tcW w:w="0" w:type="auto"/>
            <w:vMerge/>
          </w:tcPr>
          <w:p w:rsidR="00C2502A" w:rsidRPr="006C0F41" w:rsidRDefault="00C2502A" w:rsidP="00FA3633">
            <w:pPr>
              <w:pStyle w:val="BodyText"/>
              <w:ind w:firstLine="0"/>
              <w:rPr>
                <w:lang w:val="mk-MK"/>
              </w:rPr>
            </w:pPr>
          </w:p>
        </w:tc>
        <w:tc>
          <w:tcPr>
            <w:tcW w:w="0" w:type="auto"/>
            <w:vAlign w:val="center"/>
          </w:tcPr>
          <w:p w:rsidR="00C2502A" w:rsidRPr="00220A89" w:rsidRDefault="00C2502A" w:rsidP="00FA3633">
            <w:pPr>
              <w:pStyle w:val="BodyText"/>
              <w:ind w:firstLine="0"/>
              <w:jc w:val="center"/>
            </w:pPr>
            <w:r>
              <w:t>C</w:t>
            </w:r>
          </w:p>
        </w:tc>
        <w:tc>
          <w:tcPr>
            <w:tcW w:w="0" w:type="auto"/>
            <w:vAlign w:val="center"/>
          </w:tcPr>
          <w:p w:rsidR="00C2502A" w:rsidRPr="00220A89" w:rsidRDefault="00C2502A" w:rsidP="00FA3633">
            <w:pPr>
              <w:pStyle w:val="BodyText"/>
              <w:ind w:firstLine="0"/>
              <w:jc w:val="center"/>
            </w:pPr>
            <w:r>
              <w:t>C#</w:t>
            </w:r>
          </w:p>
        </w:tc>
        <w:tc>
          <w:tcPr>
            <w:tcW w:w="0" w:type="auto"/>
            <w:vAlign w:val="center"/>
          </w:tcPr>
          <w:p w:rsidR="00C2502A" w:rsidRPr="00220A89" w:rsidRDefault="00C2502A" w:rsidP="00FA3633">
            <w:pPr>
              <w:pStyle w:val="BodyText"/>
              <w:ind w:firstLine="0"/>
              <w:jc w:val="center"/>
            </w:pPr>
            <w:r>
              <w:t>D</w:t>
            </w:r>
          </w:p>
        </w:tc>
        <w:tc>
          <w:tcPr>
            <w:tcW w:w="0" w:type="auto"/>
            <w:vAlign w:val="center"/>
          </w:tcPr>
          <w:p w:rsidR="00C2502A" w:rsidRPr="00220A89" w:rsidRDefault="00C2502A" w:rsidP="00FA3633">
            <w:pPr>
              <w:pStyle w:val="BodyText"/>
              <w:ind w:firstLine="0"/>
              <w:jc w:val="center"/>
            </w:pPr>
            <w:r>
              <w:t>D#</w:t>
            </w:r>
          </w:p>
        </w:tc>
        <w:tc>
          <w:tcPr>
            <w:tcW w:w="0" w:type="auto"/>
            <w:vAlign w:val="center"/>
          </w:tcPr>
          <w:p w:rsidR="00C2502A" w:rsidRPr="00220A89" w:rsidRDefault="00C2502A" w:rsidP="00FA3633">
            <w:pPr>
              <w:pStyle w:val="BodyText"/>
              <w:ind w:firstLine="0"/>
              <w:jc w:val="center"/>
            </w:pPr>
            <w:r>
              <w:t>E</w:t>
            </w:r>
          </w:p>
        </w:tc>
        <w:tc>
          <w:tcPr>
            <w:tcW w:w="0" w:type="auto"/>
            <w:vAlign w:val="center"/>
          </w:tcPr>
          <w:p w:rsidR="00C2502A" w:rsidRPr="00220A89" w:rsidRDefault="00C2502A" w:rsidP="00FA3633">
            <w:pPr>
              <w:pStyle w:val="BodyText"/>
              <w:ind w:firstLine="0"/>
              <w:jc w:val="center"/>
            </w:pPr>
            <w:r>
              <w:t>F</w:t>
            </w:r>
          </w:p>
        </w:tc>
        <w:tc>
          <w:tcPr>
            <w:tcW w:w="0" w:type="auto"/>
            <w:vAlign w:val="center"/>
          </w:tcPr>
          <w:p w:rsidR="00C2502A" w:rsidRPr="00220A89" w:rsidRDefault="00C2502A" w:rsidP="00FA3633">
            <w:pPr>
              <w:pStyle w:val="BodyText"/>
              <w:ind w:firstLine="0"/>
              <w:jc w:val="center"/>
            </w:pPr>
            <w:r>
              <w:t>F#</w:t>
            </w:r>
          </w:p>
        </w:tc>
        <w:tc>
          <w:tcPr>
            <w:tcW w:w="0" w:type="auto"/>
            <w:vAlign w:val="center"/>
          </w:tcPr>
          <w:p w:rsidR="00C2502A" w:rsidRPr="00220A89" w:rsidRDefault="00C2502A" w:rsidP="00FA3633">
            <w:pPr>
              <w:pStyle w:val="BodyText"/>
              <w:ind w:firstLine="0"/>
              <w:jc w:val="center"/>
            </w:pPr>
            <w:r>
              <w:t>G</w:t>
            </w:r>
          </w:p>
        </w:tc>
        <w:tc>
          <w:tcPr>
            <w:tcW w:w="0" w:type="auto"/>
            <w:vAlign w:val="center"/>
          </w:tcPr>
          <w:p w:rsidR="00C2502A" w:rsidRPr="00220A89" w:rsidRDefault="00C2502A" w:rsidP="00FA3633">
            <w:pPr>
              <w:pStyle w:val="BodyText"/>
              <w:ind w:firstLine="0"/>
              <w:jc w:val="center"/>
            </w:pPr>
            <w:r>
              <w:t>G#</w:t>
            </w:r>
          </w:p>
        </w:tc>
        <w:tc>
          <w:tcPr>
            <w:tcW w:w="0" w:type="auto"/>
            <w:vAlign w:val="center"/>
          </w:tcPr>
          <w:p w:rsidR="00C2502A" w:rsidRPr="00220A89" w:rsidRDefault="00C2502A" w:rsidP="00FA3633">
            <w:pPr>
              <w:pStyle w:val="BodyText"/>
              <w:ind w:firstLine="0"/>
              <w:jc w:val="center"/>
            </w:pPr>
            <w:r>
              <w:t>A</w:t>
            </w:r>
          </w:p>
        </w:tc>
        <w:tc>
          <w:tcPr>
            <w:tcW w:w="0" w:type="auto"/>
            <w:vAlign w:val="center"/>
          </w:tcPr>
          <w:p w:rsidR="00C2502A" w:rsidRPr="00220A89" w:rsidRDefault="00C2502A" w:rsidP="00FA3633">
            <w:pPr>
              <w:pStyle w:val="BodyText"/>
              <w:ind w:firstLine="0"/>
              <w:jc w:val="center"/>
            </w:pPr>
            <w:r>
              <w:t>A#</w:t>
            </w:r>
          </w:p>
        </w:tc>
        <w:tc>
          <w:tcPr>
            <w:tcW w:w="0" w:type="auto"/>
            <w:vAlign w:val="center"/>
          </w:tcPr>
          <w:p w:rsidR="00C2502A" w:rsidRPr="00220A89" w:rsidRDefault="00C2502A" w:rsidP="00FA3633">
            <w:pPr>
              <w:pStyle w:val="BodyText"/>
              <w:ind w:firstLine="0"/>
              <w:jc w:val="center"/>
            </w:pPr>
            <w:r>
              <w:t>B</w:t>
            </w:r>
          </w:p>
        </w:tc>
      </w:tr>
      <w:tr w:rsidR="00FA3633" w:rsidRPr="006C0F41" w:rsidTr="00FA3633"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-1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0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1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2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3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4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5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6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7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8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9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10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11</w:t>
            </w:r>
          </w:p>
        </w:tc>
      </w:tr>
      <w:tr w:rsidR="00FA3633" w:rsidRPr="006C0F41" w:rsidTr="00FA3633"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0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12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13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14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15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16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17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18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19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20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21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22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23</w:t>
            </w:r>
          </w:p>
        </w:tc>
      </w:tr>
      <w:tr w:rsidR="00FA3633" w:rsidRPr="006C0F41" w:rsidTr="00FA3633"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1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24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25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26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27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28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29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30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31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32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33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34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35</w:t>
            </w:r>
          </w:p>
        </w:tc>
      </w:tr>
      <w:tr w:rsidR="00FA3633" w:rsidRPr="006C0F41" w:rsidTr="00FA3633"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2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36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37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38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39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40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41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42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43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44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45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46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47</w:t>
            </w:r>
          </w:p>
        </w:tc>
      </w:tr>
      <w:tr w:rsidR="00FA3633" w:rsidRPr="006C0F41" w:rsidTr="00FA3633"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3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48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49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50</w:t>
            </w:r>
          </w:p>
        </w:tc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51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52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53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54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55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56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57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58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59</w:t>
            </w:r>
          </w:p>
        </w:tc>
      </w:tr>
      <w:tr w:rsidR="00FA3633" w:rsidRPr="006C0F41" w:rsidTr="00FA3633"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4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60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61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62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63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64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65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66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67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68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69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70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71</w:t>
            </w:r>
          </w:p>
        </w:tc>
      </w:tr>
      <w:tr w:rsidR="00FA3633" w:rsidRPr="006C0F41" w:rsidTr="00FA3633"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5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72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73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74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75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76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77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78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79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80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81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82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83</w:t>
            </w:r>
          </w:p>
        </w:tc>
      </w:tr>
      <w:tr w:rsidR="00FA3633" w:rsidRPr="006C0F41" w:rsidTr="00FA3633"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6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84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85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86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87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88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89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90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91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92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93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94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95</w:t>
            </w:r>
          </w:p>
        </w:tc>
      </w:tr>
      <w:tr w:rsidR="00FA3633" w:rsidRPr="006C0F41" w:rsidTr="00FA3633"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7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96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97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98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99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100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101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102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103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104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105</w:t>
            </w:r>
          </w:p>
        </w:tc>
        <w:tc>
          <w:tcPr>
            <w:tcW w:w="0" w:type="auto"/>
            <w:vAlign w:val="center"/>
          </w:tcPr>
          <w:p w:rsidR="00C2502A" w:rsidRPr="00C360E5" w:rsidRDefault="00C2502A" w:rsidP="00FA3633">
            <w:pPr>
              <w:pStyle w:val="BodyText"/>
              <w:ind w:firstLine="0"/>
              <w:jc w:val="center"/>
            </w:pPr>
            <w:r>
              <w:t>106</w:t>
            </w:r>
          </w:p>
        </w:tc>
        <w:tc>
          <w:tcPr>
            <w:tcW w:w="0" w:type="auto"/>
            <w:vAlign w:val="center"/>
          </w:tcPr>
          <w:p w:rsidR="00C2502A" w:rsidRPr="00862B74" w:rsidRDefault="00C2502A" w:rsidP="00FA3633">
            <w:pPr>
              <w:pStyle w:val="BodyText"/>
              <w:ind w:firstLine="0"/>
              <w:jc w:val="center"/>
            </w:pPr>
            <w:r>
              <w:t>107</w:t>
            </w:r>
          </w:p>
        </w:tc>
      </w:tr>
      <w:tr w:rsidR="00FA3633" w:rsidRPr="006C0F41" w:rsidTr="00FA3633"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8</w:t>
            </w:r>
          </w:p>
        </w:tc>
        <w:tc>
          <w:tcPr>
            <w:tcW w:w="0" w:type="auto"/>
            <w:vAlign w:val="center"/>
          </w:tcPr>
          <w:p w:rsidR="00C2502A" w:rsidRPr="00862B74" w:rsidRDefault="00C2502A" w:rsidP="00FA3633">
            <w:pPr>
              <w:pStyle w:val="BodyText"/>
              <w:ind w:firstLine="0"/>
              <w:jc w:val="center"/>
            </w:pPr>
            <w:r>
              <w:t>108</w:t>
            </w:r>
          </w:p>
        </w:tc>
        <w:tc>
          <w:tcPr>
            <w:tcW w:w="0" w:type="auto"/>
            <w:vAlign w:val="center"/>
          </w:tcPr>
          <w:p w:rsidR="00C2502A" w:rsidRPr="00862B74" w:rsidRDefault="00C2502A" w:rsidP="00FA3633">
            <w:pPr>
              <w:pStyle w:val="BodyText"/>
              <w:ind w:firstLine="0"/>
              <w:jc w:val="center"/>
            </w:pPr>
            <w:r>
              <w:t>109</w:t>
            </w:r>
          </w:p>
        </w:tc>
        <w:tc>
          <w:tcPr>
            <w:tcW w:w="0" w:type="auto"/>
            <w:vAlign w:val="center"/>
          </w:tcPr>
          <w:p w:rsidR="00C2502A" w:rsidRPr="00862B74" w:rsidRDefault="00C2502A" w:rsidP="00FA3633">
            <w:pPr>
              <w:pStyle w:val="BodyText"/>
              <w:ind w:firstLine="0"/>
              <w:jc w:val="center"/>
            </w:pPr>
            <w:r>
              <w:t>110</w:t>
            </w:r>
          </w:p>
        </w:tc>
        <w:tc>
          <w:tcPr>
            <w:tcW w:w="0" w:type="auto"/>
            <w:vAlign w:val="center"/>
          </w:tcPr>
          <w:p w:rsidR="00C2502A" w:rsidRPr="00862B74" w:rsidRDefault="00C2502A" w:rsidP="00FA3633">
            <w:pPr>
              <w:pStyle w:val="BodyText"/>
              <w:ind w:firstLine="0"/>
              <w:jc w:val="center"/>
            </w:pPr>
            <w:r>
              <w:t>111</w:t>
            </w:r>
          </w:p>
        </w:tc>
        <w:tc>
          <w:tcPr>
            <w:tcW w:w="0" w:type="auto"/>
            <w:vAlign w:val="center"/>
          </w:tcPr>
          <w:p w:rsidR="00C2502A" w:rsidRPr="00862B74" w:rsidRDefault="00C2502A" w:rsidP="00FA3633">
            <w:pPr>
              <w:pStyle w:val="BodyText"/>
              <w:ind w:firstLine="0"/>
              <w:jc w:val="center"/>
            </w:pPr>
            <w:r>
              <w:t>112</w:t>
            </w:r>
          </w:p>
        </w:tc>
        <w:tc>
          <w:tcPr>
            <w:tcW w:w="0" w:type="auto"/>
            <w:vAlign w:val="center"/>
          </w:tcPr>
          <w:p w:rsidR="00C2502A" w:rsidRPr="00862B74" w:rsidRDefault="00C2502A" w:rsidP="00FA3633">
            <w:pPr>
              <w:pStyle w:val="BodyText"/>
              <w:ind w:firstLine="0"/>
              <w:jc w:val="center"/>
            </w:pPr>
            <w:r>
              <w:t>113</w:t>
            </w:r>
          </w:p>
        </w:tc>
        <w:tc>
          <w:tcPr>
            <w:tcW w:w="0" w:type="auto"/>
            <w:vAlign w:val="center"/>
          </w:tcPr>
          <w:p w:rsidR="00C2502A" w:rsidRPr="00862B74" w:rsidRDefault="00C2502A" w:rsidP="00FA3633">
            <w:pPr>
              <w:pStyle w:val="BodyText"/>
              <w:ind w:firstLine="0"/>
              <w:jc w:val="center"/>
            </w:pPr>
            <w:r>
              <w:t>114</w:t>
            </w:r>
          </w:p>
        </w:tc>
        <w:tc>
          <w:tcPr>
            <w:tcW w:w="0" w:type="auto"/>
            <w:vAlign w:val="center"/>
          </w:tcPr>
          <w:p w:rsidR="00C2502A" w:rsidRPr="00862B74" w:rsidRDefault="00C2502A" w:rsidP="00FA3633">
            <w:pPr>
              <w:pStyle w:val="BodyText"/>
              <w:ind w:firstLine="0"/>
              <w:jc w:val="center"/>
            </w:pPr>
            <w:r>
              <w:t>115</w:t>
            </w:r>
          </w:p>
        </w:tc>
        <w:tc>
          <w:tcPr>
            <w:tcW w:w="0" w:type="auto"/>
            <w:vAlign w:val="center"/>
          </w:tcPr>
          <w:p w:rsidR="00C2502A" w:rsidRPr="00862B74" w:rsidRDefault="00C2502A" w:rsidP="00FA3633">
            <w:pPr>
              <w:pStyle w:val="BodyText"/>
              <w:ind w:firstLine="0"/>
              <w:jc w:val="center"/>
            </w:pPr>
            <w:r>
              <w:t>116</w:t>
            </w:r>
          </w:p>
        </w:tc>
        <w:tc>
          <w:tcPr>
            <w:tcW w:w="0" w:type="auto"/>
            <w:vAlign w:val="center"/>
          </w:tcPr>
          <w:p w:rsidR="00C2502A" w:rsidRPr="00862B74" w:rsidRDefault="00C2502A" w:rsidP="00FA3633">
            <w:pPr>
              <w:pStyle w:val="BodyText"/>
              <w:ind w:firstLine="0"/>
              <w:jc w:val="center"/>
            </w:pPr>
            <w:r>
              <w:t>117</w:t>
            </w:r>
          </w:p>
        </w:tc>
        <w:tc>
          <w:tcPr>
            <w:tcW w:w="0" w:type="auto"/>
            <w:vAlign w:val="center"/>
          </w:tcPr>
          <w:p w:rsidR="00C2502A" w:rsidRPr="00862B74" w:rsidRDefault="00C2502A" w:rsidP="00FA3633">
            <w:pPr>
              <w:pStyle w:val="BodyText"/>
              <w:ind w:firstLine="0"/>
              <w:jc w:val="center"/>
            </w:pPr>
            <w:r>
              <w:t>118</w:t>
            </w:r>
          </w:p>
        </w:tc>
        <w:tc>
          <w:tcPr>
            <w:tcW w:w="0" w:type="auto"/>
            <w:vAlign w:val="center"/>
          </w:tcPr>
          <w:p w:rsidR="00C2502A" w:rsidRPr="00862B74" w:rsidRDefault="00C2502A" w:rsidP="00FA3633">
            <w:pPr>
              <w:pStyle w:val="BodyText"/>
              <w:ind w:firstLine="0"/>
              <w:jc w:val="center"/>
            </w:pPr>
            <w:r>
              <w:t>119</w:t>
            </w:r>
          </w:p>
        </w:tc>
      </w:tr>
      <w:tr w:rsidR="00FA3633" w:rsidRPr="006C0F41" w:rsidTr="00FA3633">
        <w:tc>
          <w:tcPr>
            <w:tcW w:w="0" w:type="auto"/>
            <w:vAlign w:val="center"/>
          </w:tcPr>
          <w:p w:rsidR="00C2502A" w:rsidRPr="00A124F8" w:rsidRDefault="00C2502A" w:rsidP="00FA3633">
            <w:pPr>
              <w:pStyle w:val="BodyText"/>
              <w:ind w:firstLine="0"/>
              <w:jc w:val="center"/>
            </w:pPr>
            <w:r>
              <w:t>9</w:t>
            </w:r>
          </w:p>
        </w:tc>
        <w:tc>
          <w:tcPr>
            <w:tcW w:w="0" w:type="auto"/>
            <w:vAlign w:val="center"/>
          </w:tcPr>
          <w:p w:rsidR="00C2502A" w:rsidRPr="00862B74" w:rsidRDefault="00C2502A" w:rsidP="00FA3633">
            <w:pPr>
              <w:pStyle w:val="BodyText"/>
              <w:ind w:firstLine="0"/>
              <w:jc w:val="center"/>
            </w:pPr>
            <w:r>
              <w:t>120</w:t>
            </w:r>
          </w:p>
        </w:tc>
        <w:tc>
          <w:tcPr>
            <w:tcW w:w="0" w:type="auto"/>
            <w:vAlign w:val="center"/>
          </w:tcPr>
          <w:p w:rsidR="00C2502A" w:rsidRPr="00862B74" w:rsidRDefault="00C2502A" w:rsidP="00FA3633">
            <w:pPr>
              <w:pStyle w:val="BodyText"/>
              <w:ind w:firstLine="0"/>
              <w:jc w:val="center"/>
            </w:pPr>
            <w:r>
              <w:t>121</w:t>
            </w:r>
          </w:p>
        </w:tc>
        <w:tc>
          <w:tcPr>
            <w:tcW w:w="0" w:type="auto"/>
            <w:vAlign w:val="center"/>
          </w:tcPr>
          <w:p w:rsidR="00C2502A" w:rsidRPr="00862B74" w:rsidRDefault="00C2502A" w:rsidP="00FA3633">
            <w:pPr>
              <w:pStyle w:val="BodyText"/>
              <w:ind w:firstLine="0"/>
              <w:jc w:val="center"/>
            </w:pPr>
            <w:r>
              <w:t>122</w:t>
            </w:r>
          </w:p>
        </w:tc>
        <w:tc>
          <w:tcPr>
            <w:tcW w:w="0" w:type="auto"/>
            <w:vAlign w:val="center"/>
          </w:tcPr>
          <w:p w:rsidR="00C2502A" w:rsidRPr="00862B74" w:rsidRDefault="00C2502A" w:rsidP="00FA3633">
            <w:pPr>
              <w:pStyle w:val="BodyText"/>
              <w:ind w:firstLine="0"/>
              <w:jc w:val="center"/>
            </w:pPr>
            <w:r>
              <w:t>123</w:t>
            </w:r>
          </w:p>
        </w:tc>
        <w:tc>
          <w:tcPr>
            <w:tcW w:w="0" w:type="auto"/>
            <w:vAlign w:val="center"/>
          </w:tcPr>
          <w:p w:rsidR="00C2502A" w:rsidRPr="00862B74" w:rsidRDefault="00C2502A" w:rsidP="00FA3633">
            <w:pPr>
              <w:pStyle w:val="BodyText"/>
              <w:ind w:firstLine="0"/>
              <w:jc w:val="center"/>
            </w:pPr>
            <w:r>
              <w:t>124</w:t>
            </w:r>
          </w:p>
        </w:tc>
        <w:tc>
          <w:tcPr>
            <w:tcW w:w="0" w:type="auto"/>
            <w:vAlign w:val="center"/>
          </w:tcPr>
          <w:p w:rsidR="00C2502A" w:rsidRPr="00862B74" w:rsidRDefault="00C2502A" w:rsidP="00FA3633">
            <w:pPr>
              <w:pStyle w:val="BodyText"/>
              <w:ind w:firstLine="0"/>
              <w:jc w:val="center"/>
            </w:pPr>
            <w:r>
              <w:t>125</w:t>
            </w:r>
          </w:p>
        </w:tc>
        <w:tc>
          <w:tcPr>
            <w:tcW w:w="0" w:type="auto"/>
            <w:vAlign w:val="center"/>
          </w:tcPr>
          <w:p w:rsidR="00C2502A" w:rsidRPr="00862B74" w:rsidRDefault="00C2502A" w:rsidP="00FA3633">
            <w:pPr>
              <w:pStyle w:val="BodyText"/>
              <w:ind w:firstLine="0"/>
              <w:jc w:val="center"/>
            </w:pPr>
            <w:r>
              <w:t>126</w:t>
            </w:r>
          </w:p>
        </w:tc>
        <w:tc>
          <w:tcPr>
            <w:tcW w:w="0" w:type="auto"/>
            <w:vAlign w:val="center"/>
          </w:tcPr>
          <w:p w:rsidR="00C2502A" w:rsidRPr="00862B74" w:rsidRDefault="00C2502A" w:rsidP="00FA3633">
            <w:pPr>
              <w:pStyle w:val="BodyText"/>
              <w:ind w:firstLine="0"/>
              <w:jc w:val="center"/>
            </w:pPr>
            <w:r>
              <w:t>127</w:t>
            </w:r>
          </w:p>
        </w:tc>
        <w:tc>
          <w:tcPr>
            <w:tcW w:w="0" w:type="auto"/>
            <w:vAlign w:val="center"/>
          </w:tcPr>
          <w:p w:rsidR="00C2502A" w:rsidRPr="006C0F41" w:rsidRDefault="00C2502A" w:rsidP="00FA3633">
            <w:pPr>
              <w:pStyle w:val="BodyText"/>
              <w:ind w:firstLine="0"/>
              <w:jc w:val="center"/>
              <w:rPr>
                <w:lang w:val="mk-MK"/>
              </w:rPr>
            </w:pPr>
          </w:p>
        </w:tc>
        <w:tc>
          <w:tcPr>
            <w:tcW w:w="0" w:type="auto"/>
            <w:vAlign w:val="center"/>
          </w:tcPr>
          <w:p w:rsidR="00C2502A" w:rsidRPr="006C0F41" w:rsidRDefault="00C2502A" w:rsidP="00FA3633">
            <w:pPr>
              <w:pStyle w:val="BodyText"/>
              <w:ind w:firstLine="0"/>
              <w:jc w:val="center"/>
              <w:rPr>
                <w:lang w:val="mk-MK"/>
              </w:rPr>
            </w:pPr>
          </w:p>
        </w:tc>
        <w:tc>
          <w:tcPr>
            <w:tcW w:w="0" w:type="auto"/>
            <w:vAlign w:val="center"/>
          </w:tcPr>
          <w:p w:rsidR="00C2502A" w:rsidRPr="006C0F41" w:rsidRDefault="00C2502A" w:rsidP="00FA3633">
            <w:pPr>
              <w:pStyle w:val="BodyText"/>
              <w:ind w:firstLine="0"/>
              <w:jc w:val="center"/>
              <w:rPr>
                <w:lang w:val="mk-MK"/>
              </w:rPr>
            </w:pPr>
          </w:p>
        </w:tc>
        <w:tc>
          <w:tcPr>
            <w:tcW w:w="0" w:type="auto"/>
            <w:vAlign w:val="center"/>
          </w:tcPr>
          <w:p w:rsidR="00C2502A" w:rsidRPr="006C0F41" w:rsidRDefault="00C2502A" w:rsidP="00FA3633">
            <w:pPr>
              <w:pStyle w:val="BodyText"/>
              <w:ind w:firstLine="0"/>
              <w:jc w:val="center"/>
              <w:rPr>
                <w:lang w:val="mk-MK"/>
              </w:rPr>
            </w:pPr>
          </w:p>
        </w:tc>
      </w:tr>
    </w:tbl>
    <w:p w:rsidR="00981FD4" w:rsidRDefault="00EA0AC3" w:rsidP="009318F9">
      <w:pPr>
        <w:pStyle w:val="BodyText"/>
        <w:ind w:firstLine="284"/>
        <w:rPr>
          <w:lang w:val="mk-MK"/>
        </w:rPr>
      </w:pPr>
      <w:r>
        <w:rPr>
          <w:lang w:val="mk-MK"/>
        </w:rPr>
        <w:t>Кај Манделбро</w:t>
      </w:r>
      <w:r w:rsidR="001C646A">
        <w:rPr>
          <w:lang w:val="mk-MK"/>
        </w:rPr>
        <w:t>т итерираме за сите т</w:t>
      </w:r>
      <w:r w:rsidR="00F71F28">
        <w:rPr>
          <w:lang w:val="mk-MK"/>
        </w:rPr>
        <w:t>очки</w:t>
      </w:r>
      <w:r w:rsidR="00895E20">
        <w:rPr>
          <w:lang w:val="mk-MK"/>
        </w:rPr>
        <w:t xml:space="preserve"> каде</w:t>
      </w:r>
      <w:r w:rsidR="0018662D">
        <w:rPr>
          <w:lang w:val="mk-MK"/>
        </w:rPr>
        <w:t>:</w:t>
      </w:r>
    </w:p>
    <w:p w:rsidR="0018662D" w:rsidRDefault="00115AFD" w:rsidP="00A01F23">
      <w:pPr>
        <w:pStyle w:val="BodyText"/>
        <w:ind w:firstLine="284"/>
        <w:jc w:val="center"/>
        <w:rPr>
          <w:lang w:val="mk-MK"/>
        </w:rPr>
      </w:pPr>
      <w:r w:rsidRPr="00A01F23">
        <w:rPr>
          <w:position w:val="-10"/>
          <w:lang w:val="mk-MK"/>
        </w:rPr>
        <w:object w:dxaOrig="2580" w:dyaOrig="320">
          <v:shape id="_x0000_i1093" type="#_x0000_t75" style="width:129.05pt;height:16.3pt" o:ole="">
            <v:imagedata r:id="rId151" o:title=""/>
          </v:shape>
          <o:OLEObject Type="Embed" ProgID="Equation.3" ShapeID="_x0000_i1093" DrawAspect="Content" ObjectID="_1641340429" r:id="rId152"/>
        </w:object>
      </w:r>
      <w:r w:rsidR="00A01F23">
        <w:rPr>
          <w:lang w:val="mk-MK"/>
        </w:rPr>
        <w:t>,</w:t>
      </w:r>
      <w:r w:rsidR="00A01F23">
        <w:rPr>
          <w:lang w:val="mk-MK"/>
        </w:rPr>
        <w:tab/>
      </w:r>
      <w:r w:rsidR="00A01F23">
        <w:rPr>
          <w:lang w:val="mk-MK"/>
        </w:rPr>
        <w:tab/>
      </w:r>
    </w:p>
    <w:p w:rsidR="00A45874" w:rsidRDefault="00FF2E76" w:rsidP="0018662D">
      <w:pPr>
        <w:pStyle w:val="BodyText"/>
        <w:ind w:firstLine="0"/>
        <w:rPr>
          <w:lang w:val="mk-MK"/>
        </w:rPr>
      </w:pPr>
      <w:r>
        <w:rPr>
          <w:lang w:val="mk-MK"/>
        </w:rPr>
        <w:t>со чекор 0.</w:t>
      </w:r>
      <w:r w:rsidR="00F10C82">
        <w:rPr>
          <w:lang w:val="mk-MK"/>
        </w:rPr>
        <w:t>01</w:t>
      </w:r>
      <w:r w:rsidR="00895E20">
        <w:rPr>
          <w:lang w:val="mk-MK"/>
        </w:rPr>
        <w:t xml:space="preserve">. Правиме максимум </w:t>
      </w:r>
      <w:r w:rsidR="00A45874">
        <w:rPr>
          <w:lang w:val="mk-MK"/>
        </w:rPr>
        <w:t xml:space="preserve">1000 </w:t>
      </w:r>
      <w:r w:rsidR="00895E20">
        <w:rPr>
          <w:lang w:val="mk-MK"/>
        </w:rPr>
        <w:t>итерации</w:t>
      </w:r>
      <w:r w:rsidR="00F10C82">
        <w:rPr>
          <w:lang w:val="mk-MK"/>
        </w:rPr>
        <w:t xml:space="preserve"> за секоја точка</w:t>
      </w:r>
      <w:r w:rsidR="00A45874">
        <w:rPr>
          <w:lang w:val="mk-MK"/>
        </w:rPr>
        <w:t xml:space="preserve"> и</w:t>
      </w:r>
      <w:r w:rsidR="0097415C">
        <w:rPr>
          <w:lang w:val="mk-MK"/>
        </w:rPr>
        <w:t xml:space="preserve"> во листа</w:t>
      </w:r>
      <w:r w:rsidR="00A45874">
        <w:rPr>
          <w:lang w:val="mk-MK"/>
        </w:rPr>
        <w:t xml:space="preserve"> ги зачувуваме точките кои</w:t>
      </w:r>
      <w:r w:rsidR="0097415C">
        <w:rPr>
          <w:lang w:val="mk-MK"/>
        </w:rPr>
        <w:t xml:space="preserve"> не го надминале </w:t>
      </w:r>
      <w:r w:rsidR="0097415C" w:rsidRPr="0097415C">
        <w:rPr>
          <w:lang w:val="mk-MK"/>
        </w:rPr>
        <w:t>s</w:t>
      </w:r>
      <w:r w:rsidR="0097415C">
        <w:rPr>
          <w:lang w:val="mk-MK"/>
        </w:rPr>
        <w:t>, односно</w:t>
      </w:r>
      <w:r w:rsidR="00A45874">
        <w:rPr>
          <w:lang w:val="mk-MK"/>
        </w:rPr>
        <w:t xml:space="preserve"> припаѓаат</w:t>
      </w:r>
      <w:r w:rsidR="000C2A7D">
        <w:rPr>
          <w:lang w:val="mk-MK"/>
        </w:rPr>
        <w:t xml:space="preserve"> во мн</w:t>
      </w:r>
      <w:r w:rsidR="0092433B">
        <w:rPr>
          <w:lang w:val="mk-MK"/>
        </w:rPr>
        <w:t>ожество</w:t>
      </w:r>
      <w:r w:rsidR="0097415C">
        <w:rPr>
          <w:lang w:val="mk-MK"/>
        </w:rPr>
        <w:t>то</w:t>
      </w:r>
      <w:r w:rsidR="0092433B">
        <w:rPr>
          <w:lang w:val="mk-MK"/>
        </w:rPr>
        <w:t>.</w:t>
      </w:r>
    </w:p>
    <w:p w:rsidR="0018662D" w:rsidRDefault="0014104A" w:rsidP="00637ED4">
      <w:pPr>
        <w:pStyle w:val="BodyText"/>
        <w:ind w:firstLine="284"/>
        <w:rPr>
          <w:lang w:val="mk-MK"/>
        </w:rPr>
      </w:pPr>
      <w:r>
        <w:rPr>
          <w:lang w:val="mk-MK"/>
        </w:rPr>
        <w:t xml:space="preserve">Кај полните Жулиа множества итерираме </w:t>
      </w:r>
      <w:r w:rsidR="0092433B">
        <w:rPr>
          <w:lang w:val="mk-MK"/>
        </w:rPr>
        <w:t>за точките каде</w:t>
      </w:r>
      <w:r w:rsidR="0018662D">
        <w:rPr>
          <w:lang w:val="mk-MK"/>
        </w:rPr>
        <w:t>:</w:t>
      </w:r>
    </w:p>
    <w:p w:rsidR="00115AFD" w:rsidRDefault="00231B09" w:rsidP="00637ED4">
      <w:pPr>
        <w:pStyle w:val="BodyText"/>
        <w:ind w:firstLine="284"/>
        <w:rPr>
          <w:lang w:val="mk-MK"/>
        </w:rPr>
      </w:pPr>
      <w:r w:rsidRPr="00115AFD">
        <w:rPr>
          <w:position w:val="-10"/>
          <w:lang w:val="mk-MK"/>
        </w:rPr>
        <w:object w:dxaOrig="3300" w:dyaOrig="320">
          <v:shape id="_x0000_i1094" type="#_x0000_t75" style="width:165.05pt;height:16.3pt" o:ole="">
            <v:imagedata r:id="rId153" o:title=""/>
          </v:shape>
          <o:OLEObject Type="Embed" ProgID="Equation.3" ShapeID="_x0000_i1094" DrawAspect="Content" ObjectID="_1641340430" r:id="rId154"/>
        </w:object>
      </w:r>
      <w:r>
        <w:rPr>
          <w:lang w:val="mk-MK"/>
        </w:rPr>
        <w:t>,</w:t>
      </w:r>
    </w:p>
    <w:p w:rsidR="00151907" w:rsidRDefault="00FF2E76" w:rsidP="0018662D">
      <w:pPr>
        <w:pStyle w:val="BodyText"/>
        <w:ind w:firstLine="0"/>
        <w:rPr>
          <w:lang w:val="mk-MK"/>
        </w:rPr>
      </w:pPr>
      <w:r>
        <w:rPr>
          <w:lang w:val="mk-MK"/>
        </w:rPr>
        <w:t>со чекор 0.01.</w:t>
      </w:r>
      <w:r w:rsidR="00175995">
        <w:rPr>
          <w:lang w:val="mk-MK"/>
        </w:rPr>
        <w:t xml:space="preserve"> Правиме максимум 1000 итерации за секоја точка и во една листа ги зачувуваме оние кои припаѓаат во множеството, но бидејќи за некои</w:t>
      </w:r>
      <w:r w:rsidR="00D154DC">
        <w:rPr>
          <w:lang w:val="mk-MK"/>
        </w:rPr>
        <w:t xml:space="preserve"> од нив не припаѓа ниедна точка, во друга листа ги зачувуваме оние точки за кои поминале барем 10 итерации</w:t>
      </w:r>
      <w:r w:rsidR="00204597">
        <w:rPr>
          <w:lang w:val="mk-MK"/>
        </w:rPr>
        <w:t xml:space="preserve"> пред да го надминат </w:t>
      </w:r>
      <w:r w:rsidR="00981FD4" w:rsidRPr="008E5B5F">
        <w:rPr>
          <w:position w:val="-6"/>
          <w:lang w:val="mk-MK"/>
        </w:rPr>
        <w:object w:dxaOrig="180" w:dyaOrig="220">
          <v:shape id="_x0000_i1095" type="#_x0000_t75" style="width:8.85pt;height:10.85pt" o:ole="">
            <v:imagedata r:id="rId155" o:title=""/>
          </v:shape>
          <o:OLEObject Type="Embed" ProgID="Equation.3" ShapeID="_x0000_i1095" DrawAspect="Content" ObjectID="_1641340431" r:id="rId156"/>
        </w:object>
      </w:r>
      <w:r w:rsidR="00204597" w:rsidRPr="00204597">
        <w:rPr>
          <w:lang w:val="mk-MK"/>
        </w:rPr>
        <w:t>.</w:t>
      </w:r>
    </w:p>
    <w:p w:rsidR="000D028D" w:rsidRDefault="00FD4000" w:rsidP="00FD4000">
      <w:pPr>
        <w:pStyle w:val="BodyText"/>
        <w:ind w:firstLine="284"/>
        <w:rPr>
          <w:lang w:val="mk-MK"/>
        </w:rPr>
      </w:pPr>
      <w:r>
        <w:rPr>
          <w:lang w:val="mk-MK"/>
        </w:rPr>
        <w:t xml:space="preserve">Добиените вредности за </w:t>
      </w:r>
      <w:r w:rsidR="00981FD4" w:rsidRPr="008E5B5F">
        <w:rPr>
          <w:position w:val="-6"/>
          <w:lang w:val="mk-MK"/>
        </w:rPr>
        <w:object w:dxaOrig="200" w:dyaOrig="220">
          <v:shape id="_x0000_i1096" type="#_x0000_t75" style="width:10.2pt;height:10.85pt" o:ole="">
            <v:imagedata r:id="rId157" o:title=""/>
          </v:shape>
          <o:OLEObject Type="Embed" ProgID="Equation.3" ShapeID="_x0000_i1096" DrawAspect="Content" ObjectID="_1641340432" r:id="rId158"/>
        </w:object>
      </w:r>
      <w:r>
        <w:rPr>
          <w:lang w:val="mk-MK"/>
        </w:rPr>
        <w:t xml:space="preserve"> од итерирање на функциите, се претвораат во </w:t>
      </w:r>
      <w:r w:rsidRPr="00850673">
        <w:rPr>
          <w:lang w:val="mk-MK"/>
        </w:rPr>
        <w:t xml:space="preserve">MIDI </w:t>
      </w:r>
      <w:r>
        <w:rPr>
          <w:lang w:val="mk-MK"/>
        </w:rPr>
        <w:t xml:space="preserve">вредности. </w:t>
      </w:r>
      <w:r w:rsidRPr="00850673">
        <w:rPr>
          <w:lang w:val="mk-MK"/>
        </w:rPr>
        <w:t xml:space="preserve">MIDI (Musical Instrument Digital Interface) </w:t>
      </w:r>
      <w:r>
        <w:rPr>
          <w:lang w:val="mk-MK"/>
        </w:rPr>
        <w:t xml:space="preserve">е технички стандард со чија помош може да се пушта, создава или преправа музика. За висината на тоновите кај </w:t>
      </w:r>
      <w:r w:rsidRPr="00A21792">
        <w:rPr>
          <w:lang w:val="mk-MK"/>
        </w:rPr>
        <w:t xml:space="preserve">MIDI </w:t>
      </w:r>
      <w:r>
        <w:rPr>
          <w:lang w:val="mk-MK"/>
        </w:rPr>
        <w:t xml:space="preserve">се примаат вредности од 0 до 127. </w:t>
      </w:r>
    </w:p>
    <w:p w:rsidR="00A6102D" w:rsidRDefault="00FD4000" w:rsidP="00FD4000">
      <w:pPr>
        <w:pStyle w:val="BodyText"/>
        <w:ind w:firstLine="284"/>
        <w:rPr>
          <w:lang w:val="mk-MK"/>
        </w:rPr>
      </w:pPr>
      <w:r>
        <w:rPr>
          <w:lang w:val="mk-MK"/>
        </w:rPr>
        <w:t xml:space="preserve">Во Табела </w:t>
      </w:r>
      <w:r w:rsidRPr="00151907">
        <w:rPr>
          <w:lang w:val="mk-MK"/>
        </w:rPr>
        <w:t>I.</w:t>
      </w:r>
      <w:r>
        <w:rPr>
          <w:lang w:val="mk-MK"/>
        </w:rPr>
        <w:t xml:space="preserve"> се прикажани </w:t>
      </w:r>
      <w:r w:rsidRPr="006C0F41">
        <w:rPr>
          <w:lang w:val="mk-MK"/>
        </w:rPr>
        <w:t>MIDI</w:t>
      </w:r>
      <w:r>
        <w:rPr>
          <w:lang w:val="mk-MK"/>
        </w:rPr>
        <w:t xml:space="preserve"> вредностите за соодветната висината на тоновите.</w:t>
      </w:r>
    </w:p>
    <w:p w:rsidR="004132E2" w:rsidRDefault="00BF5C87" w:rsidP="00FD4000">
      <w:pPr>
        <w:pStyle w:val="BodyText"/>
        <w:ind w:firstLine="284"/>
        <w:rPr>
          <w:lang w:val="mk-MK"/>
        </w:rPr>
      </w:pPr>
      <w:r>
        <w:rPr>
          <w:lang w:val="mk-MK"/>
        </w:rPr>
        <w:t xml:space="preserve">Меѓутоа ние нема да го користиме целиот опсег на </w:t>
      </w:r>
      <w:r w:rsidRPr="00BF5C87">
        <w:rPr>
          <w:lang w:val="mk-MK"/>
        </w:rPr>
        <w:t xml:space="preserve">MIDI </w:t>
      </w:r>
      <w:r>
        <w:rPr>
          <w:lang w:val="mk-MK"/>
        </w:rPr>
        <w:t>вредности, бидејќи не ни одговараат толку големи промени на висините на тоновите.</w:t>
      </w:r>
      <w:r w:rsidR="000700C5">
        <w:rPr>
          <w:lang w:val="mk-MK"/>
        </w:rPr>
        <w:t xml:space="preserve"> </w:t>
      </w:r>
      <w:r w:rsidR="00575D18">
        <w:rPr>
          <w:lang w:val="mk-MK"/>
        </w:rPr>
        <w:t xml:space="preserve">Кај нас вредностите добиени за </w:t>
      </w:r>
      <w:r w:rsidR="0018662D" w:rsidRPr="00981FD4">
        <w:rPr>
          <w:position w:val="-6"/>
          <w:lang w:val="mk-MK"/>
        </w:rPr>
        <w:object w:dxaOrig="200" w:dyaOrig="220">
          <v:shape id="_x0000_i1097" type="#_x0000_t75" style="width:10.2pt;height:10.85pt" o:ole="">
            <v:imagedata r:id="rId159" o:title=""/>
          </v:shape>
          <o:OLEObject Type="Embed" ProgID="Equation.3" ShapeID="_x0000_i1097" DrawAspect="Content" ObjectID="_1641340433" r:id="rId160"/>
        </w:object>
      </w:r>
      <w:r w:rsidR="00575D18" w:rsidRPr="00575D18">
        <w:rPr>
          <w:lang w:val="mk-MK"/>
        </w:rPr>
        <w:t xml:space="preserve"> </w:t>
      </w:r>
      <w:r w:rsidR="00F173C8">
        <w:rPr>
          <w:lang w:val="mk-MK"/>
        </w:rPr>
        <w:t xml:space="preserve">се скалирани од 32 до 95, и тоа дискретизирани вредности на цели броеви, бидејќи </w:t>
      </w:r>
      <w:r w:rsidR="00F173C8" w:rsidRPr="00F173C8">
        <w:rPr>
          <w:lang w:val="mk-MK"/>
        </w:rPr>
        <w:t xml:space="preserve">MIDI </w:t>
      </w:r>
      <w:r w:rsidR="00F173C8">
        <w:rPr>
          <w:lang w:val="mk-MK"/>
        </w:rPr>
        <w:t>рабо</w:t>
      </w:r>
      <w:r w:rsidR="006047E0">
        <w:rPr>
          <w:lang w:val="mk-MK"/>
        </w:rPr>
        <w:t xml:space="preserve">ди со цели броеви. </w:t>
      </w:r>
    </w:p>
    <w:p w:rsidR="00C06240" w:rsidRDefault="00FF2A12" w:rsidP="00C06240">
      <w:pPr>
        <w:pStyle w:val="BodyText"/>
        <w:ind w:firstLine="284"/>
        <w:rPr>
          <w:lang w:val="mk-MK"/>
        </w:rPr>
      </w:pPr>
      <w:r>
        <w:rPr>
          <w:lang w:val="mk-MK"/>
        </w:rPr>
        <w:t xml:space="preserve">Користиме две </w:t>
      </w:r>
      <w:r w:rsidRPr="00FF2A12">
        <w:rPr>
          <w:lang w:val="mk-MK"/>
        </w:rPr>
        <w:t xml:space="preserve">MIDI </w:t>
      </w:r>
      <w:r>
        <w:rPr>
          <w:lang w:val="mk-MK"/>
        </w:rPr>
        <w:t xml:space="preserve">траки (секвенци од тонови), кои ќе свират во исто време. На едната трака ги </w:t>
      </w:r>
      <w:r w:rsidR="00924BC7">
        <w:rPr>
          <w:lang w:val="mk-MK"/>
        </w:rPr>
        <w:t xml:space="preserve">ставаме тоновите со </w:t>
      </w:r>
      <w:r w:rsidR="00924BC7" w:rsidRPr="00924BC7">
        <w:rPr>
          <w:lang w:val="mk-MK"/>
        </w:rPr>
        <w:t xml:space="preserve">MIDI </w:t>
      </w:r>
      <w:r w:rsidR="00924BC7">
        <w:rPr>
          <w:lang w:val="mk-MK"/>
        </w:rPr>
        <w:t xml:space="preserve">вредност под 64, а на другата ги ставаме останатите тонови. </w:t>
      </w:r>
      <w:r w:rsidR="007142C1">
        <w:rPr>
          <w:lang w:val="mk-MK"/>
        </w:rPr>
        <w:t xml:space="preserve">Времетраењето на тоновите </w:t>
      </w:r>
      <w:r w:rsidR="0070465C">
        <w:rPr>
          <w:lang w:val="mk-MK"/>
        </w:rPr>
        <w:t xml:space="preserve">кои имаат </w:t>
      </w:r>
      <w:r w:rsidR="0070465C" w:rsidRPr="0070465C">
        <w:rPr>
          <w:lang w:val="mk-MK"/>
        </w:rPr>
        <w:t xml:space="preserve">MIDI </w:t>
      </w:r>
      <w:r w:rsidR="0070465C">
        <w:rPr>
          <w:lang w:val="mk-MK"/>
        </w:rPr>
        <w:t xml:space="preserve">вредност помала од 48 е најголемо, а на оние кои имаат </w:t>
      </w:r>
      <w:r w:rsidR="0070465C" w:rsidRPr="0070465C">
        <w:rPr>
          <w:lang w:val="mk-MK"/>
        </w:rPr>
        <w:t xml:space="preserve">MIDI </w:t>
      </w:r>
      <w:r w:rsidR="0070465C">
        <w:rPr>
          <w:lang w:val="mk-MK"/>
        </w:rPr>
        <w:t>вредност поголема од 80 е најмало.</w:t>
      </w:r>
    </w:p>
    <w:p w:rsidR="00115D1F" w:rsidRDefault="00E67BED" w:rsidP="00807099">
      <w:pPr>
        <w:pStyle w:val="BodyText"/>
        <w:ind w:firstLine="284"/>
        <w:rPr>
          <w:lang w:val="mk-MK"/>
        </w:rPr>
      </w:pPr>
      <w:r>
        <w:rPr>
          <w:lang w:val="mk-MK"/>
        </w:rPr>
        <w:t>За јачината на звукот, исто се користат дискретни вредности од</w:t>
      </w:r>
      <w:r w:rsidR="007B0B75">
        <w:rPr>
          <w:lang w:val="mk-MK"/>
        </w:rPr>
        <w:t xml:space="preserve"> 0 до 127, меѓутоа ние ги скалираме вредностите добиени за </w:t>
      </w:r>
      <w:r w:rsidR="003C7D24" w:rsidRPr="003C7D24">
        <w:rPr>
          <w:position w:val="-10"/>
          <w:lang w:val="mk-MK"/>
        </w:rPr>
        <w:object w:dxaOrig="220" w:dyaOrig="260">
          <v:shape id="_x0000_i1098" type="#_x0000_t75" style="width:10.85pt;height:12.9pt" o:ole="">
            <v:imagedata r:id="rId161" o:title=""/>
          </v:shape>
          <o:OLEObject Type="Embed" ProgID="Equation.3" ShapeID="_x0000_i1098" DrawAspect="Content" ObjectID="_1641340434" r:id="rId162"/>
        </w:object>
      </w:r>
      <w:r w:rsidR="007B0B75" w:rsidRPr="007B0B75">
        <w:rPr>
          <w:lang w:val="mk-MK"/>
        </w:rPr>
        <w:t xml:space="preserve"> </w:t>
      </w:r>
      <w:r w:rsidR="007B0B75">
        <w:rPr>
          <w:lang w:val="mk-MK"/>
        </w:rPr>
        <w:t xml:space="preserve">од 32 до 64, бидејќи не ни одговара поголема промена на оваа вредност. </w:t>
      </w:r>
      <w:r w:rsidR="005D6836">
        <w:rPr>
          <w:lang w:val="mk-MK"/>
        </w:rPr>
        <w:t>На траката со пониски тонови доделуваме два пати поголема вредност</w:t>
      </w:r>
      <w:r w:rsidR="00DC18EE">
        <w:rPr>
          <w:lang w:val="mk-MK"/>
        </w:rPr>
        <w:t xml:space="preserve"> за јачината на звукот, од траката со повисоки тонови.</w:t>
      </w:r>
      <w:r w:rsidR="00807099">
        <w:rPr>
          <w:lang w:val="mk-MK"/>
        </w:rPr>
        <w:t xml:space="preserve"> </w:t>
      </w:r>
      <w:r w:rsidR="000B0134">
        <w:rPr>
          <w:lang w:val="mk-MK"/>
        </w:rPr>
        <w:t>Исто</w:t>
      </w:r>
      <w:r w:rsidR="00882BAF">
        <w:rPr>
          <w:lang w:val="mk-MK"/>
        </w:rPr>
        <w:t xml:space="preserve"> така, кај повеќето од случаите се добива подобар резултат доколку не секоја вредност ја претвор</w:t>
      </w:r>
      <w:r w:rsidR="00063235">
        <w:rPr>
          <w:lang w:val="mk-MK"/>
        </w:rPr>
        <w:t xml:space="preserve">име во тон, односно ја употребуваме секоја втора вредност добиена за </w:t>
      </w:r>
      <w:r w:rsidR="00C56C15" w:rsidRPr="00C56C15">
        <w:rPr>
          <w:position w:val="-6"/>
          <w:lang w:val="mk-MK"/>
        </w:rPr>
        <w:object w:dxaOrig="200" w:dyaOrig="220">
          <v:shape id="_x0000_i1099" type="#_x0000_t75" style="width:10.2pt;height:10.85pt" o:ole="">
            <v:imagedata r:id="rId163" o:title=""/>
          </v:shape>
          <o:OLEObject Type="Embed" ProgID="Equation.3" ShapeID="_x0000_i1099" DrawAspect="Content" ObjectID="_1641340435" r:id="rId164"/>
        </w:object>
      </w:r>
      <w:r w:rsidR="00063235" w:rsidRPr="00063235">
        <w:rPr>
          <w:lang w:val="mk-MK"/>
        </w:rPr>
        <w:t xml:space="preserve"> </w:t>
      </w:r>
      <w:r w:rsidR="00063235">
        <w:rPr>
          <w:lang w:val="mk-MK"/>
        </w:rPr>
        <w:t xml:space="preserve">и </w:t>
      </w:r>
      <w:r w:rsidR="009318F9" w:rsidRPr="00C56C15">
        <w:rPr>
          <w:position w:val="-10"/>
          <w:lang w:val="mk-MK"/>
        </w:rPr>
        <w:object w:dxaOrig="220" w:dyaOrig="260">
          <v:shape id="_x0000_i1100" type="#_x0000_t75" style="width:10.85pt;height:12.9pt" o:ole="">
            <v:imagedata r:id="rId165" o:title=""/>
          </v:shape>
          <o:OLEObject Type="Embed" ProgID="Equation.3" ShapeID="_x0000_i1100" DrawAspect="Content" ObjectID="_1641340436" r:id="rId166"/>
        </w:object>
      </w:r>
      <w:r w:rsidR="00063235" w:rsidRPr="00063235">
        <w:rPr>
          <w:lang w:val="mk-MK"/>
        </w:rPr>
        <w:t xml:space="preserve">. </w:t>
      </w:r>
    </w:p>
    <w:p w:rsidR="004E5B88" w:rsidRPr="00063235" w:rsidRDefault="00E61ACD" w:rsidP="00E61ACD">
      <w:pPr>
        <w:pStyle w:val="Heading1"/>
        <w:rPr>
          <w:lang w:val="mk-MK"/>
        </w:rPr>
      </w:pPr>
      <w:r>
        <w:rPr>
          <w:lang w:val="mk-MK"/>
        </w:rPr>
        <w:t>Резултати</w:t>
      </w:r>
    </w:p>
    <w:p w:rsidR="004132E2" w:rsidRDefault="00462C4E" w:rsidP="00FD4000">
      <w:pPr>
        <w:pStyle w:val="BodyText"/>
        <w:ind w:firstLine="284"/>
        <w:rPr>
          <w:lang w:val="mk-MK"/>
        </w:rPr>
      </w:pPr>
      <w:r>
        <w:rPr>
          <w:lang w:val="mk-MK"/>
        </w:rPr>
        <w:t>Резултатите добиени од</w:t>
      </w:r>
      <w:r w:rsidR="00D707A0">
        <w:rPr>
          <w:lang w:val="mk-MK"/>
        </w:rPr>
        <w:t xml:space="preserve"> чудните</w:t>
      </w:r>
      <w:r>
        <w:rPr>
          <w:lang w:val="mk-MK"/>
        </w:rPr>
        <w:t xml:space="preserve"> </w:t>
      </w:r>
      <w:r w:rsidR="00D707A0">
        <w:rPr>
          <w:lang w:val="mk-MK"/>
        </w:rPr>
        <w:t>атрактори</w:t>
      </w:r>
      <w:r w:rsidR="00CD2D7E">
        <w:rPr>
          <w:lang w:val="mk-MK"/>
        </w:rPr>
        <w:t xml:space="preserve"> се многу „пошарени“, о</w:t>
      </w:r>
      <w:r w:rsidR="00D707A0">
        <w:rPr>
          <w:lang w:val="mk-MK"/>
        </w:rPr>
        <w:t>дносно се добиваат поразновидни висини на тоновите и таа разновидност трае и се менува со текот на времето. Ова се должи на хаотичното поведение на самите системи кои ги опишуваат овие атрактори, односно на самата функција која ја итерираме.</w:t>
      </w:r>
    </w:p>
    <w:p w:rsidR="00BF5C87" w:rsidRDefault="00D707A0" w:rsidP="00FD4000">
      <w:pPr>
        <w:pStyle w:val="BodyText"/>
        <w:ind w:firstLine="284"/>
        <w:rPr>
          <w:lang w:val="mk-MK"/>
        </w:rPr>
      </w:pPr>
      <w:r>
        <w:rPr>
          <w:lang w:val="mk-MK"/>
        </w:rPr>
        <w:t xml:space="preserve">Од друга страна пак, </w:t>
      </w:r>
      <w:r w:rsidR="002670C3">
        <w:rPr>
          <w:lang w:val="mk-MK"/>
        </w:rPr>
        <w:t>иако немаме</w:t>
      </w:r>
      <w:r w:rsidR="00F96053">
        <w:rPr>
          <w:lang w:val="mk-MK"/>
        </w:rPr>
        <w:t xml:space="preserve"> толкава разновидност на</w:t>
      </w:r>
      <w:r w:rsidR="002670C3">
        <w:rPr>
          <w:lang w:val="mk-MK"/>
        </w:rPr>
        <w:t xml:space="preserve"> тоновите добиени од функцијата кај Манделброт и полните Жулиа множества</w:t>
      </w:r>
      <w:r w:rsidR="00DD4BBF">
        <w:rPr>
          <w:lang w:val="mk-MK"/>
        </w:rPr>
        <w:t xml:space="preserve"> и тие најчесто даваат само неколку вредности кои се повторуваат, повторувањето </w:t>
      </w:r>
      <w:r w:rsidR="00C26C35">
        <w:rPr>
          <w:lang w:val="mk-MK"/>
        </w:rPr>
        <w:t>е добро во музиката и може конкретен дел од  некоја добиена секвенца да се искористи</w:t>
      </w:r>
      <w:r w:rsidR="003F289B">
        <w:rPr>
          <w:lang w:val="mk-MK"/>
        </w:rPr>
        <w:t xml:space="preserve"> и дополнително да се обработи</w:t>
      </w:r>
      <w:r w:rsidR="00C26C35">
        <w:rPr>
          <w:lang w:val="mk-MK"/>
        </w:rPr>
        <w:t>.</w:t>
      </w:r>
    </w:p>
    <w:p w:rsidR="00231B09" w:rsidRDefault="00231B09" w:rsidP="00FD4000">
      <w:pPr>
        <w:pStyle w:val="BodyText"/>
        <w:ind w:firstLine="284"/>
        <w:rPr>
          <w:lang w:val="mk-MK"/>
        </w:rPr>
      </w:pPr>
    </w:p>
    <w:p w:rsidR="005C56D7" w:rsidRDefault="005C56D7" w:rsidP="005C56D7">
      <w:pPr>
        <w:pStyle w:val="BodyText"/>
        <w:jc w:val="center"/>
        <w:rPr>
          <w:lang w:val="mk-MK"/>
        </w:rPr>
      </w:pPr>
    </w:p>
    <w:p w:rsidR="005C56D7" w:rsidRDefault="005C56D7" w:rsidP="005C56D7">
      <w:pPr>
        <w:pStyle w:val="BodyText"/>
        <w:numPr>
          <w:ilvl w:val="0"/>
          <w:numId w:val="39"/>
        </w:numPr>
        <w:jc w:val="center"/>
        <w:rPr>
          <w:lang w:val="mk-MK"/>
        </w:rPr>
      </w:pPr>
    </w:p>
    <w:p w:rsidR="005C56D7" w:rsidRPr="005C56D7" w:rsidRDefault="005C56D7" w:rsidP="005C56D7">
      <w:pPr>
        <w:pStyle w:val="BodyText"/>
        <w:jc w:val="center"/>
        <w:rPr>
          <w:lang w:val="mk-MK"/>
        </w:rPr>
      </w:pPr>
    </w:p>
    <w:p w:rsidR="00073B66" w:rsidRDefault="00D351A5" w:rsidP="0018662D">
      <w:pPr>
        <w:pStyle w:val="BodyText"/>
        <w:ind w:firstLine="284"/>
        <w:rPr>
          <w:lang w:val="mk-MK"/>
        </w:rPr>
      </w:pPr>
      <w:r>
        <w:rPr>
          <w:lang w:val="mk-MK"/>
        </w:rPr>
        <w:t xml:space="preserve">Гледаме дека сепак има многу избори кои треба човекот да ги направи, за </w:t>
      </w:r>
      <w:r w:rsidR="008479F3">
        <w:rPr>
          <w:lang w:val="mk-MK"/>
        </w:rPr>
        <w:t xml:space="preserve">да се подобри добиената музика. </w:t>
      </w:r>
      <w:r w:rsidR="00B72794">
        <w:rPr>
          <w:lang w:val="mk-MK"/>
        </w:rPr>
        <w:t>Не е лесно да се одговори на прашањето, колкава ч</w:t>
      </w:r>
      <w:r w:rsidR="004E5B88">
        <w:rPr>
          <w:lang w:val="mk-MK"/>
        </w:rPr>
        <w:t>овечка интервенција е премногу</w:t>
      </w:r>
      <w:r w:rsidR="0029000D">
        <w:rPr>
          <w:lang w:val="mk-MK"/>
        </w:rPr>
        <w:t xml:space="preserve">, за да добиената музика не се смета за фрактална. </w:t>
      </w:r>
      <w:r w:rsidR="00CB1478">
        <w:rPr>
          <w:lang w:val="mk-MK"/>
        </w:rPr>
        <w:t xml:space="preserve">Сепак и за вака добиената музика е интересно да се слушне резултатот од функциите кои ни даваат </w:t>
      </w:r>
      <w:r w:rsidR="00AF4BC6">
        <w:rPr>
          <w:lang w:val="mk-MK"/>
        </w:rPr>
        <w:t>толку интересни визуелни прикази.</w:t>
      </w:r>
    </w:p>
    <w:p w:rsidR="00760E14" w:rsidRDefault="00760E14" w:rsidP="0018662D">
      <w:pPr>
        <w:pStyle w:val="BodyText"/>
        <w:ind w:firstLine="284"/>
        <w:rPr>
          <w:lang w:val="mk-MK"/>
        </w:rPr>
      </w:pPr>
    </w:p>
    <w:p w:rsidR="00BB6EBD" w:rsidRPr="00E61ACD" w:rsidRDefault="007C5147" w:rsidP="00E61ACD">
      <w:pPr>
        <w:pStyle w:val="Heading5"/>
        <w:rPr>
          <w:rFonts w:eastAsia="MS Mincho"/>
          <w:noProof w:val="0"/>
          <w:lang w:val="mk-MK"/>
        </w:rPr>
      </w:pPr>
      <w:r w:rsidRPr="00B6072E">
        <w:rPr>
          <w:rFonts w:eastAsia="MS Mincho"/>
          <w:noProof w:val="0"/>
          <w:lang w:val="mk-MK"/>
        </w:rPr>
        <w:t>Користена литература</w:t>
      </w:r>
    </w:p>
    <w:p w:rsidR="008A55B5" w:rsidRPr="00B6072E" w:rsidRDefault="008A55B5">
      <w:pPr>
        <w:rPr>
          <w:rFonts w:eastAsia="MS Mincho"/>
          <w:lang w:val="mk-MK"/>
        </w:rPr>
      </w:pPr>
    </w:p>
    <w:p w:rsidR="008A55B5" w:rsidRPr="00B6072E" w:rsidRDefault="001C1994">
      <w:pPr>
        <w:pStyle w:val="references"/>
        <w:rPr>
          <w:rFonts w:eastAsia="MS Mincho"/>
          <w:noProof w:val="0"/>
          <w:lang w:val="mk-MK"/>
        </w:rPr>
      </w:pPr>
      <w:r>
        <w:rPr>
          <w:rFonts w:eastAsia="MS Mincho"/>
          <w:noProof w:val="0"/>
        </w:rPr>
        <w:t xml:space="preserve">Barry Martin, Computer Recreations, Scientific American, </w:t>
      </w:r>
      <w:r w:rsidR="00142FCE">
        <w:rPr>
          <w:rFonts w:eastAsia="MS Mincho"/>
          <w:noProof w:val="0"/>
        </w:rPr>
        <w:t>September 1986</w:t>
      </w:r>
    </w:p>
    <w:p w:rsidR="008A55B5" w:rsidRPr="00B6072E" w:rsidRDefault="00527732">
      <w:pPr>
        <w:pStyle w:val="references"/>
        <w:rPr>
          <w:rFonts w:eastAsia="MS Mincho"/>
          <w:noProof w:val="0"/>
          <w:lang w:val="mk-MK"/>
        </w:rPr>
      </w:pPr>
      <w:r>
        <w:rPr>
          <w:rFonts w:eastAsia="MS Mincho"/>
          <w:noProof w:val="0"/>
        </w:rPr>
        <w:t xml:space="preserve">John </w:t>
      </w:r>
      <w:proofErr w:type="spellStart"/>
      <w:r>
        <w:rPr>
          <w:rFonts w:eastAsia="MS Mincho"/>
          <w:noProof w:val="0"/>
        </w:rPr>
        <w:t>Fauvel</w:t>
      </w:r>
      <w:proofErr w:type="spellEnd"/>
      <w:r>
        <w:rPr>
          <w:rFonts w:eastAsia="MS Mincho"/>
          <w:noProof w:val="0"/>
        </w:rPr>
        <w:t>, Raymond Flood, Robin J. Wilson, “</w:t>
      </w:r>
      <w:r w:rsidR="00606668">
        <w:rPr>
          <w:rFonts w:eastAsia="MS Mincho"/>
          <w:noProof w:val="0"/>
        </w:rPr>
        <w:t xml:space="preserve">Music and Mathematics: From Pythagoras to Fractals”, </w:t>
      </w:r>
      <w:r w:rsidR="008D3C36">
        <w:rPr>
          <w:rFonts w:eastAsia="MS Mincho"/>
          <w:noProof w:val="0"/>
        </w:rPr>
        <w:t>Oxford University Press,</w:t>
      </w:r>
      <w:r w:rsidR="00EE75B6">
        <w:rPr>
          <w:rFonts w:eastAsia="MS Mincho"/>
          <w:noProof w:val="0"/>
        </w:rPr>
        <w:t xml:space="preserve"> U.S.A.</w:t>
      </w:r>
      <w:r w:rsidR="008D3C36">
        <w:rPr>
          <w:rFonts w:eastAsia="MS Mincho"/>
          <w:noProof w:val="0"/>
        </w:rPr>
        <w:t xml:space="preserve"> 1</w:t>
      </w:r>
      <w:r w:rsidR="008D3C36" w:rsidRPr="008D3C36">
        <w:rPr>
          <w:rFonts w:eastAsia="MS Mincho"/>
          <w:noProof w:val="0"/>
          <w:vertAlign w:val="superscript"/>
        </w:rPr>
        <w:t>st</w:t>
      </w:r>
      <w:r w:rsidR="008D3C36">
        <w:rPr>
          <w:rFonts w:eastAsia="MS Mincho"/>
          <w:noProof w:val="0"/>
        </w:rPr>
        <w:t xml:space="preserve"> ed. September 14 2006</w:t>
      </w:r>
    </w:p>
    <w:p w:rsidR="00AF038A" w:rsidRDefault="00EE0468" w:rsidP="001E09D7">
      <w:pPr>
        <w:pStyle w:val="references"/>
        <w:rPr>
          <w:rFonts w:eastAsia="MS Mincho"/>
          <w:lang w:val="mk-MK"/>
        </w:rPr>
      </w:pPr>
      <w:r>
        <w:rPr>
          <w:rFonts w:eastAsia="MS Mincho"/>
        </w:rPr>
        <w:t>H.O. Peitgen and P.H. Richter</w:t>
      </w:r>
      <w:r w:rsidR="00F60526">
        <w:rPr>
          <w:rFonts w:eastAsia="MS Mincho"/>
        </w:rPr>
        <w:t>, “The Beauty of Fractals”</w:t>
      </w:r>
      <w:r>
        <w:rPr>
          <w:rFonts w:eastAsia="MS Mincho"/>
        </w:rPr>
        <w:t>, New York: Springer-Verlag Inc. 1986</w:t>
      </w:r>
    </w:p>
    <w:p w:rsidR="008A55B5" w:rsidRPr="00B6072E" w:rsidRDefault="00EE75B6" w:rsidP="001E09D7">
      <w:pPr>
        <w:pStyle w:val="references"/>
        <w:rPr>
          <w:rFonts w:eastAsia="MS Mincho"/>
          <w:lang w:val="mk-MK"/>
        </w:rPr>
      </w:pPr>
      <w:r>
        <w:rPr>
          <w:rFonts w:eastAsia="MS Mincho"/>
        </w:rPr>
        <w:t>Mandelbrot Benoit, The Fractal Geometry of Nature</w:t>
      </w:r>
      <w:r w:rsidR="00456D11">
        <w:rPr>
          <w:rFonts w:eastAsia="MS Mincho"/>
        </w:rPr>
        <w:t>, W.H.Freeman &amp; Co, NY , 1982</w:t>
      </w:r>
    </w:p>
    <w:p w:rsidR="001E09D7" w:rsidRPr="001E09D7" w:rsidRDefault="001E09D7" w:rsidP="001E09D7">
      <w:pPr>
        <w:pStyle w:val="references"/>
        <w:numPr>
          <w:ilvl w:val="0"/>
          <w:numId w:val="0"/>
        </w:numPr>
        <w:rPr>
          <w:rFonts w:eastAsia="MS Mincho"/>
          <w:lang w:val="mk-MK"/>
        </w:rPr>
        <w:sectPr w:rsidR="001E09D7" w:rsidRPr="001E09D7" w:rsidSect="004445B3">
          <w:type w:val="continuous"/>
          <w:pgSz w:w="11909" w:h="16834" w:code="9"/>
          <w:pgMar w:top="1080" w:right="734" w:bottom="2434" w:left="734" w:header="720" w:footer="720" w:gutter="0"/>
          <w:cols w:num="2" w:space="360"/>
          <w:docGrid w:linePitch="360"/>
        </w:sectPr>
      </w:pPr>
    </w:p>
    <w:p w:rsidR="008A55B5" w:rsidRPr="00B6072E" w:rsidRDefault="008A55B5" w:rsidP="001B3ABF">
      <w:pPr>
        <w:pStyle w:val="papertitle"/>
        <w:rPr>
          <w:lang w:val="mk-MK"/>
        </w:rPr>
      </w:pPr>
    </w:p>
    <w:sectPr w:rsidR="008A55B5" w:rsidRPr="00B6072E" w:rsidSect="001B3ABF">
      <w:type w:val="continuous"/>
      <w:pgSz w:w="11909" w:h="16834" w:code="9"/>
      <w:pgMar w:top="1080" w:right="734" w:bottom="2434" w:left="734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CC"/>
    <w:family w:val="swiss"/>
    <w:pitch w:val="variable"/>
    <w:sig w:usb0="2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A2639B"/>
    <w:multiLevelType w:val="hybridMultilevel"/>
    <w:tmpl w:val="FB2203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EB68AC"/>
    <w:multiLevelType w:val="hybridMultilevel"/>
    <w:tmpl w:val="C9FAEFC4"/>
    <w:lvl w:ilvl="0" w:tplc="BA86365E">
      <w:start w:val="1"/>
      <w:numFmt w:val="decimal"/>
      <w:lvlText w:val="Сл%1."/>
      <w:lvlJc w:val="left"/>
      <w:pPr>
        <w:ind w:left="720" w:hanging="360"/>
      </w:pPr>
      <w:rPr>
        <w:rFonts w:ascii="Times New Roman" w:hAnsi="Times New Roman" w:hint="default"/>
        <w:sz w:val="1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235F4F"/>
    <w:multiLevelType w:val="hybridMultilevel"/>
    <w:tmpl w:val="510ED9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F53532"/>
    <w:multiLevelType w:val="multilevel"/>
    <w:tmpl w:val="85907AB4"/>
    <w:lvl w:ilvl="0">
      <w:start w:val="1"/>
      <w:numFmt w:val="upperRoman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1">
      <w:start w:val="1"/>
      <w:numFmt w:val="upperLetter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2">
      <w:start w:val="1"/>
      <w:numFmt w:val="decimal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3">
      <w:start w:val="1"/>
      <w:numFmt w:val="lowerLetter"/>
      <w:lvlText w:val="%4)"/>
      <w:lvlJc w:val="left"/>
      <w:pPr>
        <w:tabs>
          <w:tab w:val="num" w:pos="72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4">
    <w:nsid w:val="199C39CD"/>
    <w:multiLevelType w:val="hybridMultilevel"/>
    <w:tmpl w:val="C4BE6582"/>
    <w:lvl w:ilvl="0" w:tplc="2F928384">
      <w:start w:val="1"/>
      <w:numFmt w:val="upperRoman"/>
      <w:lvlText w:val="ТАБЕЛА %1."/>
      <w:lvlJc w:val="right"/>
      <w:pPr>
        <w:ind w:left="720" w:hanging="360"/>
      </w:pPr>
      <w:rPr>
        <w:rFonts w:ascii="Times New Roman" w:hAnsi="Times New Roman" w:hint="default"/>
        <w:sz w:val="1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>
    <w:nsid w:val="245E58A7"/>
    <w:multiLevelType w:val="hybridMultilevel"/>
    <w:tmpl w:val="70389A22"/>
    <w:lvl w:ilvl="0" w:tplc="BB88C2D4">
      <w:start w:val="1"/>
      <w:numFmt w:val="decimal"/>
      <w:lvlText w:val="Сл. %1."/>
      <w:lvlJc w:val="left"/>
      <w:pPr>
        <w:ind w:left="1440" w:hanging="360"/>
      </w:pPr>
      <w:rPr>
        <w:rFonts w:ascii="Times New Roman" w:hAnsi="Times New Roman" w:hint="default"/>
        <w:sz w:val="16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6E13074"/>
    <w:multiLevelType w:val="multilevel"/>
    <w:tmpl w:val="85907AB4"/>
    <w:lvl w:ilvl="0">
      <w:start w:val="1"/>
      <w:numFmt w:val="upperRoman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1">
      <w:start w:val="1"/>
      <w:numFmt w:val="upperLetter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2">
      <w:start w:val="1"/>
      <w:numFmt w:val="decimal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3">
      <w:start w:val="1"/>
      <w:numFmt w:val="lowerLetter"/>
      <w:lvlText w:val="%4)"/>
      <w:lvlJc w:val="left"/>
      <w:pPr>
        <w:tabs>
          <w:tab w:val="num" w:pos="72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8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16"/>
        <w:szCs w:val="16"/>
        <w:vertAlign w:val="superscrip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>
    <w:nsid w:val="2CA1529E"/>
    <w:multiLevelType w:val="multilevel"/>
    <w:tmpl w:val="5AF00A7A"/>
    <w:lvl w:ilvl="0">
      <w:start w:val="1"/>
      <w:numFmt w:val="upperRoman"/>
      <w:lvlText w:val="%1."/>
      <w:lvlJc w:val="center"/>
      <w:pPr>
        <w:tabs>
          <w:tab w:val="num" w:pos="576"/>
        </w:tabs>
        <w:ind w:left="0" w:firstLine="216"/>
      </w:pPr>
      <w:rPr>
        <w:rFonts w:ascii="Times New Roman" w:hAnsi="Times New Roman" w:cs="Times New Roman" w:hint="default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1">
      <w:start w:val="1"/>
      <w:numFmt w:val="russianUpper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2">
      <w:start w:val="1"/>
      <w:numFmt w:val="decimal"/>
      <w:lvlText w:val="%3)"/>
      <w:lvlJc w:val="left"/>
      <w:pPr>
        <w:tabs>
          <w:tab w:val="num" w:pos="540"/>
        </w:tabs>
        <w:ind w:left="0"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3">
      <w:start w:val="1"/>
      <w:numFmt w:val="lowerLetter"/>
      <w:lvlText w:val="%4)"/>
      <w:lvlJc w:val="left"/>
      <w:pPr>
        <w:tabs>
          <w:tab w:val="num" w:pos="720"/>
        </w:tabs>
        <w:ind w:left="0"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 w:firstLine="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cs="Times New Roman" w:hint="default"/>
      </w:rPr>
    </w:lvl>
  </w:abstractNum>
  <w:abstractNum w:abstractNumId="10">
    <w:nsid w:val="348643EE"/>
    <w:multiLevelType w:val="hybridMultilevel"/>
    <w:tmpl w:val="F9549D02"/>
    <w:lvl w:ilvl="0" w:tplc="042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F0019" w:tentative="1">
      <w:start w:val="1"/>
      <w:numFmt w:val="lowerLetter"/>
      <w:lvlText w:val="%2."/>
      <w:lvlJc w:val="left"/>
      <w:pPr>
        <w:ind w:left="1440" w:hanging="360"/>
      </w:pPr>
    </w:lvl>
    <w:lvl w:ilvl="2" w:tplc="042F001B" w:tentative="1">
      <w:start w:val="1"/>
      <w:numFmt w:val="lowerRoman"/>
      <w:lvlText w:val="%3."/>
      <w:lvlJc w:val="right"/>
      <w:pPr>
        <w:ind w:left="2160" w:hanging="180"/>
      </w:pPr>
    </w:lvl>
    <w:lvl w:ilvl="3" w:tplc="042F000F" w:tentative="1">
      <w:start w:val="1"/>
      <w:numFmt w:val="decimal"/>
      <w:lvlText w:val="%4."/>
      <w:lvlJc w:val="left"/>
      <w:pPr>
        <w:ind w:left="2880" w:hanging="360"/>
      </w:pPr>
    </w:lvl>
    <w:lvl w:ilvl="4" w:tplc="042F0019" w:tentative="1">
      <w:start w:val="1"/>
      <w:numFmt w:val="lowerLetter"/>
      <w:lvlText w:val="%5."/>
      <w:lvlJc w:val="left"/>
      <w:pPr>
        <w:ind w:left="3600" w:hanging="360"/>
      </w:pPr>
    </w:lvl>
    <w:lvl w:ilvl="5" w:tplc="042F001B" w:tentative="1">
      <w:start w:val="1"/>
      <w:numFmt w:val="lowerRoman"/>
      <w:lvlText w:val="%6."/>
      <w:lvlJc w:val="right"/>
      <w:pPr>
        <w:ind w:left="4320" w:hanging="180"/>
      </w:pPr>
    </w:lvl>
    <w:lvl w:ilvl="6" w:tplc="042F000F" w:tentative="1">
      <w:start w:val="1"/>
      <w:numFmt w:val="decimal"/>
      <w:lvlText w:val="%7."/>
      <w:lvlJc w:val="left"/>
      <w:pPr>
        <w:ind w:left="5040" w:hanging="360"/>
      </w:pPr>
    </w:lvl>
    <w:lvl w:ilvl="7" w:tplc="042F0019" w:tentative="1">
      <w:start w:val="1"/>
      <w:numFmt w:val="lowerLetter"/>
      <w:lvlText w:val="%8."/>
      <w:lvlJc w:val="left"/>
      <w:pPr>
        <w:ind w:left="5760" w:hanging="360"/>
      </w:pPr>
    </w:lvl>
    <w:lvl w:ilvl="8" w:tplc="042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5181178"/>
    <w:multiLevelType w:val="hybridMultilevel"/>
    <w:tmpl w:val="12689F68"/>
    <w:lvl w:ilvl="0" w:tplc="492CAF54">
      <w:start w:val="1"/>
      <w:numFmt w:val="decimal"/>
      <w:lvlText w:val="Сл. %1."/>
      <w:lvlJc w:val="right"/>
      <w:pPr>
        <w:ind w:left="1004" w:hanging="360"/>
      </w:pPr>
      <w:rPr>
        <w:rFonts w:ascii="Times New Roman" w:hAnsi="Times New Roman" w:hint="default"/>
        <w:sz w:val="16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>
    <w:nsid w:val="37660336"/>
    <w:multiLevelType w:val="hybridMultilevel"/>
    <w:tmpl w:val="78D27160"/>
    <w:lvl w:ilvl="0" w:tplc="FEF4713C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14">
    <w:nsid w:val="3DF073F9"/>
    <w:multiLevelType w:val="hybridMultilevel"/>
    <w:tmpl w:val="D682D542"/>
    <w:lvl w:ilvl="0" w:tplc="2F928384">
      <w:start w:val="1"/>
      <w:numFmt w:val="upperRoman"/>
      <w:lvlText w:val="ТАБЕЛА %1."/>
      <w:lvlJc w:val="right"/>
      <w:pPr>
        <w:ind w:left="1008" w:hanging="360"/>
      </w:pPr>
      <w:rPr>
        <w:rFonts w:ascii="Times New Roman" w:hAnsi="Times New Roman" w:hint="default"/>
        <w:sz w:val="16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5">
    <w:nsid w:val="3EAD4267"/>
    <w:multiLevelType w:val="hybridMultilevel"/>
    <w:tmpl w:val="385EF6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189603E"/>
    <w:multiLevelType w:val="multilevel"/>
    <w:tmpl w:val="57C218F2"/>
    <w:lvl w:ilvl="0">
      <w:start w:val="1"/>
      <w:numFmt w:val="upperRoman"/>
      <w:pStyle w:val="Heading1"/>
      <w:lvlText w:val="%1."/>
      <w:lvlJc w:val="center"/>
      <w:pPr>
        <w:tabs>
          <w:tab w:val="num" w:pos="576"/>
        </w:tabs>
        <w:ind w:left="0" w:firstLine="216"/>
      </w:pPr>
      <w:rPr>
        <w:rFonts w:ascii="Times New Roman" w:hAnsi="Times New Roman" w:cs="Times New Roman" w:hint="default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1">
      <w:start w:val="1"/>
      <w:numFmt w:val="russianUpper"/>
      <w:pStyle w:val="Heading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2">
      <w:start w:val="1"/>
      <w:numFmt w:val="decimal"/>
      <w:pStyle w:val="Heading3"/>
      <w:lvlText w:val="%3)"/>
      <w:lvlJc w:val="left"/>
      <w:pPr>
        <w:tabs>
          <w:tab w:val="num" w:pos="540"/>
        </w:tabs>
        <w:ind w:left="0"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3">
      <w:start w:val="1"/>
      <w:numFmt w:val="russianLower"/>
      <w:pStyle w:val="Heading4"/>
      <w:lvlText w:val="%4)"/>
      <w:lvlJc w:val="left"/>
      <w:pPr>
        <w:tabs>
          <w:tab w:val="num" w:pos="720"/>
        </w:tabs>
        <w:ind w:left="0"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 w:firstLine="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cs="Times New Roman" w:hint="default"/>
      </w:rPr>
    </w:lvl>
  </w:abstractNum>
  <w:abstractNum w:abstractNumId="17">
    <w:nsid w:val="474E2E9F"/>
    <w:multiLevelType w:val="multilevel"/>
    <w:tmpl w:val="3C0611EA"/>
    <w:lvl w:ilvl="0">
      <w:start w:val="1"/>
      <w:numFmt w:val="decimal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>
    <w:nsid w:val="4B787DDA"/>
    <w:multiLevelType w:val="hybridMultilevel"/>
    <w:tmpl w:val="F2A2F5AC"/>
    <w:lvl w:ilvl="0" w:tplc="2F928384">
      <w:start w:val="1"/>
      <w:numFmt w:val="upperRoman"/>
      <w:lvlText w:val="ТАБЕЛА %1."/>
      <w:lvlJc w:val="right"/>
      <w:pPr>
        <w:ind w:left="1288" w:hanging="360"/>
      </w:pPr>
      <w:rPr>
        <w:rFonts w:ascii="Times New Roman" w:hAnsi="Times New Roman" w:hint="default"/>
        <w:sz w:val="16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>
    <w:nsid w:val="509521EB"/>
    <w:multiLevelType w:val="hybridMultilevel"/>
    <w:tmpl w:val="E3862E72"/>
    <w:lvl w:ilvl="0" w:tplc="2F928384">
      <w:start w:val="1"/>
      <w:numFmt w:val="upperRoman"/>
      <w:lvlText w:val="ТАБЕЛА %1."/>
      <w:lvlJc w:val="right"/>
      <w:pPr>
        <w:ind w:left="1004" w:hanging="360"/>
      </w:pPr>
      <w:rPr>
        <w:rFonts w:ascii="Times New Roman" w:hAnsi="Times New Roman" w:hint="default"/>
        <w:sz w:val="16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1">
    <w:nsid w:val="57E81EFC"/>
    <w:multiLevelType w:val="hybridMultilevel"/>
    <w:tmpl w:val="9C7E0A0C"/>
    <w:lvl w:ilvl="0" w:tplc="BB88C2D4">
      <w:start w:val="1"/>
      <w:numFmt w:val="decimal"/>
      <w:lvlText w:val="Сл. %1."/>
      <w:lvlJc w:val="left"/>
      <w:pPr>
        <w:ind w:left="720" w:hanging="360"/>
      </w:pPr>
      <w:rPr>
        <w:rFonts w:ascii="Times New Roman" w:hAnsi="Times New Roman" w:hint="default"/>
        <w:sz w:val="1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9056C91"/>
    <w:multiLevelType w:val="hybridMultilevel"/>
    <w:tmpl w:val="6BFAEB0E"/>
    <w:lvl w:ilvl="0" w:tplc="BB88C2D4">
      <w:start w:val="1"/>
      <w:numFmt w:val="decimal"/>
      <w:lvlText w:val="Сл. %1."/>
      <w:lvlJc w:val="left"/>
      <w:pPr>
        <w:ind w:left="720" w:hanging="360"/>
      </w:pPr>
      <w:rPr>
        <w:rFonts w:ascii="Times New Roman" w:hAnsi="Times New Roman" w:hint="default"/>
        <w:sz w:val="1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E2B732E"/>
    <w:multiLevelType w:val="hybridMultilevel"/>
    <w:tmpl w:val="DD5CB07C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4">
    <w:nsid w:val="6A464039"/>
    <w:multiLevelType w:val="hybridMultilevel"/>
    <w:tmpl w:val="D17C2DF2"/>
    <w:lvl w:ilvl="0" w:tplc="2F928384">
      <w:start w:val="1"/>
      <w:numFmt w:val="upperRoman"/>
      <w:lvlText w:val="ТАБЕЛА %1."/>
      <w:lvlJc w:val="right"/>
      <w:pPr>
        <w:ind w:left="1288" w:hanging="360"/>
      </w:pPr>
      <w:rPr>
        <w:rFonts w:ascii="Times New Roman" w:hAnsi="Times New Roman" w:hint="default"/>
        <w:sz w:val="16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5">
    <w:nsid w:val="6C024520"/>
    <w:multiLevelType w:val="hybridMultilevel"/>
    <w:tmpl w:val="5BA43706"/>
    <w:lvl w:ilvl="0" w:tplc="2F928384">
      <w:start w:val="1"/>
      <w:numFmt w:val="upperRoman"/>
      <w:lvlText w:val="ТАБЕЛА %1."/>
      <w:lvlJc w:val="right"/>
      <w:pPr>
        <w:ind w:left="1288" w:hanging="360"/>
      </w:pPr>
      <w:rPr>
        <w:rFonts w:ascii="Times New Roman" w:hAnsi="Times New Roman" w:hint="default"/>
        <w:sz w:val="16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6">
    <w:nsid w:val="6C402C58"/>
    <w:multiLevelType w:val="hybridMultilevel"/>
    <w:tmpl w:val="8BC2FB5E"/>
    <w:lvl w:ilvl="0" w:tplc="DA8262D8">
      <w:start w:val="1"/>
      <w:numFmt w:val="decimal"/>
      <w:pStyle w:val="figurecaption"/>
      <w:lvlText w:val="Сл. %1."/>
      <w:lvlJc w:val="left"/>
      <w:pPr>
        <w:tabs>
          <w:tab w:val="num" w:pos="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>
    <w:nsid w:val="6CD32DA8"/>
    <w:multiLevelType w:val="singleLevel"/>
    <w:tmpl w:val="4A284B0A"/>
    <w:lvl w:ilvl="0">
      <w:start w:val="1"/>
      <w:numFmt w:val="upperRoman"/>
      <w:pStyle w:val="tablehead"/>
      <w:lvlText w:val="ТАБЕЛА %1. "/>
      <w:lvlJc w:val="left"/>
      <w:pPr>
        <w:tabs>
          <w:tab w:val="num" w:pos="1080"/>
        </w:tabs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8">
    <w:nsid w:val="6E684CB2"/>
    <w:multiLevelType w:val="hybridMultilevel"/>
    <w:tmpl w:val="1F101430"/>
    <w:lvl w:ilvl="0" w:tplc="2F928384">
      <w:start w:val="1"/>
      <w:numFmt w:val="upperRoman"/>
      <w:lvlText w:val="ТАБЕЛА %1."/>
      <w:lvlJc w:val="right"/>
      <w:pPr>
        <w:ind w:left="1004" w:hanging="360"/>
      </w:pPr>
      <w:rPr>
        <w:rFonts w:ascii="Times New Roman" w:hAnsi="Times New Roman" w:hint="default"/>
        <w:sz w:val="1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4DC7118"/>
    <w:multiLevelType w:val="hybridMultilevel"/>
    <w:tmpl w:val="FA02E9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B5B1617"/>
    <w:multiLevelType w:val="hybridMultilevel"/>
    <w:tmpl w:val="4E9AC1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BB17ABC"/>
    <w:multiLevelType w:val="hybridMultilevel"/>
    <w:tmpl w:val="BDC25FB6"/>
    <w:lvl w:ilvl="0" w:tplc="BB88C2D4">
      <w:start w:val="1"/>
      <w:numFmt w:val="decimal"/>
      <w:lvlText w:val="Сл. %1."/>
      <w:lvlJc w:val="left"/>
      <w:pPr>
        <w:ind w:left="1004" w:hanging="360"/>
      </w:pPr>
      <w:rPr>
        <w:rFonts w:ascii="Times New Roman" w:hAnsi="Times New Roman" w:hint="default"/>
        <w:sz w:val="16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2">
    <w:nsid w:val="7C0764E2"/>
    <w:multiLevelType w:val="hybridMultilevel"/>
    <w:tmpl w:val="D1705B0A"/>
    <w:lvl w:ilvl="0" w:tplc="492CAF54">
      <w:start w:val="1"/>
      <w:numFmt w:val="decimal"/>
      <w:lvlText w:val="Сл. %1."/>
      <w:lvlJc w:val="right"/>
      <w:pPr>
        <w:ind w:left="1004" w:hanging="360"/>
      </w:pPr>
      <w:rPr>
        <w:rFonts w:ascii="Times New Roman" w:hAnsi="Times New Roman" w:hint="default"/>
        <w:sz w:val="16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3">
    <w:nsid w:val="7CD255F0"/>
    <w:multiLevelType w:val="hybridMultilevel"/>
    <w:tmpl w:val="1BBC66D6"/>
    <w:lvl w:ilvl="0" w:tplc="BB425798">
      <w:start w:val="1"/>
      <w:numFmt w:val="lowerLetter"/>
      <w:pStyle w:val="tablefootnote"/>
      <w:lvlText w:val="%1."/>
      <w:lvlJc w:val="right"/>
      <w:pPr>
        <w:ind w:left="74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w w:val="100"/>
        <w:kern w:val="0"/>
        <w:position w:val="0"/>
        <w:sz w:val="16"/>
        <w:vertAlign w:val="superscript"/>
      </w:rPr>
    </w:lvl>
    <w:lvl w:ilvl="1" w:tplc="04090019" w:tentative="1">
      <w:start w:val="1"/>
      <w:numFmt w:val="lowerLetter"/>
      <w:lvlText w:val="%2."/>
      <w:lvlJc w:val="left"/>
      <w:pPr>
        <w:ind w:left="1469" w:hanging="360"/>
      </w:pPr>
    </w:lvl>
    <w:lvl w:ilvl="2" w:tplc="0409001B" w:tentative="1">
      <w:start w:val="1"/>
      <w:numFmt w:val="lowerRoman"/>
      <w:lvlText w:val="%3."/>
      <w:lvlJc w:val="right"/>
      <w:pPr>
        <w:ind w:left="2189" w:hanging="180"/>
      </w:pPr>
    </w:lvl>
    <w:lvl w:ilvl="3" w:tplc="0409000F" w:tentative="1">
      <w:start w:val="1"/>
      <w:numFmt w:val="decimal"/>
      <w:lvlText w:val="%4."/>
      <w:lvlJc w:val="left"/>
      <w:pPr>
        <w:ind w:left="2909" w:hanging="360"/>
      </w:pPr>
    </w:lvl>
    <w:lvl w:ilvl="4" w:tplc="04090019" w:tentative="1">
      <w:start w:val="1"/>
      <w:numFmt w:val="lowerLetter"/>
      <w:lvlText w:val="%5."/>
      <w:lvlJc w:val="left"/>
      <w:pPr>
        <w:ind w:left="3629" w:hanging="360"/>
      </w:pPr>
    </w:lvl>
    <w:lvl w:ilvl="5" w:tplc="0409001B" w:tentative="1">
      <w:start w:val="1"/>
      <w:numFmt w:val="lowerRoman"/>
      <w:lvlText w:val="%6."/>
      <w:lvlJc w:val="right"/>
      <w:pPr>
        <w:ind w:left="4349" w:hanging="180"/>
      </w:pPr>
    </w:lvl>
    <w:lvl w:ilvl="6" w:tplc="0409000F" w:tentative="1">
      <w:start w:val="1"/>
      <w:numFmt w:val="decimal"/>
      <w:lvlText w:val="%7."/>
      <w:lvlJc w:val="left"/>
      <w:pPr>
        <w:ind w:left="5069" w:hanging="360"/>
      </w:pPr>
    </w:lvl>
    <w:lvl w:ilvl="7" w:tplc="04090019" w:tentative="1">
      <w:start w:val="1"/>
      <w:numFmt w:val="lowerLetter"/>
      <w:lvlText w:val="%8."/>
      <w:lvlJc w:val="left"/>
      <w:pPr>
        <w:ind w:left="5789" w:hanging="360"/>
      </w:pPr>
    </w:lvl>
    <w:lvl w:ilvl="8" w:tplc="0409001B" w:tentative="1">
      <w:start w:val="1"/>
      <w:numFmt w:val="lowerRoman"/>
      <w:lvlText w:val="%9."/>
      <w:lvlJc w:val="right"/>
      <w:pPr>
        <w:ind w:left="6509" w:hanging="180"/>
      </w:pPr>
    </w:lvl>
  </w:abstractNum>
  <w:abstractNum w:abstractNumId="34">
    <w:nsid w:val="7EC340FC"/>
    <w:multiLevelType w:val="hybridMultilevel"/>
    <w:tmpl w:val="91E2003C"/>
    <w:lvl w:ilvl="0" w:tplc="BB88C2D4">
      <w:start w:val="1"/>
      <w:numFmt w:val="decimal"/>
      <w:lvlText w:val="Сл. %1."/>
      <w:lvlJc w:val="left"/>
      <w:pPr>
        <w:ind w:left="720" w:hanging="360"/>
      </w:pPr>
      <w:rPr>
        <w:rFonts w:ascii="Times New Roman" w:hAnsi="Times New Roman" w:hint="default"/>
        <w:sz w:val="1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EDA3F3F"/>
    <w:multiLevelType w:val="hybridMultilevel"/>
    <w:tmpl w:val="3D9E321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2"/>
  </w:num>
  <w:num w:numId="2">
    <w:abstractNumId w:val="26"/>
  </w:num>
  <w:num w:numId="3">
    <w:abstractNumId w:val="8"/>
  </w:num>
  <w:num w:numId="4">
    <w:abstractNumId w:val="16"/>
  </w:num>
  <w:num w:numId="5">
    <w:abstractNumId w:val="16"/>
  </w:num>
  <w:num w:numId="6">
    <w:abstractNumId w:val="16"/>
  </w:num>
  <w:num w:numId="7">
    <w:abstractNumId w:val="16"/>
  </w:num>
  <w:num w:numId="8">
    <w:abstractNumId w:val="20"/>
  </w:num>
  <w:num w:numId="9">
    <w:abstractNumId w:val="27"/>
  </w:num>
  <w:num w:numId="10">
    <w:abstractNumId w:val="13"/>
  </w:num>
  <w:num w:numId="11">
    <w:abstractNumId w:val="5"/>
  </w:num>
  <w:num w:numId="12">
    <w:abstractNumId w:val="33"/>
  </w:num>
  <w:num w:numId="13">
    <w:abstractNumId w:val="7"/>
  </w:num>
  <w:num w:numId="14">
    <w:abstractNumId w:val="3"/>
  </w:num>
  <w:num w:numId="15">
    <w:abstractNumId w:val="9"/>
  </w:num>
  <w:num w:numId="16">
    <w:abstractNumId w:val="17"/>
  </w:num>
  <w:num w:numId="17">
    <w:abstractNumId w:val="10"/>
  </w:num>
  <w:num w:numId="18">
    <w:abstractNumId w:val="23"/>
  </w:num>
  <w:num w:numId="19">
    <w:abstractNumId w:val="0"/>
  </w:num>
  <w:num w:numId="20">
    <w:abstractNumId w:val="1"/>
  </w:num>
  <w:num w:numId="21">
    <w:abstractNumId w:val="35"/>
  </w:num>
  <w:num w:numId="22">
    <w:abstractNumId w:val="22"/>
  </w:num>
  <w:num w:numId="23">
    <w:abstractNumId w:val="31"/>
  </w:num>
  <w:num w:numId="24">
    <w:abstractNumId w:val="34"/>
  </w:num>
  <w:num w:numId="25">
    <w:abstractNumId w:val="15"/>
  </w:num>
  <w:num w:numId="26">
    <w:abstractNumId w:val="2"/>
  </w:num>
  <w:num w:numId="27">
    <w:abstractNumId w:val="30"/>
  </w:num>
  <w:num w:numId="28">
    <w:abstractNumId w:val="29"/>
  </w:num>
  <w:num w:numId="29">
    <w:abstractNumId w:val="6"/>
  </w:num>
  <w:num w:numId="30">
    <w:abstractNumId w:val="21"/>
  </w:num>
  <w:num w:numId="31">
    <w:abstractNumId w:val="11"/>
  </w:num>
  <w:num w:numId="32">
    <w:abstractNumId w:val="32"/>
  </w:num>
  <w:num w:numId="33">
    <w:abstractNumId w:val="28"/>
  </w:num>
  <w:num w:numId="34">
    <w:abstractNumId w:val="25"/>
  </w:num>
  <w:num w:numId="35">
    <w:abstractNumId w:val="18"/>
  </w:num>
  <w:num w:numId="36">
    <w:abstractNumId w:val="24"/>
  </w:num>
  <w:num w:numId="37">
    <w:abstractNumId w:val="4"/>
  </w:num>
  <w:num w:numId="38">
    <w:abstractNumId w:val="19"/>
  </w:num>
  <w:num w:numId="39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proofState w:spelling="clean" w:grammar="clean"/>
  <w:stylePaneFormatFilter w:val="1028"/>
  <w:doNotTrackMoves/>
  <w:defaultTabStop w:val="720"/>
  <w:doNotHyphenateCaps/>
  <w:characterSpacingControl w:val="doNotCompress"/>
  <w:savePreviewPicture/>
  <w:doNotValidateAgainstSchema/>
  <w:doNotDemarcateInvalidXml/>
  <w:compat>
    <w:doNotUseHTMLParagraphAutoSpacing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3A59A6"/>
    <w:rsid w:val="000007D5"/>
    <w:rsid w:val="00001EC5"/>
    <w:rsid w:val="00005502"/>
    <w:rsid w:val="0000665A"/>
    <w:rsid w:val="00015AD6"/>
    <w:rsid w:val="0002066F"/>
    <w:rsid w:val="00021E9E"/>
    <w:rsid w:val="0002417D"/>
    <w:rsid w:val="0002513D"/>
    <w:rsid w:val="00026850"/>
    <w:rsid w:val="0003061B"/>
    <w:rsid w:val="00030D07"/>
    <w:rsid w:val="00034218"/>
    <w:rsid w:val="00036343"/>
    <w:rsid w:val="0004390D"/>
    <w:rsid w:val="000453D8"/>
    <w:rsid w:val="00054D7A"/>
    <w:rsid w:val="00055E1E"/>
    <w:rsid w:val="00056801"/>
    <w:rsid w:val="00063235"/>
    <w:rsid w:val="000646EB"/>
    <w:rsid w:val="00066A26"/>
    <w:rsid w:val="000700C5"/>
    <w:rsid w:val="000721F3"/>
    <w:rsid w:val="00072D12"/>
    <w:rsid w:val="00073B66"/>
    <w:rsid w:val="00073C9E"/>
    <w:rsid w:val="0007726F"/>
    <w:rsid w:val="0008427D"/>
    <w:rsid w:val="00084856"/>
    <w:rsid w:val="00086F16"/>
    <w:rsid w:val="0009012D"/>
    <w:rsid w:val="00090227"/>
    <w:rsid w:val="0009109E"/>
    <w:rsid w:val="000933A0"/>
    <w:rsid w:val="00097C46"/>
    <w:rsid w:val="000A0C1E"/>
    <w:rsid w:val="000B0134"/>
    <w:rsid w:val="000B01EC"/>
    <w:rsid w:val="000B0D30"/>
    <w:rsid w:val="000B1429"/>
    <w:rsid w:val="000B4641"/>
    <w:rsid w:val="000B5975"/>
    <w:rsid w:val="000C22AD"/>
    <w:rsid w:val="000C2A7D"/>
    <w:rsid w:val="000C3056"/>
    <w:rsid w:val="000D028D"/>
    <w:rsid w:val="000D37F7"/>
    <w:rsid w:val="000E02EF"/>
    <w:rsid w:val="000E1846"/>
    <w:rsid w:val="000E45A4"/>
    <w:rsid w:val="000E4EB2"/>
    <w:rsid w:val="000E56B4"/>
    <w:rsid w:val="000F665C"/>
    <w:rsid w:val="000F74AE"/>
    <w:rsid w:val="00101A06"/>
    <w:rsid w:val="0010711E"/>
    <w:rsid w:val="00112823"/>
    <w:rsid w:val="00115AFD"/>
    <w:rsid w:val="00115D1F"/>
    <w:rsid w:val="0011666B"/>
    <w:rsid w:val="0012026B"/>
    <w:rsid w:val="00122889"/>
    <w:rsid w:val="0012366E"/>
    <w:rsid w:val="00125971"/>
    <w:rsid w:val="00127EDD"/>
    <w:rsid w:val="0014104A"/>
    <w:rsid w:val="001417B1"/>
    <w:rsid w:val="00142FCE"/>
    <w:rsid w:val="00144E8D"/>
    <w:rsid w:val="00151907"/>
    <w:rsid w:val="00151FB4"/>
    <w:rsid w:val="00153838"/>
    <w:rsid w:val="0017086F"/>
    <w:rsid w:val="00171128"/>
    <w:rsid w:val="00172CBC"/>
    <w:rsid w:val="00175995"/>
    <w:rsid w:val="00176033"/>
    <w:rsid w:val="0018177D"/>
    <w:rsid w:val="00183D18"/>
    <w:rsid w:val="0018445A"/>
    <w:rsid w:val="00186010"/>
    <w:rsid w:val="0018662D"/>
    <w:rsid w:val="0019085D"/>
    <w:rsid w:val="00193226"/>
    <w:rsid w:val="00196947"/>
    <w:rsid w:val="001A2F84"/>
    <w:rsid w:val="001A6A76"/>
    <w:rsid w:val="001B3991"/>
    <w:rsid w:val="001B3ABF"/>
    <w:rsid w:val="001C10A9"/>
    <w:rsid w:val="001C1994"/>
    <w:rsid w:val="001C2C3B"/>
    <w:rsid w:val="001C646A"/>
    <w:rsid w:val="001D441F"/>
    <w:rsid w:val="001E09D7"/>
    <w:rsid w:val="001E0E99"/>
    <w:rsid w:val="001E176B"/>
    <w:rsid w:val="001E7C08"/>
    <w:rsid w:val="001F193F"/>
    <w:rsid w:val="001F495E"/>
    <w:rsid w:val="00203C16"/>
    <w:rsid w:val="00204597"/>
    <w:rsid w:val="00204D71"/>
    <w:rsid w:val="002126A8"/>
    <w:rsid w:val="002152D7"/>
    <w:rsid w:val="00215F85"/>
    <w:rsid w:val="002176C9"/>
    <w:rsid w:val="0022043E"/>
    <w:rsid w:val="00220A89"/>
    <w:rsid w:val="00231B09"/>
    <w:rsid w:val="0024675C"/>
    <w:rsid w:val="002474EB"/>
    <w:rsid w:val="0025018F"/>
    <w:rsid w:val="0025174C"/>
    <w:rsid w:val="002539F4"/>
    <w:rsid w:val="00255946"/>
    <w:rsid w:val="002565C1"/>
    <w:rsid w:val="002670C3"/>
    <w:rsid w:val="002754B7"/>
    <w:rsid w:val="00276735"/>
    <w:rsid w:val="00277969"/>
    <w:rsid w:val="002864A3"/>
    <w:rsid w:val="0029000D"/>
    <w:rsid w:val="00294A87"/>
    <w:rsid w:val="002A41A9"/>
    <w:rsid w:val="002B20E3"/>
    <w:rsid w:val="002B3B81"/>
    <w:rsid w:val="002B4401"/>
    <w:rsid w:val="002C0754"/>
    <w:rsid w:val="002C09C6"/>
    <w:rsid w:val="002C0EC2"/>
    <w:rsid w:val="002C10FC"/>
    <w:rsid w:val="002C1ACC"/>
    <w:rsid w:val="002C35C6"/>
    <w:rsid w:val="002D7AE5"/>
    <w:rsid w:val="002E445E"/>
    <w:rsid w:val="002E63E1"/>
    <w:rsid w:val="002F0993"/>
    <w:rsid w:val="002F217C"/>
    <w:rsid w:val="002F71A5"/>
    <w:rsid w:val="003003E4"/>
    <w:rsid w:val="00303A8B"/>
    <w:rsid w:val="0030665E"/>
    <w:rsid w:val="003124D1"/>
    <w:rsid w:val="003152D5"/>
    <w:rsid w:val="003157ED"/>
    <w:rsid w:val="00317CA9"/>
    <w:rsid w:val="00317D7F"/>
    <w:rsid w:val="00321DE8"/>
    <w:rsid w:val="00322E9D"/>
    <w:rsid w:val="0032451C"/>
    <w:rsid w:val="0032602A"/>
    <w:rsid w:val="00330D27"/>
    <w:rsid w:val="00330E81"/>
    <w:rsid w:val="00333508"/>
    <w:rsid w:val="00336891"/>
    <w:rsid w:val="003475B4"/>
    <w:rsid w:val="0034795D"/>
    <w:rsid w:val="00352E36"/>
    <w:rsid w:val="00353506"/>
    <w:rsid w:val="0036103B"/>
    <w:rsid w:val="00363D96"/>
    <w:rsid w:val="003642F2"/>
    <w:rsid w:val="0036679B"/>
    <w:rsid w:val="00370542"/>
    <w:rsid w:val="0037527C"/>
    <w:rsid w:val="00384ADC"/>
    <w:rsid w:val="0038736B"/>
    <w:rsid w:val="00393255"/>
    <w:rsid w:val="00394481"/>
    <w:rsid w:val="00396750"/>
    <w:rsid w:val="003A0B75"/>
    <w:rsid w:val="003A0C70"/>
    <w:rsid w:val="003A1442"/>
    <w:rsid w:val="003A47B5"/>
    <w:rsid w:val="003A59A6"/>
    <w:rsid w:val="003B0CED"/>
    <w:rsid w:val="003B15CF"/>
    <w:rsid w:val="003C5853"/>
    <w:rsid w:val="003C7694"/>
    <w:rsid w:val="003C7D24"/>
    <w:rsid w:val="003C7E17"/>
    <w:rsid w:val="003C7F64"/>
    <w:rsid w:val="003D041D"/>
    <w:rsid w:val="003D3D93"/>
    <w:rsid w:val="003F1915"/>
    <w:rsid w:val="003F289B"/>
    <w:rsid w:val="003F2A59"/>
    <w:rsid w:val="003F4F5A"/>
    <w:rsid w:val="003F5204"/>
    <w:rsid w:val="00400A18"/>
    <w:rsid w:val="004059FE"/>
    <w:rsid w:val="004062C5"/>
    <w:rsid w:val="00406B2A"/>
    <w:rsid w:val="0041029D"/>
    <w:rsid w:val="00411CE9"/>
    <w:rsid w:val="004132E2"/>
    <w:rsid w:val="0041646F"/>
    <w:rsid w:val="00416D38"/>
    <w:rsid w:val="00420FF1"/>
    <w:rsid w:val="00424CFF"/>
    <w:rsid w:val="00441715"/>
    <w:rsid w:val="00444353"/>
    <w:rsid w:val="004445B3"/>
    <w:rsid w:val="00456D11"/>
    <w:rsid w:val="004626C1"/>
    <w:rsid w:val="00462C4E"/>
    <w:rsid w:val="004660F8"/>
    <w:rsid w:val="0047415C"/>
    <w:rsid w:val="00474D1F"/>
    <w:rsid w:val="00475824"/>
    <w:rsid w:val="004760BE"/>
    <w:rsid w:val="00482AEE"/>
    <w:rsid w:val="004831E4"/>
    <w:rsid w:val="00492831"/>
    <w:rsid w:val="004A72A2"/>
    <w:rsid w:val="004A7AAF"/>
    <w:rsid w:val="004B16E2"/>
    <w:rsid w:val="004C0D27"/>
    <w:rsid w:val="004C282A"/>
    <w:rsid w:val="004C39CA"/>
    <w:rsid w:val="004D4055"/>
    <w:rsid w:val="004E2B2C"/>
    <w:rsid w:val="004E5B88"/>
    <w:rsid w:val="004F5423"/>
    <w:rsid w:val="004F618D"/>
    <w:rsid w:val="005025C7"/>
    <w:rsid w:val="00502A24"/>
    <w:rsid w:val="0050398D"/>
    <w:rsid w:val="005044C7"/>
    <w:rsid w:val="00504DE4"/>
    <w:rsid w:val="00520303"/>
    <w:rsid w:val="00521E5B"/>
    <w:rsid w:val="00527732"/>
    <w:rsid w:val="0054475B"/>
    <w:rsid w:val="00544877"/>
    <w:rsid w:val="0054569D"/>
    <w:rsid w:val="00565D06"/>
    <w:rsid w:val="00572BF2"/>
    <w:rsid w:val="00575D18"/>
    <w:rsid w:val="00576DBF"/>
    <w:rsid w:val="00587494"/>
    <w:rsid w:val="0058783A"/>
    <w:rsid w:val="00593B3E"/>
    <w:rsid w:val="0059449D"/>
    <w:rsid w:val="0059734C"/>
    <w:rsid w:val="005A5071"/>
    <w:rsid w:val="005A7354"/>
    <w:rsid w:val="005B4420"/>
    <w:rsid w:val="005B520E"/>
    <w:rsid w:val="005B535B"/>
    <w:rsid w:val="005B704F"/>
    <w:rsid w:val="005C32D0"/>
    <w:rsid w:val="005C56D7"/>
    <w:rsid w:val="005D628D"/>
    <w:rsid w:val="005D6836"/>
    <w:rsid w:val="005E3BA2"/>
    <w:rsid w:val="005E45DF"/>
    <w:rsid w:val="005E5857"/>
    <w:rsid w:val="005F3CC5"/>
    <w:rsid w:val="005F7037"/>
    <w:rsid w:val="006047E0"/>
    <w:rsid w:val="0060529D"/>
    <w:rsid w:val="00606668"/>
    <w:rsid w:val="00606984"/>
    <w:rsid w:val="006108A4"/>
    <w:rsid w:val="00616A1E"/>
    <w:rsid w:val="00617E7F"/>
    <w:rsid w:val="00624D2B"/>
    <w:rsid w:val="00630197"/>
    <w:rsid w:val="00633D86"/>
    <w:rsid w:val="00634F98"/>
    <w:rsid w:val="00635820"/>
    <w:rsid w:val="006366C2"/>
    <w:rsid w:val="00637ED4"/>
    <w:rsid w:val="00652DBC"/>
    <w:rsid w:val="00656225"/>
    <w:rsid w:val="00661BDC"/>
    <w:rsid w:val="00674B74"/>
    <w:rsid w:val="0068288A"/>
    <w:rsid w:val="00690024"/>
    <w:rsid w:val="006914FC"/>
    <w:rsid w:val="006917C5"/>
    <w:rsid w:val="00692F86"/>
    <w:rsid w:val="006968D2"/>
    <w:rsid w:val="00697DE4"/>
    <w:rsid w:val="006A25CD"/>
    <w:rsid w:val="006A3AB3"/>
    <w:rsid w:val="006A3CB9"/>
    <w:rsid w:val="006A4DD2"/>
    <w:rsid w:val="006A6ABF"/>
    <w:rsid w:val="006A6EF3"/>
    <w:rsid w:val="006B7F77"/>
    <w:rsid w:val="006C0F41"/>
    <w:rsid w:val="006C1802"/>
    <w:rsid w:val="006C4648"/>
    <w:rsid w:val="006C7EF5"/>
    <w:rsid w:val="006E0E9D"/>
    <w:rsid w:val="006E70AF"/>
    <w:rsid w:val="006F6607"/>
    <w:rsid w:val="00702E4E"/>
    <w:rsid w:val="0070465C"/>
    <w:rsid w:val="007142C1"/>
    <w:rsid w:val="0072064C"/>
    <w:rsid w:val="007209AC"/>
    <w:rsid w:val="00720FCD"/>
    <w:rsid w:val="0072192C"/>
    <w:rsid w:val="00722CE5"/>
    <w:rsid w:val="00724CC7"/>
    <w:rsid w:val="00727817"/>
    <w:rsid w:val="00730202"/>
    <w:rsid w:val="007349F7"/>
    <w:rsid w:val="00734F6E"/>
    <w:rsid w:val="00735303"/>
    <w:rsid w:val="007408B9"/>
    <w:rsid w:val="00740F5A"/>
    <w:rsid w:val="007421C0"/>
    <w:rsid w:val="007442B3"/>
    <w:rsid w:val="00753F7B"/>
    <w:rsid w:val="007559CF"/>
    <w:rsid w:val="00760C98"/>
    <w:rsid w:val="00760E14"/>
    <w:rsid w:val="00761E69"/>
    <w:rsid w:val="007639A8"/>
    <w:rsid w:val="007650D9"/>
    <w:rsid w:val="0076585B"/>
    <w:rsid w:val="00767B92"/>
    <w:rsid w:val="00772AF1"/>
    <w:rsid w:val="00773A45"/>
    <w:rsid w:val="00773D78"/>
    <w:rsid w:val="007775D4"/>
    <w:rsid w:val="00782A31"/>
    <w:rsid w:val="00783CDE"/>
    <w:rsid w:val="00787C5A"/>
    <w:rsid w:val="00787FD9"/>
    <w:rsid w:val="00790310"/>
    <w:rsid w:val="007919DE"/>
    <w:rsid w:val="0079338A"/>
    <w:rsid w:val="00794078"/>
    <w:rsid w:val="007957D8"/>
    <w:rsid w:val="007963B2"/>
    <w:rsid w:val="00797CA8"/>
    <w:rsid w:val="007A159E"/>
    <w:rsid w:val="007A3188"/>
    <w:rsid w:val="007A41AE"/>
    <w:rsid w:val="007B0B75"/>
    <w:rsid w:val="007B1A9B"/>
    <w:rsid w:val="007B3F2A"/>
    <w:rsid w:val="007B6038"/>
    <w:rsid w:val="007C0308"/>
    <w:rsid w:val="007C0FEC"/>
    <w:rsid w:val="007C2204"/>
    <w:rsid w:val="007C4260"/>
    <w:rsid w:val="007C5147"/>
    <w:rsid w:val="007D081F"/>
    <w:rsid w:val="007D2378"/>
    <w:rsid w:val="007E039B"/>
    <w:rsid w:val="007E0EAC"/>
    <w:rsid w:val="007E2FC3"/>
    <w:rsid w:val="007E3D3E"/>
    <w:rsid w:val="007E53DE"/>
    <w:rsid w:val="007F023C"/>
    <w:rsid w:val="007F0C6F"/>
    <w:rsid w:val="007F11A3"/>
    <w:rsid w:val="007F29E5"/>
    <w:rsid w:val="007F31F2"/>
    <w:rsid w:val="008014D2"/>
    <w:rsid w:val="008021E1"/>
    <w:rsid w:val="00802541"/>
    <w:rsid w:val="00804544"/>
    <w:rsid w:val="008054BC"/>
    <w:rsid w:val="00807099"/>
    <w:rsid w:val="00807C50"/>
    <w:rsid w:val="00812415"/>
    <w:rsid w:val="00815C7B"/>
    <w:rsid w:val="00816922"/>
    <w:rsid w:val="00817D7E"/>
    <w:rsid w:val="00821777"/>
    <w:rsid w:val="008256D2"/>
    <w:rsid w:val="008346D0"/>
    <w:rsid w:val="00836012"/>
    <w:rsid w:val="008428B1"/>
    <w:rsid w:val="008428C1"/>
    <w:rsid w:val="008479F3"/>
    <w:rsid w:val="008505D0"/>
    <w:rsid w:val="00850673"/>
    <w:rsid w:val="008620D9"/>
    <w:rsid w:val="008628A5"/>
    <w:rsid w:val="00862B74"/>
    <w:rsid w:val="00876B9A"/>
    <w:rsid w:val="0088089F"/>
    <w:rsid w:val="00882BAF"/>
    <w:rsid w:val="00885E71"/>
    <w:rsid w:val="00895E20"/>
    <w:rsid w:val="008A0DF8"/>
    <w:rsid w:val="008A4DA0"/>
    <w:rsid w:val="008A50A6"/>
    <w:rsid w:val="008A55B5"/>
    <w:rsid w:val="008A6A27"/>
    <w:rsid w:val="008A75C8"/>
    <w:rsid w:val="008B347B"/>
    <w:rsid w:val="008B6FDB"/>
    <w:rsid w:val="008C45DF"/>
    <w:rsid w:val="008D094D"/>
    <w:rsid w:val="008D3C36"/>
    <w:rsid w:val="008D5704"/>
    <w:rsid w:val="008E5B5F"/>
    <w:rsid w:val="008E7908"/>
    <w:rsid w:val="008F0C99"/>
    <w:rsid w:val="008F50FD"/>
    <w:rsid w:val="009061FB"/>
    <w:rsid w:val="009174EC"/>
    <w:rsid w:val="00923EE6"/>
    <w:rsid w:val="0092433B"/>
    <w:rsid w:val="00924BC7"/>
    <w:rsid w:val="00925A0B"/>
    <w:rsid w:val="009261E9"/>
    <w:rsid w:val="00927714"/>
    <w:rsid w:val="009318F9"/>
    <w:rsid w:val="00933749"/>
    <w:rsid w:val="00940561"/>
    <w:rsid w:val="009469E4"/>
    <w:rsid w:val="00953F7A"/>
    <w:rsid w:val="00956039"/>
    <w:rsid w:val="009603DE"/>
    <w:rsid w:val="00961EDD"/>
    <w:rsid w:val="009714BF"/>
    <w:rsid w:val="0097415C"/>
    <w:rsid w:val="0097508D"/>
    <w:rsid w:val="0098062F"/>
    <w:rsid w:val="00981FD4"/>
    <w:rsid w:val="00982448"/>
    <w:rsid w:val="00985337"/>
    <w:rsid w:val="00987BA3"/>
    <w:rsid w:val="00991D68"/>
    <w:rsid w:val="00991D89"/>
    <w:rsid w:val="009A0232"/>
    <w:rsid w:val="009A2300"/>
    <w:rsid w:val="009A4D06"/>
    <w:rsid w:val="009B4E60"/>
    <w:rsid w:val="009B6590"/>
    <w:rsid w:val="009E039F"/>
    <w:rsid w:val="009E6F1A"/>
    <w:rsid w:val="009F7151"/>
    <w:rsid w:val="00A01F23"/>
    <w:rsid w:val="00A11EE6"/>
    <w:rsid w:val="00A124F8"/>
    <w:rsid w:val="00A14E9B"/>
    <w:rsid w:val="00A21792"/>
    <w:rsid w:val="00A34991"/>
    <w:rsid w:val="00A416E3"/>
    <w:rsid w:val="00A41DB0"/>
    <w:rsid w:val="00A45874"/>
    <w:rsid w:val="00A46491"/>
    <w:rsid w:val="00A510F7"/>
    <w:rsid w:val="00A51A67"/>
    <w:rsid w:val="00A52015"/>
    <w:rsid w:val="00A5558D"/>
    <w:rsid w:val="00A55BC5"/>
    <w:rsid w:val="00A6102D"/>
    <w:rsid w:val="00A622F2"/>
    <w:rsid w:val="00A638E4"/>
    <w:rsid w:val="00A63A06"/>
    <w:rsid w:val="00A666C7"/>
    <w:rsid w:val="00A70D7E"/>
    <w:rsid w:val="00A735B3"/>
    <w:rsid w:val="00A74BB3"/>
    <w:rsid w:val="00A75A7D"/>
    <w:rsid w:val="00A8027B"/>
    <w:rsid w:val="00A808B2"/>
    <w:rsid w:val="00A8253A"/>
    <w:rsid w:val="00A83AFB"/>
    <w:rsid w:val="00A91A1E"/>
    <w:rsid w:val="00A92EF9"/>
    <w:rsid w:val="00AA2942"/>
    <w:rsid w:val="00AA7164"/>
    <w:rsid w:val="00AA73FD"/>
    <w:rsid w:val="00AA7BBF"/>
    <w:rsid w:val="00AB1025"/>
    <w:rsid w:val="00AB41D2"/>
    <w:rsid w:val="00AB6C97"/>
    <w:rsid w:val="00AB78FF"/>
    <w:rsid w:val="00AC6519"/>
    <w:rsid w:val="00AD1A90"/>
    <w:rsid w:val="00AE0443"/>
    <w:rsid w:val="00AE1077"/>
    <w:rsid w:val="00AE56F7"/>
    <w:rsid w:val="00AE7189"/>
    <w:rsid w:val="00AF038A"/>
    <w:rsid w:val="00AF056C"/>
    <w:rsid w:val="00AF33E7"/>
    <w:rsid w:val="00AF4913"/>
    <w:rsid w:val="00AF4BC6"/>
    <w:rsid w:val="00B140A5"/>
    <w:rsid w:val="00B35805"/>
    <w:rsid w:val="00B44662"/>
    <w:rsid w:val="00B470F1"/>
    <w:rsid w:val="00B4720A"/>
    <w:rsid w:val="00B57BDF"/>
    <w:rsid w:val="00B6072E"/>
    <w:rsid w:val="00B65F63"/>
    <w:rsid w:val="00B66F63"/>
    <w:rsid w:val="00B66FE4"/>
    <w:rsid w:val="00B72794"/>
    <w:rsid w:val="00B730AB"/>
    <w:rsid w:val="00B739A3"/>
    <w:rsid w:val="00B75667"/>
    <w:rsid w:val="00B76522"/>
    <w:rsid w:val="00B77EDB"/>
    <w:rsid w:val="00B82763"/>
    <w:rsid w:val="00B94A36"/>
    <w:rsid w:val="00B95916"/>
    <w:rsid w:val="00BA1A4A"/>
    <w:rsid w:val="00BA6C7A"/>
    <w:rsid w:val="00BB5015"/>
    <w:rsid w:val="00BB53C4"/>
    <w:rsid w:val="00BB6EBD"/>
    <w:rsid w:val="00BC1A9E"/>
    <w:rsid w:val="00BC2D18"/>
    <w:rsid w:val="00BC362B"/>
    <w:rsid w:val="00BC36C3"/>
    <w:rsid w:val="00BC66B2"/>
    <w:rsid w:val="00BD4FA5"/>
    <w:rsid w:val="00BD75BD"/>
    <w:rsid w:val="00BE49E8"/>
    <w:rsid w:val="00BF36A6"/>
    <w:rsid w:val="00BF5C87"/>
    <w:rsid w:val="00BF76E2"/>
    <w:rsid w:val="00C00770"/>
    <w:rsid w:val="00C06240"/>
    <w:rsid w:val="00C06D87"/>
    <w:rsid w:val="00C242CA"/>
    <w:rsid w:val="00C2502A"/>
    <w:rsid w:val="00C26C35"/>
    <w:rsid w:val="00C324D7"/>
    <w:rsid w:val="00C33EC6"/>
    <w:rsid w:val="00C3479E"/>
    <w:rsid w:val="00C360E5"/>
    <w:rsid w:val="00C3763E"/>
    <w:rsid w:val="00C37FA9"/>
    <w:rsid w:val="00C41518"/>
    <w:rsid w:val="00C44AED"/>
    <w:rsid w:val="00C45EFC"/>
    <w:rsid w:val="00C54792"/>
    <w:rsid w:val="00C56C15"/>
    <w:rsid w:val="00C611FC"/>
    <w:rsid w:val="00C66E54"/>
    <w:rsid w:val="00C71983"/>
    <w:rsid w:val="00C72CA9"/>
    <w:rsid w:val="00C73FF2"/>
    <w:rsid w:val="00C7425D"/>
    <w:rsid w:val="00C75E66"/>
    <w:rsid w:val="00C91AEA"/>
    <w:rsid w:val="00CB1478"/>
    <w:rsid w:val="00CB44AB"/>
    <w:rsid w:val="00CB66E6"/>
    <w:rsid w:val="00CC0FA3"/>
    <w:rsid w:val="00CC2848"/>
    <w:rsid w:val="00CD2130"/>
    <w:rsid w:val="00CD2D7E"/>
    <w:rsid w:val="00CD52B4"/>
    <w:rsid w:val="00CD6072"/>
    <w:rsid w:val="00CE7F40"/>
    <w:rsid w:val="00D0102A"/>
    <w:rsid w:val="00D01611"/>
    <w:rsid w:val="00D07400"/>
    <w:rsid w:val="00D13DA8"/>
    <w:rsid w:val="00D154DC"/>
    <w:rsid w:val="00D179A4"/>
    <w:rsid w:val="00D351A5"/>
    <w:rsid w:val="00D36D8B"/>
    <w:rsid w:val="00D36DD8"/>
    <w:rsid w:val="00D36F69"/>
    <w:rsid w:val="00D509AF"/>
    <w:rsid w:val="00D50E21"/>
    <w:rsid w:val="00D51947"/>
    <w:rsid w:val="00D5672E"/>
    <w:rsid w:val="00D61A13"/>
    <w:rsid w:val="00D650FA"/>
    <w:rsid w:val="00D67599"/>
    <w:rsid w:val="00D707A0"/>
    <w:rsid w:val="00D72B05"/>
    <w:rsid w:val="00D7598A"/>
    <w:rsid w:val="00D806D8"/>
    <w:rsid w:val="00D80FAD"/>
    <w:rsid w:val="00D82606"/>
    <w:rsid w:val="00D86F36"/>
    <w:rsid w:val="00D87AF0"/>
    <w:rsid w:val="00D9156D"/>
    <w:rsid w:val="00D917B4"/>
    <w:rsid w:val="00D945E7"/>
    <w:rsid w:val="00D96E27"/>
    <w:rsid w:val="00D96F0C"/>
    <w:rsid w:val="00DA304A"/>
    <w:rsid w:val="00DA5FB9"/>
    <w:rsid w:val="00DA6EEB"/>
    <w:rsid w:val="00DB19D3"/>
    <w:rsid w:val="00DC1189"/>
    <w:rsid w:val="00DC18EE"/>
    <w:rsid w:val="00DC582B"/>
    <w:rsid w:val="00DD466A"/>
    <w:rsid w:val="00DD4BBF"/>
    <w:rsid w:val="00DE6385"/>
    <w:rsid w:val="00DF7BD9"/>
    <w:rsid w:val="00E04145"/>
    <w:rsid w:val="00E070A4"/>
    <w:rsid w:val="00E07C01"/>
    <w:rsid w:val="00E11871"/>
    <w:rsid w:val="00E12C8D"/>
    <w:rsid w:val="00E141AA"/>
    <w:rsid w:val="00E208DF"/>
    <w:rsid w:val="00E25402"/>
    <w:rsid w:val="00E33D36"/>
    <w:rsid w:val="00E349A3"/>
    <w:rsid w:val="00E367C4"/>
    <w:rsid w:val="00E43D85"/>
    <w:rsid w:val="00E44D74"/>
    <w:rsid w:val="00E456E8"/>
    <w:rsid w:val="00E46C15"/>
    <w:rsid w:val="00E51B98"/>
    <w:rsid w:val="00E53E00"/>
    <w:rsid w:val="00E548C0"/>
    <w:rsid w:val="00E555CF"/>
    <w:rsid w:val="00E5649D"/>
    <w:rsid w:val="00E61ACD"/>
    <w:rsid w:val="00E65C74"/>
    <w:rsid w:val="00E67BED"/>
    <w:rsid w:val="00E67C3C"/>
    <w:rsid w:val="00E702E8"/>
    <w:rsid w:val="00E72D48"/>
    <w:rsid w:val="00E744E4"/>
    <w:rsid w:val="00E75621"/>
    <w:rsid w:val="00E87159"/>
    <w:rsid w:val="00E9060E"/>
    <w:rsid w:val="00E91219"/>
    <w:rsid w:val="00E929F0"/>
    <w:rsid w:val="00E93C58"/>
    <w:rsid w:val="00EA0AC3"/>
    <w:rsid w:val="00EA2B4E"/>
    <w:rsid w:val="00EA506F"/>
    <w:rsid w:val="00EB14FC"/>
    <w:rsid w:val="00EB3866"/>
    <w:rsid w:val="00EC001B"/>
    <w:rsid w:val="00EC0E1B"/>
    <w:rsid w:val="00EC31A1"/>
    <w:rsid w:val="00EC44CF"/>
    <w:rsid w:val="00EC5924"/>
    <w:rsid w:val="00ED0F60"/>
    <w:rsid w:val="00ED5764"/>
    <w:rsid w:val="00EE0468"/>
    <w:rsid w:val="00EE3DFA"/>
    <w:rsid w:val="00EE4362"/>
    <w:rsid w:val="00EE58D4"/>
    <w:rsid w:val="00EE75B6"/>
    <w:rsid w:val="00EE7B12"/>
    <w:rsid w:val="00EF18D7"/>
    <w:rsid w:val="00EF1E8A"/>
    <w:rsid w:val="00EF3A1A"/>
    <w:rsid w:val="00EF5A2C"/>
    <w:rsid w:val="00F04115"/>
    <w:rsid w:val="00F04E33"/>
    <w:rsid w:val="00F10C82"/>
    <w:rsid w:val="00F11235"/>
    <w:rsid w:val="00F173C8"/>
    <w:rsid w:val="00F201E6"/>
    <w:rsid w:val="00F2775B"/>
    <w:rsid w:val="00F33AE3"/>
    <w:rsid w:val="00F4019B"/>
    <w:rsid w:val="00F41BC8"/>
    <w:rsid w:val="00F44250"/>
    <w:rsid w:val="00F44262"/>
    <w:rsid w:val="00F459CE"/>
    <w:rsid w:val="00F47029"/>
    <w:rsid w:val="00F47807"/>
    <w:rsid w:val="00F56F59"/>
    <w:rsid w:val="00F60526"/>
    <w:rsid w:val="00F65D2D"/>
    <w:rsid w:val="00F70A69"/>
    <w:rsid w:val="00F71A69"/>
    <w:rsid w:val="00F71F28"/>
    <w:rsid w:val="00F75634"/>
    <w:rsid w:val="00F77928"/>
    <w:rsid w:val="00F81ECD"/>
    <w:rsid w:val="00F83974"/>
    <w:rsid w:val="00F85DE7"/>
    <w:rsid w:val="00F86D43"/>
    <w:rsid w:val="00F90218"/>
    <w:rsid w:val="00F96053"/>
    <w:rsid w:val="00FA0214"/>
    <w:rsid w:val="00FA222B"/>
    <w:rsid w:val="00FA2613"/>
    <w:rsid w:val="00FA3553"/>
    <w:rsid w:val="00FA3633"/>
    <w:rsid w:val="00FA4A3E"/>
    <w:rsid w:val="00FA54C7"/>
    <w:rsid w:val="00FB2F64"/>
    <w:rsid w:val="00FB448D"/>
    <w:rsid w:val="00FB54E3"/>
    <w:rsid w:val="00FB5B81"/>
    <w:rsid w:val="00FB6C65"/>
    <w:rsid w:val="00FC0BDE"/>
    <w:rsid w:val="00FC1DB4"/>
    <w:rsid w:val="00FC288D"/>
    <w:rsid w:val="00FD0880"/>
    <w:rsid w:val="00FD16A0"/>
    <w:rsid w:val="00FD4000"/>
    <w:rsid w:val="00FE2571"/>
    <w:rsid w:val="00FE484E"/>
    <w:rsid w:val="00FE68DD"/>
    <w:rsid w:val="00FE76C9"/>
    <w:rsid w:val="00FE7BDA"/>
    <w:rsid w:val="00FF2A12"/>
    <w:rsid w:val="00FF2E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Body Tex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535B"/>
    <w:pPr>
      <w:jc w:val="center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9"/>
    <w:qFormat/>
    <w:rsid w:val="00203C16"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Heading2">
    <w:name w:val="heading 2"/>
    <w:basedOn w:val="Normal"/>
    <w:next w:val="Normal"/>
    <w:link w:val="Heading2Char"/>
    <w:uiPriority w:val="99"/>
    <w:qFormat/>
    <w:rsid w:val="00EF3A1A"/>
    <w:pPr>
      <w:keepNext/>
      <w:keepLines/>
      <w:numPr>
        <w:ilvl w:val="1"/>
        <w:numId w:val="4"/>
      </w:numPr>
      <w:spacing w:before="120" w:after="60"/>
      <w:jc w:val="left"/>
      <w:outlineLvl w:val="1"/>
    </w:pPr>
    <w:rPr>
      <w:rFonts w:eastAsia="MS Mincho"/>
      <w:i/>
      <w:iCs/>
      <w:noProof/>
    </w:rPr>
  </w:style>
  <w:style w:type="paragraph" w:styleId="Heading3">
    <w:name w:val="heading 3"/>
    <w:basedOn w:val="Normal"/>
    <w:next w:val="Normal"/>
    <w:link w:val="Heading3Char"/>
    <w:uiPriority w:val="99"/>
    <w:qFormat/>
    <w:rsid w:val="004059FE"/>
    <w:pPr>
      <w:numPr>
        <w:ilvl w:val="2"/>
        <w:numId w:val="4"/>
      </w:numPr>
      <w:spacing w:line="240" w:lineRule="exact"/>
      <w:jc w:val="both"/>
      <w:outlineLvl w:val="2"/>
    </w:pPr>
    <w:rPr>
      <w:rFonts w:eastAsia="MS Mincho"/>
      <w:i/>
      <w:iCs/>
      <w:noProof/>
    </w:rPr>
  </w:style>
  <w:style w:type="paragraph" w:styleId="Heading4">
    <w:name w:val="heading 4"/>
    <w:basedOn w:val="Normal"/>
    <w:next w:val="Normal"/>
    <w:link w:val="Heading4Char"/>
    <w:uiPriority w:val="99"/>
    <w:qFormat/>
    <w:rsid w:val="004059FE"/>
    <w:pPr>
      <w:numPr>
        <w:ilvl w:val="3"/>
        <w:numId w:val="4"/>
      </w:numPr>
      <w:tabs>
        <w:tab w:val="left" w:pos="821"/>
      </w:tabs>
      <w:spacing w:before="40" w:after="40"/>
      <w:jc w:val="both"/>
      <w:outlineLvl w:val="3"/>
    </w:pPr>
    <w:rPr>
      <w:rFonts w:eastAsia="MS Mincho"/>
      <w:i/>
      <w:iCs/>
      <w:noProof/>
    </w:rPr>
  </w:style>
  <w:style w:type="paragraph" w:styleId="Heading5">
    <w:name w:val="heading 5"/>
    <w:basedOn w:val="Normal"/>
    <w:next w:val="Normal"/>
    <w:link w:val="Heading5Char"/>
    <w:uiPriority w:val="99"/>
    <w:qFormat/>
    <w:rsid w:val="00203C16"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203C16"/>
    <w:rPr>
      <w:smallCaps/>
      <w:noProof/>
      <w:lang w:val="en-US" w:eastAsia="en-US" w:bidi="ar-SA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EF3A1A"/>
    <w:rPr>
      <w:rFonts w:eastAsia="MS Mincho"/>
      <w:i/>
      <w:iCs/>
      <w:noProof/>
      <w:lang w:val="en-US" w:eastAsia="en-US" w:bidi="ar-SA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4059FE"/>
    <w:rPr>
      <w:rFonts w:eastAsia="MS Mincho"/>
      <w:i/>
      <w:iCs/>
      <w:noProof/>
      <w:lang w:val="en-US" w:eastAsia="en-US" w:bidi="ar-SA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4059FE"/>
    <w:rPr>
      <w:rFonts w:eastAsia="MS Mincho"/>
      <w:i/>
      <w:iCs/>
      <w:noProof/>
      <w:lang w:val="en-US" w:eastAsia="en-US" w:bidi="ar-SA"/>
    </w:rPr>
  </w:style>
  <w:style w:type="character" w:customStyle="1" w:styleId="Heading5Char">
    <w:name w:val="Heading 5 Char"/>
    <w:basedOn w:val="DefaultParagraphFont"/>
    <w:link w:val="Heading5"/>
    <w:uiPriority w:val="9"/>
    <w:semiHidden/>
    <w:locked/>
    <w:rsid w:val="00203C16"/>
    <w:rPr>
      <w:rFonts w:cs="Times New Roman"/>
      <w:b/>
      <w:bCs/>
      <w:i/>
      <w:iCs/>
      <w:sz w:val="26"/>
      <w:szCs w:val="26"/>
    </w:rPr>
  </w:style>
  <w:style w:type="paragraph" w:customStyle="1" w:styleId="Abstract">
    <w:name w:val="Abstract"/>
    <w:uiPriority w:val="99"/>
    <w:rsid w:val="0097508D"/>
    <w:pPr>
      <w:spacing w:after="200"/>
      <w:ind w:firstLine="274"/>
      <w:jc w:val="both"/>
    </w:pPr>
    <w:rPr>
      <w:rFonts w:ascii="Times New Roman" w:hAnsi="Times New Roman"/>
      <w:b/>
      <w:bCs/>
      <w:sz w:val="18"/>
      <w:szCs w:val="18"/>
    </w:rPr>
  </w:style>
  <w:style w:type="paragraph" w:customStyle="1" w:styleId="Affiliation">
    <w:name w:val="Affiliation"/>
    <w:uiPriority w:val="99"/>
    <w:rsid w:val="00203C16"/>
    <w:pPr>
      <w:jc w:val="center"/>
    </w:pPr>
    <w:rPr>
      <w:rFonts w:ascii="Times New Roman" w:hAnsi="Times New Roman"/>
    </w:rPr>
  </w:style>
  <w:style w:type="paragraph" w:customStyle="1" w:styleId="Author">
    <w:name w:val="Author"/>
    <w:uiPriority w:val="99"/>
    <w:rsid w:val="00203C16"/>
    <w:pPr>
      <w:spacing w:before="360" w:after="40"/>
      <w:jc w:val="center"/>
    </w:pPr>
    <w:rPr>
      <w:rFonts w:ascii="Times New Roman" w:hAnsi="Times New Roman"/>
      <w:noProof/>
      <w:sz w:val="22"/>
      <w:szCs w:val="22"/>
    </w:rPr>
  </w:style>
  <w:style w:type="paragraph" w:styleId="BodyText">
    <w:name w:val="Body Text"/>
    <w:basedOn w:val="Normal"/>
    <w:link w:val="BodyTextChar"/>
    <w:uiPriority w:val="99"/>
    <w:rsid w:val="00753F7B"/>
    <w:pPr>
      <w:tabs>
        <w:tab w:val="left" w:pos="288"/>
      </w:tabs>
      <w:spacing w:after="120" w:line="228" w:lineRule="auto"/>
      <w:ind w:firstLine="288"/>
      <w:jc w:val="both"/>
    </w:pPr>
    <w:rPr>
      <w:rFonts w:eastAsia="MS Mincho"/>
      <w:spacing w:val="-1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753F7B"/>
    <w:rPr>
      <w:rFonts w:ascii="Times New Roman" w:eastAsia="MS Mincho" w:hAnsi="Times New Roman" w:cs="Times New Roman"/>
      <w:sz w:val="20"/>
      <w:szCs w:val="20"/>
    </w:rPr>
  </w:style>
  <w:style w:type="paragraph" w:customStyle="1" w:styleId="bulletlist">
    <w:name w:val="bullet list"/>
    <w:basedOn w:val="BodyText"/>
    <w:rsid w:val="008054B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uiPriority w:val="99"/>
    <w:rsid w:val="00127ED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3A47B5"/>
    <w:pPr>
      <w:numPr>
        <w:numId w:val="2"/>
      </w:numPr>
      <w:tabs>
        <w:tab w:val="left" w:pos="533"/>
      </w:tabs>
      <w:spacing w:before="80" w:after="200"/>
      <w:jc w:val="both"/>
    </w:pPr>
    <w:rPr>
      <w:rFonts w:ascii="Times New Roman" w:hAnsi="Times New Roman"/>
      <w:noProof/>
      <w:sz w:val="16"/>
      <w:szCs w:val="16"/>
    </w:rPr>
  </w:style>
  <w:style w:type="paragraph" w:customStyle="1" w:styleId="footnote">
    <w:name w:val="footnote"/>
    <w:uiPriority w:val="99"/>
    <w:rsid w:val="00203C16"/>
    <w:pPr>
      <w:framePr w:hSpace="187" w:vSpace="187" w:wrap="notBeside" w:vAnchor="text" w:hAnchor="page" w:x="6121" w:y="577"/>
      <w:numPr>
        <w:numId w:val="3"/>
      </w:numPr>
      <w:spacing w:after="40"/>
    </w:pPr>
    <w:rPr>
      <w:rFonts w:ascii="Times New Roman" w:hAnsi="Times New Roman"/>
      <w:sz w:val="16"/>
      <w:szCs w:val="16"/>
    </w:rPr>
  </w:style>
  <w:style w:type="paragraph" w:customStyle="1" w:styleId="keywords">
    <w:name w:val="key words"/>
    <w:uiPriority w:val="99"/>
    <w:rsid w:val="0097508D"/>
    <w:pPr>
      <w:spacing w:after="120"/>
      <w:ind w:firstLine="274"/>
      <w:jc w:val="both"/>
    </w:pPr>
    <w:rPr>
      <w:rFonts w:ascii="Times New Roman" w:hAnsi="Times New Roman"/>
      <w:b/>
      <w:bCs/>
      <w:i/>
      <w:iCs/>
      <w:noProof/>
      <w:sz w:val="18"/>
      <w:szCs w:val="18"/>
    </w:rPr>
  </w:style>
  <w:style w:type="paragraph" w:customStyle="1" w:styleId="papersubtitle">
    <w:name w:val="paper sub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28"/>
      <w:szCs w:val="28"/>
    </w:rPr>
  </w:style>
  <w:style w:type="paragraph" w:customStyle="1" w:styleId="papertitle">
    <w:name w:val="paper 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48"/>
      <w:szCs w:val="48"/>
    </w:rPr>
  </w:style>
  <w:style w:type="paragraph" w:customStyle="1" w:styleId="references">
    <w:name w:val="references"/>
    <w:uiPriority w:val="99"/>
    <w:rsid w:val="004445B3"/>
    <w:pPr>
      <w:numPr>
        <w:numId w:val="8"/>
      </w:numPr>
      <w:spacing w:after="50" w:line="180" w:lineRule="exact"/>
      <w:jc w:val="both"/>
    </w:pPr>
    <w:rPr>
      <w:rFonts w:ascii="Times New Roman" w:hAnsi="Times New Roman"/>
      <w:noProof/>
      <w:sz w:val="16"/>
      <w:szCs w:val="16"/>
    </w:rPr>
  </w:style>
  <w:style w:type="paragraph" w:customStyle="1" w:styleId="sponsors">
    <w:name w:val="sponsors"/>
    <w:rsid w:val="00203C16"/>
    <w:pPr>
      <w:framePr w:wrap="auto" w:hAnchor="text" w:x="615" w:y="2239"/>
      <w:pBdr>
        <w:top w:val="single" w:sz="4" w:space="2" w:color="auto"/>
      </w:pBdr>
      <w:ind w:firstLine="288"/>
    </w:pPr>
    <w:rPr>
      <w:rFonts w:ascii="Times New Roman" w:hAnsi="Times New Roman"/>
      <w:sz w:val="16"/>
      <w:szCs w:val="16"/>
    </w:rPr>
  </w:style>
  <w:style w:type="paragraph" w:customStyle="1" w:styleId="tablecolhead">
    <w:name w:val="table col head"/>
    <w:basedOn w:val="Normal"/>
    <w:uiPriority w:val="99"/>
    <w:rsid w:val="00203C16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uiPriority w:val="99"/>
    <w:rsid w:val="00203C16"/>
    <w:rPr>
      <w:i/>
      <w:iCs/>
      <w:sz w:val="15"/>
      <w:szCs w:val="15"/>
    </w:rPr>
  </w:style>
  <w:style w:type="paragraph" w:customStyle="1" w:styleId="tablecopy">
    <w:name w:val="table copy"/>
    <w:uiPriority w:val="99"/>
    <w:rsid w:val="00203C16"/>
    <w:pPr>
      <w:jc w:val="both"/>
    </w:pPr>
    <w:rPr>
      <w:rFonts w:ascii="Times New Roman" w:hAnsi="Times New Roman"/>
      <w:noProof/>
      <w:sz w:val="16"/>
      <w:szCs w:val="16"/>
    </w:rPr>
  </w:style>
  <w:style w:type="paragraph" w:customStyle="1" w:styleId="tablefootnote">
    <w:name w:val="table footnote"/>
    <w:uiPriority w:val="99"/>
    <w:rsid w:val="00CB66E6"/>
    <w:pPr>
      <w:numPr>
        <w:numId w:val="12"/>
      </w:numPr>
      <w:tabs>
        <w:tab w:val="left" w:pos="29"/>
      </w:tabs>
      <w:spacing w:before="60" w:after="30"/>
      <w:ind w:left="360"/>
      <w:jc w:val="right"/>
    </w:pPr>
    <w:rPr>
      <w:rFonts w:ascii="Times New Roman" w:eastAsia="MS Mincho" w:hAnsi="Times New Roman"/>
      <w:sz w:val="12"/>
      <w:szCs w:val="12"/>
    </w:rPr>
  </w:style>
  <w:style w:type="paragraph" w:customStyle="1" w:styleId="tablehead">
    <w:name w:val="table head"/>
    <w:uiPriority w:val="99"/>
    <w:rsid w:val="00203C16"/>
    <w:pPr>
      <w:numPr>
        <w:numId w:val="9"/>
      </w:numPr>
      <w:spacing w:before="240" w:after="120" w:line="216" w:lineRule="auto"/>
      <w:jc w:val="center"/>
    </w:pPr>
    <w:rPr>
      <w:rFonts w:ascii="Times New Roman" w:hAnsi="Times New Roman"/>
      <w:smallCaps/>
      <w:noProof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A294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A2942"/>
    <w:pPr>
      <w:spacing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val="mk-MK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276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276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C0F4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117" Type="http://schemas.openxmlformats.org/officeDocument/2006/relationships/image" Target="media/image59.wmf"/><Relationship Id="rId21" Type="http://schemas.openxmlformats.org/officeDocument/2006/relationships/oleObject" Target="embeddings/oleObject8.bin"/><Relationship Id="rId42" Type="http://schemas.openxmlformats.org/officeDocument/2006/relationships/image" Target="media/image19.wmf"/><Relationship Id="rId47" Type="http://schemas.openxmlformats.org/officeDocument/2006/relationships/oleObject" Target="embeddings/oleObject21.bin"/><Relationship Id="rId63" Type="http://schemas.openxmlformats.org/officeDocument/2006/relationships/oleObject" Target="embeddings/oleObject29.bin"/><Relationship Id="rId68" Type="http://schemas.openxmlformats.org/officeDocument/2006/relationships/image" Target="media/image32.wmf"/><Relationship Id="rId84" Type="http://schemas.openxmlformats.org/officeDocument/2006/relationships/oleObject" Target="embeddings/oleObject39.bin"/><Relationship Id="rId89" Type="http://schemas.openxmlformats.org/officeDocument/2006/relationships/image" Target="media/image43.wmf"/><Relationship Id="rId112" Type="http://schemas.openxmlformats.org/officeDocument/2006/relationships/oleObject" Target="embeddings/oleObject51.bin"/><Relationship Id="rId133" Type="http://schemas.openxmlformats.org/officeDocument/2006/relationships/image" Target="media/image67.wmf"/><Relationship Id="rId138" Type="http://schemas.openxmlformats.org/officeDocument/2006/relationships/image" Target="media/image70.png"/><Relationship Id="rId154" Type="http://schemas.openxmlformats.org/officeDocument/2006/relationships/oleObject" Target="embeddings/oleObject70.bin"/><Relationship Id="rId159" Type="http://schemas.openxmlformats.org/officeDocument/2006/relationships/image" Target="media/image82.wmf"/><Relationship Id="rId16" Type="http://schemas.openxmlformats.org/officeDocument/2006/relationships/image" Target="media/image6.wmf"/><Relationship Id="rId107" Type="http://schemas.openxmlformats.org/officeDocument/2006/relationships/image" Target="media/image53.png"/><Relationship Id="rId11" Type="http://schemas.openxmlformats.org/officeDocument/2006/relationships/oleObject" Target="embeddings/oleObject3.bin"/><Relationship Id="rId32" Type="http://schemas.openxmlformats.org/officeDocument/2006/relationships/image" Target="media/image14.wmf"/><Relationship Id="rId37" Type="http://schemas.openxmlformats.org/officeDocument/2006/relationships/oleObject" Target="embeddings/oleObject16.bin"/><Relationship Id="rId53" Type="http://schemas.openxmlformats.org/officeDocument/2006/relationships/oleObject" Target="embeddings/oleObject24.bin"/><Relationship Id="rId58" Type="http://schemas.openxmlformats.org/officeDocument/2006/relationships/image" Target="media/image27.wmf"/><Relationship Id="rId74" Type="http://schemas.openxmlformats.org/officeDocument/2006/relationships/oleObject" Target="embeddings/oleObject34.bin"/><Relationship Id="rId79" Type="http://schemas.openxmlformats.org/officeDocument/2006/relationships/image" Target="media/image38.wmf"/><Relationship Id="rId102" Type="http://schemas.openxmlformats.org/officeDocument/2006/relationships/oleObject" Target="embeddings/oleObject48.bin"/><Relationship Id="rId123" Type="http://schemas.openxmlformats.org/officeDocument/2006/relationships/image" Target="media/image62.wmf"/><Relationship Id="rId128" Type="http://schemas.openxmlformats.org/officeDocument/2006/relationships/oleObject" Target="embeddings/oleObject59.bin"/><Relationship Id="rId144" Type="http://schemas.openxmlformats.org/officeDocument/2006/relationships/oleObject" Target="embeddings/oleObject65.bin"/><Relationship Id="rId149" Type="http://schemas.openxmlformats.org/officeDocument/2006/relationships/image" Target="media/image77.wmf"/><Relationship Id="rId5" Type="http://schemas.openxmlformats.org/officeDocument/2006/relationships/webSettings" Target="webSettings.xml"/><Relationship Id="rId90" Type="http://schemas.openxmlformats.org/officeDocument/2006/relationships/oleObject" Target="embeddings/oleObject42.bin"/><Relationship Id="rId95" Type="http://schemas.openxmlformats.org/officeDocument/2006/relationships/image" Target="media/image46.wmf"/><Relationship Id="rId160" Type="http://schemas.openxmlformats.org/officeDocument/2006/relationships/oleObject" Target="embeddings/oleObject73.bin"/><Relationship Id="rId165" Type="http://schemas.openxmlformats.org/officeDocument/2006/relationships/image" Target="media/image85.wmf"/><Relationship Id="rId22" Type="http://schemas.openxmlformats.org/officeDocument/2006/relationships/image" Target="media/image9.wmf"/><Relationship Id="rId27" Type="http://schemas.openxmlformats.org/officeDocument/2006/relationships/oleObject" Target="embeddings/oleObject11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wmf"/><Relationship Id="rId64" Type="http://schemas.openxmlformats.org/officeDocument/2006/relationships/image" Target="media/image30.wmf"/><Relationship Id="rId69" Type="http://schemas.openxmlformats.org/officeDocument/2006/relationships/oleObject" Target="embeddings/oleObject32.bin"/><Relationship Id="rId113" Type="http://schemas.openxmlformats.org/officeDocument/2006/relationships/image" Target="media/image57.wmf"/><Relationship Id="rId118" Type="http://schemas.openxmlformats.org/officeDocument/2006/relationships/oleObject" Target="embeddings/oleObject54.bin"/><Relationship Id="rId134" Type="http://schemas.openxmlformats.org/officeDocument/2006/relationships/oleObject" Target="embeddings/oleObject62.bin"/><Relationship Id="rId139" Type="http://schemas.openxmlformats.org/officeDocument/2006/relationships/image" Target="media/image71.png"/><Relationship Id="rId80" Type="http://schemas.openxmlformats.org/officeDocument/2006/relationships/oleObject" Target="embeddings/oleObject37.bin"/><Relationship Id="rId85" Type="http://schemas.openxmlformats.org/officeDocument/2006/relationships/image" Target="media/image41.wmf"/><Relationship Id="rId150" Type="http://schemas.openxmlformats.org/officeDocument/2006/relationships/oleObject" Target="embeddings/oleObject68.bin"/><Relationship Id="rId155" Type="http://schemas.openxmlformats.org/officeDocument/2006/relationships/image" Target="media/image80.wmf"/><Relationship Id="rId12" Type="http://schemas.openxmlformats.org/officeDocument/2006/relationships/image" Target="media/image4.wmf"/><Relationship Id="rId17" Type="http://schemas.openxmlformats.org/officeDocument/2006/relationships/oleObject" Target="embeddings/oleObject6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7.bin"/><Relationship Id="rId103" Type="http://schemas.openxmlformats.org/officeDocument/2006/relationships/image" Target="media/image50.wmf"/><Relationship Id="rId108" Type="http://schemas.openxmlformats.org/officeDocument/2006/relationships/image" Target="media/image54.png"/><Relationship Id="rId124" Type="http://schemas.openxmlformats.org/officeDocument/2006/relationships/oleObject" Target="embeddings/oleObject57.bin"/><Relationship Id="rId129" Type="http://schemas.openxmlformats.org/officeDocument/2006/relationships/image" Target="media/image65.wmf"/><Relationship Id="rId54" Type="http://schemas.openxmlformats.org/officeDocument/2006/relationships/image" Target="media/image25.wmf"/><Relationship Id="rId70" Type="http://schemas.openxmlformats.org/officeDocument/2006/relationships/image" Target="media/image33.png"/><Relationship Id="rId75" Type="http://schemas.openxmlformats.org/officeDocument/2006/relationships/image" Target="media/image36.wmf"/><Relationship Id="rId91" Type="http://schemas.openxmlformats.org/officeDocument/2006/relationships/image" Target="media/image44.wmf"/><Relationship Id="rId96" Type="http://schemas.openxmlformats.org/officeDocument/2006/relationships/oleObject" Target="embeddings/oleObject45.bin"/><Relationship Id="rId140" Type="http://schemas.openxmlformats.org/officeDocument/2006/relationships/image" Target="media/image72.png"/><Relationship Id="rId145" Type="http://schemas.openxmlformats.org/officeDocument/2006/relationships/image" Target="media/image75.wmf"/><Relationship Id="rId161" Type="http://schemas.openxmlformats.org/officeDocument/2006/relationships/image" Target="media/image83.wmf"/><Relationship Id="rId166" Type="http://schemas.openxmlformats.org/officeDocument/2006/relationships/oleObject" Target="embeddings/oleObject76.bin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106" Type="http://schemas.openxmlformats.org/officeDocument/2006/relationships/image" Target="media/image52.png"/><Relationship Id="rId114" Type="http://schemas.openxmlformats.org/officeDocument/2006/relationships/oleObject" Target="embeddings/oleObject52.bin"/><Relationship Id="rId119" Type="http://schemas.openxmlformats.org/officeDocument/2006/relationships/image" Target="media/image60.wmf"/><Relationship Id="rId127" Type="http://schemas.openxmlformats.org/officeDocument/2006/relationships/image" Target="media/image64.wmf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44" Type="http://schemas.openxmlformats.org/officeDocument/2006/relationships/image" Target="media/image20.wmf"/><Relationship Id="rId52" Type="http://schemas.openxmlformats.org/officeDocument/2006/relationships/image" Target="media/image24.wmf"/><Relationship Id="rId60" Type="http://schemas.openxmlformats.org/officeDocument/2006/relationships/image" Target="media/image28.wmf"/><Relationship Id="rId65" Type="http://schemas.openxmlformats.org/officeDocument/2006/relationships/oleObject" Target="embeddings/oleObject30.bin"/><Relationship Id="rId73" Type="http://schemas.openxmlformats.org/officeDocument/2006/relationships/image" Target="media/image35.wmf"/><Relationship Id="rId78" Type="http://schemas.openxmlformats.org/officeDocument/2006/relationships/oleObject" Target="embeddings/oleObject36.bin"/><Relationship Id="rId81" Type="http://schemas.openxmlformats.org/officeDocument/2006/relationships/image" Target="media/image39.wmf"/><Relationship Id="rId86" Type="http://schemas.openxmlformats.org/officeDocument/2006/relationships/oleObject" Target="embeddings/oleObject40.bin"/><Relationship Id="rId94" Type="http://schemas.openxmlformats.org/officeDocument/2006/relationships/oleObject" Target="embeddings/oleObject44.bin"/><Relationship Id="rId99" Type="http://schemas.openxmlformats.org/officeDocument/2006/relationships/image" Target="media/image48.wmf"/><Relationship Id="rId101" Type="http://schemas.openxmlformats.org/officeDocument/2006/relationships/image" Target="media/image49.wmf"/><Relationship Id="rId122" Type="http://schemas.openxmlformats.org/officeDocument/2006/relationships/oleObject" Target="embeddings/oleObject56.bin"/><Relationship Id="rId130" Type="http://schemas.openxmlformats.org/officeDocument/2006/relationships/oleObject" Target="embeddings/oleObject60.bin"/><Relationship Id="rId135" Type="http://schemas.openxmlformats.org/officeDocument/2006/relationships/image" Target="media/image68.wmf"/><Relationship Id="rId143" Type="http://schemas.openxmlformats.org/officeDocument/2006/relationships/image" Target="media/image74.wmf"/><Relationship Id="rId148" Type="http://schemas.openxmlformats.org/officeDocument/2006/relationships/oleObject" Target="embeddings/oleObject67.bin"/><Relationship Id="rId151" Type="http://schemas.openxmlformats.org/officeDocument/2006/relationships/image" Target="media/image78.wmf"/><Relationship Id="rId156" Type="http://schemas.openxmlformats.org/officeDocument/2006/relationships/oleObject" Target="embeddings/oleObject71.bin"/><Relationship Id="rId164" Type="http://schemas.openxmlformats.org/officeDocument/2006/relationships/oleObject" Target="embeddings/oleObject75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109" Type="http://schemas.openxmlformats.org/officeDocument/2006/relationships/image" Target="media/image55.wmf"/><Relationship Id="rId34" Type="http://schemas.openxmlformats.org/officeDocument/2006/relationships/image" Target="media/image15.wmf"/><Relationship Id="rId50" Type="http://schemas.openxmlformats.org/officeDocument/2006/relationships/image" Target="media/image23.wmf"/><Relationship Id="rId55" Type="http://schemas.openxmlformats.org/officeDocument/2006/relationships/oleObject" Target="embeddings/oleObject25.bin"/><Relationship Id="rId76" Type="http://schemas.openxmlformats.org/officeDocument/2006/relationships/oleObject" Target="embeddings/oleObject35.bin"/><Relationship Id="rId97" Type="http://schemas.openxmlformats.org/officeDocument/2006/relationships/image" Target="media/image47.wmf"/><Relationship Id="rId104" Type="http://schemas.openxmlformats.org/officeDocument/2006/relationships/oleObject" Target="embeddings/oleObject49.bin"/><Relationship Id="rId120" Type="http://schemas.openxmlformats.org/officeDocument/2006/relationships/oleObject" Target="embeddings/oleObject55.bin"/><Relationship Id="rId125" Type="http://schemas.openxmlformats.org/officeDocument/2006/relationships/image" Target="media/image63.wmf"/><Relationship Id="rId141" Type="http://schemas.openxmlformats.org/officeDocument/2006/relationships/image" Target="media/image73.wmf"/><Relationship Id="rId146" Type="http://schemas.openxmlformats.org/officeDocument/2006/relationships/oleObject" Target="embeddings/oleObject66.bin"/><Relationship Id="rId167" Type="http://schemas.openxmlformats.org/officeDocument/2006/relationships/fontTable" Target="fontTable.xml"/><Relationship Id="rId7" Type="http://schemas.openxmlformats.org/officeDocument/2006/relationships/oleObject" Target="embeddings/oleObject1.bin"/><Relationship Id="rId71" Type="http://schemas.openxmlformats.org/officeDocument/2006/relationships/image" Target="media/image34.wmf"/><Relationship Id="rId92" Type="http://schemas.openxmlformats.org/officeDocument/2006/relationships/oleObject" Target="embeddings/oleObject43.bin"/><Relationship Id="rId162" Type="http://schemas.openxmlformats.org/officeDocument/2006/relationships/oleObject" Target="embeddings/oleObject74.bin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20.bin"/><Relationship Id="rId66" Type="http://schemas.openxmlformats.org/officeDocument/2006/relationships/image" Target="media/image31.wmf"/><Relationship Id="rId87" Type="http://schemas.openxmlformats.org/officeDocument/2006/relationships/image" Target="media/image42.wmf"/><Relationship Id="rId110" Type="http://schemas.openxmlformats.org/officeDocument/2006/relationships/oleObject" Target="embeddings/oleObject50.bin"/><Relationship Id="rId115" Type="http://schemas.openxmlformats.org/officeDocument/2006/relationships/image" Target="media/image58.wmf"/><Relationship Id="rId131" Type="http://schemas.openxmlformats.org/officeDocument/2006/relationships/image" Target="media/image66.wmf"/><Relationship Id="rId136" Type="http://schemas.openxmlformats.org/officeDocument/2006/relationships/oleObject" Target="embeddings/oleObject63.bin"/><Relationship Id="rId157" Type="http://schemas.openxmlformats.org/officeDocument/2006/relationships/image" Target="media/image81.wmf"/><Relationship Id="rId61" Type="http://schemas.openxmlformats.org/officeDocument/2006/relationships/oleObject" Target="embeddings/oleObject28.bin"/><Relationship Id="rId82" Type="http://schemas.openxmlformats.org/officeDocument/2006/relationships/oleObject" Target="embeddings/oleObject38.bin"/><Relationship Id="rId152" Type="http://schemas.openxmlformats.org/officeDocument/2006/relationships/oleObject" Target="embeddings/oleObject69.bin"/><Relationship Id="rId19" Type="http://schemas.openxmlformats.org/officeDocument/2006/relationships/oleObject" Target="embeddings/oleObject7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6.wmf"/><Relationship Id="rId77" Type="http://schemas.openxmlformats.org/officeDocument/2006/relationships/image" Target="media/image37.wmf"/><Relationship Id="rId100" Type="http://schemas.openxmlformats.org/officeDocument/2006/relationships/oleObject" Target="embeddings/oleObject47.bin"/><Relationship Id="rId105" Type="http://schemas.openxmlformats.org/officeDocument/2006/relationships/image" Target="media/image51.png"/><Relationship Id="rId126" Type="http://schemas.openxmlformats.org/officeDocument/2006/relationships/oleObject" Target="embeddings/oleObject58.bin"/><Relationship Id="rId147" Type="http://schemas.openxmlformats.org/officeDocument/2006/relationships/image" Target="media/image76.wmf"/><Relationship Id="rId168" Type="http://schemas.openxmlformats.org/officeDocument/2006/relationships/theme" Target="theme/theme1.xml"/><Relationship Id="rId8" Type="http://schemas.openxmlformats.org/officeDocument/2006/relationships/image" Target="media/image2.wmf"/><Relationship Id="rId51" Type="http://schemas.openxmlformats.org/officeDocument/2006/relationships/oleObject" Target="embeddings/oleObject23.bin"/><Relationship Id="rId72" Type="http://schemas.openxmlformats.org/officeDocument/2006/relationships/oleObject" Target="embeddings/oleObject33.bin"/><Relationship Id="rId93" Type="http://schemas.openxmlformats.org/officeDocument/2006/relationships/image" Target="media/image45.wmf"/><Relationship Id="rId98" Type="http://schemas.openxmlformats.org/officeDocument/2006/relationships/oleObject" Target="embeddings/oleObject46.bin"/><Relationship Id="rId121" Type="http://schemas.openxmlformats.org/officeDocument/2006/relationships/image" Target="media/image61.wmf"/><Relationship Id="rId142" Type="http://schemas.openxmlformats.org/officeDocument/2006/relationships/oleObject" Target="embeddings/oleObject64.bin"/><Relationship Id="rId163" Type="http://schemas.openxmlformats.org/officeDocument/2006/relationships/image" Target="media/image84.wmf"/><Relationship Id="rId3" Type="http://schemas.openxmlformats.org/officeDocument/2006/relationships/styles" Target="styles.xml"/><Relationship Id="rId25" Type="http://schemas.openxmlformats.org/officeDocument/2006/relationships/oleObject" Target="embeddings/oleObject10.bin"/><Relationship Id="rId46" Type="http://schemas.openxmlformats.org/officeDocument/2006/relationships/image" Target="media/image21.wmf"/><Relationship Id="rId67" Type="http://schemas.openxmlformats.org/officeDocument/2006/relationships/oleObject" Target="embeddings/oleObject31.bin"/><Relationship Id="rId116" Type="http://schemas.openxmlformats.org/officeDocument/2006/relationships/oleObject" Target="embeddings/oleObject53.bin"/><Relationship Id="rId137" Type="http://schemas.openxmlformats.org/officeDocument/2006/relationships/image" Target="media/image69.png"/><Relationship Id="rId158" Type="http://schemas.openxmlformats.org/officeDocument/2006/relationships/oleObject" Target="embeddings/oleObject72.bin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62" Type="http://schemas.openxmlformats.org/officeDocument/2006/relationships/image" Target="media/image29.wmf"/><Relationship Id="rId83" Type="http://schemas.openxmlformats.org/officeDocument/2006/relationships/image" Target="media/image40.wmf"/><Relationship Id="rId88" Type="http://schemas.openxmlformats.org/officeDocument/2006/relationships/oleObject" Target="embeddings/oleObject41.bin"/><Relationship Id="rId111" Type="http://schemas.openxmlformats.org/officeDocument/2006/relationships/image" Target="media/image56.wmf"/><Relationship Id="rId132" Type="http://schemas.openxmlformats.org/officeDocument/2006/relationships/oleObject" Target="embeddings/oleObject61.bin"/><Relationship Id="rId153" Type="http://schemas.openxmlformats.org/officeDocument/2006/relationships/image" Target="media/image79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F43039-C7AB-4E86-B23D-968F0CC6D3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833</TotalTime>
  <Pages>1</Pages>
  <Words>2285</Words>
  <Characters>13031</Characters>
  <Application>Microsoft Office Word</Application>
  <DocSecurity>0</DocSecurity>
  <Lines>108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>Paper Title (use style: paper title)</vt:lpstr>
      <vt:lpstr>Вовед</vt:lpstr>
      <vt:lpstr>Фрактали</vt:lpstr>
      <vt:lpstr>Пристапи</vt:lpstr>
      <vt:lpstr>    Манделброт множество</vt:lpstr>
      <vt:lpstr>    Полно Жулиа множество</vt:lpstr>
      <vt:lpstr/>
      <vt:lpstr>    Чудни атрактори</vt:lpstr>
      <vt:lpstr>Обработка на вредностите</vt:lpstr>
      <vt:lpstr>Резултати</vt:lpstr>
    </vt:vector>
  </TitlesOfParts>
  <Company>IEEE</Company>
  <LinksUpToDate>false</LinksUpToDate>
  <CharactersWithSpaces>15286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creator>IEEE</dc:creator>
  <cp:lastModifiedBy>Hp</cp:lastModifiedBy>
  <cp:revision>15</cp:revision>
  <dcterms:created xsi:type="dcterms:W3CDTF">2020-01-18T01:12:00Z</dcterms:created>
  <dcterms:modified xsi:type="dcterms:W3CDTF">2020-01-24T02:02:00Z</dcterms:modified>
</cp:coreProperties>
</file>