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Мавлютов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Мавлютов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В.Д. Мавлютов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В.Д. Мавлютов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В.Д. Мавлютов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</w:t>
        </w:r>
        <w:r w:rsidR="005110BD">
          <w:rPr>
            <w:rStyle w:val="afa"/>
          </w:rPr>
          <w:t>в</w:t>
        </w:r>
        <w:r w:rsidR="005110BD">
          <w:rPr>
            <w:rStyle w:val="afa"/>
          </w:rPr>
          <w:t>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D0326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5110BD" w:rsidRDefault="00D03267" w:rsidP="005110BD">
      <w:pPr>
        <w:ind w:firstLine="709"/>
        <w:jc w:val="both"/>
        <w:rPr>
          <w:lang w:val="ru-RU"/>
        </w:rPr>
      </w:pPr>
      <w:r>
        <w:rPr>
          <w:lang w:val="ru-RU"/>
        </w:rPr>
        <w:t>Для работы в системе</w:t>
      </w:r>
      <w:r w:rsidR="005110BD">
        <w:rPr>
          <w:lang w:val="ru-RU"/>
        </w:rPr>
        <w:t xml:space="preserve"> пользователь должен авторизоваться в ней</w:t>
      </w:r>
      <w:r>
        <w:rPr>
          <w:lang w:val="ru-RU"/>
        </w:rPr>
        <w:t>, вводя логин</w:t>
      </w:r>
      <w:r w:rsidR="005110BD">
        <w:rPr>
          <w:lang w:val="ru-RU"/>
        </w:rPr>
        <w:t xml:space="preserve"> и парол</w:t>
      </w:r>
      <w:r>
        <w:rPr>
          <w:lang w:val="ru-RU"/>
        </w:rPr>
        <w:t>ь</w:t>
      </w:r>
      <w:r w:rsidR="005110BD">
        <w:rPr>
          <w:lang w:val="ru-RU"/>
        </w:rPr>
        <w:t xml:space="preserve">. После </w:t>
      </w:r>
      <w:r>
        <w:rPr>
          <w:lang w:val="ru-RU"/>
        </w:rPr>
        <w:t>этого</w:t>
      </w:r>
      <w:r w:rsidR="005110BD">
        <w:rPr>
          <w:lang w:val="ru-RU"/>
        </w:rPr>
        <w:t xml:space="preserve">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</w:t>
      </w:r>
      <w:r w:rsidR="00D03267">
        <w:rPr>
          <w:lang w:val="ru-RU"/>
        </w:rPr>
        <w:t xml:space="preserve"> от 7 до 30 клеток</w:t>
      </w:r>
      <w:r>
        <w:rPr>
          <w:lang w:val="ru-RU"/>
        </w:rPr>
        <w:t>, ширина</w:t>
      </w:r>
      <w:r w:rsidR="00D03267">
        <w:rPr>
          <w:lang w:val="ru-RU"/>
        </w:rPr>
        <w:t xml:space="preserve"> в пределах от 7 до 30 клеток</w:t>
      </w:r>
      <w:r>
        <w:rPr>
          <w:lang w:val="ru-RU"/>
        </w:rPr>
        <w:t xml:space="preserve"> и выбрать словарь). Создание нового кроссворда может производиться в одном из двух режимов: автоматическом или ручном.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</w:t>
      </w:r>
      <w:r w:rsidR="00D03267">
        <w:rPr>
          <w:lang w:val="ru-RU"/>
        </w:rPr>
        <w:t>ова, изменения ориентации слова. Администратору должно быть предоставлено использование словаря.</w:t>
      </w:r>
      <w:r>
        <w:rPr>
          <w:lang w:val="ru-RU"/>
        </w:rPr>
        <w:t xml:space="preserve">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5110BD" w:rsidRDefault="00D03267" w:rsidP="005110BD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</w:t>
      </w:r>
      <w:r w:rsidR="005110BD">
        <w:rPr>
          <w:lang w:val="ru-RU"/>
        </w:rPr>
        <w:t xml:space="preserve"> в файл.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>. Система должна предоставить администратору возможность создания нового словаря понятий</w:t>
      </w:r>
      <w:r w:rsidR="00FC2880">
        <w:rPr>
          <w:lang w:val="ru-RU"/>
        </w:rPr>
        <w:t xml:space="preserve">, загрузки словаря и редактирования его. Администратор должен  иметь возможность </w:t>
      </w:r>
      <w:r w:rsidR="00FC2880">
        <w:rPr>
          <w:lang w:val="ru-RU"/>
        </w:rPr>
        <w:lastRenderedPageBreak/>
        <w:t>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</w:t>
      </w:r>
      <w:r>
        <w:rPr>
          <w:lang w:val="ru-RU"/>
        </w:rPr>
        <w:t xml:space="preserve"> </w:t>
      </w:r>
      <w:r w:rsidR="00FC2880">
        <w:rPr>
          <w:lang w:val="ru-RU"/>
        </w:rPr>
        <w:t>В системе должна быть реализована два вида сортировок словаря по алфавиту (от «А» до «Я», от «Я» до «А») и по длин</w:t>
      </w:r>
      <w:proofErr w:type="gramStart"/>
      <w:r w:rsidR="00FC2880">
        <w:rPr>
          <w:lang w:val="ru-RU"/>
        </w:rPr>
        <w:t>е(</w:t>
      </w:r>
      <w:proofErr w:type="gramEnd"/>
      <w:r w:rsidR="00FC2880">
        <w:rPr>
          <w:lang w:val="ru-RU"/>
        </w:rPr>
        <w:t>по возрастанию, по убыванию). А так же система должна предоставить доступ к поиску по маске.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5110BD" w:rsidRDefault="005110BD" w:rsidP="00FC2880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</w:t>
      </w:r>
      <w:r w:rsidR="00FC2880">
        <w:rPr>
          <w:lang w:val="ru-RU" w:eastAsia="en-US"/>
        </w:rPr>
        <w:t>вателю должно</w:t>
      </w:r>
      <w:r>
        <w:rPr>
          <w:lang w:val="ru-RU" w:eastAsia="en-US"/>
        </w:rPr>
        <w:t xml:space="preserve"> быть </w:t>
      </w:r>
      <w:r w:rsidR="00FC2880">
        <w:rPr>
          <w:lang w:val="ru-RU" w:eastAsia="en-US"/>
        </w:rPr>
        <w:t>доступно только</w:t>
      </w:r>
      <w:r w:rsidR="00FC2880">
        <w:rPr>
          <w:i/>
          <w:lang w:val="ru-RU"/>
        </w:rPr>
        <w:t xml:space="preserve"> </w:t>
      </w:r>
      <w:r>
        <w:rPr>
          <w:i/>
          <w:lang w:val="ru-RU"/>
        </w:rPr>
        <w:t>Разгадывание кроссворда</w:t>
      </w:r>
      <w:r>
        <w:rPr>
          <w:lang w:val="ru-RU"/>
        </w:rPr>
        <w:t>. Система должна предоставить пользователю возможность открыть из файла кроссворд для решения.</w:t>
      </w:r>
      <w:r w:rsidR="001F3D23">
        <w:rPr>
          <w:lang w:val="ru-RU"/>
        </w:rPr>
        <w:t xml:space="preserve"> Разгадывание кроссворда должно вестись непосредственно на сетке:</w:t>
      </w:r>
      <w:r>
        <w:rPr>
          <w:lang w:val="ru-RU"/>
        </w:rPr>
        <w:t xml:space="preserve"> </w:t>
      </w:r>
      <w:r w:rsidR="001F3D23">
        <w:rPr>
          <w:lang w:val="ru-RU"/>
        </w:rPr>
        <w:t xml:space="preserve">пользователь должен </w:t>
      </w:r>
      <w:proofErr w:type="spellStart"/>
      <w:r w:rsidR="001F3D23">
        <w:rPr>
          <w:lang w:val="ru-RU"/>
        </w:rPr>
        <w:t>побуквенно</w:t>
      </w:r>
      <w:proofErr w:type="spellEnd"/>
      <w:r w:rsidR="001F3D23"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</w:t>
      </w:r>
      <w:r w:rsidR="00564454">
        <w:rPr>
          <w:lang w:val="ru-RU"/>
        </w:rPr>
        <w:t xml:space="preserve"> Система должна проверять правильность разгадывания.</w:t>
      </w:r>
      <w:r>
        <w:rPr>
          <w:lang w:val="ru-RU"/>
        </w:rPr>
        <w:t xml:space="preserve"> Так же для сохранения промежуточного результата решения кроссворда, должна быть возможность сохранения кроссворда в файл. 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64454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64454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64454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64454">
      <w:pPr>
        <w:widowControl w:val="0"/>
        <w:numPr>
          <w:ilvl w:val="1"/>
          <w:numId w:val="1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lastRenderedPageBreak/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5110BD" w:rsidRDefault="00564454" w:rsidP="005110B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</w:t>
      </w:r>
      <w:r w:rsidR="005110BD">
        <w:rPr>
          <w:rFonts w:ascii="Times New Roman CYR" w:hAnsi="Times New Roman CYR" w:cs="Times New Roman CYR"/>
          <w:szCs w:val="28"/>
          <w:lang w:val="ru-RU"/>
        </w:rPr>
        <w:t>создание нового словаря п</w:t>
      </w:r>
      <w:bookmarkStart w:id="12" w:name="_GoBack"/>
      <w:bookmarkEnd w:id="12"/>
      <w:r w:rsidR="005110BD">
        <w:rPr>
          <w:rFonts w:ascii="Times New Roman CYR" w:hAnsi="Times New Roman CYR" w:cs="Times New Roman CYR"/>
          <w:szCs w:val="28"/>
          <w:lang w:val="ru-RU"/>
        </w:rPr>
        <w:t>онятий;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64454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5110BD" w:rsidRDefault="005110BD" w:rsidP="00564454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5110BD" w:rsidRDefault="005110BD" w:rsidP="00564454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3" w:name="_Toc527475499"/>
      <w:r>
        <w:lastRenderedPageBreak/>
        <w:t>Проектирование системы</w:t>
      </w:r>
      <w:bookmarkEnd w:id="13"/>
    </w:p>
    <w:p w:rsidR="005110BD" w:rsidRDefault="005110BD" w:rsidP="005B5E05">
      <w:pPr>
        <w:pStyle w:val="a2"/>
        <w:ind w:left="709"/>
      </w:pPr>
      <w:bookmarkStart w:id="14" w:name="_Toc527475500"/>
      <w:r>
        <w:t>Структурная схема системы</w:t>
      </w:r>
      <w:bookmarkEnd w:id="14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5" w:name="_Toc527475501"/>
      <w:r>
        <w:t>Спецификация системы</w:t>
      </w:r>
      <w:bookmarkEnd w:id="15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2"/>
      <w:r>
        <w:rPr>
          <w:lang w:val="ru-RU"/>
        </w:rPr>
        <w:lastRenderedPageBreak/>
        <w:t>Функциональная спецификация</w:t>
      </w:r>
      <w:bookmarkEnd w:id="16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D03267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D03267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D03267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D03267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D03267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D03267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D03267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D03267" w:rsidTr="00D03267">
        <w:tc>
          <w:tcPr>
            <w:tcW w:w="3190" w:type="dxa"/>
            <w:vAlign w:val="center"/>
          </w:tcPr>
          <w:p w:rsidR="00491B00" w:rsidRDefault="00491B00" w:rsidP="00D03267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D03267" w:rsidTr="00D03267">
        <w:tc>
          <w:tcPr>
            <w:tcW w:w="3190" w:type="dxa"/>
            <w:vMerge w:val="restart"/>
            <w:vAlign w:val="center"/>
          </w:tcPr>
          <w:p w:rsidR="00491B00" w:rsidRPr="00491B00" w:rsidRDefault="00491B00" w:rsidP="00D03267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D03267">
        <w:tc>
          <w:tcPr>
            <w:tcW w:w="3190" w:type="dxa"/>
            <w:vMerge/>
            <w:vAlign w:val="center"/>
          </w:tcPr>
          <w:p w:rsidR="00491B00" w:rsidRDefault="00491B00" w:rsidP="00D03267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D03267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5110BD" w:rsidRDefault="005110BD" w:rsidP="005110BD">
      <w:pPr>
        <w:pStyle w:val="a9"/>
        <w:rPr>
          <w:color w:val="FF0000"/>
          <w:lang w:eastAsia="ru-RU"/>
        </w:rPr>
      </w:pPr>
      <w:r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EF1" w:rsidRDefault="00860EF1" w:rsidP="009F7A23">
      <w:pPr>
        <w:spacing w:line="240" w:lineRule="auto"/>
      </w:pPr>
      <w:r>
        <w:separator/>
      </w:r>
    </w:p>
  </w:endnote>
  <w:endnote w:type="continuationSeparator" w:id="0">
    <w:p w:rsidR="00860EF1" w:rsidRDefault="00860EF1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D03267" w:rsidRDefault="00D03267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454" w:rsidRPr="00564454">
          <w:rPr>
            <w:noProof/>
            <w:lang w:val="ru-RU"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EF1" w:rsidRDefault="00860EF1" w:rsidP="009F7A23">
      <w:pPr>
        <w:spacing w:line="240" w:lineRule="auto"/>
      </w:pPr>
      <w:r>
        <w:separator/>
      </w:r>
    </w:p>
  </w:footnote>
  <w:footnote w:type="continuationSeparator" w:id="0">
    <w:p w:rsidR="00860EF1" w:rsidRDefault="00860EF1" w:rsidP="009F7A23">
      <w:pPr>
        <w:spacing w:line="240" w:lineRule="auto"/>
      </w:pPr>
      <w:r>
        <w:continuationSeparator/>
      </w:r>
    </w:p>
  </w:footnote>
  <w:footnote w:id="1">
    <w:p w:rsidR="00D03267" w:rsidRDefault="00D03267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D03267" w:rsidRDefault="00D03267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D03267" w:rsidRDefault="00D03267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D03267" w:rsidRDefault="00D03267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3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3"/>
  </w:num>
  <w:num w:numId="42">
    <w:abstractNumId w:val="36"/>
  </w:num>
  <w:num w:numId="43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54D32"/>
    <w:rsid w:val="001F3D23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64454"/>
    <w:rsid w:val="005773F6"/>
    <w:rsid w:val="00590C04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60EF1"/>
    <w:rsid w:val="0087132D"/>
    <w:rsid w:val="00881841"/>
    <w:rsid w:val="00886CE0"/>
    <w:rsid w:val="008A295F"/>
    <w:rsid w:val="008B1086"/>
    <w:rsid w:val="009039D0"/>
    <w:rsid w:val="00993B07"/>
    <w:rsid w:val="009F7A23"/>
    <w:rsid w:val="00A0522D"/>
    <w:rsid w:val="00A05F67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3267"/>
    <w:rsid w:val="00D050F0"/>
    <w:rsid w:val="00D24B2D"/>
    <w:rsid w:val="00D27D46"/>
    <w:rsid w:val="00D808A4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2115"/>
    <w:rsid w:val="00FC2880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E695-4BE1-446F-BA74-2C4E55C2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50</Pages>
  <Words>8233</Words>
  <Characters>46930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Пользователь</cp:lastModifiedBy>
  <cp:revision>18</cp:revision>
  <cp:lastPrinted>2018-10-23T04:52:00Z</cp:lastPrinted>
  <dcterms:created xsi:type="dcterms:W3CDTF">2018-10-09T09:22:00Z</dcterms:created>
  <dcterms:modified xsi:type="dcterms:W3CDTF">2018-10-23T14:31:00Z</dcterms:modified>
</cp:coreProperties>
</file>