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C603C7" w:rsidRDefault="00B2199C" w:rsidP="000F6EAC">
      <w:pPr>
        <w:ind w:left="742" w:firstLine="284"/>
        <w:jc w:val="right"/>
        <w:rPr>
          <w:rFonts w:eastAsia="Calibri"/>
          <w:lang w:val="en-US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5CBE670B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FE490F">
        <w:rPr>
          <w:rFonts w:eastAsia="Times New Roman"/>
        </w:rPr>
        <w:t>31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29533C">
        <w:rPr>
          <w:rFonts w:eastAsia="Times New Roman"/>
        </w:rPr>
        <w:t>9</w:t>
      </w:r>
      <w:r w:rsidR="00011D9A">
        <w:rPr>
          <w:rFonts w:eastAsia="Times New Roman"/>
        </w:rPr>
        <w:t xml:space="preserve"> рис., 1</w:t>
      </w:r>
      <w:r w:rsidR="002D1AE6">
        <w:rPr>
          <w:rFonts w:eastAsia="Times New Roman"/>
        </w:rPr>
        <w:t>6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0AE6183F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</w:t>
      </w:r>
      <w:r w:rsidR="00543C0F" w:rsidRPr="00543C0F">
        <w:rPr>
          <w:rFonts w:eastAsia="Times New Roman"/>
        </w:rPr>
        <w:t>/2014</w:t>
      </w:r>
      <w:r w:rsidRPr="00D16949">
        <w:rPr>
          <w:rFonts w:eastAsia="Times New Roman"/>
        </w:rPr>
        <w:t xml:space="preserve">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A1D294A" w14:textId="1CED4948" w:rsidR="00FE490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1431285" w:history="1">
            <w:r w:rsidR="00FE490F" w:rsidRPr="00DE6FEF">
              <w:rPr>
                <w:rStyle w:val="a6"/>
                <w:noProof/>
              </w:rPr>
              <w:t>1 Введение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BC5C863" w14:textId="4FE9BEEC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6" w:history="1">
            <w:r w:rsidRPr="00DE6FEF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42E6" w14:textId="3657D9AB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7" w:history="1">
            <w:r w:rsidRPr="00DE6FEF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4F97" w14:textId="1B58A4A7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8" w:history="1">
            <w:r w:rsidRPr="00DE6FEF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E2C20" w14:textId="5AE3E703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9" w:history="1">
            <w:r w:rsidRPr="00DE6FEF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7A0D" w14:textId="61D67F77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0" w:history="1">
            <w:r w:rsidRPr="00DE6FEF">
              <w:rPr>
                <w:rStyle w:val="a6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27ED" w14:textId="73447839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1" w:history="1">
            <w:r w:rsidRPr="00DE6FEF">
              <w:rPr>
                <w:rStyle w:val="a6"/>
                <w:noProof/>
              </w:rPr>
              <w:t>2.4.1 Описание САПР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9BD2" w14:textId="3846A87F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2" w:history="1">
            <w:r w:rsidRPr="00DE6FEF">
              <w:rPr>
                <w:rStyle w:val="a6"/>
                <w:noProof/>
              </w:rPr>
              <w:t>2.4.2 Плагин PDF для САПР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9046" w14:textId="63E27FA7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3" w:history="1">
            <w:r w:rsidRPr="00DE6FEF">
              <w:rPr>
                <w:rStyle w:val="a6"/>
                <w:noProof/>
              </w:rPr>
              <w:t>2.4.3 Экспорт из КОМПАС-3D в формат 3D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7DC2" w14:textId="7F92A32D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4" w:history="1">
            <w:r w:rsidRPr="00DE6FEF">
              <w:rPr>
                <w:rStyle w:val="a6"/>
                <w:noProof/>
              </w:rPr>
              <w:t>2.4.4 Описание аналога плагина для построения молотка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5B63" w14:textId="67E43784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5" w:history="1">
            <w:r w:rsidRPr="00DE6FEF">
              <w:rPr>
                <w:rStyle w:val="a6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ABA0" w14:textId="67BE3202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6" w:history="1">
            <w:r w:rsidRPr="00DE6FEF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D79E" w14:textId="12EE9845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7" w:history="1">
            <w:r w:rsidRPr="00DE6FEF">
              <w:rPr>
                <w:rStyle w:val="a6"/>
                <w:noProof/>
              </w:rPr>
              <w:t>3.2 Диаграмма вариантов использования (Use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8E9A" w14:textId="49A37F01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8" w:history="1">
            <w:r w:rsidRPr="00DE6FEF">
              <w:rPr>
                <w:rStyle w:val="a6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B1B8" w14:textId="240EF224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9" w:history="1">
            <w:r w:rsidRPr="00DE6FEF">
              <w:rPr>
                <w:rStyle w:val="a6"/>
                <w:noProof/>
              </w:rPr>
              <w:t>4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986A" w14:textId="0B4DFDDA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0" w:history="1">
            <w:r w:rsidRPr="00DE6FEF">
              <w:rPr>
                <w:rStyle w:val="a6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F9AB" w14:textId="6B727BFC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1" w:history="1">
            <w:r w:rsidRPr="00DE6FEF">
              <w:rPr>
                <w:rStyle w:val="a6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E2D2" w14:textId="2A04DB1B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2" w:history="1">
            <w:r w:rsidRPr="00DE6FEF">
              <w:rPr>
                <w:rStyle w:val="a6"/>
                <w:noProof/>
              </w:rPr>
              <w:t>5.2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679FD" w14:textId="678CDB17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3" w:history="1">
            <w:r w:rsidRPr="00DE6FEF">
              <w:rPr>
                <w:rStyle w:val="a6"/>
                <w:noProof/>
              </w:rPr>
              <w:t>5.3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C7BD" w14:textId="104348A7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4" w:history="1">
            <w:r w:rsidRPr="00DE6FEF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558F" w14:textId="3A3ED889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5" w:history="1">
            <w:r w:rsidRPr="00DE6FEF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15C1" w14:textId="34742A7B" w:rsidR="00FE490F" w:rsidRDefault="00FE490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6" w:history="1">
            <w:r w:rsidRPr="00DE6FEF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878CE" w14:textId="3FAF7FE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1431285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1431286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1431287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1431288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«SolidWorks.Interop. sldworks»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r w:rsidR="00907BE8">
        <w:rPr>
          <w:lang w:val="en-US"/>
        </w:rPr>
        <w:t>Interpop</w:t>
      </w:r>
      <w:r w:rsidR="00907BE8" w:rsidRPr="00907BE8">
        <w:t>.</w:t>
      </w:r>
      <w:r w:rsidR="00907BE8">
        <w:rPr>
          <w:lang w:val="en-US"/>
        </w:rPr>
        <w:t>sldworks</w:t>
      </w:r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1431289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1431290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1431291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1431292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1431293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1"/>
        <w:jc w:val="center"/>
      </w:pPr>
      <w:bookmarkStart w:id="18" w:name="_Toc41431294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1431295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1431296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</w:t>
      </w:r>
      <w:commentRangeStart w:id="21"/>
      <w:commentRangeStart w:id="22"/>
      <w:r>
        <w:t xml:space="preserve">диаграмма </w:t>
      </w:r>
      <w:r w:rsidR="001F7673">
        <w:t xml:space="preserve">вариантов </w:t>
      </w:r>
      <w:r>
        <w:t xml:space="preserve">использования </w:t>
      </w:r>
      <w:commentRangeEnd w:id="21"/>
      <w:r w:rsidR="004D44B4">
        <w:rPr>
          <w:rStyle w:val="ad"/>
        </w:rPr>
        <w:commentReference w:id="21"/>
      </w:r>
      <w:commentRangeEnd w:id="22"/>
      <w:r w:rsidR="001F7673">
        <w:rPr>
          <w:rStyle w:val="ad"/>
        </w:rPr>
        <w:commentReference w:id="22"/>
      </w:r>
      <w:r>
        <w:t>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3" w:name="_Toc41431297"/>
      <w:r>
        <w:lastRenderedPageBreak/>
        <w:t>3.</w:t>
      </w:r>
      <w:commentRangeStart w:id="24"/>
      <w:commentRangeStart w:id="25"/>
      <w:r>
        <w:t xml:space="preserve">2 </w:t>
      </w:r>
      <w:r w:rsidRPr="00A87BEE">
        <w:t>Диаграмма вариантов использования (Use Cases)</w:t>
      </w:r>
      <w:commentRangeEnd w:id="24"/>
      <w:r w:rsidR="004D44B4">
        <w:rPr>
          <w:rStyle w:val="ad"/>
          <w:rFonts w:eastAsiaTheme="minorHAnsi" w:cs="Times New Roman"/>
          <w:b w:val="0"/>
        </w:rPr>
        <w:commentReference w:id="24"/>
      </w:r>
      <w:commentRangeEnd w:id="25"/>
      <w:r w:rsidR="006B1175">
        <w:rPr>
          <w:rStyle w:val="ad"/>
          <w:rFonts w:eastAsiaTheme="minorHAnsi" w:cs="Times New Roman"/>
          <w:b w:val="0"/>
        </w:rPr>
        <w:commentReference w:id="25"/>
      </w:r>
      <w:bookmarkEnd w:id="23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1"/>
        <w:tabs>
          <w:tab w:val="center" w:pos="4677"/>
          <w:tab w:val="left" w:pos="7870"/>
        </w:tabs>
        <w:jc w:val="left"/>
      </w:pPr>
      <w:r>
        <w:lastRenderedPageBreak/>
        <w:tab/>
      </w:r>
      <w:bookmarkStart w:id="26" w:name="_Toc41431298"/>
      <w:r w:rsidR="00A87BEE">
        <w:t xml:space="preserve">3.3 Диаграмма </w:t>
      </w:r>
      <w:commentRangeStart w:id="27"/>
      <w:commentRangeStart w:id="28"/>
      <w:r w:rsidR="00A87BEE">
        <w:t>классов</w:t>
      </w:r>
      <w:commentRangeEnd w:id="27"/>
      <w:r w:rsidR="004D44B4">
        <w:rPr>
          <w:rStyle w:val="ad"/>
          <w:rFonts w:eastAsiaTheme="minorHAnsi" w:cs="Times New Roman"/>
          <w:b w:val="0"/>
        </w:rPr>
        <w:commentReference w:id="27"/>
      </w:r>
      <w:commentRangeEnd w:id="28"/>
      <w:r w:rsidR="00F34C00">
        <w:rPr>
          <w:rStyle w:val="ad"/>
          <w:rFonts w:eastAsiaTheme="minorHAnsi" w:cs="Times New Roman"/>
          <w:b w:val="0"/>
        </w:rPr>
        <w:commentReference w:id="28"/>
      </w:r>
      <w:bookmarkEnd w:id="26"/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MainForm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HammerParameters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HeadParameters</w:t>
      </w:r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HandleParameters</w:t>
      </w:r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HammerBuilder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r>
        <w:rPr>
          <w:rFonts w:cs="Times New Roman"/>
          <w:szCs w:val="28"/>
          <w:lang w:val="en-US"/>
        </w:rPr>
        <w:t>Solidworks</w:t>
      </w:r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SolidworksAPI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Solidworks</w:t>
      </w:r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6AC843C0" w:rsidR="000718B5" w:rsidRDefault="000718B5" w:rsidP="000718B5">
      <w:pPr>
        <w:jc w:val="center"/>
      </w:pPr>
      <w:r w:rsidRPr="006B1175">
        <w:rPr>
          <w:noProof/>
        </w:rPr>
        <w:drawing>
          <wp:inline distT="0" distB="0" distL="0" distR="0" wp14:anchorId="11180D68" wp14:editId="72CAD7DE">
            <wp:extent cx="5940425" cy="3512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r>
        <w:rPr>
          <w:lang w:val="en-US"/>
        </w:rPr>
        <w:t>SolidWorksAPI</w:t>
      </w:r>
      <w:r w:rsidRPr="00874886">
        <w:t>;</w:t>
      </w:r>
    </w:p>
    <w:p w14:paraId="68C1C852" w14:textId="0307308E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r>
        <w:rPr>
          <w:lang w:val="en-US"/>
        </w:rPr>
        <w:t>MainForm</w:t>
      </w:r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r>
        <w:rPr>
          <w:lang w:val="en-US"/>
        </w:rPr>
        <w:t>HammerBuilder</w:t>
      </w:r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r>
        <w:rPr>
          <w:lang w:val="en-US"/>
        </w:rPr>
        <w:t>ParametersValidator</w:t>
      </w:r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r>
        <w:rPr>
          <w:lang w:val="en-US"/>
        </w:rPr>
        <w:t>PlaneView</w:t>
      </w:r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r w:rsidRPr="00E34A76">
        <w:rPr>
          <w:lang w:val="en-US"/>
        </w:rPr>
        <w:t>SolidWorksAPI</w:t>
      </w:r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IsThereSolidWorks</w:t>
      </w:r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SketchSelection</w:t>
      </w:r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lastRenderedPageBreak/>
        <w:t>StartSolidWorks</w:t>
      </w:r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RemoveAllocations</w:t>
      </w:r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LayerSelection</w:t>
      </w:r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FigureCutBySketch</w:t>
      </w:r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FigureElongationBySketch</w:t>
      </w:r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CreateSolidWorksFile</w:t>
      </w:r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 xml:space="preserve">CreatePlane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DrawingLine</w:t>
      </w:r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DrawingCornerRectangle</w:t>
      </w:r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DrawingCircleByRadius</w:t>
      </w:r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r>
        <w:rPr>
          <w:lang w:val="en-US"/>
        </w:rPr>
        <w:t>MainForm</w:t>
      </w:r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DefaultParametersButton</w:t>
      </w:r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TextBox</w:t>
      </w:r>
      <w:r w:rsidRPr="00E34A76">
        <w:t>_</w:t>
      </w:r>
      <w:r>
        <w:rPr>
          <w:lang w:val="en-US"/>
        </w:rPr>
        <w:t>KeyPress</w:t>
      </w:r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HeadCheckBox</w:t>
      </w:r>
      <w:r w:rsidRPr="00793E3F">
        <w:t>_</w:t>
      </w:r>
      <w:r>
        <w:rPr>
          <w:lang w:val="en-US"/>
        </w:rPr>
        <w:t>CheckedChanged</w:t>
      </w:r>
      <w:r w:rsidRPr="00793E3F">
        <w:t xml:space="preserve"> – </w:t>
      </w:r>
      <w:r>
        <w:t xml:space="preserve">метод, активирующий и деактивирующий поля </w:t>
      </w:r>
      <w:r>
        <w:rPr>
          <w:lang w:val="en-US"/>
        </w:rPr>
        <w:t>ToeLength</w:t>
      </w:r>
      <w:r>
        <w:t xml:space="preserve"> и </w:t>
      </w:r>
      <w:r>
        <w:rPr>
          <w:lang w:val="en-US"/>
        </w:rPr>
        <w:t>TipWidth</w:t>
      </w:r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r>
        <w:rPr>
          <w:lang w:val="en-US"/>
        </w:rPr>
        <w:t>HammerBuilder</w:t>
      </w:r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</w:t>
      </w:r>
      <w:r w:rsidR="0091352D">
        <w:rPr>
          <w:lang w:val="en-US"/>
        </w:rPr>
        <w:t>HeadWithToe</w:t>
      </w:r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CreateHeadWithPeen</w:t>
      </w:r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CreateHammerWithPeenHead</w:t>
      </w:r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CreateHammerWithToeHead</w:t>
      </w:r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1"/>
        <w:jc w:val="center"/>
      </w:pPr>
      <w:bookmarkStart w:id="29" w:name="_Toc41431299"/>
      <w:r>
        <w:lastRenderedPageBreak/>
        <w:t>4 Описание программы для пользователя</w:t>
      </w:r>
      <w:bookmarkEnd w:id="29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4D44B4" w:rsidP="00C6087E">
      <w:pPr>
        <w:jc w:val="center"/>
      </w:pPr>
      <w:commentRangeStart w:id="30"/>
      <w:commentRangeStart w:id="31"/>
      <w:commentRangeEnd w:id="30"/>
      <w:r>
        <w:rPr>
          <w:rStyle w:val="ad"/>
        </w:rPr>
        <w:commentReference w:id="30"/>
      </w:r>
      <w:commentRangeEnd w:id="31"/>
      <w:r w:rsidR="001241CE"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73">
        <w:rPr>
          <w:rStyle w:val="ad"/>
        </w:rPr>
        <w:commentReference w:id="31"/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>Рисунок 4.4 – модель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32" w:name="_Toc41431300"/>
      <w:r>
        <w:t>5 Тестирование программы</w:t>
      </w:r>
      <w:bookmarkEnd w:id="32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33" w:name="_Toc41431301"/>
      <w:r>
        <w:t>5.1 Функциональное тестирование</w:t>
      </w:r>
      <w:bookmarkEnd w:id="33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34" w:name="_Toc41431302"/>
      <w:r>
        <w:lastRenderedPageBreak/>
        <w:t xml:space="preserve">5.2 Модульное </w:t>
      </w:r>
      <w:commentRangeStart w:id="35"/>
      <w:r>
        <w:t>тестирование</w:t>
      </w:r>
      <w:commentRangeEnd w:id="35"/>
      <w:r w:rsidR="0057004E">
        <w:rPr>
          <w:rStyle w:val="ad"/>
          <w:rFonts w:eastAsiaTheme="minorHAnsi" w:cs="Times New Roman"/>
          <w:b w:val="0"/>
        </w:rPr>
        <w:commentReference w:id="35"/>
      </w:r>
      <w:bookmarkEnd w:id="34"/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r w:rsidR="007E0A95">
        <w:rPr>
          <w:rFonts w:eastAsia="Calibri"/>
          <w:lang w:val="en-US"/>
        </w:rPr>
        <w:t>HammerParameters</w:t>
      </w:r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r w:rsidR="00B857A5">
        <w:t>»</w:t>
      </w:r>
      <w:r w:rsidR="007E0A95">
        <w:t>, «</w:t>
      </w:r>
      <w:r w:rsidR="007E0A95">
        <w:rPr>
          <w:lang w:val="en-US"/>
        </w:rPr>
        <w:t>HammerBuilder</w:t>
      </w:r>
      <w:r w:rsidR="007E0A95">
        <w:t>»</w:t>
      </w:r>
      <w:r w:rsidR="007E0A95" w:rsidRPr="007E0A95">
        <w:t xml:space="preserve">, </w:t>
      </w:r>
      <w:r w:rsidR="007E0A95">
        <w:t>«</w:t>
      </w:r>
      <w:r w:rsidR="007E0A95">
        <w:rPr>
          <w:lang w:val="en-US"/>
        </w:rPr>
        <w:t>MainForm</w:t>
      </w:r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 xml:space="preserve">Тестирование </w:t>
      </w:r>
      <w:commentRangeStart w:id="36"/>
      <w:commentRangeStart w:id="37"/>
      <w:r w:rsidR="007E0A95">
        <w:rPr>
          <w:rFonts w:eastAsia="Calibri"/>
        </w:rPr>
        <w:t>приложения</w:t>
      </w:r>
      <w:commentRangeEnd w:id="36"/>
      <w:r w:rsidR="004D44B4">
        <w:rPr>
          <w:rStyle w:val="ad"/>
        </w:rPr>
        <w:commentReference w:id="36"/>
      </w:r>
      <w:commentRangeEnd w:id="37"/>
      <w:r w:rsidR="00466220">
        <w:rPr>
          <w:rStyle w:val="ad"/>
        </w:rPr>
        <w:commentReference w:id="37"/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1"/>
        <w:jc w:val="center"/>
      </w:pPr>
      <w:bookmarkStart w:id="38" w:name="_Toc38236845"/>
      <w:bookmarkStart w:id="39" w:name="_Toc39015169"/>
      <w:bookmarkStart w:id="40" w:name="_Toc41431303"/>
      <w:r>
        <w:lastRenderedPageBreak/>
        <w:t xml:space="preserve">5.3 </w:t>
      </w:r>
      <w:r w:rsidRPr="007245B1">
        <w:t>Нагрузочное тестирование</w:t>
      </w:r>
      <w:bookmarkEnd w:id="38"/>
      <w:bookmarkEnd w:id="39"/>
      <w:bookmarkEnd w:id="40"/>
    </w:p>
    <w:p w14:paraId="424FD5A6" w14:textId="421ECD7B" w:rsidR="009F2C1A" w:rsidRPr="002B2063" w:rsidRDefault="009F2C1A" w:rsidP="009F2C1A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  <w:lang w:val="en-US"/>
        </w:rPr>
        <w:t>i</w:t>
      </w:r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 xml:space="preserve">HD Graphics </w:t>
      </w:r>
      <w:r>
        <w:rPr>
          <w:rFonts w:eastAsia="Calibri" w:cs="Times New Roman"/>
          <w:szCs w:val="28"/>
        </w:rPr>
        <w:t>630</w:t>
      </w:r>
    </w:p>
    <w:p w14:paraId="0DFB88E2" w14:textId="70E94BA3" w:rsidR="00A90D2B" w:rsidRPr="00A90D2B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5A0363">
        <w:rPr>
          <w:rFonts w:eastAsia="Calibri" w:cs="Times New Roman"/>
          <w:szCs w:val="28"/>
          <w:lang w:val="en-US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Pr="00466220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noProof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773750F9" w14:textId="2E60E652" w:rsidR="007C7789" w:rsidRDefault="002D63FF" w:rsidP="002D63FF">
      <w:pPr>
        <w:rPr>
          <w:rFonts w:eastAsia="Calibri"/>
        </w:rPr>
      </w:pPr>
      <w:r>
        <w:rPr>
          <w:rFonts w:eastAsia="Calibri"/>
        </w:rPr>
        <w:tab/>
        <w:t>На</w:t>
      </w:r>
      <w:r w:rsidR="00466220">
        <w:rPr>
          <w:rFonts w:eastAsia="Calibri"/>
        </w:rPr>
        <w:t xml:space="preserve"> </w:t>
      </w:r>
      <w:r>
        <w:rPr>
          <w:rFonts w:eastAsia="Calibri"/>
        </w:rPr>
        <w:t xml:space="preserve">графике </w:t>
      </w:r>
      <w:commentRangeStart w:id="41"/>
      <w:commentRangeStart w:id="42"/>
      <w:r>
        <w:rPr>
          <w:rFonts w:eastAsia="Calibri"/>
        </w:rPr>
        <w:t>изображенном на рисунке 5</w:t>
      </w:r>
      <w:r w:rsidR="005E22F2">
        <w:rPr>
          <w:rFonts w:eastAsia="Calibri"/>
        </w:rPr>
        <w:t>.7</w:t>
      </w:r>
      <w:r>
        <w:rPr>
          <w:rFonts w:eastAsia="Calibri"/>
        </w:rPr>
        <w:t xml:space="preserve"> </w:t>
      </w:r>
      <w:commentRangeEnd w:id="41"/>
      <w:r>
        <w:rPr>
          <w:rStyle w:val="ad"/>
        </w:rPr>
        <w:commentReference w:id="41"/>
      </w:r>
      <w:commentRangeEnd w:id="42"/>
      <w:r>
        <w:rPr>
          <w:rStyle w:val="ad"/>
        </w:rPr>
        <w:commentReference w:id="42"/>
      </w:r>
      <w:r>
        <w:rPr>
          <w:rFonts w:eastAsia="Calibri"/>
        </w:rPr>
        <w:t>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– количество построенных деталей. На графике изображенном на рисунке 5.</w:t>
      </w:r>
      <w:r w:rsidR="005E22F2"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</w:t>
      </w:r>
      <w:r w:rsidR="004E5D00" w:rsidRPr="004E5D00">
        <w:rPr>
          <w:rFonts w:eastAsia="Calibri"/>
        </w:rPr>
        <w:t xml:space="preserve">213 </w:t>
      </w:r>
      <w:r w:rsidR="004E5D00">
        <w:rPr>
          <w:rFonts w:eastAsia="Calibri"/>
        </w:rPr>
        <w:t xml:space="preserve">секунд, </w:t>
      </w:r>
      <w:r>
        <w:rPr>
          <w:rFonts w:eastAsia="Calibri"/>
        </w:rPr>
        <w:t xml:space="preserve">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711231">
        <w:rPr>
          <w:rFonts w:eastAsia="Calibri"/>
        </w:rPr>
        <w:t>30</w:t>
      </w:r>
      <w:r>
        <w:rPr>
          <w:rFonts w:eastAsia="Calibri"/>
        </w:rPr>
        <w:t xml:space="preserve">% процентов, потребление ОЗУ плагином прямолинейное от </w:t>
      </w:r>
      <w:r w:rsidR="00462CFE">
        <w:rPr>
          <w:rFonts w:eastAsia="Calibri"/>
        </w:rPr>
        <w:t>2</w:t>
      </w:r>
      <w:r w:rsidR="00741F10" w:rsidRPr="00741F10">
        <w:rPr>
          <w:rFonts w:eastAsia="Calibri"/>
        </w:rPr>
        <w:t>2</w:t>
      </w:r>
      <w:r w:rsidR="00EF299C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 xml:space="preserve"> до </w:t>
      </w:r>
      <w:r w:rsidR="00FF5EFA" w:rsidRPr="00FF5EFA">
        <w:rPr>
          <w:rFonts w:eastAsia="Calibri"/>
        </w:rPr>
        <w:t>4</w:t>
      </w:r>
      <w:r w:rsidR="00CF602B" w:rsidRPr="00CF602B">
        <w:rPr>
          <w:rFonts w:eastAsia="Calibri"/>
        </w:rPr>
        <w:t>0</w:t>
      </w:r>
      <w:r w:rsidR="00B96D50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>.</w:t>
      </w:r>
    </w:p>
    <w:p w14:paraId="4BCF50A6" w14:textId="22246B25" w:rsidR="007C7789" w:rsidRPr="002D63FF" w:rsidRDefault="007C7789" w:rsidP="002D63FF">
      <w:pPr>
        <w:rPr>
          <w:rFonts w:eastAsia="Calibri"/>
        </w:rPr>
      </w:pPr>
      <w:r>
        <w:rPr>
          <w:rFonts w:eastAsia="Calibri"/>
        </w:rPr>
        <w:br w:type="page"/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lastRenderedPageBreak/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с параметрами по умолчанию:</w:t>
      </w:r>
    </w:p>
    <w:p w14:paraId="6DE0DEA4" w14:textId="3F97E541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0E35AEA8" w:rsidR="002D63FF" w:rsidRPr="00B46438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51472155" w14:textId="2EDB26C6" w:rsidR="00EE2E72" w:rsidRDefault="00157E75" w:rsidP="00B46438">
      <w:pPr>
        <w:ind w:left="360"/>
        <w:jc w:val="center"/>
        <w:rPr>
          <w:rFonts w:eastAsia="Calibri"/>
        </w:rPr>
      </w:pPr>
      <w:r w:rsidRPr="00157E75">
        <w:rPr>
          <w:rFonts w:eastAsia="Calibri"/>
        </w:rPr>
        <w:drawing>
          <wp:inline distT="0" distB="0" distL="0" distR="0" wp14:anchorId="286B39D8" wp14:editId="3496EAFC">
            <wp:extent cx="5753100" cy="579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7527156B" w:rsidR="00EE2E72" w:rsidRPr="00157E75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</w:t>
      </w:r>
      <w:r w:rsidR="008108A2">
        <w:t>График зависимости времени</w:t>
      </w:r>
      <w:r w:rsidR="008108A2" w:rsidRPr="00CF786C">
        <w:t xml:space="preserve"> </w:t>
      </w:r>
      <w:r w:rsidR="008108A2">
        <w:t>на построение</w:t>
      </w:r>
      <w:r w:rsidR="00157E75">
        <w:t xml:space="preserve"> детали</w:t>
      </w:r>
      <w:r w:rsidR="008108A2">
        <w:t xml:space="preserve"> от количества построенных деталей с параметрами по умолчанию</w:t>
      </w:r>
    </w:p>
    <w:p w14:paraId="5204A14A" w14:textId="43C424EF" w:rsidR="006101DE" w:rsidRPr="006101DE" w:rsidRDefault="00C603C7" w:rsidP="00401B65">
      <w:pPr>
        <w:ind w:left="360"/>
        <w:jc w:val="center"/>
        <w:rPr>
          <w:rFonts w:eastAsia="Calibri"/>
        </w:rPr>
      </w:pPr>
      <w:r w:rsidRPr="00C603C7">
        <w:rPr>
          <w:rFonts w:eastAsia="Calibri"/>
        </w:rPr>
        <w:lastRenderedPageBreak/>
        <w:drawing>
          <wp:inline distT="0" distB="0" distL="0" distR="0" wp14:anchorId="56C9C1E2" wp14:editId="151FEBDF">
            <wp:extent cx="5781675" cy="5781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F1B" w14:textId="497D5940" w:rsidR="008108A2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</w:t>
      </w:r>
      <w:r w:rsidR="008108A2">
        <w:rPr>
          <w:rFonts w:eastAsia="Calibri"/>
        </w:rPr>
        <w:t>График зависимости загруженности памяти от количества деталей с параметрами по умолчанию</w:t>
      </w:r>
    </w:p>
    <w:p w14:paraId="0B122CF0" w14:textId="0C040F2A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>Исходя из вышеуказанных графиков на рисунках 5.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5.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 w:rsidR="00301E20" w:rsidRPr="00301E20">
        <w:rPr>
          <w:rFonts w:eastAsia="Calibri"/>
        </w:rPr>
        <w:t>7</w:t>
      </w:r>
      <w:r>
        <w:rPr>
          <w:rFonts w:eastAsia="Calibri"/>
        </w:rPr>
        <w:t xml:space="preserve"> секунд.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EB22F9" w:rsidRPr="00EB22F9">
        <w:rPr>
          <w:rFonts w:eastAsia="Calibri"/>
        </w:rPr>
        <w:t>7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</w:t>
      </w:r>
      <w:r w:rsidR="008031FD" w:rsidRPr="008031FD">
        <w:rPr>
          <w:rFonts w:eastAsia="Calibri"/>
        </w:rPr>
        <w:t>62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0064C5F4" w14:textId="433F0D7D" w:rsidR="0049280B" w:rsidRDefault="00C603C7" w:rsidP="00D149C0">
      <w:pPr>
        <w:pStyle w:val="1"/>
        <w:jc w:val="center"/>
        <w:rPr>
          <w:rFonts w:eastAsia="Calibri"/>
        </w:rPr>
      </w:pPr>
      <w:bookmarkStart w:id="43" w:name="_Toc41431304"/>
      <w:r>
        <w:rPr>
          <w:rFonts w:eastAsia="Calibri"/>
        </w:rPr>
        <w:lastRenderedPageBreak/>
        <w:t>З</w:t>
      </w:r>
      <w:r w:rsidR="0049280B">
        <w:rPr>
          <w:rFonts w:eastAsia="Calibri"/>
        </w:rPr>
        <w:t>аключение</w:t>
      </w:r>
      <w:bookmarkEnd w:id="43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commentRangeStart w:id="44"/>
      <w:commentRangeStart w:id="45"/>
      <w:r w:rsidRPr="0049280B">
        <w:rPr>
          <w:rFonts w:eastAsia="Calibri"/>
        </w:rPr>
        <w:t>2020</w:t>
      </w:r>
      <w:commentRangeEnd w:id="44"/>
      <w:r w:rsidR="004D44B4">
        <w:rPr>
          <w:rStyle w:val="ad"/>
        </w:rPr>
        <w:commentReference w:id="44"/>
      </w:r>
      <w:commentRangeEnd w:id="45"/>
      <w:r w:rsidR="00252AB0">
        <w:rPr>
          <w:rStyle w:val="ad"/>
        </w:rPr>
        <w:commentReference w:id="45"/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46" w:name="_Toc41431305"/>
      <w:r>
        <w:lastRenderedPageBreak/>
        <w:t>Список использованных источников</w:t>
      </w:r>
      <w:bookmarkEnd w:id="46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5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6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7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r w:rsidRPr="00011D9A">
          <w:rPr>
            <w:rStyle w:val="a6"/>
            <w:shd w:val="clear" w:color="auto" w:fill="FFFFFF"/>
            <w:lang w:val="en-US"/>
          </w:rPr>
          <w:t>sapr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r w:rsidRPr="00011D9A">
          <w:rPr>
            <w:rStyle w:val="a6"/>
            <w:shd w:val="clear" w:color="auto" w:fill="FFFFFF"/>
            <w:lang w:val="en-US"/>
          </w:rPr>
          <w:t>ru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novosti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eksport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iz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kompas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formate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41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f7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42" w:history="1">
        <w:r w:rsidRPr="008C68E3">
          <w:rPr>
            <w:rStyle w:val="a6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a6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1"/>
        <w:spacing w:before="0" w:after="0"/>
        <w:jc w:val="center"/>
      </w:pPr>
      <w:bookmarkStart w:id="47" w:name="_Toc40590123"/>
      <w:bookmarkStart w:id="48" w:name="_Toc41431306"/>
      <w:r>
        <w:lastRenderedPageBreak/>
        <w:t>Приложение А</w:t>
      </w:r>
      <w:bookmarkEnd w:id="47"/>
      <w:bookmarkEnd w:id="48"/>
    </w:p>
    <w:p w14:paraId="2E62D34B" w14:textId="4C2E43DC" w:rsidR="0089209C" w:rsidRDefault="0093605E" w:rsidP="0093605E">
      <w:pPr>
        <w:pStyle w:val="a7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a7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r>
        <w:rPr>
          <w:lang w:val="en-US"/>
        </w:rPr>
        <w:t>ParametersTests</w:t>
      </w:r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a7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</w:p>
          <w:p w14:paraId="4DDB5B46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_TrueValuesHammerParameters</w:t>
            </w:r>
          </w:p>
          <w:p w14:paraId="3B4A07C8" w14:textId="734979F9" w:rsidR="0093605E" w:rsidRPr="00D67DFB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_DoesNotThrow</w:t>
            </w:r>
            <w:r w:rsidR="00D67DFB"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680A3BF7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_FalseValueHeadWidth</w:t>
            </w:r>
          </w:p>
          <w:p w14:paraId="27E154FA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452676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headParametersWidth)</w:t>
            </w:r>
          </w:p>
          <w:p w14:paraId="53B864D5" w14:textId="387B30CE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HeadWidth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3F3362C1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_FalseValueHeadLength</w:t>
            </w:r>
          </w:p>
          <w:p w14:paraId="583431F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44602BC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headParametersLength)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4EBE5D1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_FalseValueHeadHeight</w:t>
            </w:r>
          </w:p>
          <w:p w14:paraId="767425F4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0EDB10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HeadHeight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1B3DF6D3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_FalseValueTipWidth</w:t>
            </w:r>
          </w:p>
          <w:p w14:paraId="3A70959A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55E65D14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headParametersTipWidth)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r>
              <w:rPr>
                <w:lang w:val="en-US"/>
              </w:rPr>
              <w:t>TipWidth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5FB1BDBC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>
        <w:rPr>
          <w:rFonts w:eastAsia="Calibri"/>
        </w:rPr>
        <w:t>Продолжение таблицы А.1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758A7E58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_FalseValueToeLength</w:t>
            </w:r>
          </w:p>
          <w:p w14:paraId="5F88951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069590C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headParametersToeLength)</w:t>
            </w:r>
          </w:p>
          <w:p w14:paraId="4991333F" w14:textId="32E064A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ToeLength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124D8242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_FalseValueHandleDiameter</w:t>
            </w:r>
          </w:p>
          <w:p w14:paraId="62CB9E3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55E7A30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handleParametersDiameter)</w:t>
            </w:r>
          </w:p>
          <w:p w14:paraId="5CE0D585" w14:textId="3266C320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HandleDiameter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6286479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_FalseValueHandleLength</w:t>
            </w:r>
          </w:p>
          <w:p w14:paraId="3F761446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7A3BEEF6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HandleParametersLength)</w:t>
            </w:r>
          </w:p>
          <w:p w14:paraId="6A18485D" w14:textId="684B5F0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HandleLength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22:39:00Z" w:initials="KA">
    <w:p w14:paraId="63A07E94" w14:textId="62219B57" w:rsidR="00D64764" w:rsidRPr="004D44B4" w:rsidRDefault="00D64764">
      <w:pPr>
        <w:pStyle w:val="ae"/>
      </w:pPr>
      <w:r>
        <w:rPr>
          <w:rStyle w:val="ad"/>
        </w:rPr>
        <w:annotationRef/>
      </w:r>
      <w:r>
        <w:t>Вариантов использования</w:t>
      </w:r>
    </w:p>
  </w:comment>
  <w:comment w:id="22" w:author="Владим Бельчиков" w:date="2020-05-18T01:19:00Z" w:initials="ВБ">
    <w:p w14:paraId="7825440E" w14:textId="30709F08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  <w:comment w:id="24" w:author="Kalentyev Alexey" w:date="2020-05-17T22:39:00Z" w:initials="KA">
    <w:p w14:paraId="3E513524" w14:textId="72BCC1AB" w:rsidR="00D64764" w:rsidRDefault="00D64764">
      <w:pPr>
        <w:pStyle w:val="ae"/>
      </w:pPr>
      <w:r>
        <w:rPr>
          <w:rStyle w:val="ad"/>
        </w:rPr>
        <w:annotationRef/>
      </w:r>
      <w:r>
        <w:t>Должны быть сравнения проекта и готового решения. Диаграммы ДО и ПОСЛЕ с анализом того, что изменилось.</w:t>
      </w:r>
    </w:p>
  </w:comment>
  <w:comment w:id="25" w:author="Владим Бельчиков" w:date="2020-05-18T06:42:00Z" w:initials="ВБ">
    <w:p w14:paraId="58866035" w14:textId="171F897F" w:rsidR="00D64764" w:rsidRPr="006B1175" w:rsidRDefault="00D64764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27" w:author="Kalentyev Alexey" w:date="2020-05-17T22:41:00Z" w:initials="KA">
    <w:p w14:paraId="63C7B2BB" w14:textId="08F0A3C7" w:rsidR="00D64764" w:rsidRDefault="00D64764">
      <w:pPr>
        <w:pStyle w:val="ae"/>
      </w:pPr>
      <w:r>
        <w:rPr>
          <w:rStyle w:val="ad"/>
        </w:rPr>
        <w:annotationRef/>
      </w:r>
      <w:r>
        <w:t>Тоже что и выше – нужны сравнения с проектом.</w:t>
      </w:r>
    </w:p>
  </w:comment>
  <w:comment w:id="28" w:author="Владим Бельчиков" w:date="2020-05-18T08:18:00Z" w:initials="ВБ">
    <w:p w14:paraId="4E275031" w14:textId="3823516C" w:rsidR="00F34C00" w:rsidRDefault="00F34C00">
      <w:pPr>
        <w:pStyle w:val="ae"/>
      </w:pPr>
      <w:r>
        <w:rPr>
          <w:rStyle w:val="ad"/>
        </w:rPr>
        <w:annotationRef/>
      </w:r>
      <w:r>
        <w:t>Сделал полное сравнение, добавил пояснения к написанным методам</w:t>
      </w:r>
    </w:p>
  </w:comment>
  <w:comment w:id="30" w:author="Kalentyev Alexey" w:date="2020-05-17T22:41:00Z" w:initials="KA">
    <w:p w14:paraId="4E5EA08D" w14:textId="19F4EA28" w:rsidR="00D64764" w:rsidRDefault="00D64764">
      <w:pPr>
        <w:pStyle w:val="ae"/>
      </w:pPr>
      <w:r>
        <w:rPr>
          <w:rStyle w:val="ad"/>
        </w:rPr>
        <w:annotationRef/>
      </w:r>
      <w:r>
        <w:t>Это что за колхоз? Всё на одном языке должно быть.</w:t>
      </w:r>
    </w:p>
  </w:comment>
  <w:comment w:id="31" w:author="Владим Бельчиков" w:date="2020-05-18T01:29:00Z" w:initials="ВБ">
    <w:p w14:paraId="6B91C1F5" w14:textId="29526A77" w:rsidR="00D64764" w:rsidRDefault="00D64764">
      <w:pPr>
        <w:pStyle w:val="ae"/>
      </w:pPr>
      <w:r>
        <w:rPr>
          <w:rStyle w:val="ad"/>
        </w:rPr>
        <w:annotationRef/>
      </w:r>
      <w:r>
        <w:t xml:space="preserve">АХХАХАХАХА, это было сделано за час до дедлайна, я забыл об этом. </w:t>
      </w:r>
      <w:r>
        <w:br/>
        <w:t>Исправил</w:t>
      </w:r>
    </w:p>
  </w:comment>
  <w:comment w:id="35" w:author="Владим Бельчиков" w:date="2020-05-18T08:21:00Z" w:initials="ВБ">
    <w:p w14:paraId="50A219F5" w14:textId="073C9AD5" w:rsidR="0057004E" w:rsidRPr="0057004E" w:rsidRDefault="0057004E">
      <w:pPr>
        <w:pStyle w:val="ae"/>
      </w:pPr>
      <w:r>
        <w:rPr>
          <w:rStyle w:val="ad"/>
        </w:rPr>
        <w:annotationRef/>
      </w:r>
      <w:r>
        <w:t xml:space="preserve">Где-то здесь был коммент о том, что нужно сделать таблицу с пояснениями тестов, но при краше </w:t>
      </w:r>
      <w:r w:rsidR="00505D7D">
        <w:t>ворда, она стёрлась.</w:t>
      </w:r>
      <w:r w:rsidR="00505D7D">
        <w:br/>
        <w:t>Сделал таблицу</w:t>
      </w:r>
    </w:p>
  </w:comment>
  <w:comment w:id="36" w:author="Kalentyev Alexey" w:date="2020-05-17T22:43:00Z" w:initials="KA">
    <w:p w14:paraId="3B9BD671" w14:textId="38B7EEE4" w:rsidR="00D64764" w:rsidRDefault="00D64764">
      <w:pPr>
        <w:pStyle w:val="ae"/>
      </w:pPr>
      <w:r>
        <w:rPr>
          <w:rStyle w:val="ad"/>
        </w:rPr>
        <w:annotationRef/>
      </w:r>
      <w:r>
        <w:t>Где нагрузочное тестирование?</w:t>
      </w:r>
    </w:p>
  </w:comment>
  <w:comment w:id="37" w:author="Владим Бельчиков" w:date="2020-05-26T21:13:00Z" w:initials="ВБ">
    <w:p w14:paraId="55792425" w14:textId="7675F2BA" w:rsidR="00466220" w:rsidRDefault="00466220">
      <w:pPr>
        <w:pStyle w:val="ae"/>
      </w:pPr>
      <w:r>
        <w:rPr>
          <w:rStyle w:val="ad"/>
        </w:rPr>
        <w:annotationRef/>
      </w:r>
      <w:r>
        <w:t>+</w:t>
      </w:r>
    </w:p>
  </w:comment>
  <w:comment w:id="41" w:author="Kalentyev Alexey" w:date="2020-05-17T21:59:00Z" w:initials="KA">
    <w:p w14:paraId="4353DD8E" w14:textId="77777777" w:rsidR="002D63FF" w:rsidRDefault="002D63FF" w:rsidP="002D63FF">
      <w:pPr>
        <w:pStyle w:val="ae"/>
      </w:pPr>
      <w:r>
        <w:rPr>
          <w:rStyle w:val="ad"/>
        </w:rPr>
        <w:annotationRef/>
      </w:r>
    </w:p>
  </w:comment>
  <w:comment w:id="42" w:author="Алибек" w:date="2020-05-17T19:50:00Z" w:initials="А">
    <w:p w14:paraId="036777FE" w14:textId="77777777" w:rsidR="002D63FF" w:rsidRDefault="002D63FF" w:rsidP="002D63FF">
      <w:pPr>
        <w:pStyle w:val="ae"/>
      </w:pPr>
      <w:r>
        <w:rPr>
          <w:rStyle w:val="ad"/>
        </w:rPr>
        <w:annotationRef/>
      </w:r>
      <w:r>
        <w:t>Сделал</w:t>
      </w:r>
    </w:p>
    <w:p w14:paraId="3372F1DD" w14:textId="77777777" w:rsidR="002D63FF" w:rsidRDefault="002D63FF" w:rsidP="002D63FF">
      <w:pPr>
        <w:pStyle w:val="ae"/>
      </w:pPr>
    </w:p>
  </w:comment>
  <w:comment w:id="44" w:author="Kalentyev Alexey" w:date="2020-05-17T22:43:00Z" w:initials="KA">
    <w:p w14:paraId="03548011" w14:textId="28C898BB" w:rsidR="00D64764" w:rsidRDefault="00D64764">
      <w:pPr>
        <w:pStyle w:val="ae"/>
      </w:pPr>
      <w:r>
        <w:rPr>
          <w:rStyle w:val="ad"/>
        </w:rPr>
        <w:annotationRef/>
      </w:r>
      <w:r>
        <w:t xml:space="preserve">Тестирования не было? </w:t>
      </w:r>
    </w:p>
  </w:comment>
  <w:comment w:id="45" w:author="Владим Бельчиков" w:date="2020-05-18T03:00:00Z" w:initials="ВБ">
    <w:p w14:paraId="624296E3" w14:textId="3E5FA6A3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A07E94" w15:done="0"/>
  <w15:commentEx w15:paraId="7825440E" w15:paraIdParent="63A07E94" w15:done="0"/>
  <w15:commentEx w15:paraId="3E513524" w15:done="0"/>
  <w15:commentEx w15:paraId="58866035" w15:paraIdParent="3E513524" w15:done="0"/>
  <w15:commentEx w15:paraId="63C7B2BB" w15:done="0"/>
  <w15:commentEx w15:paraId="4E275031" w15:paraIdParent="63C7B2BB" w15:done="0"/>
  <w15:commentEx w15:paraId="4E5EA08D" w15:done="0"/>
  <w15:commentEx w15:paraId="6B91C1F5" w15:paraIdParent="4E5EA08D" w15:done="0"/>
  <w15:commentEx w15:paraId="50A219F5" w15:done="0"/>
  <w15:commentEx w15:paraId="3B9BD671" w15:done="0"/>
  <w15:commentEx w15:paraId="55792425" w15:paraIdParent="3B9BD671" w15:done="0"/>
  <w15:commentEx w15:paraId="4353DD8E" w15:done="0"/>
  <w15:commentEx w15:paraId="3372F1DD" w15:paraIdParent="4353DD8E" w15:done="0"/>
  <w15:commentEx w15:paraId="03548011" w15:done="0"/>
  <w15:commentEx w15:paraId="624296E3" w15:paraIdParent="035480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3B98" w16cex:dateUtc="2020-05-17T15:39:00Z"/>
  <w16cex:commentExtensible w16cex:durableId="226C612D" w16cex:dateUtc="2020-05-17T18:19:00Z"/>
  <w16cex:commentExtensible w16cex:durableId="226C3BB9" w16cex:dateUtc="2020-05-17T15:39:00Z"/>
  <w16cex:commentExtensible w16cex:durableId="226CACEE" w16cex:dateUtc="2020-05-17T23:42:00Z"/>
  <w16cex:commentExtensible w16cex:durableId="226C3C1A" w16cex:dateUtc="2020-05-17T15:41:00Z"/>
  <w16cex:commentExtensible w16cex:durableId="226CC36B" w16cex:dateUtc="2020-05-18T01:18:00Z"/>
  <w16cex:commentExtensible w16cex:durableId="226C3C04" w16cex:dateUtc="2020-05-17T15:41:00Z"/>
  <w16cex:commentExtensible w16cex:durableId="226C6376" w16cex:dateUtc="2020-05-17T18:29:00Z"/>
  <w16cex:commentExtensible w16cex:durableId="226CC425" w16cex:dateUtc="2020-05-18T01:21:00Z"/>
  <w16cex:commentExtensible w16cex:durableId="226C3C8C" w16cex:dateUtc="2020-05-17T15:43:00Z"/>
  <w16cex:commentExtensible w16cex:durableId="227804E6" w16cex:dateUtc="2020-05-26T14:13:00Z"/>
  <w16cex:commentExtensible w16cex:durableId="226C3245" w16cex:dateUtc="2020-05-17T14:59:00Z"/>
  <w16cex:commentExtensible w16cex:durableId="226C3C99" w16cex:dateUtc="2020-05-17T15:43:00Z"/>
  <w16cex:commentExtensible w16cex:durableId="226C78B7" w16cex:dateUtc="2020-05-17T20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A07E94" w16cid:durableId="226C3B98"/>
  <w16cid:commentId w16cid:paraId="7825440E" w16cid:durableId="226C612D"/>
  <w16cid:commentId w16cid:paraId="3E513524" w16cid:durableId="226C3BB9"/>
  <w16cid:commentId w16cid:paraId="58866035" w16cid:durableId="226CACEE"/>
  <w16cid:commentId w16cid:paraId="63C7B2BB" w16cid:durableId="226C3C1A"/>
  <w16cid:commentId w16cid:paraId="4E275031" w16cid:durableId="226CC36B"/>
  <w16cid:commentId w16cid:paraId="4E5EA08D" w16cid:durableId="226C3C04"/>
  <w16cid:commentId w16cid:paraId="6B91C1F5" w16cid:durableId="226C6376"/>
  <w16cid:commentId w16cid:paraId="50A219F5" w16cid:durableId="226CC425"/>
  <w16cid:commentId w16cid:paraId="3B9BD671" w16cid:durableId="226C3C8C"/>
  <w16cid:commentId w16cid:paraId="55792425" w16cid:durableId="227804E6"/>
  <w16cid:commentId w16cid:paraId="4353DD8E" w16cid:durableId="226C3245"/>
  <w16cid:commentId w16cid:paraId="3372F1DD" w16cid:durableId="226CA9B2"/>
  <w16cid:commentId w16cid:paraId="03548011" w16cid:durableId="226C3C99"/>
  <w16cid:commentId w16cid:paraId="624296E3" w16cid:durableId="226C78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DF00A" w14:textId="77777777" w:rsidR="009C2942" w:rsidRDefault="009C2942" w:rsidP="00CB4854">
      <w:pPr>
        <w:spacing w:line="240" w:lineRule="auto"/>
      </w:pPr>
      <w:r>
        <w:separator/>
      </w:r>
    </w:p>
  </w:endnote>
  <w:endnote w:type="continuationSeparator" w:id="0">
    <w:p w14:paraId="696D9C94" w14:textId="77777777" w:rsidR="009C2942" w:rsidRDefault="009C2942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9CCBE" w14:textId="77777777" w:rsidR="009C2942" w:rsidRDefault="009C2942" w:rsidP="00CB4854">
      <w:pPr>
        <w:spacing w:line="240" w:lineRule="auto"/>
      </w:pPr>
      <w:r>
        <w:separator/>
      </w:r>
    </w:p>
  </w:footnote>
  <w:footnote w:type="continuationSeparator" w:id="0">
    <w:p w14:paraId="65761194" w14:textId="77777777" w:rsidR="009C2942" w:rsidRDefault="009C2942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Владим Бельчиков">
    <w15:presenceInfo w15:providerId="Windows Live" w15:userId="aab4bc7382344d45"/>
  </w15:person>
  <w15:person w15:author="Алибек">
    <w15:presenceInfo w15:providerId="None" w15:userId="Алибек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718B5"/>
    <w:rsid w:val="00083D39"/>
    <w:rsid w:val="000D69DD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57E75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533C"/>
    <w:rsid w:val="00296BEC"/>
    <w:rsid w:val="002A62FC"/>
    <w:rsid w:val="002D1AE6"/>
    <w:rsid w:val="002D40BF"/>
    <w:rsid w:val="002D5F3C"/>
    <w:rsid w:val="002D63FF"/>
    <w:rsid w:val="002F16DC"/>
    <w:rsid w:val="002F1D76"/>
    <w:rsid w:val="002F4569"/>
    <w:rsid w:val="00301E20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17105"/>
    <w:rsid w:val="00421333"/>
    <w:rsid w:val="004308B3"/>
    <w:rsid w:val="00442F91"/>
    <w:rsid w:val="00450B91"/>
    <w:rsid w:val="00462CFE"/>
    <w:rsid w:val="00466220"/>
    <w:rsid w:val="00482D31"/>
    <w:rsid w:val="0049280B"/>
    <w:rsid w:val="00495090"/>
    <w:rsid w:val="004B3A2A"/>
    <w:rsid w:val="004D44B4"/>
    <w:rsid w:val="004E5D00"/>
    <w:rsid w:val="004F5A45"/>
    <w:rsid w:val="00505D7D"/>
    <w:rsid w:val="00506B30"/>
    <w:rsid w:val="005131C1"/>
    <w:rsid w:val="00515D4F"/>
    <w:rsid w:val="0052575F"/>
    <w:rsid w:val="00527348"/>
    <w:rsid w:val="0054397E"/>
    <w:rsid w:val="00543C0F"/>
    <w:rsid w:val="00552E58"/>
    <w:rsid w:val="00562C03"/>
    <w:rsid w:val="0057004E"/>
    <w:rsid w:val="005743BE"/>
    <w:rsid w:val="005A0363"/>
    <w:rsid w:val="005A5BA2"/>
    <w:rsid w:val="005B79BD"/>
    <w:rsid w:val="005C1CA2"/>
    <w:rsid w:val="005C1D60"/>
    <w:rsid w:val="005C6CC5"/>
    <w:rsid w:val="005E22F2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B1175"/>
    <w:rsid w:val="006B467D"/>
    <w:rsid w:val="006C0762"/>
    <w:rsid w:val="006F5244"/>
    <w:rsid w:val="007035CF"/>
    <w:rsid w:val="00711231"/>
    <w:rsid w:val="007245B1"/>
    <w:rsid w:val="00741F10"/>
    <w:rsid w:val="00750FCA"/>
    <w:rsid w:val="0075394F"/>
    <w:rsid w:val="00763DF8"/>
    <w:rsid w:val="00793E3F"/>
    <w:rsid w:val="007A5490"/>
    <w:rsid w:val="007B25EE"/>
    <w:rsid w:val="007C506A"/>
    <w:rsid w:val="007C7789"/>
    <w:rsid w:val="007E0A95"/>
    <w:rsid w:val="007E28E0"/>
    <w:rsid w:val="008031FD"/>
    <w:rsid w:val="008108A2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55EF2"/>
    <w:rsid w:val="00981E63"/>
    <w:rsid w:val="00987E01"/>
    <w:rsid w:val="00992849"/>
    <w:rsid w:val="009A31C0"/>
    <w:rsid w:val="009A396F"/>
    <w:rsid w:val="009B5CC1"/>
    <w:rsid w:val="009C2942"/>
    <w:rsid w:val="009E452F"/>
    <w:rsid w:val="009E61BA"/>
    <w:rsid w:val="009F2C1A"/>
    <w:rsid w:val="00A06354"/>
    <w:rsid w:val="00A137A8"/>
    <w:rsid w:val="00A1668F"/>
    <w:rsid w:val="00A6299C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46438"/>
    <w:rsid w:val="00B51B95"/>
    <w:rsid w:val="00B63411"/>
    <w:rsid w:val="00B857A5"/>
    <w:rsid w:val="00B91694"/>
    <w:rsid w:val="00B96D50"/>
    <w:rsid w:val="00BA2303"/>
    <w:rsid w:val="00BA68A6"/>
    <w:rsid w:val="00BD5FC1"/>
    <w:rsid w:val="00BF69EE"/>
    <w:rsid w:val="00C130D9"/>
    <w:rsid w:val="00C1526F"/>
    <w:rsid w:val="00C15FBD"/>
    <w:rsid w:val="00C23AB0"/>
    <w:rsid w:val="00C50364"/>
    <w:rsid w:val="00C603C7"/>
    <w:rsid w:val="00C6087E"/>
    <w:rsid w:val="00C60A7B"/>
    <w:rsid w:val="00C81F09"/>
    <w:rsid w:val="00C92251"/>
    <w:rsid w:val="00C931B9"/>
    <w:rsid w:val="00CA2245"/>
    <w:rsid w:val="00CA3579"/>
    <w:rsid w:val="00CA4DC1"/>
    <w:rsid w:val="00CB4854"/>
    <w:rsid w:val="00CF32CF"/>
    <w:rsid w:val="00CF57D8"/>
    <w:rsid w:val="00CF602B"/>
    <w:rsid w:val="00CF786C"/>
    <w:rsid w:val="00D149C0"/>
    <w:rsid w:val="00D16949"/>
    <w:rsid w:val="00D26FB1"/>
    <w:rsid w:val="00D36017"/>
    <w:rsid w:val="00D6434D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22F9"/>
    <w:rsid w:val="00EB3058"/>
    <w:rsid w:val="00ED270E"/>
    <w:rsid w:val="00ED52D2"/>
    <w:rsid w:val="00EE2E72"/>
    <w:rsid w:val="00EF299C"/>
    <w:rsid w:val="00F0076C"/>
    <w:rsid w:val="00F02AAE"/>
    <w:rsid w:val="00F32E18"/>
    <w:rsid w:val="00F34C00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E490F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f6">
    <w:name w:val="мой стиль Знак"/>
    <w:link w:val="af7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officeproduct.info/" TargetMode="External"/><Relationship Id="rId42" Type="http://schemas.openxmlformats.org/officeDocument/2006/relationships/hyperlink" Target="https://daglab.ru/funkcionalnoe-testirovanie-programmnogo-obespechenija/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habr.com/ru/post/464261/" TargetMode="External"/><Relationship Id="rId38" Type="http://schemas.openxmlformats.org/officeDocument/2006/relationships/hyperlink" Target="http://gkmsoft.ru/allcatalog/pdf2dkompas_plugin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sites.google.com/site/anisimovkhv/learning/pris/lecture/tema12/tema12_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visualstudio.microsoft.com/ru/" TargetMode="External"/><Relationship Id="rId37" Type="http://schemas.openxmlformats.org/officeDocument/2006/relationships/hyperlink" Target="https://docs.microsoft.com/ru-ru/dotnet/framework/winforms/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microsoft.com/ru-ru/dotnet/framework/get-started/over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www.solidworks.com/" TargetMode="External"/><Relationship Id="rId44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&#1052;&#1086;&#1083;&#1086;&#1090;&#1086;&#1082;" TargetMode="External"/><Relationship Id="rId43" Type="http://schemas.openxmlformats.org/officeDocument/2006/relationships/hyperlink" Target="https://habr.com/ru/post/16938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98EC5-6758-4D22-BB9B-8A3B38B27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31</Pages>
  <Words>3960</Words>
  <Characters>22572</Characters>
  <Application>Microsoft Office Word</Application>
  <DocSecurity>0</DocSecurity>
  <Lines>188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189</cp:revision>
  <dcterms:created xsi:type="dcterms:W3CDTF">2020-05-03T05:57:00Z</dcterms:created>
  <dcterms:modified xsi:type="dcterms:W3CDTF">2020-05-26T17:24:00Z</dcterms:modified>
</cp:coreProperties>
</file>