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5310" w14:textId="77777777" w:rsidR="00B2199C" w:rsidRPr="00D16949" w:rsidRDefault="00B2199C" w:rsidP="000F6EAC">
      <w:pPr>
        <w:jc w:val="center"/>
      </w:pPr>
      <w:r w:rsidRPr="00D16949">
        <w:t>Министерство науки и высшего образования Российской Федерации</w:t>
      </w:r>
    </w:p>
    <w:p w14:paraId="1E11465C" w14:textId="77777777" w:rsidR="00B2199C" w:rsidRPr="00D16949" w:rsidRDefault="00B2199C" w:rsidP="000F6EAC">
      <w:pPr>
        <w:jc w:val="center"/>
      </w:pPr>
      <w:r w:rsidRPr="00D16949">
        <w:t>Федеральное государственное бюджетное образовательное учреждения</w:t>
      </w:r>
    </w:p>
    <w:p w14:paraId="17C4FE15" w14:textId="77777777" w:rsidR="00B2199C" w:rsidRPr="00D16949" w:rsidRDefault="00B2199C" w:rsidP="000F6EAC">
      <w:pPr>
        <w:jc w:val="center"/>
      </w:pPr>
      <w:r w:rsidRPr="00D16949">
        <w:t>высшего образования</w:t>
      </w:r>
    </w:p>
    <w:p w14:paraId="7B542A1E" w14:textId="77777777" w:rsidR="00B2199C" w:rsidRPr="00D16949" w:rsidRDefault="00B2199C" w:rsidP="000F6EAC">
      <w:pPr>
        <w:jc w:val="center"/>
      </w:pPr>
    </w:p>
    <w:p w14:paraId="66E0AD78" w14:textId="77777777" w:rsidR="00B2199C" w:rsidRPr="00D16949" w:rsidRDefault="00B2199C" w:rsidP="000F6EAC">
      <w:pPr>
        <w:jc w:val="center"/>
      </w:pPr>
      <w:r w:rsidRPr="00D16949">
        <w:t>ТОМСКИЙ ГОСУДАРСТВЕННЫЙ УНИВЕРСИТЕТ</w:t>
      </w:r>
    </w:p>
    <w:p w14:paraId="546BB613" w14:textId="77777777" w:rsidR="00B2199C" w:rsidRPr="00D16949" w:rsidRDefault="00B2199C" w:rsidP="000F6EAC">
      <w:pPr>
        <w:jc w:val="center"/>
      </w:pPr>
      <w:r w:rsidRPr="00D16949">
        <w:t>СИСТЕМ УПРАВЛЕНИЯ И РАДИОЭЛЕКТРОНИКИ (ТУСУР)</w:t>
      </w:r>
    </w:p>
    <w:p w14:paraId="4334DCCE" w14:textId="77777777" w:rsidR="00B2199C" w:rsidRPr="00D16949" w:rsidRDefault="00B2199C" w:rsidP="000F6EAC">
      <w:pPr>
        <w:jc w:val="center"/>
      </w:pPr>
    </w:p>
    <w:p w14:paraId="5E07A5DF" w14:textId="77777777" w:rsidR="00B2199C" w:rsidRPr="00D16949" w:rsidRDefault="00B2199C" w:rsidP="000F6EAC">
      <w:pPr>
        <w:jc w:val="center"/>
      </w:pPr>
      <w:r w:rsidRPr="00D16949">
        <w:t>Кафедра компьютерных систем в управлении и проектировании (КСУП)</w:t>
      </w:r>
    </w:p>
    <w:p w14:paraId="66735073" w14:textId="77777777" w:rsidR="00B2199C" w:rsidRPr="00D16949" w:rsidRDefault="00B2199C" w:rsidP="000F6EAC">
      <w:pPr>
        <w:jc w:val="center"/>
      </w:pPr>
    </w:p>
    <w:p w14:paraId="70E22FF4" w14:textId="77777777" w:rsidR="00B2199C" w:rsidRPr="00D16949" w:rsidRDefault="00B2199C" w:rsidP="000F6EAC">
      <w:pPr>
        <w:jc w:val="center"/>
      </w:pPr>
      <w:r w:rsidRPr="00D16949">
        <w:t>ПОЯСНИТЕЛЬНАЯ ЗАПИСКА</w:t>
      </w:r>
    </w:p>
    <w:p w14:paraId="30569E39" w14:textId="77777777" w:rsidR="00B2199C" w:rsidRPr="00D16949" w:rsidRDefault="00B2199C" w:rsidP="000F6EAC">
      <w:pPr>
        <w:jc w:val="center"/>
      </w:pPr>
      <w:r w:rsidRPr="00D16949">
        <w:t>по дисциплине</w:t>
      </w:r>
    </w:p>
    <w:p w14:paraId="0600D0D8" w14:textId="77777777" w:rsidR="00B2199C" w:rsidRPr="00D16949" w:rsidRDefault="00B2199C" w:rsidP="000F6EAC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6858A3AA" w14:textId="77777777" w:rsidR="00B2199C" w:rsidRPr="00D16949" w:rsidRDefault="00B2199C" w:rsidP="000F6EAC">
      <w:pPr>
        <w:pStyle w:val="11"/>
        <w:spacing w:line="360" w:lineRule="auto"/>
        <w:ind w:right="283"/>
        <w:jc w:val="center"/>
      </w:pPr>
    </w:p>
    <w:p w14:paraId="2B8BAF9D" w14:textId="77777777" w:rsidR="00B2199C" w:rsidRPr="00D16949" w:rsidRDefault="00B2199C" w:rsidP="000F6EAC">
      <w:pPr>
        <w:pStyle w:val="11"/>
        <w:spacing w:line="360" w:lineRule="auto"/>
        <w:ind w:right="283"/>
      </w:pPr>
    </w:p>
    <w:p w14:paraId="28DCE15E" w14:textId="77777777" w:rsidR="00B2199C" w:rsidRPr="00D16949" w:rsidRDefault="00B2199C" w:rsidP="000F6EAC">
      <w:pPr>
        <w:ind w:firstLine="284"/>
        <w:jc w:val="right"/>
        <w:rPr>
          <w:rFonts w:eastAsia="Calibri"/>
        </w:rPr>
      </w:pPr>
      <w:r w:rsidRPr="00D16949">
        <w:rPr>
          <w:rFonts w:eastAsia="Calibri"/>
        </w:rPr>
        <w:t>Студент гр. 586-2</w:t>
      </w:r>
    </w:p>
    <w:p w14:paraId="3CBEA9FE" w14:textId="013767D3" w:rsidR="00B2199C" w:rsidRPr="00D16949" w:rsidRDefault="00B2199C" w:rsidP="000F6EAC">
      <w:pPr>
        <w:ind w:firstLine="284"/>
        <w:jc w:val="right"/>
        <w:rPr>
          <w:rFonts w:eastAsia="Calibri"/>
        </w:rPr>
      </w:pPr>
      <w:r w:rsidRPr="00D16949">
        <w:rPr>
          <w:rFonts w:eastAsia="Calibri"/>
        </w:rPr>
        <w:t>_____________</w:t>
      </w:r>
      <w:r w:rsidR="0035148C">
        <w:rPr>
          <w:rFonts w:eastAsia="Calibri"/>
        </w:rPr>
        <w:t>В.В. Бельчиков</w:t>
      </w:r>
    </w:p>
    <w:p w14:paraId="798C3CC0" w14:textId="77777777" w:rsidR="00B2199C" w:rsidRPr="00D16949" w:rsidRDefault="00B2199C" w:rsidP="000F6EAC">
      <w:pPr>
        <w:ind w:firstLine="284"/>
        <w:jc w:val="right"/>
        <w:rPr>
          <w:rFonts w:eastAsia="Calibri"/>
        </w:rPr>
      </w:pPr>
      <w:r w:rsidRPr="00D16949">
        <w:rPr>
          <w:rFonts w:eastAsia="Calibri"/>
        </w:rPr>
        <w:t>«__» ______________ 2020г.</w:t>
      </w:r>
    </w:p>
    <w:p w14:paraId="14039CE5" w14:textId="77777777" w:rsidR="00B2199C" w:rsidRPr="00D16949" w:rsidRDefault="00B2199C" w:rsidP="000F6EAC">
      <w:pPr>
        <w:ind w:firstLine="284"/>
        <w:jc w:val="right"/>
        <w:rPr>
          <w:rFonts w:eastAsia="Calibri"/>
        </w:rPr>
      </w:pPr>
    </w:p>
    <w:p w14:paraId="69A6BC81" w14:textId="77777777" w:rsidR="00B2199C" w:rsidRPr="00D16949" w:rsidRDefault="00B2199C" w:rsidP="000F6EAC">
      <w:pPr>
        <w:ind w:firstLine="284"/>
        <w:jc w:val="right"/>
        <w:rPr>
          <w:rFonts w:eastAsia="Calibri"/>
        </w:rPr>
      </w:pPr>
    </w:p>
    <w:p w14:paraId="3C9A8D5C" w14:textId="77777777" w:rsidR="00B2199C" w:rsidRPr="00D16949" w:rsidRDefault="00B2199C" w:rsidP="000F6EAC">
      <w:pPr>
        <w:ind w:firstLine="284"/>
        <w:jc w:val="right"/>
        <w:rPr>
          <w:rFonts w:eastAsia="Calibri"/>
        </w:rPr>
      </w:pPr>
      <w:r w:rsidRPr="00D16949">
        <w:rPr>
          <w:rFonts w:eastAsia="Calibri"/>
        </w:rPr>
        <w:t>Руководитель</w:t>
      </w:r>
    </w:p>
    <w:p w14:paraId="102DDCDD" w14:textId="77777777" w:rsidR="00B2199C" w:rsidRPr="00D16949" w:rsidRDefault="00B2199C" w:rsidP="000F6EAC">
      <w:pPr>
        <w:ind w:firstLine="284"/>
        <w:jc w:val="right"/>
        <w:rPr>
          <w:rFonts w:eastAsia="Calibri"/>
        </w:rPr>
      </w:pPr>
      <w:r w:rsidRPr="00D16949">
        <w:rPr>
          <w:rFonts w:eastAsia="Calibri"/>
        </w:rPr>
        <w:t>К.т.н., доцент каф. КСУП</w:t>
      </w:r>
    </w:p>
    <w:p w14:paraId="4A7EC6FA" w14:textId="77777777" w:rsidR="00B2199C" w:rsidRPr="00D16949" w:rsidRDefault="00B2199C" w:rsidP="000F6EAC">
      <w:pPr>
        <w:ind w:left="742" w:firstLine="284"/>
        <w:jc w:val="right"/>
        <w:rPr>
          <w:rFonts w:eastAsia="Calibri"/>
        </w:rPr>
      </w:pPr>
      <w:r w:rsidRPr="00D16949">
        <w:rPr>
          <w:rFonts w:eastAsia="Calibri"/>
        </w:rPr>
        <w:t xml:space="preserve">__________А.А. </w:t>
      </w:r>
      <w:proofErr w:type="spellStart"/>
      <w:r w:rsidRPr="00D16949">
        <w:rPr>
          <w:rFonts w:eastAsia="Calibri"/>
        </w:rPr>
        <w:t>Калентьев</w:t>
      </w:r>
      <w:proofErr w:type="spellEnd"/>
    </w:p>
    <w:p w14:paraId="7CA4439A" w14:textId="77777777" w:rsidR="00B2199C" w:rsidRPr="00D16949" w:rsidRDefault="00B2199C" w:rsidP="000F6EAC">
      <w:pPr>
        <w:ind w:firstLine="284"/>
        <w:jc w:val="right"/>
        <w:rPr>
          <w:rFonts w:eastAsia="Calibri"/>
        </w:rPr>
      </w:pPr>
      <w:r w:rsidRPr="00D16949">
        <w:rPr>
          <w:rFonts w:eastAsia="Calibri"/>
        </w:rPr>
        <w:t>«__» ______________ 2020г.</w:t>
      </w:r>
    </w:p>
    <w:p w14:paraId="44C26288" w14:textId="77777777" w:rsidR="00B2199C" w:rsidRPr="00D16949" w:rsidRDefault="00B2199C" w:rsidP="000F6EAC">
      <w:pPr>
        <w:pStyle w:val="11"/>
        <w:spacing w:line="360" w:lineRule="auto"/>
        <w:ind w:right="283"/>
        <w:jc w:val="center"/>
      </w:pPr>
    </w:p>
    <w:p w14:paraId="704AD159" w14:textId="77777777" w:rsidR="00B2199C" w:rsidRPr="00D16949" w:rsidRDefault="00B2199C" w:rsidP="000F6EAC">
      <w:pPr>
        <w:pStyle w:val="11"/>
        <w:spacing w:line="360" w:lineRule="auto"/>
        <w:ind w:right="283"/>
        <w:jc w:val="center"/>
      </w:pPr>
    </w:p>
    <w:p w14:paraId="014E2A4A" w14:textId="77777777" w:rsidR="00B2199C" w:rsidRPr="00D16949" w:rsidRDefault="00B2199C" w:rsidP="000F6EAC">
      <w:pPr>
        <w:pStyle w:val="11"/>
        <w:spacing w:line="360" w:lineRule="auto"/>
        <w:ind w:right="283"/>
        <w:jc w:val="center"/>
      </w:pPr>
    </w:p>
    <w:p w14:paraId="2EB8FC2D" w14:textId="77777777" w:rsidR="00B2199C" w:rsidRPr="00D16949" w:rsidRDefault="00B2199C" w:rsidP="000F6EAC">
      <w:pPr>
        <w:pStyle w:val="11"/>
        <w:spacing w:line="360" w:lineRule="auto"/>
        <w:ind w:right="283"/>
        <w:jc w:val="center"/>
      </w:pPr>
    </w:p>
    <w:p w14:paraId="09AF1308" w14:textId="2469B020" w:rsidR="00B2199C" w:rsidRDefault="00B2199C" w:rsidP="000F6EAC">
      <w:pPr>
        <w:pStyle w:val="11"/>
        <w:spacing w:line="360" w:lineRule="auto"/>
        <w:ind w:right="283"/>
        <w:jc w:val="center"/>
      </w:pPr>
    </w:p>
    <w:p w14:paraId="4C373E0C" w14:textId="3F74993D" w:rsidR="00C23AB0" w:rsidRPr="00D16949" w:rsidRDefault="00C23AB0" w:rsidP="000F6EAC">
      <w:pPr>
        <w:pStyle w:val="11"/>
        <w:spacing w:line="360" w:lineRule="auto"/>
        <w:ind w:right="283"/>
        <w:jc w:val="center"/>
      </w:pPr>
    </w:p>
    <w:p w14:paraId="676075CF" w14:textId="5A4D490A" w:rsidR="00D16949" w:rsidRPr="00C23AB0" w:rsidRDefault="005C1D60" w:rsidP="00C23AB0">
      <w:pPr>
        <w:pStyle w:val="11"/>
        <w:spacing w:line="360" w:lineRule="auto"/>
        <w:ind w:right="283"/>
        <w:jc w:val="center"/>
      </w:pPr>
      <w:r>
        <w:t xml:space="preserve">Томск </w:t>
      </w:r>
      <w:r w:rsidR="00B2199C" w:rsidRPr="00D16949">
        <w:t>2020</w:t>
      </w:r>
    </w:p>
    <w:p w14:paraId="0A9BE9C0" w14:textId="6FD8B339" w:rsidR="00B2199C" w:rsidRPr="00D16949" w:rsidRDefault="00B2199C" w:rsidP="00011D9A">
      <w:pPr>
        <w:jc w:val="center"/>
      </w:pPr>
      <w:r w:rsidRPr="00011D9A">
        <w:rPr>
          <w:b/>
        </w:rPr>
        <w:lastRenderedPageBreak/>
        <w:t>РЕФЕРАТ</w:t>
      </w:r>
    </w:p>
    <w:p w14:paraId="1A633053" w14:textId="05093866" w:rsidR="00B2199C" w:rsidRPr="00D16949" w:rsidRDefault="00B2199C" w:rsidP="00040373">
      <w:pPr>
        <w:widowControl w:val="0"/>
        <w:autoSpaceDE w:val="0"/>
        <w:autoSpaceDN w:val="0"/>
        <w:ind w:firstLine="851"/>
        <w:jc w:val="left"/>
        <w:rPr>
          <w:rFonts w:eastAsia="Times New Roman"/>
        </w:rPr>
      </w:pPr>
      <w:r w:rsidRPr="00D16949">
        <w:rPr>
          <w:rFonts w:eastAsia="Times New Roman"/>
        </w:rPr>
        <w:t xml:space="preserve">Пояснительная записка </w:t>
      </w:r>
      <w:r w:rsidR="00E74AAC">
        <w:rPr>
          <w:rFonts w:eastAsia="Times New Roman"/>
        </w:rPr>
        <w:t>2</w:t>
      </w:r>
      <w:r w:rsidR="00633A34">
        <w:rPr>
          <w:rFonts w:eastAsia="Times New Roman"/>
        </w:rPr>
        <w:t>1</w:t>
      </w:r>
      <w:r w:rsidR="00E74AAC">
        <w:rPr>
          <w:rFonts w:eastAsia="Times New Roman"/>
        </w:rPr>
        <w:t xml:space="preserve"> с., </w:t>
      </w:r>
      <w:r w:rsidR="00040373">
        <w:rPr>
          <w:rFonts w:eastAsia="Times New Roman"/>
        </w:rPr>
        <w:t>12</w:t>
      </w:r>
      <w:r w:rsidR="00011D9A">
        <w:rPr>
          <w:rFonts w:eastAsia="Times New Roman"/>
        </w:rPr>
        <w:t xml:space="preserve"> рис., 1</w:t>
      </w:r>
      <w:r w:rsidR="00C130D9">
        <w:rPr>
          <w:rFonts w:eastAsia="Times New Roman"/>
        </w:rPr>
        <w:t>3</w:t>
      </w:r>
      <w:r w:rsidRPr="00011D9A">
        <w:rPr>
          <w:rFonts w:eastAsia="Times New Roman"/>
        </w:rPr>
        <w:t xml:space="preserve"> источник</w:t>
      </w:r>
      <w:r w:rsidR="00E8081A">
        <w:rPr>
          <w:rFonts w:eastAsia="Times New Roman"/>
        </w:rPr>
        <w:t>ов</w:t>
      </w:r>
      <w:r w:rsidRPr="00011D9A">
        <w:rPr>
          <w:rFonts w:eastAsia="Times New Roman"/>
        </w:rPr>
        <w:t>.</w:t>
      </w:r>
    </w:p>
    <w:p w14:paraId="6A419982" w14:textId="7B34F365" w:rsidR="00B2199C" w:rsidRPr="00D16949" w:rsidRDefault="00B2199C" w:rsidP="000F6EAC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ind w:firstLine="851"/>
        <w:rPr>
          <w:rFonts w:eastAsia="Times New Roman"/>
        </w:rPr>
      </w:pPr>
      <w:r w:rsidRPr="00D16949">
        <w:rPr>
          <w:rFonts w:eastAsia="Times New Roman"/>
        </w:rPr>
        <w:t xml:space="preserve">SOLIDWORKS 2020, ПЛАГИН, </w:t>
      </w:r>
      <w:r w:rsidR="0035148C">
        <w:rPr>
          <w:rFonts w:eastAsia="Times New Roman"/>
        </w:rPr>
        <w:t>МОЛОТОК</w:t>
      </w:r>
      <w:r w:rsidRPr="00D16949">
        <w:rPr>
          <w:rFonts w:eastAsia="Times New Roman"/>
        </w:rPr>
        <w:t>, АВТОМАТИЗИРОВАННОЕ ПРОЕКТИРОВАНИЕ, САПР.</w:t>
      </w:r>
    </w:p>
    <w:p w14:paraId="71AAFF01" w14:textId="38CA68F8" w:rsidR="00B2199C" w:rsidRPr="00D16949" w:rsidRDefault="00B2199C" w:rsidP="000F6EAC">
      <w:pPr>
        <w:widowControl w:val="0"/>
        <w:autoSpaceDE w:val="0"/>
        <w:autoSpaceDN w:val="0"/>
        <w:ind w:firstLine="851"/>
        <w:rPr>
          <w:bCs/>
        </w:rPr>
      </w:pPr>
      <w:r w:rsidRPr="00D16949">
        <w:rPr>
          <w:rFonts w:eastAsia="Times New Roman"/>
        </w:rPr>
        <w:t xml:space="preserve">Целью данной работы является разработка плагина, </w:t>
      </w:r>
      <w:r w:rsidR="0035148C">
        <w:rPr>
          <w:rFonts w:eastAsia="Times New Roman"/>
        </w:rPr>
        <w:t>для</w:t>
      </w:r>
      <w:r w:rsidRPr="00D16949">
        <w:rPr>
          <w:rFonts w:eastAsia="Times New Roman"/>
        </w:rPr>
        <w:t xml:space="preserve"> построени</w:t>
      </w:r>
      <w:r w:rsidR="0035148C">
        <w:rPr>
          <w:rFonts w:eastAsia="Times New Roman"/>
        </w:rPr>
        <w:t>я</w:t>
      </w:r>
      <w:r w:rsidRPr="00D16949">
        <w:rPr>
          <w:rFonts w:eastAsia="Times New Roman"/>
        </w:rPr>
        <w:t xml:space="preserve"> модели </w:t>
      </w:r>
      <w:r w:rsidR="0035148C">
        <w:rPr>
          <w:rFonts w:eastAsia="Times New Roman"/>
        </w:rPr>
        <w:t>молотка</w:t>
      </w:r>
      <w:r w:rsidRPr="00D16949">
        <w:rPr>
          <w:rFonts w:eastAsia="Times New Roman"/>
        </w:rPr>
        <w:t xml:space="preserve"> </w:t>
      </w:r>
      <w:r w:rsidR="0035148C">
        <w:rPr>
          <w:rFonts w:eastAsia="Times New Roman"/>
        </w:rPr>
        <w:t>в</w:t>
      </w:r>
      <w:r w:rsidRPr="00D16949">
        <w:rPr>
          <w:rFonts w:eastAsia="Times New Roman"/>
        </w:rPr>
        <w:t xml:space="preserve"> систем</w:t>
      </w:r>
      <w:r w:rsidR="0035148C">
        <w:rPr>
          <w:rFonts w:eastAsia="Times New Roman"/>
        </w:rPr>
        <w:t>е</w:t>
      </w:r>
      <w:r w:rsidRPr="00D16949">
        <w:rPr>
          <w:rFonts w:eastAsia="Times New Roman"/>
        </w:rPr>
        <w:t xml:space="preserve"> автоматизированного проектирования SOLIDWORKS </w:t>
      </w:r>
      <w:r w:rsidR="0035148C">
        <w:rPr>
          <w:rFonts w:eastAsia="Times New Roman"/>
        </w:rPr>
        <w:t>2014</w:t>
      </w:r>
      <w:r w:rsidR="0035148C" w:rsidRPr="0035148C">
        <w:rPr>
          <w:rFonts w:eastAsia="Times New Roman"/>
        </w:rPr>
        <w:t>/</w:t>
      </w:r>
      <w:r w:rsidRPr="00D16949">
        <w:rPr>
          <w:rFonts w:eastAsia="Times New Roman"/>
        </w:rPr>
        <w:t>2020</w:t>
      </w:r>
      <w:r w:rsidR="0022078E" w:rsidRPr="0022078E">
        <w:rPr>
          <w:rFonts w:eastAsia="Times New Roman"/>
        </w:rPr>
        <w:t xml:space="preserve"> [1]</w:t>
      </w:r>
      <w:r w:rsidRPr="00D16949">
        <w:rPr>
          <w:rFonts w:eastAsia="Times New Roman"/>
        </w:rPr>
        <w:t xml:space="preserve"> с помощью </w:t>
      </w:r>
      <w:r w:rsidRPr="00D16949">
        <w:t xml:space="preserve">интегрированной среды разработки </w:t>
      </w:r>
      <w:proofErr w:type="spellStart"/>
      <w:r w:rsidRPr="00D16949">
        <w:rPr>
          <w:bCs/>
        </w:rPr>
        <w:t>Visual</w:t>
      </w:r>
      <w:proofErr w:type="spellEnd"/>
      <w:r w:rsidRPr="00D16949">
        <w:t xml:space="preserve"> </w:t>
      </w:r>
      <w:proofErr w:type="spellStart"/>
      <w:r w:rsidRPr="00D16949">
        <w:rPr>
          <w:bCs/>
        </w:rPr>
        <w:t>Studio</w:t>
      </w:r>
      <w:proofErr w:type="spellEnd"/>
      <w:r w:rsidRPr="00D16949">
        <w:rPr>
          <w:bCs/>
        </w:rPr>
        <w:t xml:space="preserve"> 2019 </w:t>
      </w:r>
      <w:proofErr w:type="spellStart"/>
      <w:r w:rsidRPr="00D16949">
        <w:rPr>
          <w:bCs/>
        </w:rPr>
        <w:t>Сommunity</w:t>
      </w:r>
      <w:proofErr w:type="spellEnd"/>
      <w:r w:rsidR="0022078E" w:rsidRPr="0022078E">
        <w:rPr>
          <w:bCs/>
        </w:rPr>
        <w:t xml:space="preserve"> </w:t>
      </w:r>
      <w:r w:rsidR="0022078E">
        <w:rPr>
          <w:bCs/>
        </w:rPr>
        <w:t>[</w:t>
      </w:r>
      <w:r w:rsidR="0022078E" w:rsidRPr="0022078E">
        <w:rPr>
          <w:bCs/>
        </w:rPr>
        <w:t>2]</w:t>
      </w:r>
      <w:r w:rsidRPr="00D16949">
        <w:rPr>
          <w:bCs/>
        </w:rPr>
        <w:t>.</w:t>
      </w:r>
    </w:p>
    <w:p w14:paraId="4805CBBD" w14:textId="379EDD61" w:rsidR="00B2199C" w:rsidRPr="00D16949" w:rsidRDefault="00B2199C" w:rsidP="000F6EAC">
      <w:pPr>
        <w:widowControl w:val="0"/>
        <w:autoSpaceDE w:val="0"/>
        <w:autoSpaceDN w:val="0"/>
        <w:ind w:firstLine="851"/>
        <w:rPr>
          <w:rFonts w:eastAsia="Times New Roman"/>
        </w:rPr>
      </w:pPr>
      <w:r w:rsidRPr="00D16949">
        <w:rPr>
          <w:bCs/>
        </w:rPr>
        <w:t xml:space="preserve">В процессе работы изучены основные параметры </w:t>
      </w:r>
      <w:r w:rsidR="0035148C">
        <w:rPr>
          <w:bCs/>
        </w:rPr>
        <w:t xml:space="preserve">молотка </w:t>
      </w:r>
      <w:r w:rsidRPr="00D16949">
        <w:rPr>
          <w:bCs/>
        </w:rPr>
        <w:t xml:space="preserve">и основные функции </w:t>
      </w:r>
      <w:r w:rsidRPr="00D16949">
        <w:rPr>
          <w:bCs/>
          <w:lang w:val="en-US"/>
        </w:rPr>
        <w:t>API</w:t>
      </w:r>
      <w:r w:rsidR="0022078E" w:rsidRPr="0022078E">
        <w:rPr>
          <w:bCs/>
        </w:rPr>
        <w:t xml:space="preserve"> [3]</w:t>
      </w:r>
      <w:r w:rsidR="0035148C">
        <w:rPr>
          <w:bCs/>
        </w:rPr>
        <w:t xml:space="preserve"> для работы с</w:t>
      </w:r>
      <w:r w:rsidRPr="00D16949">
        <w:rPr>
          <w:bCs/>
        </w:rPr>
        <w:t xml:space="preserve"> систем</w:t>
      </w:r>
      <w:r w:rsidR="0035148C">
        <w:rPr>
          <w:bCs/>
        </w:rPr>
        <w:t>ой</w:t>
      </w:r>
      <w:r w:rsidRPr="00D16949">
        <w:rPr>
          <w:bCs/>
        </w:rPr>
        <w:t xml:space="preserve"> автоматизированного проектирования </w:t>
      </w:r>
      <w:r w:rsidRPr="00D16949">
        <w:rPr>
          <w:rFonts w:eastAsia="Times New Roman"/>
        </w:rPr>
        <w:t xml:space="preserve">SOLIDWORKS </w:t>
      </w:r>
      <w:r w:rsidR="0035148C">
        <w:rPr>
          <w:rFonts w:eastAsia="Times New Roman"/>
        </w:rPr>
        <w:t>2014</w:t>
      </w:r>
      <w:r w:rsidR="0035148C" w:rsidRPr="0035148C">
        <w:rPr>
          <w:rFonts w:eastAsia="Times New Roman"/>
        </w:rPr>
        <w:t>/</w:t>
      </w:r>
      <w:r w:rsidRPr="00D16949">
        <w:rPr>
          <w:rFonts w:eastAsia="Times New Roman"/>
        </w:rPr>
        <w:t>2020.</w:t>
      </w:r>
    </w:p>
    <w:p w14:paraId="2165ED99" w14:textId="6505E648" w:rsidR="00B2199C" w:rsidRPr="00D16949" w:rsidRDefault="00B2199C" w:rsidP="000F6EAC">
      <w:pPr>
        <w:widowControl w:val="0"/>
        <w:autoSpaceDE w:val="0"/>
        <w:autoSpaceDN w:val="0"/>
        <w:ind w:firstLine="851"/>
        <w:rPr>
          <w:rFonts w:eastAsia="Times New Roman"/>
        </w:rPr>
      </w:pPr>
      <w:r w:rsidRPr="00D16949">
        <w:rPr>
          <w:rFonts w:eastAsia="Times New Roman"/>
        </w:rPr>
        <w:t xml:space="preserve">В результате работы был создан плагин, автоматизирующий построение модели </w:t>
      </w:r>
      <w:r w:rsidR="0035148C">
        <w:rPr>
          <w:rFonts w:eastAsia="Times New Roman"/>
        </w:rPr>
        <w:t>молотка.</w:t>
      </w:r>
    </w:p>
    <w:p w14:paraId="5E58DB8D" w14:textId="3DF984A4" w:rsidR="00B2199C" w:rsidRPr="00D16949" w:rsidRDefault="00B2199C" w:rsidP="000F6EAC">
      <w:pPr>
        <w:ind w:firstLine="851"/>
        <w:rPr>
          <w:rFonts w:eastAsia="Times New Roman"/>
        </w:rPr>
      </w:pPr>
      <w:r w:rsidRPr="00D16949">
        <w:rPr>
          <w:rFonts w:eastAsia="Times New Roman"/>
        </w:rPr>
        <w:t xml:space="preserve">Отчет по пояснительной записке выполнен в текстовом редакторе </w:t>
      </w:r>
      <w:r w:rsidRPr="00D16949">
        <w:rPr>
          <w:rFonts w:eastAsia="Times New Roman"/>
          <w:lang w:val="en-US"/>
        </w:rPr>
        <w:t>Microsoft</w:t>
      </w:r>
      <w:r w:rsidRPr="00D16949">
        <w:rPr>
          <w:rFonts w:eastAsia="Times New Roman"/>
        </w:rPr>
        <w:t xml:space="preserve"> </w:t>
      </w:r>
      <w:r w:rsidRPr="00D16949">
        <w:rPr>
          <w:rFonts w:eastAsia="Times New Roman"/>
          <w:lang w:val="en-US"/>
        </w:rPr>
        <w:t>Word</w:t>
      </w:r>
      <w:r w:rsidRPr="00D16949">
        <w:rPr>
          <w:rFonts w:eastAsia="Times New Roman"/>
        </w:rPr>
        <w:t xml:space="preserve"> 20</w:t>
      </w:r>
      <w:r w:rsidR="0035148C">
        <w:rPr>
          <w:rFonts w:eastAsia="Times New Roman"/>
        </w:rPr>
        <w:t>19</w:t>
      </w:r>
      <w:r w:rsidR="0022078E" w:rsidRPr="0022078E">
        <w:rPr>
          <w:rFonts w:eastAsia="Times New Roman"/>
        </w:rPr>
        <w:t xml:space="preserve"> [4]</w:t>
      </w:r>
      <w:r w:rsidRPr="00D16949">
        <w:rPr>
          <w:rFonts w:eastAsia="Times New Roman"/>
        </w:rPr>
        <w:t>.</w:t>
      </w:r>
    </w:p>
    <w:p w14:paraId="11EB8951" w14:textId="648498F3" w:rsidR="00B2199C" w:rsidRPr="00D16949" w:rsidRDefault="00B2199C" w:rsidP="000F6EAC"/>
    <w:p w14:paraId="79197097" w14:textId="77777777" w:rsidR="00D16949" w:rsidRPr="00D16949" w:rsidRDefault="00D16949" w:rsidP="000F6EAC"/>
    <w:p w14:paraId="3A35C947" w14:textId="39470B16" w:rsidR="000F6EAC" w:rsidRPr="000F6EAC" w:rsidRDefault="00D16949" w:rsidP="000F6EAC">
      <w:pPr>
        <w:spacing w:after="160"/>
      </w:pPr>
      <w:r w:rsidRPr="00D16949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76C74" w14:textId="562B8A62" w:rsidR="000F6EAC" w:rsidRPr="00763DF8" w:rsidRDefault="000F6EAC" w:rsidP="00763DF8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4568805" w14:textId="321400E7" w:rsidR="009A396F" w:rsidRDefault="000F6EA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40560221" w:history="1">
            <w:r w:rsidR="009A396F" w:rsidRPr="00685E19">
              <w:rPr>
                <w:rStyle w:val="a6"/>
                <w:noProof/>
              </w:rPr>
              <w:t>1 Введение</w:t>
            </w:r>
            <w:r w:rsidR="009A396F">
              <w:rPr>
                <w:noProof/>
                <w:webHidden/>
              </w:rPr>
              <w:tab/>
            </w:r>
            <w:r w:rsidR="009A396F">
              <w:rPr>
                <w:noProof/>
                <w:webHidden/>
              </w:rPr>
              <w:fldChar w:fldCharType="begin"/>
            </w:r>
            <w:r w:rsidR="009A396F">
              <w:rPr>
                <w:noProof/>
                <w:webHidden/>
              </w:rPr>
              <w:instrText xml:space="preserve"> PAGEREF _Toc40560221 \h </w:instrText>
            </w:r>
            <w:r w:rsidR="009A396F">
              <w:rPr>
                <w:noProof/>
                <w:webHidden/>
              </w:rPr>
            </w:r>
            <w:r w:rsidR="009A396F">
              <w:rPr>
                <w:noProof/>
                <w:webHidden/>
              </w:rPr>
              <w:fldChar w:fldCharType="separate"/>
            </w:r>
            <w:r w:rsidR="009A396F">
              <w:rPr>
                <w:noProof/>
                <w:webHidden/>
              </w:rPr>
              <w:t>4</w:t>
            </w:r>
            <w:r w:rsidR="009A396F">
              <w:rPr>
                <w:noProof/>
                <w:webHidden/>
              </w:rPr>
              <w:fldChar w:fldCharType="end"/>
            </w:r>
          </w:hyperlink>
        </w:p>
        <w:p w14:paraId="76ACEBB3" w14:textId="1E592555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22" w:history="1">
            <w:r w:rsidRPr="00685E19">
              <w:rPr>
                <w:rStyle w:val="a6"/>
                <w:noProof/>
              </w:rPr>
              <w:t>2 Постановка и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2198" w14:textId="21402797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23" w:history="1">
            <w:r w:rsidRPr="00685E19">
              <w:rPr>
                <w:rStyle w:val="a6"/>
                <w:noProof/>
              </w:rPr>
              <w:t>2.1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AFE5" w14:textId="0B7331B1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24" w:history="1">
            <w:r w:rsidRPr="00685E19">
              <w:rPr>
                <w:rStyle w:val="a6"/>
                <w:noProof/>
              </w:rPr>
              <w:t>2.2 Выбор инструментов и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9857" w14:textId="3B0686B3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25" w:history="1">
            <w:r w:rsidRPr="00685E19">
              <w:rPr>
                <w:rStyle w:val="a6"/>
                <w:noProof/>
              </w:rPr>
              <w:t>2.3 Назначение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2BA1" w14:textId="23485596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26" w:history="1">
            <w:r w:rsidRPr="00685E19">
              <w:rPr>
                <w:rStyle w:val="a6"/>
                <w:noProof/>
              </w:rPr>
              <w:t>2.4 Описание аналогов разрабатываемого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9A27" w14:textId="4119EE71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27" w:history="1">
            <w:r w:rsidRPr="00685E19">
              <w:rPr>
                <w:rStyle w:val="a6"/>
                <w:noProof/>
              </w:rPr>
              <w:t>2.4.1 Описание САПР 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9BC4" w14:textId="29BFD4C1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28" w:history="1">
            <w:r w:rsidRPr="00685E19">
              <w:rPr>
                <w:rStyle w:val="a6"/>
                <w:noProof/>
              </w:rPr>
              <w:t>2.4.2 Плагин PDF для САПР 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80A1" w14:textId="33565EA5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29" w:history="1">
            <w:r w:rsidRPr="00685E19">
              <w:rPr>
                <w:rStyle w:val="a6"/>
                <w:noProof/>
              </w:rPr>
              <w:t>2.4.3 Экспорт из КОМПАС-3D в формат 3D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4C79" w14:textId="250B51D6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30" w:history="1">
            <w:r w:rsidRPr="00685E19">
              <w:rPr>
                <w:rStyle w:val="a6"/>
                <w:noProof/>
              </w:rPr>
              <w:t>2.4.4 Описание аналога плагина для построения молотка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A8956" w14:textId="7B81A839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31" w:history="1">
            <w:r w:rsidRPr="00685E19">
              <w:rPr>
                <w:rStyle w:val="a6"/>
                <w:noProof/>
              </w:rPr>
              <w:t>3 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377BF" w14:textId="30BA961A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32" w:history="1">
            <w:r w:rsidRPr="00685E19">
              <w:rPr>
                <w:rStyle w:val="a6"/>
                <w:noProof/>
              </w:rPr>
              <w:t>3.1 Описание технических и функциональных аспектов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8326" w14:textId="6681085E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33" w:history="1">
            <w:r w:rsidRPr="00685E19">
              <w:rPr>
                <w:rStyle w:val="a6"/>
                <w:noProof/>
              </w:rPr>
              <w:t>3.2 Диаграмма вариантов использования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1B73" w14:textId="741B5835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34" w:history="1">
            <w:r w:rsidRPr="00685E19">
              <w:rPr>
                <w:rStyle w:val="a6"/>
                <w:noProof/>
              </w:rPr>
              <w:t>3.3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AF207" w14:textId="2FBA941A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35" w:history="1">
            <w:r w:rsidRPr="00685E19">
              <w:rPr>
                <w:rStyle w:val="a6"/>
                <w:noProof/>
              </w:rPr>
              <w:t>4 Описание программы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DBEC" w14:textId="37A06568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36" w:history="1">
            <w:r w:rsidRPr="00685E19">
              <w:rPr>
                <w:rStyle w:val="a6"/>
                <w:noProof/>
              </w:rPr>
              <w:t>5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BD5B" w14:textId="4AAAB7E9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37" w:history="1">
            <w:r w:rsidRPr="00685E19">
              <w:rPr>
                <w:rStyle w:val="a6"/>
                <w:noProof/>
              </w:rPr>
              <w:t>5.1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36FC" w14:textId="6A23890C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38" w:history="1">
            <w:r w:rsidRPr="00685E19">
              <w:rPr>
                <w:rStyle w:val="a6"/>
                <w:noProof/>
              </w:rPr>
              <w:t>5.2 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1CD1" w14:textId="1252F0BA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39" w:history="1">
            <w:r w:rsidRPr="00685E19">
              <w:rPr>
                <w:rStyle w:val="a6"/>
                <w:rFonts w:eastAsia="Calibri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D4B66" w14:textId="2C566B8A" w:rsidR="009A396F" w:rsidRDefault="009A39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560240" w:history="1">
            <w:r w:rsidRPr="00685E19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78CE" w14:textId="41028137" w:rsidR="000F6EAC" w:rsidRDefault="000F6EAC" w:rsidP="00763DF8">
          <w:r w:rsidRPr="00763DF8">
            <w:rPr>
              <w:b/>
              <w:bCs/>
            </w:rPr>
            <w:fldChar w:fldCharType="end"/>
          </w:r>
        </w:p>
      </w:sdtContent>
    </w:sdt>
    <w:p w14:paraId="2E45A1C4" w14:textId="6C37F819" w:rsidR="000F6EAC" w:rsidRDefault="000F6EAC" w:rsidP="000F6EAC">
      <w:pPr>
        <w:spacing w:after="160"/>
        <w:rPr>
          <w:rFonts w:eastAsiaTheme="majorEastAsia" w:cstheme="majorBidi"/>
          <w:b/>
          <w:szCs w:val="32"/>
        </w:rPr>
      </w:pPr>
    </w:p>
    <w:p w14:paraId="78183DE8" w14:textId="77777777" w:rsidR="000F6EAC" w:rsidRDefault="000F6EAC" w:rsidP="000F6EAC">
      <w:pPr>
        <w:spacing w:after="160"/>
        <w:rPr>
          <w:rFonts w:eastAsiaTheme="majorEastAsia" w:cstheme="majorBidi"/>
          <w:b/>
          <w:szCs w:val="32"/>
        </w:rPr>
      </w:pPr>
      <w:r>
        <w:br w:type="page"/>
      </w:r>
    </w:p>
    <w:p w14:paraId="00B8CF2F" w14:textId="75812FEB" w:rsidR="00D16949" w:rsidRDefault="00D16949" w:rsidP="000F6EAC">
      <w:pPr>
        <w:pStyle w:val="1"/>
        <w:jc w:val="center"/>
      </w:pPr>
      <w:bookmarkStart w:id="0" w:name="_Toc40560221"/>
      <w:r>
        <w:lastRenderedPageBreak/>
        <w:t>1 Введение</w:t>
      </w:r>
      <w:bookmarkEnd w:id="0"/>
    </w:p>
    <w:p w14:paraId="5AE35C17" w14:textId="64D5BF0E" w:rsidR="00D16949" w:rsidRPr="000F6EAC" w:rsidRDefault="00D16949" w:rsidP="000F6EAC">
      <w:pPr>
        <w:pStyle w:val="a3"/>
        <w:spacing w:line="360" w:lineRule="auto"/>
        <w:ind w:firstLine="851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</w:t>
      </w:r>
      <w:r w:rsidR="000F6EAC">
        <w:rPr>
          <w:lang w:val="ru-RU"/>
        </w:rPr>
        <w:t xml:space="preserve"> Она позволяет значительно </w:t>
      </w:r>
      <w:r w:rsidR="000F6EAC"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="0022078E" w:rsidRPr="0022078E">
        <w:rPr>
          <w:lang w:val="ru-RU"/>
        </w:rPr>
        <w:t xml:space="preserve"> </w:t>
      </w:r>
      <w:r w:rsidR="0022078E">
        <w:rPr>
          <w:lang w:val="ru-RU"/>
        </w:rPr>
        <w:t>[</w:t>
      </w:r>
      <w:r w:rsidR="0022078E" w:rsidRPr="0022078E">
        <w:rPr>
          <w:lang w:val="ru-RU"/>
        </w:rPr>
        <w:t>5]</w:t>
      </w:r>
      <w:r w:rsidR="000F6EAC" w:rsidRPr="000F6EAC">
        <w:rPr>
          <w:lang w:val="ru-RU"/>
        </w:rPr>
        <w:t>.</w:t>
      </w:r>
    </w:p>
    <w:p w14:paraId="10931EE5" w14:textId="0DEF767F" w:rsidR="000F6EAC" w:rsidRDefault="000F6EAC" w:rsidP="000F6EAC">
      <w:r>
        <w:tab/>
        <w:t xml:space="preserve">Таким образом, целью данной работы является разработка плагина, автоматизирующего построение модели </w:t>
      </w:r>
      <w:r w:rsidR="0062350E">
        <w:t>молотка</w:t>
      </w:r>
      <w:r>
        <w:t xml:space="preserve"> для системы автоматизированного проектирования </w:t>
      </w:r>
      <w:r w:rsidRPr="00D16949">
        <w:rPr>
          <w:rFonts w:eastAsia="Times New Roman"/>
        </w:rPr>
        <w:t xml:space="preserve">SOLIDWORKS </w:t>
      </w:r>
      <w:r w:rsidR="0062350E">
        <w:rPr>
          <w:rFonts w:eastAsia="Times New Roman"/>
        </w:rPr>
        <w:t>2014</w:t>
      </w:r>
      <w:r w:rsidR="0062350E" w:rsidRPr="0062350E">
        <w:rPr>
          <w:rFonts w:eastAsia="Times New Roman"/>
        </w:rPr>
        <w:t>/</w:t>
      </w:r>
      <w:r w:rsidRPr="00D16949">
        <w:rPr>
          <w:rFonts w:eastAsia="Times New Roman"/>
        </w:rPr>
        <w:t>2020</w:t>
      </w:r>
      <w:r>
        <w:t xml:space="preserve"> с помощью интегрированной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</w:t>
      </w:r>
      <w:proofErr w:type="spellStart"/>
      <w:r>
        <w:t>Сommunity</w:t>
      </w:r>
      <w:proofErr w:type="spellEnd"/>
      <w:r>
        <w:t>.</w:t>
      </w:r>
    </w:p>
    <w:p w14:paraId="40F3766F" w14:textId="748BB2DC" w:rsidR="00D16949" w:rsidRDefault="000F6EAC" w:rsidP="000F6EAC">
      <w:pPr>
        <w:ind w:firstLine="708"/>
      </w:pPr>
      <w:r>
        <w:t xml:space="preserve">Интегрированная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2E598C2C" w14:textId="72FA75ED" w:rsidR="000F6EAC" w:rsidRDefault="000F6EAC" w:rsidP="000F6EAC">
      <w:pPr>
        <w:ind w:firstLine="708"/>
      </w:pPr>
    </w:p>
    <w:p w14:paraId="0D8AEFE0" w14:textId="550BF114" w:rsidR="000F6EAC" w:rsidRDefault="000F6EAC" w:rsidP="000F6EAC">
      <w:pPr>
        <w:ind w:firstLine="708"/>
      </w:pPr>
    </w:p>
    <w:p w14:paraId="462C7996" w14:textId="338A4D44" w:rsidR="000F6EAC" w:rsidRDefault="000F6EAC" w:rsidP="000F6EAC">
      <w:pPr>
        <w:pStyle w:val="1"/>
        <w:jc w:val="center"/>
      </w:pPr>
      <w:bookmarkStart w:id="1" w:name="_Toc40560222"/>
      <w:r>
        <w:lastRenderedPageBreak/>
        <w:t>2 Постановка и анализ задачи</w:t>
      </w:r>
      <w:bookmarkEnd w:id="1"/>
    </w:p>
    <w:p w14:paraId="56F3733D" w14:textId="54B6D4AD" w:rsidR="000F6EAC" w:rsidRDefault="000F6EAC" w:rsidP="00083D39">
      <w:r>
        <w:tab/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Pr="00D16949">
        <w:rPr>
          <w:rFonts w:eastAsia="Times New Roman"/>
        </w:rPr>
        <w:t xml:space="preserve">SOLIDWORKS </w:t>
      </w:r>
      <w:r w:rsidR="00830C37">
        <w:rPr>
          <w:rFonts w:eastAsia="Times New Roman"/>
        </w:rPr>
        <w:t>2014</w:t>
      </w:r>
      <w:r w:rsidR="00830C37" w:rsidRPr="00830C37">
        <w:rPr>
          <w:rFonts w:eastAsia="Times New Roman"/>
        </w:rPr>
        <w:t>/</w:t>
      </w:r>
      <w:r w:rsidRPr="00D16949">
        <w:rPr>
          <w:rFonts w:eastAsia="Times New Roman"/>
        </w:rPr>
        <w:t>2020</w:t>
      </w:r>
      <w:r>
        <w:t>, строит модель</w:t>
      </w:r>
      <w:r w:rsidR="00830C37">
        <w:t xml:space="preserve"> молотка</w:t>
      </w:r>
      <w:r>
        <w:t xml:space="preserve">. </w:t>
      </w:r>
      <w:r w:rsidR="00083D39">
        <w:t>Необходимо что</w:t>
      </w:r>
      <w:r w:rsidR="005B79BD">
        <w:t>бы плагин позво</w:t>
      </w:r>
      <w:r w:rsidR="00083D39">
        <w:t>лял задавать</w:t>
      </w:r>
      <w:r w:rsidR="00DE4475">
        <w:t xml:space="preserve"> такие</w:t>
      </w:r>
      <w:r w:rsidR="00083D39">
        <w:t xml:space="preserve"> параметры</w:t>
      </w:r>
      <w:r w:rsidR="00DE4475">
        <w:t xml:space="preserve">, как: длина бойка, высота бойка, ширина оголовья, длина </w:t>
      </w:r>
      <w:r w:rsidR="004308B3">
        <w:t>носка</w:t>
      </w:r>
      <w:r w:rsidR="00DE4475">
        <w:t>, ширина наконечника, длина рукояти, диаметр рукояти.</w:t>
      </w:r>
    </w:p>
    <w:p w14:paraId="295AB23C" w14:textId="02690E3B" w:rsidR="00083D39" w:rsidRDefault="00083D39" w:rsidP="00083D39">
      <w:pPr>
        <w:pStyle w:val="1"/>
        <w:jc w:val="center"/>
      </w:pPr>
      <w:bookmarkStart w:id="2" w:name="_Toc40560223"/>
      <w:r>
        <w:t>2.1 Описание предмета проектирования</w:t>
      </w:r>
      <w:bookmarkEnd w:id="2"/>
    </w:p>
    <w:p w14:paraId="297F57A4" w14:textId="27AB0E73" w:rsidR="008E3160" w:rsidRPr="00F80A71" w:rsidRDefault="008E3160" w:rsidP="008E3160">
      <w:pPr>
        <w:ind w:firstLine="708"/>
        <w:rPr>
          <w:lang w:val="en-US"/>
        </w:rPr>
      </w:pPr>
      <w:bookmarkStart w:id="3" w:name="OLE_LINK40"/>
      <w:bookmarkStart w:id="4" w:name="OLE_LINK41"/>
      <w:bookmarkStart w:id="5" w:name="OLE_LINK42"/>
      <w:r>
        <w:t xml:space="preserve">Молоток – </w:t>
      </w:r>
      <w:r w:rsidRPr="00A94CB9">
        <w:rPr>
          <w:color w:val="222222"/>
          <w:shd w:val="clear" w:color="auto" w:fill="FFFFFF"/>
        </w:rPr>
        <w:t>небольшой ударный инструмент, применяемый для забивания </w:t>
      </w:r>
      <w:r>
        <w:t>гвоздей</w:t>
      </w:r>
      <w:r w:rsidRPr="00A94CB9">
        <w:rPr>
          <w:color w:val="222222"/>
          <w:shd w:val="clear" w:color="auto" w:fill="FFFFFF"/>
        </w:rPr>
        <w:t xml:space="preserve">, разбивания предметов и других работ. </w:t>
      </w:r>
      <w:bookmarkEnd w:id="3"/>
      <w:bookmarkEnd w:id="4"/>
      <w:bookmarkEnd w:id="5"/>
      <w:r w:rsidRPr="00A94CB9">
        <w:rPr>
          <w:color w:val="222222"/>
          <w:shd w:val="clear" w:color="auto" w:fill="FFFFFF"/>
        </w:rPr>
        <w:t>В основном изготавливается из </w:t>
      </w:r>
      <w:r>
        <w:t>стали</w:t>
      </w:r>
      <w:r w:rsidRPr="00A94CB9">
        <w:rPr>
          <w:color w:val="222222"/>
          <w:shd w:val="clear" w:color="auto" w:fill="FFFFFF"/>
        </w:rPr>
        <w:t>. Молоток — один из древнейших инструментов, используемых разумным человеком.</w:t>
      </w:r>
      <w:r w:rsidR="00F80A71">
        <w:rPr>
          <w:color w:val="222222"/>
          <w:shd w:val="clear" w:color="auto" w:fill="FFFFFF"/>
        </w:rPr>
        <w:t xml:space="preserve"> </w:t>
      </w:r>
      <w:r w:rsidR="00F80A71">
        <w:rPr>
          <w:color w:val="222222"/>
          <w:shd w:val="clear" w:color="auto" w:fill="FFFFFF"/>
          <w:lang w:val="en-US"/>
        </w:rPr>
        <w:t>[6]</w:t>
      </w:r>
    </w:p>
    <w:p w14:paraId="2D24A41B" w14:textId="2CB2B674" w:rsidR="00326C51" w:rsidRDefault="00326C51" w:rsidP="00326C51">
      <w:r>
        <w:tab/>
        <w:t xml:space="preserve">Параметры </w:t>
      </w:r>
      <w:r w:rsidR="008E3160">
        <w:t>моделируемого молотка</w:t>
      </w:r>
      <w:r>
        <w:t>:</w:t>
      </w:r>
    </w:p>
    <w:p w14:paraId="71B87659" w14:textId="16218C66" w:rsidR="00326C51" w:rsidRDefault="008E3160" w:rsidP="00326C51">
      <w:pPr>
        <w:pStyle w:val="a7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Head</w:t>
      </w:r>
      <w:r w:rsidRPr="008E3160">
        <w:rPr>
          <w:szCs w:val="28"/>
        </w:rPr>
        <w:t xml:space="preserve"> </w:t>
      </w:r>
      <w:r>
        <w:rPr>
          <w:szCs w:val="28"/>
          <w:lang w:val="en-US"/>
        </w:rPr>
        <w:t>length</w:t>
      </w:r>
      <w:r w:rsidRPr="008E3160">
        <w:rPr>
          <w:szCs w:val="28"/>
        </w:rPr>
        <w:t xml:space="preserve"> – </w:t>
      </w:r>
      <w:r>
        <w:rPr>
          <w:szCs w:val="28"/>
        </w:rPr>
        <w:t>длина бойка, от 30</w:t>
      </w:r>
      <w:r w:rsidR="004308B3">
        <w:rPr>
          <w:szCs w:val="28"/>
        </w:rPr>
        <w:t>мм</w:t>
      </w:r>
      <w:r>
        <w:rPr>
          <w:szCs w:val="28"/>
        </w:rPr>
        <w:t xml:space="preserve"> до 80мм</w:t>
      </w:r>
      <w:r w:rsidR="00907BE8" w:rsidRPr="00907BE8">
        <w:rPr>
          <w:szCs w:val="28"/>
        </w:rPr>
        <w:t>;</w:t>
      </w:r>
    </w:p>
    <w:p w14:paraId="4CA12CAB" w14:textId="7F7E9EBF" w:rsidR="00326C51" w:rsidRDefault="008E3160" w:rsidP="00326C51">
      <w:pPr>
        <w:pStyle w:val="a7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Head</w:t>
      </w:r>
      <w:r w:rsidRPr="008E3160">
        <w:rPr>
          <w:szCs w:val="28"/>
        </w:rPr>
        <w:t xml:space="preserve"> </w:t>
      </w:r>
      <w:r>
        <w:rPr>
          <w:szCs w:val="28"/>
          <w:lang w:val="en-US"/>
        </w:rPr>
        <w:t>width</w:t>
      </w:r>
      <w:r w:rsidRPr="008E3160">
        <w:rPr>
          <w:szCs w:val="28"/>
        </w:rPr>
        <w:t xml:space="preserve"> – </w:t>
      </w:r>
      <w:r>
        <w:rPr>
          <w:szCs w:val="28"/>
        </w:rPr>
        <w:t>ширина оголовья, от 20</w:t>
      </w:r>
      <w:r w:rsidR="004308B3">
        <w:rPr>
          <w:szCs w:val="28"/>
        </w:rPr>
        <w:t>мм</w:t>
      </w:r>
      <w:r>
        <w:rPr>
          <w:szCs w:val="28"/>
        </w:rPr>
        <w:t xml:space="preserve"> до 50мм</w:t>
      </w:r>
      <w:r w:rsidR="00907BE8" w:rsidRPr="00907BE8">
        <w:rPr>
          <w:szCs w:val="28"/>
        </w:rPr>
        <w:t>;</w:t>
      </w:r>
    </w:p>
    <w:p w14:paraId="5E3B6B2B" w14:textId="379CEFF0" w:rsidR="00326C51" w:rsidRDefault="008E3160" w:rsidP="00326C51">
      <w:pPr>
        <w:pStyle w:val="a7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Head</w:t>
      </w:r>
      <w:r w:rsidRPr="008E3160">
        <w:rPr>
          <w:szCs w:val="28"/>
        </w:rPr>
        <w:t xml:space="preserve"> </w:t>
      </w:r>
      <w:r>
        <w:rPr>
          <w:szCs w:val="28"/>
          <w:lang w:val="en-US"/>
        </w:rPr>
        <w:t>height</w:t>
      </w:r>
      <w:r w:rsidRPr="008E3160">
        <w:rPr>
          <w:szCs w:val="28"/>
        </w:rPr>
        <w:t xml:space="preserve"> – </w:t>
      </w:r>
      <w:r>
        <w:rPr>
          <w:szCs w:val="28"/>
        </w:rPr>
        <w:t>высота бойка, от 20</w:t>
      </w:r>
      <w:r w:rsidR="004308B3">
        <w:rPr>
          <w:szCs w:val="28"/>
        </w:rPr>
        <w:t>мм</w:t>
      </w:r>
      <w:r>
        <w:rPr>
          <w:szCs w:val="28"/>
        </w:rPr>
        <w:t xml:space="preserve"> до 50мм</w:t>
      </w:r>
      <w:r w:rsidR="00907BE8" w:rsidRPr="00907BE8">
        <w:rPr>
          <w:szCs w:val="28"/>
        </w:rPr>
        <w:t>;</w:t>
      </w:r>
    </w:p>
    <w:p w14:paraId="288B42AA" w14:textId="1AAD890E" w:rsidR="00326C51" w:rsidRDefault="008E3160" w:rsidP="00326C51">
      <w:pPr>
        <w:pStyle w:val="a7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Toe</w:t>
      </w:r>
      <w:r w:rsidRPr="004308B3">
        <w:rPr>
          <w:szCs w:val="28"/>
        </w:rPr>
        <w:t xml:space="preserve"> </w:t>
      </w:r>
      <w:r>
        <w:rPr>
          <w:szCs w:val="28"/>
          <w:lang w:val="en-US"/>
        </w:rPr>
        <w:t>length</w:t>
      </w:r>
      <w:r w:rsidRPr="004308B3">
        <w:rPr>
          <w:szCs w:val="28"/>
        </w:rPr>
        <w:t xml:space="preserve"> – </w:t>
      </w:r>
      <w:r>
        <w:rPr>
          <w:szCs w:val="28"/>
        </w:rPr>
        <w:t>длина носка</w:t>
      </w:r>
      <w:r w:rsidR="004308B3">
        <w:rPr>
          <w:szCs w:val="28"/>
        </w:rPr>
        <w:t>, от 30мм до 80мм</w:t>
      </w:r>
      <w:r w:rsidR="00907BE8" w:rsidRPr="00907BE8">
        <w:rPr>
          <w:szCs w:val="28"/>
        </w:rPr>
        <w:t>;</w:t>
      </w:r>
    </w:p>
    <w:p w14:paraId="018938C5" w14:textId="0E6FA0C7" w:rsidR="00326C51" w:rsidRDefault="004308B3" w:rsidP="00326C51">
      <w:pPr>
        <w:pStyle w:val="a7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Tip</w:t>
      </w:r>
      <w:r w:rsidRPr="004308B3">
        <w:rPr>
          <w:szCs w:val="28"/>
        </w:rPr>
        <w:t xml:space="preserve"> </w:t>
      </w:r>
      <w:r>
        <w:rPr>
          <w:szCs w:val="28"/>
          <w:lang w:val="en-US"/>
        </w:rPr>
        <w:t>width</w:t>
      </w:r>
      <w:r w:rsidRPr="004308B3">
        <w:rPr>
          <w:szCs w:val="28"/>
        </w:rPr>
        <w:t xml:space="preserve"> – </w:t>
      </w:r>
      <w:r>
        <w:rPr>
          <w:szCs w:val="28"/>
        </w:rPr>
        <w:t>ширина наконечника, от 1мм до 10мм</w:t>
      </w:r>
      <w:r w:rsidR="00907BE8" w:rsidRPr="00907BE8">
        <w:rPr>
          <w:szCs w:val="28"/>
        </w:rPr>
        <w:t>;</w:t>
      </w:r>
    </w:p>
    <w:p w14:paraId="08539C36" w14:textId="6B7798BB" w:rsidR="00326C51" w:rsidRDefault="004308B3" w:rsidP="00326C51">
      <w:pPr>
        <w:pStyle w:val="a7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Handle</w:t>
      </w:r>
      <w:r w:rsidRPr="004308B3">
        <w:rPr>
          <w:szCs w:val="28"/>
        </w:rPr>
        <w:t xml:space="preserve"> </w:t>
      </w:r>
      <w:r>
        <w:rPr>
          <w:szCs w:val="28"/>
          <w:lang w:val="en-US"/>
        </w:rPr>
        <w:t>diameter</w:t>
      </w:r>
      <w:r w:rsidRPr="004308B3">
        <w:rPr>
          <w:szCs w:val="28"/>
        </w:rPr>
        <w:t xml:space="preserve"> – </w:t>
      </w:r>
      <w:r>
        <w:rPr>
          <w:szCs w:val="28"/>
        </w:rPr>
        <w:t>диаметр рукояти, от 15мм до 40мм</w:t>
      </w:r>
      <w:r w:rsidR="00907BE8" w:rsidRPr="00907BE8">
        <w:rPr>
          <w:szCs w:val="28"/>
        </w:rPr>
        <w:t>;</w:t>
      </w:r>
    </w:p>
    <w:p w14:paraId="0A9C7167" w14:textId="662B1EBD" w:rsidR="00326C51" w:rsidRPr="004308B3" w:rsidRDefault="004308B3" w:rsidP="00326C51">
      <w:pPr>
        <w:pStyle w:val="a7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Handle</w:t>
      </w:r>
      <w:r w:rsidRPr="004308B3">
        <w:rPr>
          <w:szCs w:val="28"/>
        </w:rPr>
        <w:t xml:space="preserve"> </w:t>
      </w:r>
      <w:r>
        <w:rPr>
          <w:szCs w:val="28"/>
          <w:lang w:val="en-US"/>
        </w:rPr>
        <w:t>length</w:t>
      </w:r>
      <w:r w:rsidRPr="004308B3">
        <w:rPr>
          <w:szCs w:val="28"/>
        </w:rPr>
        <w:t xml:space="preserve"> – </w:t>
      </w:r>
      <w:r>
        <w:rPr>
          <w:szCs w:val="28"/>
        </w:rPr>
        <w:t>длина</w:t>
      </w:r>
      <w:r w:rsidRPr="004308B3">
        <w:rPr>
          <w:szCs w:val="28"/>
        </w:rPr>
        <w:t xml:space="preserve"> </w:t>
      </w:r>
      <w:r>
        <w:rPr>
          <w:szCs w:val="28"/>
        </w:rPr>
        <w:t>рукояти</w:t>
      </w:r>
      <w:r w:rsidRPr="004308B3">
        <w:rPr>
          <w:szCs w:val="28"/>
        </w:rPr>
        <w:t xml:space="preserve">, </w:t>
      </w:r>
      <w:r>
        <w:rPr>
          <w:szCs w:val="28"/>
        </w:rPr>
        <w:t>от 130мм до 280мм</w:t>
      </w:r>
      <w:r w:rsidR="00907BE8" w:rsidRPr="00907BE8">
        <w:rPr>
          <w:szCs w:val="28"/>
        </w:rPr>
        <w:t>.</w:t>
      </w:r>
    </w:p>
    <w:p w14:paraId="359EFDE0" w14:textId="77777777" w:rsidR="00326C51" w:rsidRDefault="00326C51" w:rsidP="00326C51">
      <w:pPr>
        <w:ind w:left="360"/>
      </w:pPr>
      <w:r>
        <w:t>Пример проектируемого изделия приведен ниже, на рисунке 2.1.</w:t>
      </w:r>
    </w:p>
    <w:p w14:paraId="2F7E5856" w14:textId="6565F628" w:rsidR="00326C51" w:rsidRDefault="004308B3" w:rsidP="00326C51">
      <w:pPr>
        <w:ind w:left="360"/>
        <w:jc w:val="center"/>
      </w:pPr>
      <w:r w:rsidRPr="0020742C">
        <w:rPr>
          <w:noProof/>
        </w:rPr>
        <w:lastRenderedPageBreak/>
        <w:drawing>
          <wp:inline distT="0" distB="0" distL="0" distR="0" wp14:anchorId="13A14D3A" wp14:editId="467F28DB">
            <wp:extent cx="5495925" cy="55637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394" cy="55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AC8B" w14:textId="77777777" w:rsidR="00326C51" w:rsidRPr="00813934" w:rsidRDefault="00326C51" w:rsidP="00326C51">
      <w:pPr>
        <w:ind w:left="360"/>
        <w:jc w:val="center"/>
      </w:pPr>
      <w:r>
        <w:t>Рисунок 2.1 – Предмет изделия</w:t>
      </w:r>
    </w:p>
    <w:p w14:paraId="57D7C2B7" w14:textId="399F4E94" w:rsidR="00007DE0" w:rsidRDefault="00007DE0" w:rsidP="00326C51">
      <w:pPr>
        <w:pStyle w:val="1"/>
        <w:jc w:val="center"/>
      </w:pPr>
      <w:bookmarkStart w:id="6" w:name="_Toc40560224"/>
      <w:r>
        <w:t xml:space="preserve">2.2 </w:t>
      </w:r>
      <w:r w:rsidRPr="00007DE0">
        <w:t>Выбор инструментов и средств реализации</w:t>
      </w:r>
      <w:bookmarkEnd w:id="6"/>
    </w:p>
    <w:p w14:paraId="5CF5FF30" w14:textId="59FB6395" w:rsidR="001D13EA" w:rsidRPr="00907BE8" w:rsidRDefault="00007DE0" w:rsidP="00007DE0">
      <w:pPr>
        <w:ind w:firstLine="708"/>
      </w:pPr>
      <w:r>
        <w:t xml:space="preserve">На основе требований к техническому заданию программа выполнена на языке программирования C#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с использованием .NET </w:t>
      </w:r>
      <w:proofErr w:type="spellStart"/>
      <w:r>
        <w:t>Framework</w:t>
      </w:r>
      <w:proofErr w:type="spellEnd"/>
      <w:r>
        <w:t xml:space="preserve"> 4.</w:t>
      </w:r>
      <w:r w:rsidR="00907BE8">
        <w:t>7.2</w:t>
      </w:r>
      <w:r w:rsidR="0022078E" w:rsidRPr="0022078E">
        <w:t xml:space="preserve"> [</w:t>
      </w:r>
      <w:r w:rsidR="00F80A71" w:rsidRPr="00F80A71">
        <w:t>7</w:t>
      </w:r>
      <w:r w:rsidR="0022078E" w:rsidRPr="0022078E">
        <w:t>]</w:t>
      </w:r>
      <w:r>
        <w:t>, библиотеки «</w:t>
      </w:r>
      <w:proofErr w:type="spellStart"/>
      <w:r>
        <w:t>SolidWorks.Interop</w:t>
      </w:r>
      <w:proofErr w:type="spellEnd"/>
      <w:r>
        <w:t xml:space="preserve">. </w:t>
      </w:r>
      <w:proofErr w:type="spellStart"/>
      <w:r>
        <w:t>sldworks</w:t>
      </w:r>
      <w:proofErr w:type="spellEnd"/>
      <w:r>
        <w:t>»</w:t>
      </w:r>
      <w:r w:rsidR="0022078E" w:rsidRPr="0022078E">
        <w:t xml:space="preserve"> [</w:t>
      </w:r>
      <w:r w:rsidR="00F80A71" w:rsidRPr="00F80A71">
        <w:t>8</w:t>
      </w:r>
      <w:r w:rsidR="0022078E" w:rsidRPr="0022078E">
        <w:t>]</w:t>
      </w:r>
      <w:r>
        <w:t xml:space="preserve"> версии 2</w:t>
      </w:r>
      <w:r w:rsidR="000655EB">
        <w:t>8</w:t>
      </w:r>
      <w:r>
        <w:t xml:space="preserve"> для основных операций в системе SOLIDWORKS 2020</w:t>
      </w:r>
      <w:r w:rsidR="000655EB">
        <w:t>, а так ж</w:t>
      </w:r>
      <w:r w:rsidR="00907BE8">
        <w:t>е «</w:t>
      </w:r>
      <w:r w:rsidR="00907BE8">
        <w:rPr>
          <w:lang w:val="en-US"/>
        </w:rPr>
        <w:t>SolidWorks</w:t>
      </w:r>
      <w:r w:rsidR="00907BE8" w:rsidRPr="00907BE8">
        <w:t>.</w:t>
      </w:r>
      <w:proofErr w:type="spellStart"/>
      <w:r w:rsidR="00907BE8">
        <w:rPr>
          <w:lang w:val="en-US"/>
        </w:rPr>
        <w:t>Interpop</w:t>
      </w:r>
      <w:proofErr w:type="spellEnd"/>
      <w:r w:rsidR="00907BE8" w:rsidRPr="00907BE8">
        <w:t>.</w:t>
      </w:r>
      <w:proofErr w:type="spellStart"/>
      <w:r w:rsidR="00907BE8">
        <w:rPr>
          <w:lang w:val="en-US"/>
        </w:rPr>
        <w:t>sldworks</w:t>
      </w:r>
      <w:proofErr w:type="spellEnd"/>
      <w:r w:rsidR="00907BE8">
        <w:t xml:space="preserve">» версии 22 для основных операция в системе </w:t>
      </w:r>
      <w:r w:rsidR="00907BE8">
        <w:rPr>
          <w:lang w:val="en-US"/>
        </w:rPr>
        <w:t>SOLIDWORKS</w:t>
      </w:r>
      <w:r w:rsidR="00907BE8" w:rsidRPr="00907BE8">
        <w:t xml:space="preserve"> 2014.</w:t>
      </w:r>
    </w:p>
    <w:p w14:paraId="20DC16D4" w14:textId="4E552AC7" w:rsidR="00981E63" w:rsidRDefault="00007DE0" w:rsidP="00981E63">
      <w:pPr>
        <w:ind w:firstLine="708"/>
      </w:pPr>
      <w:r>
        <w:t>Для реализац</w:t>
      </w:r>
      <w:r w:rsidR="001D13EA">
        <w:t>ии пользовательского интерфейса</w:t>
      </w:r>
      <w:r w:rsidR="001D13EA" w:rsidRPr="001D13EA">
        <w:t xml:space="preserve"> </w:t>
      </w:r>
      <w:r w:rsidR="001D13EA">
        <w:t xml:space="preserve">использовалась система для построения </w:t>
      </w:r>
      <w:r w:rsidR="005C1CA2" w:rsidRPr="005C1CA2">
        <w:t>настольные и мобильные приложения</w:t>
      </w:r>
      <w:r w:rsidR="001D13EA">
        <w:t xml:space="preserve"> </w:t>
      </w:r>
      <w:r w:rsidR="001D13EA">
        <w:rPr>
          <w:lang w:val="en-US"/>
        </w:rPr>
        <w:t>Windows</w:t>
      </w:r>
      <w:r w:rsidR="001D13EA" w:rsidRPr="001D13EA">
        <w:t xml:space="preserve"> – </w:t>
      </w:r>
      <w:r w:rsidR="001D13EA" w:rsidRPr="001D13EA">
        <w:rPr>
          <w:lang w:val="en-US"/>
        </w:rPr>
        <w:t>Windows</w:t>
      </w:r>
      <w:r w:rsidR="001D13EA" w:rsidRPr="001D13EA">
        <w:t xml:space="preserve"> </w:t>
      </w:r>
      <w:r w:rsidR="005C1CA2">
        <w:rPr>
          <w:lang w:val="en-US"/>
        </w:rPr>
        <w:t>Forms</w:t>
      </w:r>
      <w:r w:rsidR="001D13EA" w:rsidRPr="001D13EA">
        <w:t xml:space="preserve"> (</w:t>
      </w:r>
      <w:proofErr w:type="spellStart"/>
      <w:r w:rsidR="005C1CA2" w:rsidRPr="006C0762">
        <w:t>WinForms</w:t>
      </w:r>
      <w:proofErr w:type="spellEnd"/>
      <w:r w:rsidR="001D13EA" w:rsidRPr="001D13EA">
        <w:t>)</w:t>
      </w:r>
      <w:r w:rsidR="0022078E" w:rsidRPr="0022078E">
        <w:t xml:space="preserve"> [</w:t>
      </w:r>
      <w:r w:rsidR="00F80A71" w:rsidRPr="00F80A71">
        <w:t>9</w:t>
      </w:r>
      <w:r w:rsidR="0022078E" w:rsidRPr="0022078E">
        <w:t>]</w:t>
      </w:r>
      <w:r w:rsidR="001D13EA" w:rsidRPr="001D13EA">
        <w:t>.</w:t>
      </w:r>
    </w:p>
    <w:p w14:paraId="6BD6FA0E" w14:textId="5CCA58D3" w:rsidR="00DD0E0D" w:rsidRDefault="00DD0E0D" w:rsidP="00DD0E0D">
      <w:pPr>
        <w:pStyle w:val="1"/>
        <w:jc w:val="center"/>
      </w:pPr>
      <w:bookmarkStart w:id="7" w:name="_Toc40560225"/>
      <w:r>
        <w:lastRenderedPageBreak/>
        <w:t>2.3 Назначение плагина</w:t>
      </w:r>
      <w:bookmarkEnd w:id="7"/>
    </w:p>
    <w:p w14:paraId="758003F0" w14:textId="1571F772" w:rsidR="00DD0E0D" w:rsidRDefault="00DD0E0D" w:rsidP="00DD0E0D">
      <w:r>
        <w:tab/>
        <w:t xml:space="preserve">Назначение разрабатываемого плагина обусловлено быстрым моделированием </w:t>
      </w:r>
      <w:r w:rsidR="00F02AAE">
        <w:t>молотка с заданными параметрами.</w:t>
      </w:r>
      <w:r>
        <w:t xml:space="preserve"> Благодаря данному расширению, </w:t>
      </w:r>
      <w:r w:rsidR="00387816">
        <w:t>проектировщики</w:t>
      </w:r>
      <w:r w:rsidR="00AF1F42">
        <w:t xml:space="preserve"> могут </w:t>
      </w:r>
      <w:r w:rsidR="00387816">
        <w:t xml:space="preserve">быстро задать параметры и получить </w:t>
      </w:r>
      <w:r w:rsidR="00AF1F42">
        <w:t>спроектированную модель, при необходимости перестроить под необходимые им параметры.</w:t>
      </w:r>
    </w:p>
    <w:p w14:paraId="34DEA79A" w14:textId="6E863AA1" w:rsidR="00AF1F42" w:rsidRDefault="00AF1F42" w:rsidP="00AF1F42">
      <w:pPr>
        <w:pStyle w:val="1"/>
        <w:jc w:val="center"/>
      </w:pPr>
      <w:bookmarkStart w:id="8" w:name="_Toc40560226"/>
      <w:r>
        <w:t xml:space="preserve">2.4 </w:t>
      </w:r>
      <w:r w:rsidRPr="00AF1F42">
        <w:t>Описание аналогов разрабатываемого продукта</w:t>
      </w:r>
      <w:bookmarkEnd w:id="8"/>
    </w:p>
    <w:p w14:paraId="12F5B43F" w14:textId="77777777" w:rsidR="00387816" w:rsidRDefault="00387816" w:rsidP="00387816">
      <w:pPr>
        <w:pStyle w:val="1"/>
        <w:jc w:val="center"/>
      </w:pPr>
      <w:bookmarkStart w:id="9" w:name="_Toc39015158"/>
      <w:bookmarkStart w:id="10" w:name="_Toc38236834"/>
      <w:bookmarkStart w:id="11" w:name="_Toc40560227"/>
      <w:r>
        <w:t>2.4.1 Описание САПР КОМПАС-3D</w:t>
      </w:r>
      <w:bookmarkEnd w:id="9"/>
      <w:bookmarkEnd w:id="10"/>
      <w:bookmarkEnd w:id="11"/>
    </w:p>
    <w:p w14:paraId="77109ADE" w14:textId="061C1C56" w:rsidR="00387816" w:rsidRDefault="00387816" w:rsidP="00387816">
      <w:pPr>
        <w:ind w:firstLine="708"/>
        <w:rPr>
          <w:bCs/>
          <w:lang w:val="x-none"/>
        </w:rPr>
      </w:pPr>
      <w:r>
        <w:rPr>
          <w:bCs/>
          <w:lang w:val="x-none"/>
        </w:rPr>
        <w:t>КОМПАС-3D — система трехмерного проектирования, ставшая стандартом для тысяч предприятий</w:t>
      </w:r>
      <w:r>
        <w:rPr>
          <w:bCs/>
        </w:rPr>
        <w:t xml:space="preserve">. </w:t>
      </w:r>
      <w:r>
        <w:rPr>
          <w:bCs/>
          <w:lang w:val="x-none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</w:p>
    <w:p w14:paraId="53122983" w14:textId="77777777" w:rsidR="00387816" w:rsidRDefault="00387816" w:rsidP="00387816">
      <w:pPr>
        <w:ind w:firstLine="708"/>
        <w:rPr>
          <w:bCs/>
          <w:lang w:val="x-none"/>
        </w:rPr>
      </w:pPr>
      <w:r>
        <w:rPr>
          <w:bCs/>
          <w:lang w:val="x-none"/>
        </w:rPr>
        <w:t xml:space="preserve"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 </w:t>
      </w:r>
    </w:p>
    <w:p w14:paraId="7ACF71F5" w14:textId="77777777" w:rsidR="00387816" w:rsidRDefault="00387816" w:rsidP="00387816">
      <w:pPr>
        <w:ind w:firstLine="708"/>
        <w:rPr>
          <w:bCs/>
        </w:rPr>
      </w:pPr>
      <w:r>
        <w:rPr>
          <w:bCs/>
          <w:lang w:val="x-none"/>
        </w:rP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 и стандартизованные конструктивные элементы.</w:t>
      </w:r>
    </w:p>
    <w:p w14:paraId="0353CF60" w14:textId="77777777" w:rsidR="00387816" w:rsidRDefault="00387816" w:rsidP="00387816">
      <w:r>
        <w:rPr>
          <w:bCs/>
          <w:lang w:val="x-none"/>
        </w:rPr>
        <w:t>Система «Компас-3D» предоставляет следующие возможности:</w:t>
      </w:r>
    </w:p>
    <w:p w14:paraId="414743A8" w14:textId="77777777" w:rsidR="00387816" w:rsidRDefault="00387816" w:rsidP="00387816">
      <w:pPr>
        <w:numPr>
          <w:ilvl w:val="0"/>
          <w:numId w:val="12"/>
        </w:numPr>
        <w:rPr>
          <w:lang w:val="x-none"/>
        </w:rPr>
      </w:pPr>
      <w:r>
        <w:rPr>
          <w:lang w:val="x-none"/>
        </w:rPr>
        <w:t>проектирование машиностроительных и приборостроительных изделий;</w:t>
      </w:r>
    </w:p>
    <w:p w14:paraId="65FB5D32" w14:textId="77777777" w:rsidR="00387816" w:rsidRDefault="00387816" w:rsidP="00387816">
      <w:pPr>
        <w:numPr>
          <w:ilvl w:val="0"/>
          <w:numId w:val="12"/>
        </w:numPr>
        <w:rPr>
          <w:lang w:val="x-none"/>
        </w:rPr>
      </w:pPr>
      <w:r>
        <w:rPr>
          <w:lang w:val="x-none"/>
        </w:rPr>
        <w:t>классическое твердотельное моделирование;</w:t>
      </w:r>
    </w:p>
    <w:p w14:paraId="77333DD9" w14:textId="77777777" w:rsidR="00387816" w:rsidRDefault="00387816" w:rsidP="00387816">
      <w:pPr>
        <w:numPr>
          <w:ilvl w:val="0"/>
          <w:numId w:val="12"/>
        </w:numPr>
        <w:rPr>
          <w:lang w:val="x-none"/>
        </w:rPr>
      </w:pPr>
      <w:r>
        <w:rPr>
          <w:lang w:val="x-none"/>
        </w:rPr>
        <w:t>создание листовых деталей и обечаек;</w:t>
      </w:r>
    </w:p>
    <w:p w14:paraId="03D8A340" w14:textId="77777777" w:rsidR="00387816" w:rsidRDefault="00387816" w:rsidP="00387816">
      <w:pPr>
        <w:numPr>
          <w:ilvl w:val="0"/>
          <w:numId w:val="12"/>
        </w:numPr>
        <w:rPr>
          <w:lang w:val="x-none"/>
        </w:rPr>
      </w:pPr>
      <w:r>
        <w:rPr>
          <w:lang w:val="x-none"/>
        </w:rPr>
        <w:t>проектирование с применением сложных поверхностей;</w:t>
      </w:r>
    </w:p>
    <w:p w14:paraId="28FB73A4" w14:textId="77777777" w:rsidR="00387816" w:rsidRDefault="00387816" w:rsidP="00387816">
      <w:pPr>
        <w:numPr>
          <w:ilvl w:val="0"/>
          <w:numId w:val="12"/>
        </w:numPr>
        <w:rPr>
          <w:lang w:val="x-none"/>
        </w:rPr>
      </w:pPr>
      <w:r>
        <w:rPr>
          <w:lang w:val="x-none"/>
        </w:rPr>
        <w:t>формирование электронной модели изделий;</w:t>
      </w:r>
    </w:p>
    <w:p w14:paraId="5190268E" w14:textId="77777777" w:rsidR="00387816" w:rsidRDefault="00387816" w:rsidP="00387816">
      <w:pPr>
        <w:numPr>
          <w:ilvl w:val="0"/>
          <w:numId w:val="12"/>
        </w:numPr>
        <w:rPr>
          <w:lang w:val="x-none"/>
        </w:rPr>
      </w:pPr>
      <w:r>
        <w:rPr>
          <w:lang w:val="x-none"/>
        </w:rPr>
        <w:t>решение различных задач в архитектурно-строительном и технологическом проектировании;</w:t>
      </w:r>
    </w:p>
    <w:p w14:paraId="2223F678" w14:textId="77777777" w:rsidR="00387816" w:rsidRDefault="00387816" w:rsidP="00387816">
      <w:pPr>
        <w:numPr>
          <w:ilvl w:val="0"/>
          <w:numId w:val="12"/>
        </w:numPr>
        <w:rPr>
          <w:lang w:val="x-none"/>
        </w:rPr>
      </w:pPr>
      <w:r>
        <w:rPr>
          <w:lang w:val="x-none"/>
        </w:rPr>
        <w:t xml:space="preserve">проектирование с помощью технологии </w:t>
      </w:r>
      <w:proofErr w:type="spellStart"/>
      <w:r>
        <w:rPr>
          <w:lang w:val="en-US"/>
        </w:rPr>
        <w:t>MinD</w:t>
      </w:r>
      <w:proofErr w:type="spellEnd"/>
      <w:r>
        <w:rPr>
          <w:lang w:val="x-none"/>
        </w:rPr>
        <w:t>.</w:t>
      </w:r>
    </w:p>
    <w:p w14:paraId="58B32E1D" w14:textId="77777777" w:rsidR="00387816" w:rsidRDefault="00387816" w:rsidP="00387816">
      <w:pPr>
        <w:pStyle w:val="1"/>
        <w:jc w:val="center"/>
      </w:pPr>
      <w:bookmarkStart w:id="12" w:name="_Toc39015159"/>
      <w:bookmarkStart w:id="13" w:name="_Toc38236835"/>
      <w:bookmarkStart w:id="14" w:name="_Toc40560228"/>
      <w:r>
        <w:lastRenderedPageBreak/>
        <w:t>2.4.2 Плагин PDF для САПР КОМПАС-3D</w:t>
      </w:r>
      <w:bookmarkEnd w:id="12"/>
      <w:bookmarkEnd w:id="13"/>
      <w:bookmarkEnd w:id="14"/>
    </w:p>
    <w:p w14:paraId="6CFCE42D" w14:textId="06AAE0B4" w:rsidR="00387816" w:rsidRDefault="00387816" w:rsidP="00387816">
      <w:pPr>
        <w:ind w:firstLine="708"/>
      </w:pPr>
      <w:r>
        <w:t>Данный плагин позволяет производить экспорт моделей и сборок из КОМПАС-3</w:t>
      </w:r>
      <w:r>
        <w:rPr>
          <w:lang w:val="en-US"/>
        </w:rPr>
        <w:t>D</w:t>
      </w:r>
      <w:r w:rsidRPr="00387816">
        <w:t xml:space="preserve"> </w:t>
      </w:r>
      <w:r>
        <w:t>в формат PDF формат [</w:t>
      </w:r>
      <w:r w:rsidR="00F80A71" w:rsidRPr="00F80A71">
        <w:t>10</w:t>
      </w:r>
      <w:r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В подобных ситуациях традиционным подходом являлся экспорт сборки или детали КОМПАС-3</w:t>
      </w:r>
      <w:r>
        <w:rPr>
          <w:lang w:val="en-US"/>
        </w:rPr>
        <w:t>D</w:t>
      </w:r>
      <w:r w:rsidRPr="00387816">
        <w:t xml:space="preserve"> </w:t>
      </w:r>
      <w:r>
        <w:t xml:space="preserve"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  <w:r>
        <w:tab/>
      </w:r>
    </w:p>
    <w:p w14:paraId="3CCA83CA" w14:textId="77777777" w:rsidR="00387816" w:rsidRDefault="00387816" w:rsidP="00387816">
      <w:pPr>
        <w:pStyle w:val="a7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Reader</w:t>
      </w:r>
      <w:proofErr w:type="spellEnd"/>
      <w:r>
        <w:t>;</w:t>
      </w:r>
    </w:p>
    <w:p w14:paraId="402EB686" w14:textId="77777777" w:rsidR="00387816" w:rsidRDefault="00387816" w:rsidP="00387816">
      <w:pPr>
        <w:pStyle w:val="a7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>создание анимации, имитирующих естественный порядок сборки и разборки создание имитации анимации гибки листовых тел;</w:t>
      </w:r>
    </w:p>
    <w:p w14:paraId="5B1CF9DC" w14:textId="77777777" w:rsidR="00387816" w:rsidRDefault="00387816" w:rsidP="00387816">
      <w:pPr>
        <w:pStyle w:val="a7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01AA5C32" w14:textId="77777777" w:rsidR="00387816" w:rsidRDefault="00387816" w:rsidP="00387816">
      <w:pPr>
        <w:pStyle w:val="a7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 xml:space="preserve">пакетный режим для поочередной конвертации всех файлов. </w:t>
      </w:r>
    </w:p>
    <w:p w14:paraId="7F9F9385" w14:textId="77777777" w:rsidR="00387816" w:rsidRDefault="00387816" w:rsidP="00387816">
      <w:pPr>
        <w:pStyle w:val="1"/>
        <w:jc w:val="center"/>
      </w:pPr>
      <w:bookmarkStart w:id="15" w:name="_Toc39015160"/>
      <w:bookmarkStart w:id="16" w:name="_Toc38236836"/>
      <w:bookmarkStart w:id="17" w:name="_Toc40560229"/>
      <w:r>
        <w:t>2.4.3 Экспорт из КОМПАС-3D в формат 3D PDF</w:t>
      </w:r>
      <w:bookmarkEnd w:id="15"/>
      <w:bookmarkEnd w:id="16"/>
      <w:bookmarkEnd w:id="17"/>
    </w:p>
    <w:p w14:paraId="27EB5FB6" w14:textId="5FCED0A3" w:rsidR="00387816" w:rsidRDefault="00387816" w:rsidP="0038781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Пользователям </w:t>
      </w:r>
      <w:r>
        <w:t>КОМПАС-3</w:t>
      </w:r>
      <w:r>
        <w:rPr>
          <w:lang w:val="en-US"/>
        </w:rPr>
        <w:t>D</w:t>
      </w:r>
      <w:r w:rsidRPr="00387816">
        <w:t xml:space="preserve"> </w:t>
      </w:r>
      <w:r>
        <w:rPr>
          <w:shd w:val="clear" w:color="auto" w:fill="FFFFFF"/>
        </w:rPr>
        <w:t>стала доступна функция экспорта созданных трехмерных моделей и дальнейшего их использования в создании технической документации. Экспорт происходит в формате 3D PDF [</w:t>
      </w:r>
      <w:r w:rsidR="00FD0296">
        <w:rPr>
          <w:shd w:val="clear" w:color="auto" w:fill="FFFFFF"/>
        </w:rPr>
        <w:t>1</w:t>
      </w:r>
      <w:r w:rsidR="00F80A71">
        <w:rPr>
          <w:shd w:val="clear" w:color="auto" w:fill="FFFFFF"/>
          <w:lang w:val="en-US"/>
        </w:rPr>
        <w:t>1</w:t>
      </w:r>
      <w:r>
        <w:rPr>
          <w:shd w:val="clear" w:color="auto" w:fill="FFFFFF"/>
        </w:rPr>
        <w:t xml:space="preserve">]. </w:t>
      </w:r>
    </w:p>
    <w:p w14:paraId="0BC39B04" w14:textId="77777777" w:rsidR="00387816" w:rsidRDefault="00387816" w:rsidP="00387816">
      <w:pPr>
        <w:ind w:firstLine="708"/>
      </w:pPr>
      <w:r>
        <w:t xml:space="preserve">Главной особенностью является то, что пользователь по-прежнему имеет возможность интерактивно взаимодействовать с 3D сценой, находясь внутри файла 3D PDF. То есть пользователь может передвигать детали, вращать их, масштабировать, передвигать сборки внутри самого файла. Пользователь также может создать анимацию сборки и разборки изделия. Этот </w:t>
      </w:r>
      <w:r>
        <w:lastRenderedPageBreak/>
        <w:t xml:space="preserve">функционал очень удобен. Он используется при создании презентаций, </w:t>
      </w:r>
      <w:proofErr w:type="spellStart"/>
      <w:r>
        <w:t>маркентиговых</w:t>
      </w:r>
      <w:proofErr w:type="spellEnd"/>
      <w:r>
        <w:t xml:space="preserve"> материалов, при подготовке интерактивных сборочных конструкций. Он значительно упрощает взаимодействие между заказчиками и проектировщиками.</w:t>
      </w:r>
    </w:p>
    <w:p w14:paraId="0CD14BB3" w14:textId="41AA9DCF" w:rsidR="00387816" w:rsidRDefault="00387816" w:rsidP="00387816">
      <w:pPr>
        <w:pStyle w:val="1"/>
        <w:jc w:val="center"/>
      </w:pPr>
      <w:bookmarkStart w:id="18" w:name="_Toc40560230"/>
      <w:r>
        <w:t>2.4.4 Описание аналога плагина для построения молотка</w:t>
      </w:r>
      <w:bookmarkEnd w:id="18"/>
    </w:p>
    <w:p w14:paraId="4CFC0AF9" w14:textId="79F87A09" w:rsidR="00387816" w:rsidRDefault="00387816" w:rsidP="00387816">
      <w:pPr>
        <w:spacing w:after="200" w:line="276" w:lineRule="auto"/>
        <w:ind w:firstLine="708"/>
        <w:jc w:val="left"/>
        <w:rPr>
          <w:noProof/>
          <w:lang w:eastAsia="ru-RU"/>
        </w:rPr>
      </w:pPr>
      <w:r>
        <w:t>О</w:t>
      </w:r>
      <w:r w:rsidRPr="00626E8C">
        <w:t xml:space="preserve">дин из аналогов </w:t>
      </w:r>
      <w:r>
        <w:t xml:space="preserve">плагина </w:t>
      </w:r>
      <w:r w:rsidRPr="00626E8C">
        <w:t>выполнен студентом группы 585-2</w:t>
      </w:r>
      <w:r>
        <w:t>. П</w:t>
      </w:r>
      <w:r w:rsidRPr="00626E8C">
        <w:t xml:space="preserve">лагин для построения молотка </w:t>
      </w:r>
      <w:r>
        <w:t>в</w:t>
      </w:r>
      <w:r w:rsidRPr="00626E8C">
        <w:t xml:space="preserve"> САПР КОМПАС-3</w:t>
      </w:r>
      <w:r w:rsidRPr="00626E8C">
        <w:rPr>
          <w:lang w:val="en-US"/>
        </w:rPr>
        <w:t>D</w:t>
      </w:r>
      <w:r w:rsidRPr="00626E8C">
        <w:t>.</w:t>
      </w:r>
      <w:r w:rsidRPr="00626E8C">
        <w:rPr>
          <w:noProof/>
          <w:lang w:eastAsia="ru-RU"/>
        </w:rPr>
        <w:t xml:space="preserve"> </w:t>
      </w:r>
      <w:r>
        <w:rPr>
          <w:noProof/>
          <w:lang w:eastAsia="ru-RU"/>
        </w:rPr>
        <w:t>Принцип работы такой же, как и у разрабатываемого плагина. Плагин включает в себя изменение шести параметров молотка, обладает функцией отрытия</w:t>
      </w:r>
      <w:r w:rsidRPr="00626E8C">
        <w:rPr>
          <w:noProof/>
          <w:lang w:eastAsia="ru-RU"/>
        </w:rPr>
        <w:t>/</w:t>
      </w:r>
      <w:r>
        <w:rPr>
          <w:noProof/>
          <w:lang w:eastAsia="ru-RU"/>
        </w:rPr>
        <w:t>закрытия САПР КОМПАС-3</w:t>
      </w:r>
      <w:r>
        <w:rPr>
          <w:noProof/>
          <w:lang w:val="en-US" w:eastAsia="ru-RU"/>
        </w:rPr>
        <w:t>D</w:t>
      </w:r>
      <w:r>
        <w:rPr>
          <w:noProof/>
          <w:lang w:eastAsia="ru-RU"/>
        </w:rPr>
        <w:t>. На рисунках 2.3-2.4 представлены интерфейс плагина и построенная деталь.</w:t>
      </w:r>
    </w:p>
    <w:p w14:paraId="4E729EBC" w14:textId="77777777" w:rsidR="00387816" w:rsidRDefault="00387816" w:rsidP="00387816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1B470216" wp14:editId="0E27C144">
            <wp:extent cx="2838450" cy="43302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3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60AD" w14:textId="77777777" w:rsidR="00387816" w:rsidRDefault="00387816" w:rsidP="00387816">
      <w:pPr>
        <w:spacing w:after="200" w:line="276" w:lineRule="auto"/>
        <w:jc w:val="center"/>
      </w:pPr>
      <w:r>
        <w:t>Рисунок 2.3 – Макет главного окна плагина</w:t>
      </w:r>
    </w:p>
    <w:p w14:paraId="26C9802D" w14:textId="77777777" w:rsidR="00387816" w:rsidRPr="00CB78DF" w:rsidRDefault="00387816" w:rsidP="00387816">
      <w:pPr>
        <w:spacing w:after="200" w:line="276" w:lineRule="auto"/>
        <w:jc w:val="center"/>
      </w:pPr>
      <w:r w:rsidRPr="00C63E00">
        <w:rPr>
          <w:noProof/>
          <w:lang w:eastAsia="ru-RU"/>
        </w:rPr>
        <w:lastRenderedPageBreak/>
        <w:drawing>
          <wp:inline distT="0" distB="0" distL="0" distR="0" wp14:anchorId="262DF4D1" wp14:editId="4C15C8B9">
            <wp:extent cx="4045074" cy="4086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133" cy="413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2.4 – Молоток, построенный с помощью плагина в САПР КОМПАС</w:t>
      </w:r>
    </w:p>
    <w:p w14:paraId="1016EB1F" w14:textId="0533DB96" w:rsidR="00AF1F42" w:rsidRDefault="00AF1F42" w:rsidP="00347B25">
      <w:pPr>
        <w:pStyle w:val="1"/>
        <w:jc w:val="center"/>
      </w:pPr>
      <w:bookmarkStart w:id="19" w:name="_Toc40560231"/>
      <w:r>
        <w:t>3 Описание реализации</w:t>
      </w:r>
      <w:bookmarkEnd w:id="19"/>
    </w:p>
    <w:p w14:paraId="25A85DD7" w14:textId="0F3926BF" w:rsidR="00A87BEE" w:rsidRPr="00A87BEE" w:rsidRDefault="00A87BEE" w:rsidP="00A87BEE">
      <w:pPr>
        <w:pStyle w:val="1"/>
        <w:jc w:val="center"/>
      </w:pPr>
      <w:bookmarkStart w:id="20" w:name="_Toc40560232"/>
      <w:r>
        <w:t xml:space="preserve">3.1 </w:t>
      </w:r>
      <w:r w:rsidRPr="00A87BEE">
        <w:t>Описание технических и функциональных аспектов проекта</w:t>
      </w:r>
      <w:bookmarkEnd w:id="20"/>
    </w:p>
    <w:p w14:paraId="001C1AAE" w14:textId="0ACF4C51" w:rsidR="00AF1F42" w:rsidRDefault="00AF1F42" w:rsidP="00AF1F42">
      <w:pPr>
        <w:ind w:firstLine="708"/>
      </w:pPr>
      <w:r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22078E">
        <w:t xml:space="preserve"> [</w:t>
      </w:r>
      <w:r w:rsidR="0022078E" w:rsidRPr="0022078E">
        <w:t>1</w:t>
      </w:r>
      <w:r w:rsidR="00F80A71" w:rsidRPr="00F80A71">
        <w:t>2</w:t>
      </w:r>
      <w:r>
        <w:t>].</w:t>
      </w:r>
    </w:p>
    <w:p w14:paraId="51383F94" w14:textId="3E5E703D" w:rsidR="00AF1F42" w:rsidRDefault="00AF1F42" w:rsidP="00AF1F42">
      <w:r>
        <w:tab/>
      </w:r>
      <w:r>
        <w:rPr>
          <w:lang w:val="en-US"/>
        </w:rPr>
        <w:t>UML</w:t>
      </w:r>
      <w:r w:rsidRPr="00AF1F42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AF1F42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AF1F42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  <w:r w:rsidR="00B63411">
        <w:t xml:space="preserve"> </w:t>
      </w:r>
    </w:p>
    <w:p w14:paraId="75EBFDB6" w14:textId="601C50B8" w:rsidR="00AF1F42" w:rsidRDefault="00AF1F42" w:rsidP="00AF1F42">
      <w:r>
        <w:tab/>
        <w:t xml:space="preserve">При использовании </w:t>
      </w:r>
      <w:r>
        <w:rPr>
          <w:lang w:val="en-US"/>
        </w:rPr>
        <w:t>UML</w:t>
      </w:r>
      <w:r w:rsidRPr="00AF1F42">
        <w:t xml:space="preserve"> </w:t>
      </w:r>
      <w:r>
        <w:t>были простроены: диаграмма использования и диаграмма классов.</w:t>
      </w:r>
    </w:p>
    <w:p w14:paraId="3951902A" w14:textId="77777777" w:rsidR="00B63411" w:rsidRDefault="00B63411" w:rsidP="00AF1F42"/>
    <w:p w14:paraId="38BF16D3" w14:textId="32E44CDC" w:rsidR="00A87BEE" w:rsidRDefault="00A87BEE" w:rsidP="00A87BEE">
      <w:pPr>
        <w:pStyle w:val="1"/>
        <w:jc w:val="center"/>
      </w:pPr>
      <w:bookmarkStart w:id="21" w:name="_Toc40560233"/>
      <w:r>
        <w:lastRenderedPageBreak/>
        <w:t xml:space="preserve">3.2 </w:t>
      </w:r>
      <w:r w:rsidRPr="00A87BEE">
        <w:t>Диаграмма вариантов использования (</w:t>
      </w:r>
      <w:proofErr w:type="spellStart"/>
      <w:r w:rsidRPr="00A87BEE">
        <w:t>Use</w:t>
      </w:r>
      <w:proofErr w:type="spellEnd"/>
      <w:r w:rsidRPr="00A87BEE">
        <w:t xml:space="preserve"> </w:t>
      </w:r>
      <w:proofErr w:type="spellStart"/>
      <w:r w:rsidRPr="00A87BEE">
        <w:t>Cases</w:t>
      </w:r>
      <w:proofErr w:type="spellEnd"/>
      <w:r w:rsidRPr="00A87BEE">
        <w:t>)</w:t>
      </w:r>
      <w:bookmarkEnd w:id="21"/>
    </w:p>
    <w:p w14:paraId="663C6A25" w14:textId="77777777" w:rsidR="00304F30" w:rsidRDefault="00304F30" w:rsidP="00304F30">
      <w:pPr>
        <w:ind w:firstLine="708"/>
      </w:pPr>
      <w:r>
        <w:t xml:space="preserve">Диаграмма вариантов использования (сценариев поведения, прецедентов) является исходным концептуальным представлением системы в процессе ее проектирования и разработки. Данная диаграмма состоит из актеров, вариантов использования и отношений между ними. При построении диаграммы могут использоваться также общие элементы нотации: примечания и механизмы расширения. </w:t>
      </w:r>
    </w:p>
    <w:p w14:paraId="7B6558ED" w14:textId="5DCC859E" w:rsidR="00304F30" w:rsidRPr="00304F30" w:rsidRDefault="00304F30" w:rsidP="00304F30">
      <w:pPr>
        <w:ind w:firstLine="708"/>
      </w:pPr>
      <w:r>
        <w:t xml:space="preserve">Суть данной диаграммы состоит в следующем: проектируемая система представляется в виде множества актеров, взаимодействующих с системой с помощью так называемых вариантов использования. При этом актером (действующим лицом, актантом, </w:t>
      </w:r>
      <w:proofErr w:type="spellStart"/>
      <w:r>
        <w:t>актором</w:t>
      </w:r>
      <w:proofErr w:type="spellEnd"/>
      <w:r>
        <w:t>) называется любой объект, субъект или система, взаимодействующая с моделируемой системой извне. В свою очередь вариант использования – это спецификация сервисов (функций), которые система предоставляет актеру [1</w:t>
      </w:r>
      <w:r w:rsidR="00F80A71" w:rsidRPr="00F80A71">
        <w:t>3</w:t>
      </w:r>
      <w:r>
        <w:t>].</w:t>
      </w:r>
    </w:p>
    <w:p w14:paraId="53B910F6" w14:textId="0FFF967B" w:rsidR="00A87BEE" w:rsidRDefault="00A87BEE" w:rsidP="00AF1F42">
      <w:r>
        <w:tab/>
        <w:t>Ниже, на рисунке 3.1 представлена диаграмма вариантов использования</w:t>
      </w:r>
      <w:r w:rsidR="00347B25">
        <w:t>, что демонстрирует, как пользователь может</w:t>
      </w:r>
      <w:r w:rsidR="00347B25" w:rsidRPr="00347B25">
        <w:t xml:space="preserve"> </w:t>
      </w:r>
      <w:r w:rsidR="00347B25">
        <w:t>взаимодействовать с плагином</w:t>
      </w:r>
      <w:r>
        <w:t>.</w:t>
      </w:r>
    </w:p>
    <w:p w14:paraId="5941D8DF" w14:textId="491C297D" w:rsidR="00A87BEE" w:rsidRDefault="00304F30" w:rsidP="00A87BEE">
      <w:pPr>
        <w:jc w:val="center"/>
      </w:pPr>
      <w:r w:rsidRPr="002D0F61">
        <w:rPr>
          <w:noProof/>
        </w:rPr>
        <w:drawing>
          <wp:inline distT="0" distB="0" distL="0" distR="0" wp14:anchorId="58708423" wp14:editId="6B99F606">
            <wp:extent cx="5940425" cy="326667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E7E9" w14:textId="77777777" w:rsidR="00A87BEE" w:rsidRDefault="00A87BEE" w:rsidP="00A87BEE">
      <w:pPr>
        <w:jc w:val="center"/>
      </w:pPr>
      <w:r>
        <w:t>Рисунок 3.1– Диаграмма вариантов использования</w:t>
      </w:r>
    </w:p>
    <w:p w14:paraId="3B67B396" w14:textId="5E52DE51" w:rsidR="00A87BEE" w:rsidRDefault="00A87BEE" w:rsidP="00A87BEE">
      <w:pPr>
        <w:pStyle w:val="1"/>
        <w:jc w:val="center"/>
      </w:pPr>
      <w:bookmarkStart w:id="22" w:name="_Toc40560234"/>
      <w:r>
        <w:lastRenderedPageBreak/>
        <w:t>3.3 Диаграмма классов</w:t>
      </w:r>
      <w:bookmarkEnd w:id="22"/>
    </w:p>
    <w:p w14:paraId="01D06A2F" w14:textId="11B83F99" w:rsidR="00A87BEE" w:rsidRDefault="00A87BEE" w:rsidP="00A87BEE">
      <w:pPr>
        <w:ind w:firstLine="708"/>
      </w:pPr>
      <w:r>
        <w:t xml:space="preserve">В данном проекте спроектированы следующие классы.   </w:t>
      </w:r>
    </w:p>
    <w:p w14:paraId="3DD210A4" w14:textId="3285429E" w:rsidR="00A87BEE" w:rsidRDefault="00A87BEE" w:rsidP="00B00417">
      <w:pPr>
        <w:ind w:firstLine="708"/>
      </w:pPr>
      <w:r>
        <w:t>«</w:t>
      </w:r>
      <w:proofErr w:type="spellStart"/>
      <w:r w:rsidR="00B00417">
        <w:rPr>
          <w:lang w:val="en-US"/>
        </w:rPr>
        <w:t>Hammer</w:t>
      </w:r>
      <w:r w:rsidR="00E76D27">
        <w:rPr>
          <w:lang w:val="en-US"/>
        </w:rPr>
        <w:t>Builder</w:t>
      </w:r>
      <w:proofErr w:type="spellEnd"/>
      <w:r>
        <w:t>» содержит в себе методы рисования 3</w:t>
      </w:r>
      <w:r>
        <w:rPr>
          <w:lang w:val="en-US"/>
        </w:rPr>
        <w:t>D</w:t>
      </w:r>
      <w:r w:rsidRPr="00A87BEE">
        <w:t xml:space="preserve"> </w:t>
      </w:r>
      <w:r>
        <w:t>модели в программе «</w:t>
      </w:r>
      <w:r>
        <w:rPr>
          <w:lang w:val="en-US"/>
        </w:rPr>
        <w:t>SolidWorks</w:t>
      </w:r>
      <w:r>
        <w:t xml:space="preserve"> 2020», принимая класс «</w:t>
      </w:r>
      <w:proofErr w:type="spellStart"/>
      <w:r w:rsidR="00B00417">
        <w:rPr>
          <w:lang w:val="en-US"/>
        </w:rPr>
        <w:t>HammerParameters</w:t>
      </w:r>
      <w:proofErr w:type="spellEnd"/>
      <w:r>
        <w:t xml:space="preserve">», содержащий пользовательские настройки фигуры. </w:t>
      </w:r>
    </w:p>
    <w:p w14:paraId="3D597300" w14:textId="5FFE893B" w:rsidR="00B00417" w:rsidRPr="00B00417" w:rsidRDefault="00B00417" w:rsidP="00B00417">
      <w:pPr>
        <w:ind w:firstLine="708"/>
      </w:pPr>
      <w:r>
        <w:t>«</w:t>
      </w:r>
      <w:proofErr w:type="spellStart"/>
      <w:r>
        <w:rPr>
          <w:lang w:val="en-US"/>
        </w:rPr>
        <w:t>HeadParameters</w:t>
      </w:r>
      <w:proofErr w:type="spellEnd"/>
      <w:r>
        <w:t>» и «</w:t>
      </w:r>
      <w:proofErr w:type="spellStart"/>
      <w:r>
        <w:rPr>
          <w:lang w:val="en-US"/>
        </w:rPr>
        <w:t>HammerParameters</w:t>
      </w:r>
      <w:proofErr w:type="spellEnd"/>
      <w:r>
        <w:t>»</w:t>
      </w:r>
      <w:r w:rsidRPr="00B00417">
        <w:t xml:space="preserve"> </w:t>
      </w:r>
      <w:r>
        <w:t>содержат в себе переменные, свойства оголовья и рукояти модели соответственно.</w:t>
      </w:r>
    </w:p>
    <w:p w14:paraId="17541004" w14:textId="31157615" w:rsidR="00A87BEE" w:rsidRDefault="00A87BEE" w:rsidP="00A87BEE">
      <w:pPr>
        <w:ind w:firstLine="708"/>
      </w:pPr>
      <w:r w:rsidRPr="00E76D27">
        <w:t>«</w:t>
      </w:r>
      <w:proofErr w:type="spellStart"/>
      <w:r w:rsidR="00B00417">
        <w:rPr>
          <w:lang w:val="en-US"/>
        </w:rPr>
        <w:t>ParametersValidator</w:t>
      </w:r>
      <w:proofErr w:type="spellEnd"/>
      <w:r w:rsidRPr="00E76D27">
        <w:t xml:space="preserve">» </w:t>
      </w:r>
      <w:r w:rsidR="00B00417">
        <w:t>- класс, нужный для валидации вводимых пользователем данных.</w:t>
      </w:r>
    </w:p>
    <w:p w14:paraId="1F5FD9A6" w14:textId="3549F57B" w:rsidR="00B00417" w:rsidRDefault="00B00417" w:rsidP="00A87BEE">
      <w:pPr>
        <w:ind w:firstLine="708"/>
      </w:pPr>
      <w:r>
        <w:t>«</w:t>
      </w:r>
      <w:proofErr w:type="spellStart"/>
      <w:r>
        <w:rPr>
          <w:lang w:val="en-US"/>
        </w:rPr>
        <w:t>PlaneView</w:t>
      </w:r>
      <w:proofErr w:type="spellEnd"/>
      <w:r>
        <w:t>»</w:t>
      </w:r>
      <w:r w:rsidRPr="00B00417">
        <w:t xml:space="preserve"> - </w:t>
      </w:r>
      <w:r>
        <w:t xml:space="preserve">класс перечислений, нужный для пояснения выбора </w:t>
      </w:r>
      <w:r w:rsidR="005C6CC5">
        <w:t>плоскости.</w:t>
      </w:r>
    </w:p>
    <w:p w14:paraId="715B4EFD" w14:textId="4D032348" w:rsidR="005C6CC5" w:rsidRPr="005C6CC5" w:rsidRDefault="005C6CC5" w:rsidP="00A87BEE">
      <w:pPr>
        <w:ind w:firstLine="708"/>
      </w:pPr>
      <w:r>
        <w:t>«</w:t>
      </w:r>
      <w:proofErr w:type="spellStart"/>
      <w:r>
        <w:rPr>
          <w:lang w:val="en-US"/>
        </w:rPr>
        <w:t>SolidWorksAPI</w:t>
      </w:r>
      <w:proofErr w:type="spellEnd"/>
      <w:r>
        <w:t>»</w:t>
      </w:r>
      <w:r w:rsidRPr="005C6CC5">
        <w:t xml:space="preserve"> </w:t>
      </w:r>
      <w:r>
        <w:t xml:space="preserve">содержит в себе основные методы для работы с </w:t>
      </w:r>
      <w:r>
        <w:rPr>
          <w:lang w:val="en-US"/>
        </w:rPr>
        <w:t>API</w:t>
      </w:r>
      <w:r w:rsidRPr="005C6CC5">
        <w:t xml:space="preserve"> </w:t>
      </w:r>
      <w:r>
        <w:t xml:space="preserve">программы </w:t>
      </w:r>
      <w:r>
        <w:rPr>
          <w:lang w:val="en-US"/>
        </w:rPr>
        <w:t>SolidWorks</w:t>
      </w:r>
      <w:r w:rsidRPr="005C6CC5">
        <w:t>.</w:t>
      </w:r>
    </w:p>
    <w:p w14:paraId="0BE088C6" w14:textId="544D51DA" w:rsidR="00A87BEE" w:rsidRDefault="00A87BEE" w:rsidP="00A87BEE">
      <w:pPr>
        <w:ind w:firstLine="709"/>
      </w:pPr>
      <w:r>
        <w:t>«</w:t>
      </w:r>
      <w:proofErr w:type="spellStart"/>
      <w:r w:rsidR="00E76D27">
        <w:rPr>
          <w:lang w:val="en-US"/>
        </w:rPr>
        <w:t>Main</w:t>
      </w:r>
      <w:r w:rsidR="005C6CC5">
        <w:rPr>
          <w:lang w:val="en-US"/>
        </w:rPr>
        <w:t>Form</w:t>
      </w:r>
      <w:proofErr w:type="spellEnd"/>
      <w:r>
        <w:t>» является графическ</w:t>
      </w:r>
      <w:r w:rsidR="00E76D27">
        <w:t>им интерфейсом.</w:t>
      </w:r>
    </w:p>
    <w:p w14:paraId="46D347A3" w14:textId="76F4E595" w:rsidR="00A87BEE" w:rsidRDefault="00A87BEE" w:rsidP="00A87BEE">
      <w:r>
        <w:tab/>
        <w:t>Ниже, на рисунке 3.2 представлена диаграмма классов.</w:t>
      </w:r>
    </w:p>
    <w:p w14:paraId="102FB947" w14:textId="7F56F037" w:rsidR="00A87BEE" w:rsidRDefault="00527348" w:rsidP="00E76D27">
      <w:pPr>
        <w:jc w:val="center"/>
      </w:pPr>
      <w:r w:rsidRPr="00527348">
        <w:drawing>
          <wp:inline distT="0" distB="0" distL="0" distR="0" wp14:anchorId="454A680A" wp14:editId="4D948017">
            <wp:extent cx="5940425" cy="3415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847B" w14:textId="77777777" w:rsidR="00A87BEE" w:rsidRDefault="00A87BEE" w:rsidP="00A87BEE">
      <w:pPr>
        <w:jc w:val="center"/>
      </w:pPr>
      <w:r>
        <w:t xml:space="preserve">Рисунок 3.2 – Диаграмма классов </w:t>
      </w:r>
    </w:p>
    <w:p w14:paraId="6CC9C5DD" w14:textId="688AAC69" w:rsidR="00C6087E" w:rsidRDefault="00C6087E" w:rsidP="00C6087E">
      <w:pPr>
        <w:pStyle w:val="1"/>
        <w:jc w:val="center"/>
      </w:pPr>
      <w:bookmarkStart w:id="23" w:name="_Toc40560235"/>
      <w:r>
        <w:lastRenderedPageBreak/>
        <w:t>4 Описание программы для пользователя</w:t>
      </w:r>
      <w:bookmarkEnd w:id="23"/>
    </w:p>
    <w:p w14:paraId="2B053115" w14:textId="0E50A9E7" w:rsidR="00C6087E" w:rsidRDefault="00C6087E" w:rsidP="00C6087E">
      <w:r>
        <w:tab/>
        <w:t xml:space="preserve">Плагин состоит из диалогового окна, который имеет </w:t>
      </w:r>
      <w:r w:rsidR="00B91694">
        <w:t>кнопки: «</w:t>
      </w:r>
      <w:proofErr w:type="spellStart"/>
      <w:r w:rsidR="00B91694">
        <w:rPr>
          <w:lang w:val="en-US"/>
        </w:rPr>
        <w:t>Buid</w:t>
      </w:r>
      <w:proofErr w:type="spellEnd"/>
      <w:r w:rsidR="00B91694">
        <w:t>»</w:t>
      </w:r>
      <w:r w:rsidR="00B91694" w:rsidRPr="00B91694">
        <w:t xml:space="preserve">, </w:t>
      </w:r>
      <w:r w:rsidR="00B91694">
        <w:t>«</w:t>
      </w:r>
      <w:proofErr w:type="spellStart"/>
      <w:r w:rsidR="00B91694">
        <w:rPr>
          <w:lang w:val="en-US"/>
        </w:rPr>
        <w:t>ClearEditLines</w:t>
      </w:r>
      <w:proofErr w:type="spellEnd"/>
      <w:r w:rsidR="00B91694">
        <w:t>», «</w:t>
      </w:r>
      <w:proofErr w:type="spellStart"/>
      <w:r w:rsidR="00B91694">
        <w:rPr>
          <w:lang w:val="en-US"/>
        </w:rPr>
        <w:t>StartSolidWorks</w:t>
      </w:r>
      <w:proofErr w:type="spellEnd"/>
      <w:r w:rsidR="00B91694">
        <w:t>»</w:t>
      </w:r>
      <w:r w:rsidR="00B91694" w:rsidRPr="00B91694">
        <w:t>;</w:t>
      </w:r>
      <w:r>
        <w:t xml:space="preserve"> блоки</w:t>
      </w:r>
      <w:r w:rsidR="00B91694">
        <w:t>:</w:t>
      </w:r>
      <w:r>
        <w:t xml:space="preserve"> «</w:t>
      </w:r>
      <w:proofErr w:type="spellStart"/>
      <w:r w:rsidR="00B91694">
        <w:rPr>
          <w:lang w:val="en-US"/>
        </w:rPr>
        <w:t>HeadParameters</w:t>
      </w:r>
      <w:proofErr w:type="spellEnd"/>
      <w:r>
        <w:t>»</w:t>
      </w:r>
      <w:r w:rsidR="00B91694" w:rsidRPr="00B91694">
        <w:t xml:space="preserve"> </w:t>
      </w:r>
      <w:r w:rsidR="00B91694">
        <w:t>и «</w:t>
      </w:r>
      <w:proofErr w:type="spellStart"/>
      <w:r w:rsidR="00B91694">
        <w:rPr>
          <w:lang w:val="en-US"/>
        </w:rPr>
        <w:t>HandleParameters</w:t>
      </w:r>
      <w:proofErr w:type="spellEnd"/>
      <w:r w:rsidR="00B91694">
        <w:t>»</w:t>
      </w:r>
      <w:r>
        <w:t>,</w:t>
      </w:r>
      <w:r w:rsidR="00987E01">
        <w:t xml:space="preserve"> внутри которого наход</w:t>
      </w:r>
      <w:r w:rsidR="00B91694">
        <w:t>я</w:t>
      </w:r>
      <w:r w:rsidR="00987E01">
        <w:t xml:space="preserve">тся </w:t>
      </w:r>
      <w:r w:rsidR="00B91694">
        <w:t xml:space="preserve">параметры модели и опциональный выбор вида оголовья модели. </w:t>
      </w:r>
      <w:r>
        <w:t>При запуске имеет следующий вид (рисунок 4.1).</w:t>
      </w:r>
    </w:p>
    <w:p w14:paraId="6F11ADFE" w14:textId="2F03BE1C" w:rsidR="00C6087E" w:rsidRDefault="00B91694" w:rsidP="00C6087E">
      <w:pPr>
        <w:jc w:val="center"/>
      </w:pPr>
      <w:r w:rsidRPr="00B91694">
        <w:drawing>
          <wp:inline distT="0" distB="0" distL="0" distR="0" wp14:anchorId="1B8099BA" wp14:editId="2F964173">
            <wp:extent cx="2105025" cy="3457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87E">
        <w:br/>
        <w:t xml:space="preserve">Рисунок 4.1 – </w:t>
      </w:r>
      <w:r w:rsidR="00F53175">
        <w:t>Главное окно пользовательского интерфейса</w:t>
      </w:r>
    </w:p>
    <w:p w14:paraId="10DCD5E9" w14:textId="402AEB13" w:rsidR="00C6087E" w:rsidRDefault="00C6087E" w:rsidP="00C6087E">
      <w:r>
        <w:tab/>
        <w:t>При старте плагина</w:t>
      </w:r>
      <w:r w:rsidR="00987E01">
        <w:t xml:space="preserve"> </w:t>
      </w:r>
      <w:r w:rsidR="00133926">
        <w:t xml:space="preserve">пользователь должен ввести необходимые параметры и, опционально, выбрать вид оголовья. </w:t>
      </w:r>
      <w:r w:rsidR="00987E01">
        <w:t>Е</w:t>
      </w:r>
      <w:r w:rsidR="00FF7463">
        <w:t>сли ввести неверный параметры</w:t>
      </w:r>
      <w:r w:rsidR="00987E01">
        <w:t xml:space="preserve">, после нажатия кнопки </w:t>
      </w:r>
      <w:r w:rsidR="00FF7463" w:rsidRPr="00E76D27">
        <w:t>«</w:t>
      </w:r>
      <w:r w:rsidR="00133926">
        <w:rPr>
          <w:lang w:val="en-US"/>
        </w:rPr>
        <w:t>Build</w:t>
      </w:r>
      <w:r w:rsidR="00FF7463">
        <w:t>», высветится окно с описание неправильного заполненного поля (рисунок 4.2)</w:t>
      </w:r>
      <w:r w:rsidR="00987E01">
        <w:t>.</w:t>
      </w:r>
    </w:p>
    <w:p w14:paraId="49891078" w14:textId="7771CB59" w:rsidR="00133926" w:rsidRDefault="00133926" w:rsidP="00133926">
      <w:pPr>
        <w:jc w:val="center"/>
      </w:pPr>
      <w:r w:rsidRPr="00133926">
        <w:drawing>
          <wp:inline distT="0" distB="0" distL="0" distR="0" wp14:anchorId="76A63A84" wp14:editId="621FC267">
            <wp:extent cx="3857625" cy="143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FEAE" w14:textId="7CF093FD" w:rsidR="00133926" w:rsidRDefault="00133926" w:rsidP="00133926">
      <w:pPr>
        <w:jc w:val="center"/>
      </w:pPr>
      <w:r>
        <w:t>Рисунок 4.2 – Окно сообщения об ошибке ввода параметра</w:t>
      </w:r>
    </w:p>
    <w:p w14:paraId="53F9EF2D" w14:textId="333A3F05" w:rsidR="00200745" w:rsidRDefault="00200745" w:rsidP="00200745">
      <w:r>
        <w:lastRenderedPageBreak/>
        <w:tab/>
        <w:t xml:space="preserve">После ввода необходимых </w:t>
      </w:r>
      <w:r w:rsidR="00FF7463">
        <w:t>параметров, построить деталь</w:t>
      </w:r>
      <w:r w:rsidR="00FD2C26">
        <w:t xml:space="preserve"> в САПР </w:t>
      </w:r>
      <w:r w:rsidR="00FD2C26">
        <w:rPr>
          <w:lang w:val="en-US"/>
        </w:rPr>
        <w:t>SOLIDWORKS</w:t>
      </w:r>
      <w:r w:rsidR="00FD2C26" w:rsidRPr="00FD2C26">
        <w:t xml:space="preserve"> 20</w:t>
      </w:r>
      <w:r w:rsidR="00133926">
        <w:t>14</w:t>
      </w:r>
      <w:r w:rsidR="00133926" w:rsidRPr="00133926">
        <w:t>/20</w:t>
      </w:r>
      <w:r w:rsidR="00FD2C26" w:rsidRPr="00FD2C26">
        <w:t xml:space="preserve">20 </w:t>
      </w:r>
      <w:r w:rsidR="00FD2C26">
        <w:t>можно с помощью кнопки «</w:t>
      </w:r>
      <w:r w:rsidR="0094762E">
        <w:rPr>
          <w:lang w:val="en-US"/>
        </w:rPr>
        <w:t>Build</w:t>
      </w:r>
      <w:r w:rsidR="00FF7463">
        <w:t>»</w:t>
      </w:r>
      <w:r w:rsidR="00FD2C26">
        <w:t>. Например, фигура, построенная по заданным параметрам по умолчанию, выглядит следу</w:t>
      </w:r>
      <w:r w:rsidR="00FF7463">
        <w:t>ющим образом (рисун</w:t>
      </w:r>
      <w:r w:rsidR="00314AB4">
        <w:t>ки</w:t>
      </w:r>
      <w:r w:rsidR="00FF7463">
        <w:t xml:space="preserve"> 4.</w:t>
      </w:r>
      <w:r w:rsidR="00314AB4" w:rsidRPr="00314AB4">
        <w:t>3-4.4</w:t>
      </w:r>
      <w:r w:rsidR="00FD2C26">
        <w:t>).</w:t>
      </w:r>
    </w:p>
    <w:p w14:paraId="00B92EA3" w14:textId="66967A8E" w:rsidR="003736A0" w:rsidRDefault="00314AB4" w:rsidP="00FD2C26">
      <w:pPr>
        <w:jc w:val="center"/>
      </w:pPr>
      <w:r w:rsidRPr="00314AB4">
        <w:drawing>
          <wp:inline distT="0" distB="0" distL="0" distR="0" wp14:anchorId="5369A107" wp14:editId="4AD1F202">
            <wp:extent cx="5940425" cy="5904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463">
        <w:br/>
        <w:t>Рисунок 4.</w:t>
      </w:r>
      <w:r w:rsidRPr="00314AB4">
        <w:t>3</w:t>
      </w:r>
      <w:r w:rsidR="00FD2C26">
        <w:t xml:space="preserve"> – Модель</w:t>
      </w:r>
      <w:r w:rsidR="001C1BFE">
        <w:t xml:space="preserve"> с </w:t>
      </w:r>
      <w:r w:rsidR="001C1BFE">
        <w:rPr>
          <w:lang w:val="en-US"/>
        </w:rPr>
        <w:t>v</w:t>
      </w:r>
      <w:r w:rsidR="001C1BFE" w:rsidRPr="001C1BFE">
        <w:t>-</w:t>
      </w:r>
      <w:r w:rsidR="001C1BFE">
        <w:t>образным наконечником</w:t>
      </w:r>
      <w:r w:rsidR="00FD2C26">
        <w:t xml:space="preserve"> </w:t>
      </w:r>
    </w:p>
    <w:p w14:paraId="03078E51" w14:textId="35E88004" w:rsidR="003736A0" w:rsidRDefault="003736A0">
      <w:r>
        <w:br w:type="page"/>
      </w:r>
      <w:r w:rsidR="001C1BFE" w:rsidRPr="001C1BFE">
        <w:lastRenderedPageBreak/>
        <w:drawing>
          <wp:inline distT="0" distB="0" distL="0" distR="0" wp14:anchorId="61A88F22" wp14:editId="1A880410">
            <wp:extent cx="5819775" cy="5924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D88B" w14:textId="74F4AC41" w:rsidR="001C1BFE" w:rsidRDefault="001C1BFE" w:rsidP="001C1BFE">
      <w:pPr>
        <w:jc w:val="center"/>
      </w:pPr>
      <w:r>
        <w:t>Рисунок 4.4 – модель с двойным бойком</w:t>
      </w:r>
    </w:p>
    <w:p w14:paraId="1BE9A24C" w14:textId="2478C117" w:rsidR="00FD2C26" w:rsidRDefault="009265A4" w:rsidP="003736A0">
      <w:pPr>
        <w:pStyle w:val="1"/>
        <w:jc w:val="center"/>
      </w:pPr>
      <w:bookmarkStart w:id="24" w:name="_Toc40560236"/>
      <w:r>
        <w:t>5 Тестирование программы</w:t>
      </w:r>
      <w:bookmarkEnd w:id="24"/>
    </w:p>
    <w:p w14:paraId="171A344F" w14:textId="17E402CC" w:rsidR="009265A4" w:rsidRDefault="009265A4" w:rsidP="009265A4">
      <w:r>
        <w:tab/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214C03C9" w14:textId="7A0F54BF" w:rsidR="009265A4" w:rsidRDefault="009265A4" w:rsidP="009265A4">
      <w:pPr>
        <w:pStyle w:val="1"/>
        <w:jc w:val="center"/>
      </w:pPr>
      <w:bookmarkStart w:id="25" w:name="_Toc40560237"/>
      <w:r>
        <w:t>5.1 Функциональное тестирование</w:t>
      </w:r>
      <w:bookmarkEnd w:id="25"/>
    </w:p>
    <w:p w14:paraId="39332FE1" w14:textId="7C1E862B" w:rsidR="009265A4" w:rsidRDefault="009265A4" w:rsidP="009265A4">
      <w:r>
        <w:tab/>
        <w:t>При функциональном тестировании проверялось корректность работы плагина «</w:t>
      </w:r>
      <w:r w:rsidR="00D36017">
        <w:rPr>
          <w:lang w:val="en-US"/>
        </w:rPr>
        <w:t>Hammer</w:t>
      </w:r>
      <w:r>
        <w:t>», а именно, соответствие полученного результата в виде трехмерной модели, с входными параметрами.</w:t>
      </w:r>
    </w:p>
    <w:p w14:paraId="092200BD" w14:textId="6CA5CE75" w:rsidR="009265A4" w:rsidRDefault="009265A4" w:rsidP="009265A4">
      <w:r>
        <w:lastRenderedPageBreak/>
        <w:tab/>
        <w:t>Проведено тестирование максимальных и минимальных параметров модели.</w:t>
      </w:r>
    </w:p>
    <w:p w14:paraId="352EC5A4" w14:textId="6366D35A" w:rsidR="009265A4" w:rsidRDefault="009265A4" w:rsidP="009265A4">
      <w:pPr>
        <w:ind w:firstLine="708"/>
      </w:pPr>
      <w:r>
        <w:t>Ниже на рисунке 5.1 представлена проверка размеров модели с минимальным введенными параметрами</w:t>
      </w:r>
      <w:r w:rsidR="0054397E">
        <w:t xml:space="preserve"> </w:t>
      </w:r>
      <w:r>
        <w:t>(</w:t>
      </w:r>
      <w:r w:rsidR="00372F6C">
        <w:t>длина оголовья 30</w:t>
      </w:r>
      <w:r w:rsidR="0054397E">
        <w:t xml:space="preserve"> мм, </w:t>
      </w:r>
      <w:r w:rsidR="00372F6C">
        <w:t xml:space="preserve">ширина оголовья 20 </w:t>
      </w:r>
      <w:r>
        <w:t>мм, высота</w:t>
      </w:r>
      <w:r w:rsidR="00372F6C">
        <w:t xml:space="preserve"> оголовья</w:t>
      </w:r>
      <w:r>
        <w:t xml:space="preserve"> </w:t>
      </w:r>
      <w:r w:rsidR="00372F6C">
        <w:t xml:space="preserve">20 </w:t>
      </w:r>
      <w:r>
        <w:t>мм</w:t>
      </w:r>
      <w:r w:rsidR="0054397E">
        <w:t xml:space="preserve">, </w:t>
      </w:r>
      <w:r w:rsidR="00372F6C">
        <w:t>длина носка 30</w:t>
      </w:r>
      <w:r w:rsidR="0054397E">
        <w:t xml:space="preserve"> мм, </w:t>
      </w:r>
      <w:r w:rsidR="00372F6C">
        <w:t>ширина носка</w:t>
      </w:r>
      <w:r w:rsidR="0054397E">
        <w:t xml:space="preserve"> </w:t>
      </w:r>
      <w:r w:rsidR="00372F6C">
        <w:t>1</w:t>
      </w:r>
      <w:r w:rsidR="0054397E">
        <w:t xml:space="preserve"> мм, </w:t>
      </w:r>
      <w:r w:rsidR="00372F6C">
        <w:t>диаметр рукояти 15мм</w:t>
      </w:r>
      <w:r w:rsidR="0054397E">
        <w:t xml:space="preserve">, </w:t>
      </w:r>
      <w:r w:rsidR="00372F6C">
        <w:t>длина рукояти 80мм</w:t>
      </w:r>
      <w:r>
        <w:t>).</w:t>
      </w:r>
    </w:p>
    <w:p w14:paraId="56D9353D" w14:textId="4AA74EFB" w:rsidR="009265A4" w:rsidRDefault="00DC56D7" w:rsidP="009265A4">
      <w:pPr>
        <w:ind w:firstLine="708"/>
        <w:jc w:val="center"/>
      </w:pPr>
      <w:r w:rsidRPr="00DC56D7">
        <w:drawing>
          <wp:inline distT="0" distB="0" distL="0" distR="0" wp14:anchorId="0F8DDD83" wp14:editId="7374CB74">
            <wp:extent cx="5044476" cy="67722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175" cy="679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5A4">
        <w:br/>
        <w:t>Рисунок 5.1 – Модель с минимальными веденными параметрами</w:t>
      </w:r>
    </w:p>
    <w:p w14:paraId="01CEDDDF" w14:textId="5706227D" w:rsidR="00CB4854" w:rsidRDefault="00CB4854" w:rsidP="00CB4854">
      <w:pPr>
        <w:ind w:firstLine="708"/>
      </w:pPr>
      <w:r>
        <w:lastRenderedPageBreak/>
        <w:t xml:space="preserve">Ниже на рисунке 5.2 представлена проверка размеров модели с </w:t>
      </w:r>
      <w:r w:rsidR="009A31C0">
        <w:t>максимальными</w:t>
      </w:r>
      <w:r>
        <w:t xml:space="preserve"> введенными параметрами (</w:t>
      </w:r>
      <w:r w:rsidR="00DC56D7">
        <w:t xml:space="preserve">длина оголовья </w:t>
      </w:r>
      <w:r w:rsidR="00515D4F">
        <w:t>80</w:t>
      </w:r>
      <w:r w:rsidR="00DC56D7">
        <w:t xml:space="preserve"> мм, ширина оголовья </w:t>
      </w:r>
      <w:r w:rsidR="00515D4F">
        <w:t>50</w:t>
      </w:r>
      <w:r w:rsidR="00DC56D7">
        <w:t xml:space="preserve"> мм, высота оголовья </w:t>
      </w:r>
      <w:r w:rsidR="00515D4F">
        <w:t>50</w:t>
      </w:r>
      <w:r w:rsidR="00DC56D7">
        <w:t xml:space="preserve"> мм, длина носка </w:t>
      </w:r>
      <w:r w:rsidR="00515D4F">
        <w:t>80</w:t>
      </w:r>
      <w:r w:rsidR="00DC56D7">
        <w:t xml:space="preserve"> мм, ширина носка 1</w:t>
      </w:r>
      <w:r w:rsidR="00515D4F">
        <w:t>0</w:t>
      </w:r>
      <w:r w:rsidR="00DC56D7">
        <w:t xml:space="preserve"> мм, диаметр рукояти </w:t>
      </w:r>
      <w:r w:rsidR="00515D4F">
        <w:t>40</w:t>
      </w:r>
      <w:r w:rsidR="00DC56D7">
        <w:t xml:space="preserve">мм, длина рукояти </w:t>
      </w:r>
      <w:r w:rsidR="00515D4F">
        <w:t>200</w:t>
      </w:r>
      <w:r w:rsidR="00DC56D7">
        <w:t>мм</w:t>
      </w:r>
      <w:r>
        <w:t>).</w:t>
      </w:r>
    </w:p>
    <w:p w14:paraId="567CFE9F" w14:textId="5B52829B" w:rsidR="009A31C0" w:rsidRDefault="007E0A95" w:rsidP="009A31C0">
      <w:pPr>
        <w:ind w:firstLine="708"/>
        <w:jc w:val="center"/>
      </w:pPr>
      <w:r w:rsidRPr="007E0A95">
        <w:drawing>
          <wp:inline distT="0" distB="0" distL="0" distR="0" wp14:anchorId="07694D2D" wp14:editId="1D5375ED">
            <wp:extent cx="5940425" cy="5850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41E5" w14:textId="14883CAC" w:rsidR="00CB4854" w:rsidRPr="0035148C" w:rsidRDefault="009A31C0" w:rsidP="009A31C0">
      <w:pPr>
        <w:ind w:firstLine="708"/>
        <w:jc w:val="center"/>
      </w:pPr>
      <w:r>
        <w:rPr>
          <w:noProof/>
          <w:lang w:eastAsia="ru-RU"/>
        </w:rPr>
        <w:t xml:space="preserve">Рисунок 5.2 - </w:t>
      </w:r>
      <w:r>
        <w:t>Модель с максимально веденными параметрами</w:t>
      </w:r>
    </w:p>
    <w:p w14:paraId="6B610900" w14:textId="5075E798" w:rsidR="00A6299C" w:rsidRDefault="00F43658" w:rsidP="00F43658">
      <w:pPr>
        <w:pStyle w:val="1"/>
        <w:jc w:val="center"/>
      </w:pPr>
      <w:bookmarkStart w:id="26" w:name="_Toc40560238"/>
      <w:r>
        <w:t>5.2 Модульное тестирование</w:t>
      </w:r>
      <w:bookmarkEnd w:id="26"/>
    </w:p>
    <w:p w14:paraId="33D3D8BD" w14:textId="03E67FC9" w:rsidR="00C15FBD" w:rsidRPr="00B857A5" w:rsidRDefault="00C15FBD" w:rsidP="00145A0D">
      <w:pPr>
        <w:ind w:firstLine="708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>обозревателя</w:t>
      </w:r>
      <w:r w:rsidR="005131C1">
        <w:t xml:space="preserve"> тестов </w:t>
      </w:r>
      <w:r>
        <w:t xml:space="preserve">расширения для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– </w:t>
      </w:r>
      <w:r>
        <w:rPr>
          <w:lang w:val="en-US"/>
        </w:rPr>
        <w:t>ReSharper</w:t>
      </w:r>
      <w:r>
        <w:t xml:space="preserve"> с тестовым </w:t>
      </w:r>
      <w:r w:rsidR="00CA3579">
        <w:t>Фреймворком</w:t>
      </w:r>
      <w:r>
        <w:t xml:space="preserve"> </w:t>
      </w:r>
      <w:proofErr w:type="spellStart"/>
      <w:r>
        <w:t>NUnit</w:t>
      </w:r>
      <w:proofErr w:type="spellEnd"/>
      <w:r>
        <w:t xml:space="preserve"> версии 3.12 </w:t>
      </w:r>
      <w:r>
        <w:rPr>
          <w:rFonts w:eastAsia="Calibri"/>
        </w:rPr>
        <w:t>проведено модульное тестирование [11], про</w:t>
      </w:r>
      <w:r w:rsidR="0065157A">
        <w:rPr>
          <w:rFonts w:eastAsia="Calibri"/>
        </w:rPr>
        <w:t>верялись открытые поля и методы.</w:t>
      </w:r>
      <w:r w:rsidR="00CA3579" w:rsidRPr="00CA3579">
        <w:rPr>
          <w:rFonts w:eastAsia="Calibri"/>
        </w:rPr>
        <w:t xml:space="preserve"> </w:t>
      </w:r>
      <w:r w:rsidR="00CA3579">
        <w:rPr>
          <w:rFonts w:eastAsia="Calibri"/>
        </w:rPr>
        <w:t xml:space="preserve">На рисунке 5.3 представлено </w:t>
      </w:r>
      <w:r w:rsidR="00CA3579">
        <w:rPr>
          <w:rFonts w:eastAsia="Calibri"/>
        </w:rPr>
        <w:lastRenderedPageBreak/>
        <w:t>тестирование класс</w:t>
      </w:r>
      <w:r w:rsidR="007E0A95">
        <w:rPr>
          <w:rFonts w:eastAsia="Calibri"/>
        </w:rPr>
        <w:t>а «</w:t>
      </w:r>
      <w:proofErr w:type="spellStart"/>
      <w:r w:rsidR="007E0A95">
        <w:rPr>
          <w:rFonts w:eastAsia="Calibri"/>
          <w:lang w:val="en-US"/>
        </w:rPr>
        <w:t>HammerParameters</w:t>
      </w:r>
      <w:proofErr w:type="spellEnd"/>
      <w:r w:rsidR="00CA3579">
        <w:t xml:space="preserve">. </w:t>
      </w:r>
      <w:r w:rsidR="00B857A5">
        <w:t>Класс</w:t>
      </w:r>
      <w:r w:rsidR="007E0A95">
        <w:t>ы</w:t>
      </w:r>
      <w:r w:rsidR="00B857A5">
        <w:t xml:space="preserve"> «</w:t>
      </w:r>
      <w:proofErr w:type="spellStart"/>
      <w:r w:rsidR="00B857A5">
        <w:rPr>
          <w:lang w:val="en-US"/>
        </w:rPr>
        <w:t>SolidWork</w:t>
      </w:r>
      <w:r w:rsidR="007E0A95">
        <w:rPr>
          <w:lang w:val="en-US"/>
        </w:rPr>
        <w:t>API</w:t>
      </w:r>
      <w:proofErr w:type="spellEnd"/>
      <w:r w:rsidR="00B857A5">
        <w:t>»</w:t>
      </w:r>
      <w:r w:rsidR="007E0A95">
        <w:t>, «</w:t>
      </w:r>
      <w:proofErr w:type="spellStart"/>
      <w:r w:rsidR="007E0A95">
        <w:rPr>
          <w:lang w:val="en-US"/>
        </w:rPr>
        <w:t>HammerBuilder</w:t>
      </w:r>
      <w:proofErr w:type="spellEnd"/>
      <w:r w:rsidR="007E0A95">
        <w:t>»</w:t>
      </w:r>
      <w:r w:rsidR="007E0A95" w:rsidRPr="007E0A95">
        <w:t xml:space="preserve">, </w:t>
      </w:r>
      <w:r w:rsidR="007E0A95">
        <w:t>«</w:t>
      </w:r>
      <w:proofErr w:type="spellStart"/>
      <w:r w:rsidR="007E0A95">
        <w:rPr>
          <w:lang w:val="en-US"/>
        </w:rPr>
        <w:t>MainForm</w:t>
      </w:r>
      <w:proofErr w:type="spellEnd"/>
      <w:r w:rsidR="007E0A95">
        <w:t>»</w:t>
      </w:r>
      <w:r w:rsidR="00B857A5" w:rsidRPr="00B857A5">
        <w:t xml:space="preserve"> </w:t>
      </w:r>
      <w:r w:rsidR="00B857A5">
        <w:t>не подверга</w:t>
      </w:r>
      <w:r w:rsidR="007E0A95">
        <w:t>ются</w:t>
      </w:r>
      <w:r w:rsidR="00B857A5">
        <w:t xml:space="preserve"> тестированию</w:t>
      </w:r>
      <w:r w:rsidR="007E0A95">
        <w:t>.</w:t>
      </w:r>
    </w:p>
    <w:p w14:paraId="313289C7" w14:textId="667DD5AA" w:rsidR="00D149C0" w:rsidRDefault="007E0A95" w:rsidP="00495090">
      <w:pPr>
        <w:ind w:firstLine="708"/>
        <w:jc w:val="center"/>
        <w:rPr>
          <w:rFonts w:eastAsia="Calibri"/>
        </w:rPr>
      </w:pPr>
      <w:r w:rsidRPr="007E0A95">
        <w:rPr>
          <w:rFonts w:eastAsia="Calibri"/>
          <w:lang w:val="en-US"/>
        </w:rPr>
        <w:drawing>
          <wp:inline distT="0" distB="0" distL="0" distR="0" wp14:anchorId="02DE0187" wp14:editId="4CAAF6B6">
            <wp:extent cx="5940425" cy="27920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57A" w:rsidRPr="007E0A95">
        <w:rPr>
          <w:rFonts w:eastAsia="Calibri"/>
        </w:rPr>
        <w:br/>
      </w:r>
      <w:r w:rsidR="0065157A">
        <w:rPr>
          <w:rFonts w:eastAsia="Calibri"/>
        </w:rPr>
        <w:t>Рисунок</w:t>
      </w:r>
      <w:r w:rsidR="00CA3579" w:rsidRPr="007E0A95">
        <w:rPr>
          <w:rFonts w:eastAsia="Calibri"/>
        </w:rPr>
        <w:t xml:space="preserve"> 5.3</w:t>
      </w:r>
      <w:r w:rsidR="0065157A" w:rsidRPr="007E0A95">
        <w:rPr>
          <w:rFonts w:eastAsia="Calibri"/>
        </w:rPr>
        <w:t xml:space="preserve"> – </w:t>
      </w:r>
      <w:r>
        <w:rPr>
          <w:rFonts w:eastAsia="Calibri"/>
        </w:rPr>
        <w:t>Тестирование приложения</w:t>
      </w:r>
      <w:r w:rsidR="00D149C0">
        <w:rPr>
          <w:rFonts w:eastAsia="Calibri"/>
        </w:rPr>
        <w:br w:type="page"/>
      </w:r>
    </w:p>
    <w:p w14:paraId="0064C5F4" w14:textId="1D8AB393" w:rsidR="0049280B" w:rsidRDefault="0049280B" w:rsidP="00D149C0">
      <w:pPr>
        <w:pStyle w:val="1"/>
        <w:jc w:val="center"/>
        <w:rPr>
          <w:rFonts w:eastAsia="Calibri"/>
        </w:rPr>
      </w:pPr>
      <w:bookmarkStart w:id="27" w:name="_Toc40560239"/>
      <w:r>
        <w:rPr>
          <w:rFonts w:eastAsia="Calibri"/>
        </w:rPr>
        <w:lastRenderedPageBreak/>
        <w:t>Заключение</w:t>
      </w:r>
      <w:bookmarkEnd w:id="27"/>
    </w:p>
    <w:p w14:paraId="350AC2C3" w14:textId="0BE2B2DB" w:rsidR="0049280B" w:rsidRDefault="0049280B" w:rsidP="0049280B">
      <w:pPr>
        <w:ind w:firstLine="709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моделей «</w:t>
      </w:r>
      <w:r w:rsidR="00ED52D2">
        <w:rPr>
          <w:rFonts w:eastAsia="Calibri"/>
        </w:rPr>
        <w:t>Молоток</w:t>
      </w:r>
      <w:r>
        <w:rPr>
          <w:rFonts w:eastAsia="Calibri"/>
        </w:rPr>
        <w:t xml:space="preserve">» в САПР </w:t>
      </w:r>
      <w:r>
        <w:rPr>
          <w:rFonts w:eastAsia="Calibri"/>
          <w:lang w:val="en-US"/>
        </w:rPr>
        <w:t>SOLIDWORKS</w:t>
      </w:r>
      <w:r w:rsidRPr="0049280B">
        <w:rPr>
          <w:rFonts w:eastAsia="Calibri"/>
        </w:rPr>
        <w:t xml:space="preserve"> </w:t>
      </w:r>
      <w:r w:rsidR="00ED52D2">
        <w:rPr>
          <w:rFonts w:eastAsia="Calibri"/>
        </w:rPr>
        <w:t>2014</w:t>
      </w:r>
      <w:r w:rsidR="00ED52D2" w:rsidRPr="00ED52D2">
        <w:rPr>
          <w:rFonts w:eastAsia="Calibri"/>
        </w:rPr>
        <w:t>/</w:t>
      </w:r>
      <w:r w:rsidRPr="0049280B">
        <w:rPr>
          <w:rFonts w:eastAsia="Calibri"/>
        </w:rPr>
        <w:t>2020</w:t>
      </w:r>
      <w:r>
        <w:rPr>
          <w:rFonts w:eastAsia="Calibri"/>
        </w:rPr>
        <w:t>.</w:t>
      </w:r>
    </w:p>
    <w:p w14:paraId="4DCF1C1F" w14:textId="1668B114" w:rsidR="00B51B95" w:rsidRPr="00B51B95" w:rsidRDefault="00B51B95" w:rsidP="000D69DD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</w:p>
    <w:p w14:paraId="6994B079" w14:textId="4A346BDF" w:rsidR="00EB3058" w:rsidRDefault="00EB3058">
      <w:pPr>
        <w:rPr>
          <w:rFonts w:eastAsia="Calibri"/>
        </w:rPr>
      </w:pPr>
      <w:r>
        <w:rPr>
          <w:rFonts w:eastAsia="Calibri"/>
        </w:rPr>
        <w:br w:type="page"/>
      </w:r>
    </w:p>
    <w:p w14:paraId="45386246" w14:textId="77777777" w:rsidR="00EB3058" w:rsidRDefault="00EB3058" w:rsidP="00EB3058">
      <w:pPr>
        <w:pStyle w:val="1"/>
        <w:jc w:val="center"/>
      </w:pPr>
      <w:bookmarkStart w:id="28" w:name="_Toc40560240"/>
      <w:r>
        <w:lastRenderedPageBreak/>
        <w:t>Список использованных источников</w:t>
      </w:r>
      <w:bookmarkEnd w:id="28"/>
    </w:p>
    <w:p w14:paraId="1F1EFF5C" w14:textId="072C1BCF" w:rsidR="00EB3058" w:rsidRDefault="00EB3058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 w:rsidRPr="00011D9A">
        <w:rPr>
          <w:lang w:val="en-US"/>
        </w:rPr>
        <w:t>SOLIDWORKS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0" w:history="1">
        <w:r>
          <w:rPr>
            <w:rStyle w:val="a6"/>
          </w:rPr>
          <w:t>https://www.solidworks.com/</w:t>
        </w:r>
      </w:hyperlink>
      <w:r w:rsidR="00893830">
        <w:t xml:space="preserve"> (дата обращения: 20</w:t>
      </w:r>
      <w:r>
        <w:t>.04.2020);</w:t>
      </w:r>
    </w:p>
    <w:p w14:paraId="5F17004D" w14:textId="03DB9C51" w:rsidR="00EB3058" w:rsidRDefault="00EB3058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1" w:history="1">
        <w:r>
          <w:rPr>
            <w:rStyle w:val="a6"/>
          </w:rPr>
          <w:t>https://visualstudio.microsoft.com/ru/</w:t>
        </w:r>
      </w:hyperlink>
      <w:r>
        <w:t xml:space="preserve"> </w:t>
      </w:r>
      <w:r w:rsidR="00893830">
        <w:t>(дата обращения: 20.04.2020);</w:t>
      </w:r>
    </w:p>
    <w:p w14:paraId="046B50B5" w14:textId="7B1F2FDF" w:rsidR="005F03BC" w:rsidRDefault="005F03BC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>
        <w:t xml:space="preserve">Что такое </w:t>
      </w:r>
      <w:r w:rsidRPr="00011D9A">
        <w:rPr>
          <w:lang w:val="en-US"/>
        </w:rPr>
        <w:t>API</w:t>
      </w:r>
      <w:r>
        <w:t xml:space="preserve">? </w:t>
      </w:r>
      <w:proofErr w:type="spellStart"/>
      <w:r>
        <w:t>Хабр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2" w:history="1">
        <w:r>
          <w:rPr>
            <w:rStyle w:val="a6"/>
          </w:rPr>
          <w:t>https://habr.com/ru/post/464261/</w:t>
        </w:r>
      </w:hyperlink>
      <w:r>
        <w:t xml:space="preserve"> </w:t>
      </w:r>
      <w:r w:rsidR="00893830">
        <w:t>(дата обращения: 20.04.2020);</w:t>
      </w:r>
    </w:p>
    <w:p w14:paraId="3A155F0E" w14:textId="5021EFEA" w:rsidR="005F03BC" w:rsidRDefault="005F03BC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 w:rsidRPr="00011D9A">
        <w:rPr>
          <w:lang w:val="en-US"/>
        </w:rPr>
        <w:t>Microsoft</w:t>
      </w:r>
      <w:r w:rsidRPr="005F03BC">
        <w:t xml:space="preserve"> </w:t>
      </w:r>
      <w:r w:rsidRPr="00011D9A">
        <w:rPr>
          <w:lang w:val="en-US"/>
        </w:rPr>
        <w:t>Word</w:t>
      </w:r>
      <w:r w:rsidRPr="005F03BC">
        <w:t xml:space="preserve"> 201</w:t>
      </w:r>
      <w:r w:rsidR="00040373">
        <w:t>9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3" w:history="1">
        <w:r>
          <w:rPr>
            <w:rStyle w:val="a6"/>
          </w:rPr>
          <w:t>https://officeproduct.info/</w:t>
        </w:r>
      </w:hyperlink>
      <w:r>
        <w:t xml:space="preserve"> </w:t>
      </w:r>
      <w:r w:rsidR="00893830">
        <w:t>(дата обращения: 20.04.2020);</w:t>
      </w:r>
    </w:p>
    <w:p w14:paraId="5D62720A" w14:textId="656A4641" w:rsidR="005F03BC" w:rsidRDefault="005F03BC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</w:t>
      </w:r>
      <w:r w:rsidR="00893830">
        <w:t>(дата обращения: 20.04.2020);</w:t>
      </w:r>
    </w:p>
    <w:p w14:paraId="5E71F5C9" w14:textId="7A337723" w:rsidR="00C92251" w:rsidRDefault="00C92251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>
        <w:t xml:space="preserve">Молоток – Википедия. </w:t>
      </w:r>
      <w:r w:rsidRPr="00750FCA">
        <w:t>[</w:t>
      </w:r>
      <w:r w:rsidR="00750FCA">
        <w:t>Электронный ресурс</w:t>
      </w:r>
      <w:r w:rsidR="00750FCA" w:rsidRPr="00750FCA">
        <w:t xml:space="preserve">]. </w:t>
      </w:r>
      <w:r w:rsidR="00750FCA">
        <w:t xml:space="preserve">– Режим доступа: </w:t>
      </w:r>
      <w:hyperlink r:id="rId24" w:history="1">
        <w:r w:rsidR="00750FCA" w:rsidRPr="00750FCA">
          <w:rPr>
            <w:rStyle w:val="a6"/>
          </w:rPr>
          <w:t>https://ru.wikipedia.org/wiki/Молоток</w:t>
        </w:r>
      </w:hyperlink>
      <w:r w:rsidR="00750FCA">
        <w:t xml:space="preserve"> (дата обращения 20.04.2020)</w:t>
      </w:r>
    </w:p>
    <w:p w14:paraId="236E810A" w14:textId="3671F40D" w:rsidR="00DB28F3" w:rsidRPr="00DB28F3" w:rsidRDefault="00DB28F3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>
        <w:rPr>
          <w:lang w:val="en-US"/>
        </w:rPr>
        <w:t>.NET Framework – Microsoft</w:t>
      </w:r>
      <w:r w:rsidRPr="00DB28F3">
        <w:rPr>
          <w:lang w:val="en-US"/>
        </w:rPr>
        <w:t xml:space="preserve">. </w:t>
      </w:r>
      <w:r w:rsidRPr="00DB28F3">
        <w:t>[</w:t>
      </w:r>
      <w:r>
        <w:t>Электронный</w:t>
      </w:r>
      <w:r w:rsidRPr="00DB28F3">
        <w:t xml:space="preserve"> </w:t>
      </w:r>
      <w:r>
        <w:t>ресурс</w:t>
      </w:r>
      <w:r w:rsidRPr="00DB28F3">
        <w:t xml:space="preserve">]. </w:t>
      </w:r>
      <w:r>
        <w:t xml:space="preserve">– Режим доступа: </w:t>
      </w:r>
      <w:hyperlink r:id="rId25" w:history="1">
        <w:r w:rsidRPr="00DB28F3">
          <w:rPr>
            <w:rStyle w:val="a6"/>
          </w:rPr>
          <w:t>https://docs.microsoft.com/ru-ru/dotnet/framework/get-started/overview</w:t>
        </w:r>
      </w:hyperlink>
      <w:r>
        <w:t xml:space="preserve"> (дата обращения 20.04.2020)</w:t>
      </w:r>
    </w:p>
    <w:p w14:paraId="226559EB" w14:textId="24474D6C" w:rsidR="005F03BC" w:rsidRPr="00011D9A" w:rsidRDefault="005F03BC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  <w:rPr>
          <w:lang w:val="en-US"/>
        </w:rPr>
      </w:pPr>
      <w:proofErr w:type="spellStart"/>
      <w:proofErr w:type="gramStart"/>
      <w:r w:rsidRPr="00011D9A">
        <w:rPr>
          <w:lang w:val="en-US"/>
        </w:rPr>
        <w:t>SolidWorks.Interop.sldworks</w:t>
      </w:r>
      <w:proofErr w:type="spellEnd"/>
      <w:proofErr w:type="gramEnd"/>
      <w:r w:rsidRPr="00011D9A">
        <w:rPr>
          <w:lang w:val="en-US"/>
        </w:rPr>
        <w:t xml:space="preserve"> Namespace. SOLIDWORKS API Help. [</w:t>
      </w:r>
      <w:r>
        <w:t>Электронный</w:t>
      </w:r>
      <w:r w:rsidRPr="00011D9A">
        <w:rPr>
          <w:lang w:val="en-US"/>
        </w:rPr>
        <w:t xml:space="preserve"> </w:t>
      </w:r>
      <w:r>
        <w:t>ресурс</w:t>
      </w:r>
      <w:r w:rsidRPr="00011D9A">
        <w:rPr>
          <w:lang w:val="en-US"/>
        </w:rPr>
        <w:t xml:space="preserve">]. – URL: </w:t>
      </w:r>
      <w:hyperlink w:history="1">
        <w:r w:rsidRPr="00011D9A">
          <w:rPr>
            <w:rStyle w:val="a6"/>
            <w:lang w:val="en-US"/>
          </w:rPr>
          <w:t>https://help.solidworks .com/2019/English/api/sldworksapi/SolidWorks.Interop.sldworks~SolidWorks.Interop.sldworks_namespace.html</w:t>
        </w:r>
      </w:hyperlink>
      <w:r w:rsidRPr="00011D9A">
        <w:rPr>
          <w:lang w:val="en-US"/>
        </w:rPr>
        <w:t xml:space="preserve"> </w:t>
      </w:r>
      <w:r w:rsidR="00893830" w:rsidRPr="00011D9A">
        <w:rPr>
          <w:lang w:val="en-US"/>
        </w:rPr>
        <w:t>(</w:t>
      </w:r>
      <w:r w:rsidR="00893830">
        <w:t>дата</w:t>
      </w:r>
      <w:r w:rsidR="00893830" w:rsidRPr="00011D9A">
        <w:rPr>
          <w:lang w:val="en-US"/>
        </w:rPr>
        <w:t xml:space="preserve"> </w:t>
      </w:r>
      <w:r w:rsidR="00893830">
        <w:t>обращения</w:t>
      </w:r>
      <w:r w:rsidR="00893830" w:rsidRPr="00011D9A">
        <w:rPr>
          <w:lang w:val="en-US"/>
        </w:rPr>
        <w:t>: 20.04.2020);</w:t>
      </w:r>
    </w:p>
    <w:p w14:paraId="252F7E30" w14:textId="4DB7C7D9" w:rsidR="005F03BC" w:rsidRDefault="00893830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 w:rsidRPr="00893830">
        <w:t xml:space="preserve">Начало работы с </w:t>
      </w:r>
      <w:proofErr w:type="spellStart"/>
      <w:r w:rsidR="005C1CA2" w:rsidRPr="005C1CA2">
        <w:t>WinForms</w:t>
      </w:r>
      <w:proofErr w:type="spellEnd"/>
      <w:r w:rsidRPr="00893830">
        <w:t xml:space="preserve"> </w:t>
      </w:r>
      <w:r w:rsidR="005F03BC">
        <w:t xml:space="preserve">[Электронный ресурс]. – </w:t>
      </w:r>
      <w:r w:rsidR="005F03BC" w:rsidRPr="00011D9A">
        <w:rPr>
          <w:lang w:val="en-US"/>
        </w:rPr>
        <w:t>URL</w:t>
      </w:r>
      <w:r w:rsidR="005F03BC">
        <w:t xml:space="preserve">: </w:t>
      </w:r>
      <w:hyperlink r:id="rId26" w:history="1">
        <w:r w:rsidR="005C1CA2">
          <w:rPr>
            <w:rStyle w:val="a6"/>
          </w:rPr>
          <w:t>https://docs.microsoft.com/ru-ru/dotnet/framework/winforms/</w:t>
        </w:r>
      </w:hyperlink>
      <w:r w:rsidR="005C1CA2">
        <w:t xml:space="preserve"> (дата обращения: 25</w:t>
      </w:r>
      <w:r w:rsidR="00FB32E5">
        <w:t>.04.2020);</w:t>
      </w:r>
    </w:p>
    <w:p w14:paraId="5D9073CA" w14:textId="098A35A2" w:rsidR="00893830" w:rsidRDefault="00893830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>
        <w:t xml:space="preserve">Плагин </w:t>
      </w:r>
      <w:r w:rsidRPr="00011D9A">
        <w:rPr>
          <w:lang w:val="en-US"/>
        </w:rPr>
        <w:t>PDF</w:t>
      </w:r>
      <w:r>
        <w:t xml:space="preserve">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7" w:history="1">
        <w:r w:rsidRPr="00011D9A">
          <w:rPr>
            <w:rStyle w:val="a6"/>
            <w:rFonts w:eastAsiaTheme="majorEastAsia"/>
            <w:shd w:val="clear" w:color="auto" w:fill="FFFFFF"/>
            <w:lang w:val="en-US"/>
          </w:rPr>
          <w:t>http</w:t>
        </w:r>
        <w:r w:rsidRPr="00011D9A">
          <w:rPr>
            <w:rStyle w:val="a6"/>
            <w:rFonts w:eastAsiaTheme="majorEastAsia"/>
            <w:shd w:val="clear" w:color="auto" w:fill="FFFFFF"/>
          </w:rPr>
          <w:t>://</w:t>
        </w:r>
        <w:proofErr w:type="spellStart"/>
        <w:r w:rsidRPr="00011D9A">
          <w:rPr>
            <w:rStyle w:val="a6"/>
            <w:rFonts w:eastAsiaTheme="majorEastAsia"/>
            <w:shd w:val="clear" w:color="auto" w:fill="FFFFFF"/>
            <w:lang w:val="en-US"/>
          </w:rPr>
          <w:t>gkmsoft</w:t>
        </w:r>
        <w:proofErr w:type="spellEnd"/>
        <w:r w:rsidRPr="00011D9A">
          <w:rPr>
            <w:rStyle w:val="a6"/>
            <w:rFonts w:eastAsiaTheme="majorEastAsia"/>
            <w:shd w:val="clear" w:color="auto" w:fill="FFFFFF"/>
          </w:rPr>
          <w:t>.</w:t>
        </w:r>
        <w:proofErr w:type="spellStart"/>
        <w:r w:rsidRPr="00011D9A">
          <w:rPr>
            <w:rStyle w:val="a6"/>
            <w:rFonts w:eastAsiaTheme="majorEastAsia"/>
            <w:shd w:val="clear" w:color="auto" w:fill="FFFFFF"/>
            <w:lang w:val="en-US"/>
          </w:rPr>
          <w:t>ru</w:t>
        </w:r>
        <w:proofErr w:type="spellEnd"/>
        <w:r w:rsidRPr="00011D9A">
          <w:rPr>
            <w:rStyle w:val="a6"/>
            <w:rFonts w:eastAsiaTheme="majorEastAsia"/>
            <w:shd w:val="clear" w:color="auto" w:fill="FFFFFF"/>
          </w:rPr>
          <w:t>/</w:t>
        </w:r>
        <w:proofErr w:type="spellStart"/>
        <w:r w:rsidRPr="00011D9A">
          <w:rPr>
            <w:rStyle w:val="a6"/>
            <w:rFonts w:eastAsiaTheme="majorEastAsia"/>
            <w:shd w:val="clear" w:color="auto" w:fill="FFFFFF"/>
            <w:lang w:val="en-US"/>
          </w:rPr>
          <w:t>allcatalog</w:t>
        </w:r>
        <w:proofErr w:type="spellEnd"/>
        <w:r w:rsidRPr="00011D9A">
          <w:rPr>
            <w:rStyle w:val="a6"/>
            <w:rFonts w:eastAsiaTheme="majorEastAsia"/>
            <w:shd w:val="clear" w:color="auto" w:fill="FFFFFF"/>
          </w:rPr>
          <w:t>/</w:t>
        </w:r>
        <w:r w:rsidRPr="00011D9A">
          <w:rPr>
            <w:rStyle w:val="a6"/>
            <w:rFonts w:eastAsiaTheme="majorEastAsia"/>
            <w:shd w:val="clear" w:color="auto" w:fill="FFFFFF"/>
            <w:lang w:val="en-US"/>
          </w:rPr>
          <w:t>pdf</w:t>
        </w:r>
        <w:r w:rsidRPr="00011D9A">
          <w:rPr>
            <w:rStyle w:val="a6"/>
            <w:rFonts w:eastAsiaTheme="majorEastAsia"/>
            <w:shd w:val="clear" w:color="auto" w:fill="FFFFFF"/>
          </w:rPr>
          <w:t>2</w:t>
        </w:r>
        <w:proofErr w:type="spellStart"/>
        <w:r w:rsidRPr="00011D9A">
          <w:rPr>
            <w:rStyle w:val="a6"/>
            <w:rFonts w:eastAsiaTheme="majorEastAsia"/>
            <w:shd w:val="clear" w:color="auto" w:fill="FFFFFF"/>
            <w:lang w:val="en-US"/>
          </w:rPr>
          <w:t>dkompas</w:t>
        </w:r>
        <w:proofErr w:type="spellEnd"/>
        <w:r w:rsidRPr="00011D9A">
          <w:rPr>
            <w:rStyle w:val="a6"/>
            <w:rFonts w:eastAsiaTheme="majorEastAsia"/>
            <w:shd w:val="clear" w:color="auto" w:fill="FFFFFF"/>
          </w:rPr>
          <w:t>_</w:t>
        </w:r>
        <w:r w:rsidRPr="00011D9A">
          <w:rPr>
            <w:rStyle w:val="a6"/>
            <w:rFonts w:eastAsiaTheme="majorEastAsia"/>
            <w:shd w:val="clear" w:color="auto" w:fill="FFFFFF"/>
            <w:lang w:val="en-US"/>
          </w:rPr>
          <w:t>plugin</w:t>
        </w:r>
        <w:r w:rsidRPr="00011D9A">
          <w:rPr>
            <w:rStyle w:val="a6"/>
            <w:rFonts w:eastAsiaTheme="majorEastAsia"/>
            <w:shd w:val="clear" w:color="auto" w:fill="FFFFFF"/>
          </w:rPr>
          <w:t>/</w:t>
        </w:r>
      </w:hyperlink>
      <w:r w:rsidRPr="00011D9A">
        <w:rPr>
          <w:color w:val="000000" w:themeColor="text1"/>
          <w:shd w:val="clear" w:color="auto" w:fill="FFFFFF"/>
        </w:rPr>
        <w:t xml:space="preserve"> </w:t>
      </w:r>
      <w:r>
        <w:t xml:space="preserve"> (дата обращения: 20.04.2020);</w:t>
      </w:r>
    </w:p>
    <w:p w14:paraId="60502057" w14:textId="40D532A2" w:rsidR="00893830" w:rsidRDefault="00893830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>
        <w:t>3</w:t>
      </w:r>
      <w:r w:rsidRPr="00011D9A">
        <w:rPr>
          <w:lang w:val="en-US"/>
        </w:rPr>
        <w:t>D</w:t>
      </w:r>
      <w:r>
        <w:t xml:space="preserve"> </w:t>
      </w:r>
      <w:r w:rsidRPr="00011D9A">
        <w:rPr>
          <w:lang w:val="en-US"/>
        </w:rPr>
        <w:t>PDF</w:t>
      </w:r>
      <w:r>
        <w:t xml:space="preserve">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8" w:history="1">
        <w:r w:rsidRPr="00011D9A">
          <w:rPr>
            <w:rStyle w:val="a6"/>
            <w:shd w:val="clear" w:color="auto" w:fill="FFFFFF"/>
            <w:lang w:val="en-US"/>
          </w:rPr>
          <w:t>http</w:t>
        </w:r>
        <w:r w:rsidRPr="00011D9A">
          <w:rPr>
            <w:rStyle w:val="a6"/>
            <w:shd w:val="clear" w:color="auto" w:fill="FFFFFF"/>
          </w:rPr>
          <w:t>://</w:t>
        </w:r>
        <w:proofErr w:type="spellStart"/>
        <w:r w:rsidRPr="00011D9A">
          <w:rPr>
            <w:rStyle w:val="a6"/>
            <w:shd w:val="clear" w:color="auto" w:fill="FFFFFF"/>
            <w:lang w:val="en-US"/>
          </w:rPr>
          <w:t>sapr</w:t>
        </w:r>
        <w:proofErr w:type="spellEnd"/>
        <w:r w:rsidRPr="00011D9A">
          <w:rPr>
            <w:rStyle w:val="a6"/>
            <w:shd w:val="clear" w:color="auto" w:fill="FFFFFF"/>
          </w:rPr>
          <w:t>-</w:t>
        </w:r>
        <w:r w:rsidRPr="00011D9A">
          <w:rPr>
            <w:rStyle w:val="a6"/>
            <w:shd w:val="clear" w:color="auto" w:fill="FFFFFF"/>
            <w:lang w:val="en-US"/>
          </w:rPr>
          <w:t>journal</w:t>
        </w:r>
        <w:r w:rsidRPr="00011D9A">
          <w:rPr>
            <w:rStyle w:val="a6"/>
            <w:shd w:val="clear" w:color="auto" w:fill="FFFFFF"/>
          </w:rPr>
          <w:t>.</w:t>
        </w:r>
        <w:proofErr w:type="spellStart"/>
        <w:r w:rsidRPr="00011D9A">
          <w:rPr>
            <w:rStyle w:val="a6"/>
            <w:shd w:val="clear" w:color="auto" w:fill="FFFFFF"/>
            <w:lang w:val="en-US"/>
          </w:rPr>
          <w:t>ru</w:t>
        </w:r>
        <w:proofErr w:type="spellEnd"/>
        <w:r w:rsidRPr="00011D9A">
          <w:rPr>
            <w:rStyle w:val="a6"/>
            <w:shd w:val="clear" w:color="auto" w:fill="FFFFFF"/>
          </w:rPr>
          <w:t>/</w:t>
        </w:r>
        <w:proofErr w:type="spellStart"/>
        <w:r w:rsidRPr="00011D9A">
          <w:rPr>
            <w:rStyle w:val="a6"/>
            <w:shd w:val="clear" w:color="auto" w:fill="FFFFFF"/>
            <w:lang w:val="en-US"/>
          </w:rPr>
          <w:t>novosti</w:t>
        </w:r>
        <w:proofErr w:type="spellEnd"/>
        <w:r w:rsidRPr="00011D9A">
          <w:rPr>
            <w:rStyle w:val="a6"/>
            <w:shd w:val="clear" w:color="auto" w:fill="FFFFFF"/>
          </w:rPr>
          <w:t>/</w:t>
        </w:r>
        <w:proofErr w:type="spellStart"/>
        <w:r w:rsidRPr="00011D9A">
          <w:rPr>
            <w:rStyle w:val="a6"/>
            <w:shd w:val="clear" w:color="auto" w:fill="FFFFFF"/>
            <w:lang w:val="en-US"/>
          </w:rPr>
          <w:t>eksport</w:t>
        </w:r>
        <w:proofErr w:type="spellEnd"/>
        <w:r w:rsidRPr="00011D9A">
          <w:rPr>
            <w:rStyle w:val="a6"/>
            <w:shd w:val="clear" w:color="auto" w:fill="FFFFFF"/>
          </w:rPr>
          <w:t>-</w:t>
        </w:r>
        <w:proofErr w:type="spellStart"/>
        <w:r w:rsidRPr="00011D9A">
          <w:rPr>
            <w:rStyle w:val="a6"/>
            <w:shd w:val="clear" w:color="auto" w:fill="FFFFFF"/>
            <w:lang w:val="en-US"/>
          </w:rPr>
          <w:t>iz</w:t>
        </w:r>
        <w:proofErr w:type="spellEnd"/>
        <w:r w:rsidRPr="00011D9A">
          <w:rPr>
            <w:rStyle w:val="a6"/>
            <w:shd w:val="clear" w:color="auto" w:fill="FFFFFF"/>
          </w:rPr>
          <w:t>-</w:t>
        </w:r>
        <w:proofErr w:type="spellStart"/>
        <w:r w:rsidRPr="00011D9A">
          <w:rPr>
            <w:rStyle w:val="a6"/>
            <w:shd w:val="clear" w:color="auto" w:fill="FFFFFF"/>
            <w:lang w:val="en-US"/>
          </w:rPr>
          <w:t>kompas</w:t>
        </w:r>
        <w:proofErr w:type="spellEnd"/>
        <w:r w:rsidRPr="00011D9A">
          <w:rPr>
            <w:rStyle w:val="a6"/>
            <w:shd w:val="clear" w:color="auto" w:fill="FFFFFF"/>
          </w:rPr>
          <w:t>-3</w:t>
        </w:r>
        <w:r w:rsidRPr="00011D9A">
          <w:rPr>
            <w:rStyle w:val="a6"/>
            <w:shd w:val="clear" w:color="auto" w:fill="FFFFFF"/>
            <w:lang w:val="en-US"/>
          </w:rPr>
          <w:t>d</w:t>
        </w:r>
        <w:r w:rsidRPr="00011D9A">
          <w:rPr>
            <w:rStyle w:val="a6"/>
            <w:shd w:val="clear" w:color="auto" w:fill="FFFFFF"/>
          </w:rPr>
          <w:t>-</w:t>
        </w:r>
        <w:r w:rsidRPr="00011D9A">
          <w:rPr>
            <w:rStyle w:val="a6"/>
            <w:shd w:val="clear" w:color="auto" w:fill="FFFFFF"/>
            <w:lang w:val="en-US"/>
          </w:rPr>
          <w:t>v</w:t>
        </w:r>
        <w:r w:rsidRPr="00011D9A">
          <w:rPr>
            <w:rStyle w:val="a6"/>
            <w:shd w:val="clear" w:color="auto" w:fill="FFFFFF"/>
          </w:rPr>
          <w:t>-</w:t>
        </w:r>
        <w:proofErr w:type="spellStart"/>
        <w:r w:rsidRPr="00011D9A">
          <w:rPr>
            <w:rStyle w:val="a6"/>
            <w:shd w:val="clear" w:color="auto" w:fill="FFFFFF"/>
            <w:lang w:val="en-US"/>
          </w:rPr>
          <w:t>formate</w:t>
        </w:r>
        <w:proofErr w:type="spellEnd"/>
        <w:r w:rsidRPr="00011D9A">
          <w:rPr>
            <w:rStyle w:val="a6"/>
            <w:shd w:val="clear" w:color="auto" w:fill="FFFFFF"/>
          </w:rPr>
          <w:t>-3</w:t>
        </w:r>
        <w:r w:rsidRPr="00011D9A">
          <w:rPr>
            <w:rStyle w:val="a6"/>
            <w:shd w:val="clear" w:color="auto" w:fill="FFFFFF"/>
            <w:lang w:val="en-US"/>
          </w:rPr>
          <w:t>d</w:t>
        </w:r>
        <w:r w:rsidRPr="00011D9A">
          <w:rPr>
            <w:rStyle w:val="a6"/>
            <w:shd w:val="clear" w:color="auto" w:fill="FFFFFF"/>
          </w:rPr>
          <w:t>-</w:t>
        </w:r>
        <w:r w:rsidRPr="00011D9A">
          <w:rPr>
            <w:rStyle w:val="a6"/>
            <w:shd w:val="clear" w:color="auto" w:fill="FFFFFF"/>
            <w:lang w:val="en-US"/>
          </w:rPr>
          <w:t>pdf</w:t>
        </w:r>
        <w:r w:rsidRPr="00011D9A">
          <w:rPr>
            <w:rStyle w:val="a6"/>
            <w:shd w:val="clear" w:color="auto" w:fill="FFFFFF"/>
          </w:rPr>
          <w:t>/</w:t>
        </w:r>
      </w:hyperlink>
      <w:r>
        <w:t xml:space="preserve"> (дата обращения: 20.04.2020);</w:t>
      </w:r>
    </w:p>
    <w:p w14:paraId="23037F0C" w14:textId="27D48D21" w:rsidR="0089209C" w:rsidRDefault="00893830" w:rsidP="0089209C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 w:rsidRPr="00011D9A">
        <w:rPr>
          <w:lang w:val="en-US"/>
        </w:rPr>
        <w:lastRenderedPageBreak/>
        <w:t>UML</w:t>
      </w:r>
      <w:r>
        <w:t xml:space="preserve">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9" w:history="1">
        <w:r w:rsidRPr="00011D9A">
          <w:rPr>
            <w:rStyle w:val="a6"/>
            <w:rFonts w:eastAsiaTheme="majorEastAsia"/>
          </w:rPr>
          <w:t>http://www.uml.org/</w:t>
        </w:r>
      </w:hyperlink>
      <w:r>
        <w:t xml:space="preserve">  (дата обращения: 13.04.2020);</w:t>
      </w:r>
    </w:p>
    <w:p w14:paraId="3724DA8B" w14:textId="53687B7A" w:rsidR="0089209C" w:rsidRDefault="0089209C" w:rsidP="0089209C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>
        <w:t xml:space="preserve">Диаграммы вариантов использования – Учебная и научная деятельность Анисимова В.В. </w:t>
      </w:r>
      <w:r w:rsidRPr="0089209C">
        <w:t>[</w:t>
      </w:r>
      <w:r>
        <w:t>Электронный ресурс</w:t>
      </w:r>
      <w:r w:rsidRPr="0089209C">
        <w:t xml:space="preserve">]. </w:t>
      </w:r>
      <w:r>
        <w:t xml:space="preserve">– Режим доступа: </w:t>
      </w:r>
      <w:hyperlink r:id="rId30" w:history="1">
        <w:r w:rsidRPr="0089209C">
          <w:rPr>
            <w:rStyle w:val="a6"/>
          </w:rPr>
          <w:t>https://sites.google.com/site/anisimovkhv/learning/pris/lecture/tema12/tema12_2</w:t>
        </w:r>
      </w:hyperlink>
      <w:r>
        <w:t xml:space="preserve"> (дата обращения 09.05.2020)</w:t>
      </w:r>
    </w:p>
    <w:p w14:paraId="581B2BB8" w14:textId="77777777" w:rsidR="000D69DD" w:rsidRPr="00647DE4" w:rsidRDefault="000D69DD" w:rsidP="00647DE4">
      <w:pPr>
        <w:rPr>
          <w:rFonts w:eastAsia="Calibri"/>
        </w:rPr>
      </w:pPr>
    </w:p>
    <w:p w14:paraId="4338E6A6" w14:textId="77777777" w:rsidR="000D69DD" w:rsidRPr="00EB3058" w:rsidRDefault="000D69DD" w:rsidP="000D69DD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</w:p>
    <w:p w14:paraId="2A469D2E" w14:textId="77777777" w:rsidR="000D69DD" w:rsidRPr="00EB3058" w:rsidRDefault="000D69DD" w:rsidP="000D69DD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</w:p>
    <w:p w14:paraId="116E2608" w14:textId="77777777" w:rsidR="000D69DD" w:rsidRPr="00EB3058" w:rsidRDefault="000D69DD" w:rsidP="00CF57D8">
      <w:pPr>
        <w:pStyle w:val="a7"/>
        <w:spacing w:after="0" w:line="360" w:lineRule="auto"/>
        <w:ind w:left="0" w:firstLine="708"/>
        <w:jc w:val="both"/>
        <w:rPr>
          <w:rFonts w:eastAsia="Calibri" w:cs="Times New Roman"/>
          <w:szCs w:val="28"/>
        </w:rPr>
      </w:pPr>
    </w:p>
    <w:p w14:paraId="6863E1CA" w14:textId="28D71474" w:rsidR="007245B1" w:rsidRDefault="007245B1" w:rsidP="007245B1"/>
    <w:p w14:paraId="5E385C89" w14:textId="084F25C8" w:rsidR="002F4569" w:rsidRDefault="002F4569" w:rsidP="007245B1"/>
    <w:p w14:paraId="66A06286" w14:textId="3DDAC8C4" w:rsidR="003A692C" w:rsidRPr="003A692C" w:rsidRDefault="003A692C" w:rsidP="007245B1"/>
    <w:sectPr w:rsidR="003A692C" w:rsidRPr="003A692C" w:rsidSect="0035545B">
      <w:head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D0D67" w14:textId="77777777" w:rsidR="00AB6ED4" w:rsidRDefault="00AB6ED4" w:rsidP="00CB4854">
      <w:pPr>
        <w:spacing w:line="240" w:lineRule="auto"/>
      </w:pPr>
      <w:r>
        <w:separator/>
      </w:r>
    </w:p>
  </w:endnote>
  <w:endnote w:type="continuationSeparator" w:id="0">
    <w:p w14:paraId="300503C5" w14:textId="77777777" w:rsidR="00AB6ED4" w:rsidRDefault="00AB6ED4" w:rsidP="00CB4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719F2" w14:textId="77777777" w:rsidR="00AB6ED4" w:rsidRDefault="00AB6ED4" w:rsidP="00CB4854">
      <w:pPr>
        <w:spacing w:line="240" w:lineRule="auto"/>
      </w:pPr>
      <w:r>
        <w:separator/>
      </w:r>
    </w:p>
  </w:footnote>
  <w:footnote w:type="continuationSeparator" w:id="0">
    <w:p w14:paraId="1EF62945" w14:textId="77777777" w:rsidR="00AB6ED4" w:rsidRDefault="00AB6ED4" w:rsidP="00CB4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912601"/>
      <w:docPartObj>
        <w:docPartGallery w:val="Page Numbers (Top of Page)"/>
        <w:docPartUnique/>
      </w:docPartObj>
    </w:sdtPr>
    <w:sdtEndPr/>
    <w:sdtContent>
      <w:p w14:paraId="6B04FD8E" w14:textId="1F3FCA44" w:rsidR="00B857A5" w:rsidRDefault="00B857A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94F">
          <w:rPr>
            <w:noProof/>
          </w:rPr>
          <w:t>23</w:t>
        </w:r>
        <w:r>
          <w:fldChar w:fldCharType="end"/>
        </w:r>
      </w:p>
    </w:sdtContent>
  </w:sdt>
  <w:p w14:paraId="7A31FA6A" w14:textId="77777777" w:rsidR="00B857A5" w:rsidRDefault="00B857A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32B591E"/>
    <w:multiLevelType w:val="hybridMultilevel"/>
    <w:tmpl w:val="1AAEE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4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F4486"/>
    <w:multiLevelType w:val="hybridMultilevel"/>
    <w:tmpl w:val="5B1E1388"/>
    <w:lvl w:ilvl="0" w:tplc="40C070E4">
      <w:start w:val="10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D67DD8"/>
    <w:multiLevelType w:val="hybridMultilevel"/>
    <w:tmpl w:val="B51C7244"/>
    <w:lvl w:ilvl="0" w:tplc="22323626">
      <w:numFmt w:val="bullet"/>
      <w:lvlText w:val="-"/>
      <w:lvlJc w:val="left"/>
      <w:pPr>
        <w:ind w:left="17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8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8F524D7"/>
    <w:multiLevelType w:val="hybridMultilevel"/>
    <w:tmpl w:val="80BE6010"/>
    <w:lvl w:ilvl="0" w:tplc="F704F56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  <w:num w:numId="11">
    <w:abstractNumId w:val="9"/>
  </w:num>
  <w:num w:numId="12">
    <w:abstractNumId w:val="8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99C"/>
    <w:rsid w:val="00007DE0"/>
    <w:rsid w:val="00011D9A"/>
    <w:rsid w:val="00040373"/>
    <w:rsid w:val="000507DD"/>
    <w:rsid w:val="000655EB"/>
    <w:rsid w:val="00083D39"/>
    <w:rsid w:val="000D69DD"/>
    <w:rsid w:val="000F6EAC"/>
    <w:rsid w:val="00133926"/>
    <w:rsid w:val="00136228"/>
    <w:rsid w:val="00145A0D"/>
    <w:rsid w:val="00153E52"/>
    <w:rsid w:val="00186B1A"/>
    <w:rsid w:val="00191FBB"/>
    <w:rsid w:val="001A389A"/>
    <w:rsid w:val="001C1BFE"/>
    <w:rsid w:val="001D13EA"/>
    <w:rsid w:val="00200745"/>
    <w:rsid w:val="0022078E"/>
    <w:rsid w:val="00234EAD"/>
    <w:rsid w:val="00296BEC"/>
    <w:rsid w:val="002D40BF"/>
    <w:rsid w:val="002D5F3C"/>
    <w:rsid w:val="002F4569"/>
    <w:rsid w:val="00304F30"/>
    <w:rsid w:val="00314AB4"/>
    <w:rsid w:val="00326C51"/>
    <w:rsid w:val="00347B25"/>
    <w:rsid w:val="0035148C"/>
    <w:rsid w:val="0035545B"/>
    <w:rsid w:val="00372F6C"/>
    <w:rsid w:val="00373423"/>
    <w:rsid w:val="003736A0"/>
    <w:rsid w:val="00387816"/>
    <w:rsid w:val="003A692C"/>
    <w:rsid w:val="00421333"/>
    <w:rsid w:val="004308B3"/>
    <w:rsid w:val="0049280B"/>
    <w:rsid w:val="00495090"/>
    <w:rsid w:val="005131C1"/>
    <w:rsid w:val="00515D4F"/>
    <w:rsid w:val="00527348"/>
    <w:rsid w:val="0054397E"/>
    <w:rsid w:val="00552E58"/>
    <w:rsid w:val="005743BE"/>
    <w:rsid w:val="005A5BA2"/>
    <w:rsid w:val="005B79BD"/>
    <w:rsid w:val="005C1CA2"/>
    <w:rsid w:val="005C1D60"/>
    <w:rsid w:val="005C6CC5"/>
    <w:rsid w:val="005F03BC"/>
    <w:rsid w:val="0062350E"/>
    <w:rsid w:val="00633A34"/>
    <w:rsid w:val="00647DE4"/>
    <w:rsid w:val="0065157A"/>
    <w:rsid w:val="00673D74"/>
    <w:rsid w:val="006C0762"/>
    <w:rsid w:val="007035CF"/>
    <w:rsid w:val="007245B1"/>
    <w:rsid w:val="00750FCA"/>
    <w:rsid w:val="0075394F"/>
    <w:rsid w:val="00763DF8"/>
    <w:rsid w:val="007E0A95"/>
    <w:rsid w:val="00830C37"/>
    <w:rsid w:val="00890E5F"/>
    <w:rsid w:val="0089209C"/>
    <w:rsid w:val="00893830"/>
    <w:rsid w:val="008A6D73"/>
    <w:rsid w:val="008B02BE"/>
    <w:rsid w:val="008E3160"/>
    <w:rsid w:val="00907BE8"/>
    <w:rsid w:val="009265A4"/>
    <w:rsid w:val="009407EE"/>
    <w:rsid w:val="0094762E"/>
    <w:rsid w:val="00981E63"/>
    <w:rsid w:val="00987E01"/>
    <w:rsid w:val="009A31C0"/>
    <w:rsid w:val="009A396F"/>
    <w:rsid w:val="00A06354"/>
    <w:rsid w:val="00A1668F"/>
    <w:rsid w:val="00A6299C"/>
    <w:rsid w:val="00A674EF"/>
    <w:rsid w:val="00A87BEE"/>
    <w:rsid w:val="00AB6ED4"/>
    <w:rsid w:val="00AC466E"/>
    <w:rsid w:val="00AE102B"/>
    <w:rsid w:val="00AF09FA"/>
    <w:rsid w:val="00AF1F42"/>
    <w:rsid w:val="00B00417"/>
    <w:rsid w:val="00B2199C"/>
    <w:rsid w:val="00B51B95"/>
    <w:rsid w:val="00B63411"/>
    <w:rsid w:val="00B857A5"/>
    <w:rsid w:val="00B91694"/>
    <w:rsid w:val="00BF69EE"/>
    <w:rsid w:val="00C130D9"/>
    <w:rsid w:val="00C15FBD"/>
    <w:rsid w:val="00C23AB0"/>
    <w:rsid w:val="00C50364"/>
    <w:rsid w:val="00C6087E"/>
    <w:rsid w:val="00C81F09"/>
    <w:rsid w:val="00C92251"/>
    <w:rsid w:val="00C931B9"/>
    <w:rsid w:val="00CA3579"/>
    <w:rsid w:val="00CB4854"/>
    <w:rsid w:val="00CF57D8"/>
    <w:rsid w:val="00D149C0"/>
    <w:rsid w:val="00D16949"/>
    <w:rsid w:val="00D26FB1"/>
    <w:rsid w:val="00D36017"/>
    <w:rsid w:val="00DB1E83"/>
    <w:rsid w:val="00DB28F3"/>
    <w:rsid w:val="00DC56D7"/>
    <w:rsid w:val="00DD0E0D"/>
    <w:rsid w:val="00DE4475"/>
    <w:rsid w:val="00E1326A"/>
    <w:rsid w:val="00E560B8"/>
    <w:rsid w:val="00E74AAC"/>
    <w:rsid w:val="00E76D27"/>
    <w:rsid w:val="00E8081A"/>
    <w:rsid w:val="00E85373"/>
    <w:rsid w:val="00E86956"/>
    <w:rsid w:val="00E963F4"/>
    <w:rsid w:val="00EA2368"/>
    <w:rsid w:val="00EA4B7D"/>
    <w:rsid w:val="00EB161B"/>
    <w:rsid w:val="00EB3058"/>
    <w:rsid w:val="00ED270E"/>
    <w:rsid w:val="00ED52D2"/>
    <w:rsid w:val="00F0076C"/>
    <w:rsid w:val="00F02AAE"/>
    <w:rsid w:val="00F43658"/>
    <w:rsid w:val="00F53175"/>
    <w:rsid w:val="00F6195D"/>
    <w:rsid w:val="00F80A71"/>
    <w:rsid w:val="00FA3CE3"/>
    <w:rsid w:val="00FB32E5"/>
    <w:rsid w:val="00FD0296"/>
    <w:rsid w:val="00FD2C26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BF2D"/>
  <w15:chartTrackingRefBased/>
  <w15:docId w15:val="{F0A95304-DD1D-4CB4-91B9-9BF4E394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D27"/>
  </w:style>
  <w:style w:type="paragraph" w:styleId="1">
    <w:name w:val="heading 1"/>
    <w:basedOn w:val="a"/>
    <w:next w:val="a"/>
    <w:link w:val="10"/>
    <w:uiPriority w:val="9"/>
    <w:qFormat/>
    <w:rsid w:val="00D16949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B2199C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16949"/>
    <w:rPr>
      <w:rFonts w:eastAsiaTheme="majorEastAsia" w:cstheme="majorBidi"/>
      <w:b/>
      <w:szCs w:val="32"/>
    </w:rPr>
  </w:style>
  <w:style w:type="paragraph" w:styleId="a3">
    <w:name w:val="Body Text"/>
    <w:basedOn w:val="a"/>
    <w:link w:val="a4"/>
    <w:uiPriority w:val="1"/>
    <w:unhideWhenUsed/>
    <w:qFormat/>
    <w:rsid w:val="00D16949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D16949"/>
    <w:rPr>
      <w:rFonts w:eastAsia="Times New Roman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0F6EAC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F6EAC"/>
    <w:pPr>
      <w:spacing w:after="100"/>
    </w:pPr>
  </w:style>
  <w:style w:type="character" w:styleId="a6">
    <w:name w:val="Hyperlink"/>
    <w:basedOn w:val="a0"/>
    <w:uiPriority w:val="99"/>
    <w:unhideWhenUsed/>
    <w:rsid w:val="000F6EA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07DE0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CB48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854"/>
  </w:style>
  <w:style w:type="paragraph" w:styleId="aa">
    <w:name w:val="footer"/>
    <w:basedOn w:val="a"/>
    <w:link w:val="ab"/>
    <w:uiPriority w:val="99"/>
    <w:unhideWhenUsed/>
    <w:rsid w:val="00CB485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4854"/>
  </w:style>
  <w:style w:type="character" w:styleId="ac">
    <w:name w:val="line number"/>
    <w:basedOn w:val="a0"/>
    <w:uiPriority w:val="99"/>
    <w:semiHidden/>
    <w:unhideWhenUsed/>
    <w:rsid w:val="0035545B"/>
  </w:style>
  <w:style w:type="character" w:styleId="ad">
    <w:name w:val="annotation reference"/>
    <w:basedOn w:val="a0"/>
    <w:uiPriority w:val="99"/>
    <w:semiHidden/>
    <w:unhideWhenUsed/>
    <w:rsid w:val="00FA3CE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A3CE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A3CE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A3CE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A3CE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A3C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A3CE3"/>
    <w:rPr>
      <w:rFonts w:ascii="Segoe UI" w:hAnsi="Segoe UI" w:cs="Segoe UI"/>
      <w:sz w:val="18"/>
      <w:szCs w:val="18"/>
    </w:rPr>
  </w:style>
  <w:style w:type="table" w:styleId="af4">
    <w:name w:val="Table Grid"/>
    <w:basedOn w:val="a1"/>
    <w:uiPriority w:val="39"/>
    <w:rsid w:val="002F4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FB32E5"/>
    <w:pPr>
      <w:numPr>
        <w:numId w:val="11"/>
      </w:numPr>
    </w:pPr>
  </w:style>
  <w:style w:type="character" w:styleId="af5">
    <w:name w:val="Unresolved Mention"/>
    <w:basedOn w:val="a0"/>
    <w:uiPriority w:val="99"/>
    <w:semiHidden/>
    <w:unhideWhenUsed/>
    <w:rsid w:val="0089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microsoft.com/ru-ru/dotnet/framework/winform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isualstudio.microsoft.com/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microsoft.com/ru-ru/dotnet/framework/get-started/overview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olidworks.com/" TargetMode="External"/><Relationship Id="rId29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&#1052;&#1086;&#1083;&#1086;&#1090;&#1086;&#1082;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officeproduct.info/" TargetMode="External"/><Relationship Id="rId28" Type="http://schemas.openxmlformats.org/officeDocument/2006/relationships/hyperlink" Target="http://sapr-journal.ru/novosti/eksport-iz-kompas-3d-v-formate-3d-pdf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abr.com/ru/post/464261/" TargetMode="External"/><Relationship Id="rId27" Type="http://schemas.openxmlformats.org/officeDocument/2006/relationships/hyperlink" Target="http://gkmsoft.ru/allcatalog/pdf2dkompas_plugin/" TargetMode="External"/><Relationship Id="rId30" Type="http://schemas.openxmlformats.org/officeDocument/2006/relationships/hyperlink" Target="https://sites.google.com/site/anisimovkhv/learning/pris/lecture/tema12/tema12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F3FAF-7F38-46C6-A54A-27434C77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21</Pages>
  <Words>2769</Words>
  <Characters>15787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 Бельчиков</dc:creator>
  <cp:keywords/>
  <dc:description/>
  <cp:lastModifiedBy>Владим Бельчиков</cp:lastModifiedBy>
  <cp:revision>81</cp:revision>
  <dcterms:created xsi:type="dcterms:W3CDTF">2020-05-03T05:57:00Z</dcterms:created>
  <dcterms:modified xsi:type="dcterms:W3CDTF">2020-05-16T15:23:00Z</dcterms:modified>
</cp:coreProperties>
</file>