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45A" w:rsidRPr="008D345A" w:rsidRDefault="008D345A" w:rsidP="008D345A">
      <w:pPr>
        <w:jc w:val="center"/>
        <w:rPr>
          <w:rFonts w:ascii="Times New Roman" w:hAnsi="Times New Roman"/>
          <w:b/>
          <w:sz w:val="36"/>
          <w:szCs w:val="36"/>
        </w:rPr>
      </w:pPr>
      <w:r w:rsidRPr="008D345A">
        <w:rPr>
          <w:rFonts w:ascii="Times New Roman" w:hAnsi="Times New Roman"/>
          <w:b/>
          <w:sz w:val="36"/>
          <w:szCs w:val="36"/>
        </w:rPr>
        <w:t>Некоторые виды российского вооружения</w:t>
      </w:r>
    </w:p>
    <w:p w:rsidR="008D345A" w:rsidRDefault="008D345A" w:rsidP="008D345A">
      <w:pPr>
        <w:jc w:val="center"/>
        <w:rPr>
          <w:rFonts w:ascii="Times New Roman" w:hAnsi="Times New Roman"/>
          <w:b/>
          <w:sz w:val="32"/>
          <w:szCs w:val="32"/>
        </w:rPr>
      </w:pPr>
    </w:p>
    <w:p w:rsidR="008D345A" w:rsidRPr="008D345A" w:rsidRDefault="008D345A" w:rsidP="008D345A">
      <w:pPr>
        <w:rPr>
          <w:rFonts w:ascii="Times New Roman" w:hAnsi="Times New Roman"/>
          <w:b/>
          <w:sz w:val="28"/>
          <w:szCs w:val="28"/>
        </w:rPr>
      </w:pPr>
      <w:r w:rsidRPr="002E51BE">
        <w:rPr>
          <w:rFonts w:ascii="Times New Roman" w:hAnsi="Times New Roman"/>
          <w:b/>
        </w:rPr>
        <w:t>Российские межконтинентальные баллистические</w:t>
      </w:r>
      <w:r w:rsidR="00AD6D77" w:rsidRPr="002E51BE">
        <w:rPr>
          <w:rFonts w:ascii="Times New Roman" w:hAnsi="Times New Roman"/>
          <w:b/>
        </w:rPr>
        <w:t xml:space="preserve"> ракет</w:t>
      </w:r>
      <w:r w:rsidRPr="002E51BE">
        <w:rPr>
          <w:rFonts w:ascii="Times New Roman" w:hAnsi="Times New Roman"/>
          <w:b/>
        </w:rPr>
        <w:t>ы</w:t>
      </w:r>
      <w:proofErr w:type="gramStart"/>
      <w:r w:rsidR="002E51BE" w:rsidRPr="002E51BE">
        <w:rPr>
          <w:rFonts w:ascii="Times New Roman" w:hAnsi="Times New Roman"/>
          <w:sz w:val="28"/>
          <w:szCs w:val="28"/>
        </w:rPr>
        <w:t xml:space="preserve"> </w:t>
      </w:r>
      <w:sdt>
        <w:sdtPr>
          <w:rPr>
            <w:rFonts w:ascii="Times New Roman" w:hAnsi="Times New Roman"/>
            <w:b/>
            <w:sz w:val="36"/>
            <w:szCs w:val="36"/>
          </w:rPr>
          <w:alias w:val="Ракеты"/>
          <w:tag w:val="Х-101/Х-102"/>
          <w:id w:val="903642244"/>
          <w:placeholder>
            <w:docPart w:val="C40FFB6CBB9249D690140FACCE1CAE48"/>
          </w:placeholder>
          <w:showingPlcHdr/>
          <w:dropDownList>
            <w:listItem w:value="Выберите элемент."/>
            <w:listItem w:displayText="Р-36М &quot;Сатана&quot;" w:value="Р-36М &quot;Сатана&quot;"/>
            <w:listItem w:displayText="РТ-2ПМ2. «Тополь-М»" w:value="РТ-2ПМ2. «Тополь-М»"/>
            <w:listItem w:displayText="PC-24 «Ярс»" w:value="PC-24 «Ярс»"/>
            <w:listItem w:displayText="СРК УР-100Н УТТХ с ракетой 15А35" w:value="СРК УР-100Н УТТХ с ракетой 15А35"/>
            <w:listItem w:displayText="15Ж60 &quot;Молодец&quot;" w:value="15Ж60 &quot;Молодец&quot;"/>
            <w:listItem w:displayText="Р-30 &quot;Булава&quot;" w:value="Р-30 &quot;Булава&quot;"/>
            <w:listItem w:displayText="Х-101/Х-102" w:value="Х-101/Х-102"/>
          </w:dropDownList>
        </w:sdtPr>
        <w:sdtEndPr/>
        <w:sdtContent>
          <w:r w:rsidR="004E2D7F" w:rsidRPr="00EE44D4">
            <w:rPr>
              <w:rStyle w:val="af3"/>
            </w:rPr>
            <w:t>В</w:t>
          </w:r>
          <w:proofErr w:type="gramEnd"/>
          <w:r w:rsidR="004E2D7F" w:rsidRPr="00EE44D4">
            <w:rPr>
              <w:rStyle w:val="af3"/>
            </w:rPr>
            <w:t>ыберите элемент.</w:t>
          </w:r>
        </w:sdtContent>
      </w:sdt>
    </w:p>
    <w:p w:rsidR="008D345A" w:rsidRDefault="008D345A">
      <w:pPr>
        <w:rPr>
          <w:rFonts w:ascii="Times New Roman" w:hAnsi="Times New Roman"/>
          <w:sz w:val="28"/>
          <w:szCs w:val="28"/>
        </w:rPr>
      </w:pPr>
    </w:p>
    <w:p w:rsidR="004E2D7F" w:rsidRDefault="004E2D7F">
      <w:pPr>
        <w:rPr>
          <w:rFonts w:ascii="Times New Roman" w:hAnsi="Times New Roman"/>
          <w:b/>
          <w:sz w:val="36"/>
          <w:szCs w:val="36"/>
        </w:rPr>
      </w:pPr>
      <w:r w:rsidRPr="004E2D7F">
        <w:rPr>
          <w:rFonts w:ascii="Times New Roman" w:hAnsi="Times New Roman"/>
          <w:b/>
        </w:rPr>
        <w:t>Российские танки</w:t>
      </w:r>
      <w:proofErr w:type="gramStart"/>
      <w:r>
        <w:rPr>
          <w:rFonts w:ascii="Times New Roman" w:hAnsi="Times New Roman"/>
          <w:b/>
        </w:rPr>
        <w:t xml:space="preserve"> </w:t>
      </w:r>
      <w:sdt>
        <w:sdtPr>
          <w:rPr>
            <w:rFonts w:ascii="Times New Roman" w:hAnsi="Times New Roman"/>
            <w:b/>
            <w:sz w:val="36"/>
            <w:szCs w:val="36"/>
          </w:rPr>
          <w:alias w:val="Танки"/>
          <w:tag w:val="БМД-4 и БМД-4М"/>
          <w:id w:val="-859959521"/>
          <w:placeholder>
            <w:docPart w:val="DefaultPlaceholder_1082065159"/>
          </w:placeholder>
          <w:showingPlcHdr/>
          <w:dropDownList>
            <w:listItem w:value="Выберите элемент."/>
            <w:listItem w:displayText="БТР-90" w:value="БТР-90"/>
            <w:listItem w:displayText="БТР-МД Ракушка" w:value="БТР-МД Ракушка"/>
            <w:listItem w:displayText="Бумеранг" w:value="Бумеранг"/>
            <w:listItem w:displayText="Т-14 Армата" w:value="Т-14 Армата"/>
            <w:listItem w:displayText="ТОС-1 Буратино" w:value="ТОС-1 Буратино"/>
            <w:listItem w:displayText="ТОС-1А Солнцепек" w:value="ТОС-1А Солнцепек"/>
            <w:listItem w:displayText="БМД-4 и БМД-4М" w:value="БМД-4 и БМД-4М"/>
          </w:dropDownList>
        </w:sdtPr>
        <w:sdtEndPr/>
        <w:sdtContent>
          <w:r w:rsidRPr="00EE44D4">
            <w:rPr>
              <w:rStyle w:val="af3"/>
            </w:rPr>
            <w:t>В</w:t>
          </w:r>
          <w:proofErr w:type="gramEnd"/>
          <w:r w:rsidRPr="00EE44D4">
            <w:rPr>
              <w:rStyle w:val="af3"/>
            </w:rPr>
            <w:t>ыберите элемент.</w:t>
          </w:r>
        </w:sdtContent>
      </w:sdt>
    </w:p>
    <w:p w:rsidR="00835B5A" w:rsidRDefault="00835B5A">
      <w:pPr>
        <w:rPr>
          <w:rFonts w:ascii="Times New Roman" w:hAnsi="Times New Roman"/>
          <w:b/>
          <w:sz w:val="36"/>
          <w:szCs w:val="36"/>
        </w:rPr>
      </w:pPr>
    </w:p>
    <w:p w:rsidR="004E2D7F" w:rsidRPr="002B2A6B" w:rsidRDefault="004E2D7F">
      <w:pPr>
        <w:rPr>
          <w:rFonts w:ascii="Times New Roman" w:hAnsi="Times New Roman"/>
          <w:b/>
        </w:rPr>
      </w:pPr>
      <w:r w:rsidRPr="004E2D7F">
        <w:rPr>
          <w:rFonts w:ascii="Times New Roman" w:hAnsi="Times New Roman"/>
          <w:b/>
        </w:rPr>
        <w:t>Российские средства ПВО</w:t>
      </w:r>
      <w:proofErr w:type="gramStart"/>
      <w:r>
        <w:rPr>
          <w:rFonts w:ascii="Times New Roman" w:hAnsi="Times New Roman"/>
          <w:b/>
        </w:rPr>
        <w:t xml:space="preserve"> </w:t>
      </w:r>
      <w:sdt>
        <w:sdtPr>
          <w:rPr>
            <w:rFonts w:ascii="Times New Roman" w:hAnsi="Times New Roman"/>
            <w:b/>
          </w:rPr>
          <w:alias w:val="ПВО"/>
          <w:tag w:val="ЗРС С-300ВМ «Антей-2500»"/>
          <w:id w:val="94527990"/>
          <w:placeholder>
            <w:docPart w:val="DefaultPlaceholder_1082065159"/>
          </w:placeholder>
          <w:showingPlcHdr/>
          <w:dropDownList>
            <w:listItem w:value="Выберите элемент."/>
            <w:listItem w:displayText="ЗРС С-300В" w:value="ЗРС С-300В"/>
            <w:listItem w:displayText="Автономная ЗРС «Тор» " w:value="Автономная ЗРС «Тор» "/>
            <w:listItem w:displayText="«Тунгуска»" w:value="«Тунгуска»"/>
            <w:listItem w:displayText="ЗРС большой и средней дальности С-400 «Три" w:value="ЗРС большой и средней дальности С-400 «Три"/>
            <w:listItem w:displayText="«Панцирь-С1»" w:value="«Панцирь-С1»"/>
            <w:listItem w:displayText="ЗРК «Сосна»" w:value="ЗРК «Сосна»"/>
            <w:listItem w:displayText="ЗРС С-300ВМ «Антей-2500»" w:value="ЗРС С-300ВМ «Антей-2500»"/>
          </w:dropDownList>
        </w:sdtPr>
        <w:sdtEndPr/>
        <w:sdtContent>
          <w:r w:rsidR="00985B4E" w:rsidRPr="00EE44D4">
            <w:rPr>
              <w:rStyle w:val="af3"/>
            </w:rPr>
            <w:t>В</w:t>
          </w:r>
          <w:proofErr w:type="gramEnd"/>
          <w:r w:rsidR="00985B4E" w:rsidRPr="00EE44D4">
            <w:rPr>
              <w:rStyle w:val="af3"/>
            </w:rPr>
            <w:t>ыберите элемент.</w:t>
          </w:r>
        </w:sdtContent>
      </w:sdt>
      <w:bookmarkStart w:id="0" w:name="_GoBack"/>
      <w:bookmarkEnd w:id="0"/>
    </w:p>
    <w:sectPr w:rsidR="004E2D7F" w:rsidRPr="002B2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D77"/>
    <w:rsid w:val="00102CE4"/>
    <w:rsid w:val="002B2A6B"/>
    <w:rsid w:val="002D39C3"/>
    <w:rsid w:val="002E51BE"/>
    <w:rsid w:val="002F13B8"/>
    <w:rsid w:val="003A1F74"/>
    <w:rsid w:val="004D20FD"/>
    <w:rsid w:val="004E2D7F"/>
    <w:rsid w:val="004F7EE8"/>
    <w:rsid w:val="00587105"/>
    <w:rsid w:val="00835B5A"/>
    <w:rsid w:val="008D345A"/>
    <w:rsid w:val="009774A5"/>
    <w:rsid w:val="00985B4E"/>
    <w:rsid w:val="00AD6D77"/>
    <w:rsid w:val="00AD7D3A"/>
    <w:rsid w:val="00DE0508"/>
    <w:rsid w:val="00E54348"/>
    <w:rsid w:val="00EE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4A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774A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74A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74A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4A5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74A5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74A5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74A5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74A5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74A5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74A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774A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774A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774A5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774A5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774A5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774A5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774A5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774A5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9774A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9774A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774A5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9774A5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9774A5"/>
    <w:rPr>
      <w:b/>
      <w:bCs/>
    </w:rPr>
  </w:style>
  <w:style w:type="character" w:styleId="a8">
    <w:name w:val="Emphasis"/>
    <w:basedOn w:val="a0"/>
    <w:uiPriority w:val="20"/>
    <w:qFormat/>
    <w:rsid w:val="009774A5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9774A5"/>
    <w:rPr>
      <w:szCs w:val="32"/>
    </w:rPr>
  </w:style>
  <w:style w:type="paragraph" w:styleId="aa">
    <w:name w:val="List Paragraph"/>
    <w:basedOn w:val="a"/>
    <w:uiPriority w:val="34"/>
    <w:qFormat/>
    <w:rsid w:val="009774A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774A5"/>
    <w:rPr>
      <w:i/>
    </w:rPr>
  </w:style>
  <w:style w:type="character" w:customStyle="1" w:styleId="22">
    <w:name w:val="Цитата 2 Знак"/>
    <w:basedOn w:val="a0"/>
    <w:link w:val="21"/>
    <w:uiPriority w:val="29"/>
    <w:rsid w:val="009774A5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9774A5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9774A5"/>
    <w:rPr>
      <w:b/>
      <w:i/>
      <w:sz w:val="24"/>
    </w:rPr>
  </w:style>
  <w:style w:type="character" w:styleId="ad">
    <w:name w:val="Subtle Emphasis"/>
    <w:uiPriority w:val="19"/>
    <w:qFormat/>
    <w:rsid w:val="009774A5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9774A5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9774A5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9774A5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9774A5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9774A5"/>
    <w:pPr>
      <w:outlineLvl w:val="9"/>
    </w:pPr>
  </w:style>
  <w:style w:type="character" w:styleId="af3">
    <w:name w:val="Placeholder Text"/>
    <w:basedOn w:val="a0"/>
    <w:uiPriority w:val="99"/>
    <w:semiHidden/>
    <w:rsid w:val="00AD6D77"/>
    <w:rPr>
      <w:color w:val="808080"/>
    </w:rPr>
  </w:style>
  <w:style w:type="paragraph" w:styleId="af4">
    <w:name w:val="Balloon Text"/>
    <w:basedOn w:val="a"/>
    <w:link w:val="af5"/>
    <w:uiPriority w:val="99"/>
    <w:semiHidden/>
    <w:unhideWhenUsed/>
    <w:rsid w:val="00AD6D77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AD6D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4A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774A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74A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74A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4A5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74A5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74A5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74A5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74A5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74A5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74A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774A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774A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774A5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774A5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774A5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774A5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774A5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774A5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9774A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9774A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774A5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9774A5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9774A5"/>
    <w:rPr>
      <w:b/>
      <w:bCs/>
    </w:rPr>
  </w:style>
  <w:style w:type="character" w:styleId="a8">
    <w:name w:val="Emphasis"/>
    <w:basedOn w:val="a0"/>
    <w:uiPriority w:val="20"/>
    <w:qFormat/>
    <w:rsid w:val="009774A5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9774A5"/>
    <w:rPr>
      <w:szCs w:val="32"/>
    </w:rPr>
  </w:style>
  <w:style w:type="paragraph" w:styleId="aa">
    <w:name w:val="List Paragraph"/>
    <w:basedOn w:val="a"/>
    <w:uiPriority w:val="34"/>
    <w:qFormat/>
    <w:rsid w:val="009774A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774A5"/>
    <w:rPr>
      <w:i/>
    </w:rPr>
  </w:style>
  <w:style w:type="character" w:customStyle="1" w:styleId="22">
    <w:name w:val="Цитата 2 Знак"/>
    <w:basedOn w:val="a0"/>
    <w:link w:val="21"/>
    <w:uiPriority w:val="29"/>
    <w:rsid w:val="009774A5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9774A5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9774A5"/>
    <w:rPr>
      <w:b/>
      <w:i/>
      <w:sz w:val="24"/>
    </w:rPr>
  </w:style>
  <w:style w:type="character" w:styleId="ad">
    <w:name w:val="Subtle Emphasis"/>
    <w:uiPriority w:val="19"/>
    <w:qFormat/>
    <w:rsid w:val="009774A5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9774A5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9774A5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9774A5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9774A5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9774A5"/>
    <w:pPr>
      <w:outlineLvl w:val="9"/>
    </w:pPr>
  </w:style>
  <w:style w:type="character" w:styleId="af3">
    <w:name w:val="Placeholder Text"/>
    <w:basedOn w:val="a0"/>
    <w:uiPriority w:val="99"/>
    <w:semiHidden/>
    <w:rsid w:val="00AD6D77"/>
    <w:rPr>
      <w:color w:val="808080"/>
    </w:rPr>
  </w:style>
  <w:style w:type="paragraph" w:styleId="af4">
    <w:name w:val="Balloon Text"/>
    <w:basedOn w:val="a"/>
    <w:link w:val="af5"/>
    <w:uiPriority w:val="99"/>
    <w:semiHidden/>
    <w:unhideWhenUsed/>
    <w:rsid w:val="00AD6D77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AD6D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0CF988-C212-4921-B3B0-8D6096CAC903}"/>
      </w:docPartPr>
      <w:docPartBody>
        <w:p w:rsidR="0057190E" w:rsidRDefault="0048109A">
          <w:r w:rsidRPr="00EE44D4">
            <w:rPr>
              <w:rStyle w:val="a3"/>
            </w:rPr>
            <w:t>Выберите элемент.</w:t>
          </w:r>
        </w:p>
      </w:docPartBody>
    </w:docPart>
    <w:docPart>
      <w:docPartPr>
        <w:name w:val="C40FFB6CBB9249D690140FACCE1CA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24D109-7F88-4662-B388-0FD85BFB841F}"/>
      </w:docPartPr>
      <w:docPartBody>
        <w:p w:rsidR="00CC4517" w:rsidRDefault="0057190E" w:rsidP="0057190E">
          <w:pPr>
            <w:pStyle w:val="C40FFB6CBB9249D690140FACCE1CAE48"/>
          </w:pPr>
          <w:r w:rsidRPr="00EE44D4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09A"/>
    <w:rsid w:val="00062277"/>
    <w:rsid w:val="001D69EB"/>
    <w:rsid w:val="0048109A"/>
    <w:rsid w:val="0057190E"/>
    <w:rsid w:val="009A3C2F"/>
    <w:rsid w:val="00CC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7190E"/>
    <w:rPr>
      <w:color w:val="808080"/>
    </w:rPr>
  </w:style>
  <w:style w:type="paragraph" w:customStyle="1" w:styleId="0D2499E22182472286DFAE7D1B813F84">
    <w:name w:val="0D2499E22182472286DFAE7D1B813F84"/>
    <w:rsid w:val="0048109A"/>
  </w:style>
  <w:style w:type="paragraph" w:customStyle="1" w:styleId="402C4415E43346B6806D485ED09392FE">
    <w:name w:val="402C4415E43346B6806D485ED09392FE"/>
    <w:rsid w:val="0057190E"/>
  </w:style>
  <w:style w:type="paragraph" w:customStyle="1" w:styleId="1C029F3643BC4E35B055294A2B26A908">
    <w:name w:val="1C029F3643BC4E35B055294A2B26A908"/>
    <w:rsid w:val="0057190E"/>
  </w:style>
  <w:style w:type="paragraph" w:customStyle="1" w:styleId="8B06BD29DA0A4E2F93063CB6DA20582D">
    <w:name w:val="8B06BD29DA0A4E2F93063CB6DA20582D"/>
    <w:rsid w:val="0057190E"/>
  </w:style>
  <w:style w:type="paragraph" w:customStyle="1" w:styleId="10D6022CE2E84208A1480E1E677EC438">
    <w:name w:val="10D6022CE2E84208A1480E1E677EC438"/>
    <w:rsid w:val="0057190E"/>
  </w:style>
  <w:style w:type="paragraph" w:customStyle="1" w:styleId="CDE3FD99169541AF945B406C1A2F5E93">
    <w:name w:val="CDE3FD99169541AF945B406C1A2F5E93"/>
    <w:rsid w:val="0057190E"/>
  </w:style>
  <w:style w:type="paragraph" w:customStyle="1" w:styleId="664D34B36A684B1BA7870F2A1A95B047">
    <w:name w:val="664D34B36A684B1BA7870F2A1A95B047"/>
    <w:rsid w:val="0057190E"/>
  </w:style>
  <w:style w:type="paragraph" w:customStyle="1" w:styleId="EA167C160A44490EAF102BDAFE2AD54F">
    <w:name w:val="EA167C160A44490EAF102BDAFE2AD54F"/>
    <w:rsid w:val="0057190E"/>
  </w:style>
  <w:style w:type="paragraph" w:customStyle="1" w:styleId="1721F066B3EF4E90B540B2C1D3BCF6A3">
    <w:name w:val="1721F066B3EF4E90B540B2C1D3BCF6A3"/>
    <w:rsid w:val="0057190E"/>
  </w:style>
  <w:style w:type="paragraph" w:customStyle="1" w:styleId="C40FFB6CBB9249D690140FACCE1CAE48">
    <w:name w:val="C40FFB6CBB9249D690140FACCE1CAE48"/>
    <w:rsid w:val="0057190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7190E"/>
    <w:rPr>
      <w:color w:val="808080"/>
    </w:rPr>
  </w:style>
  <w:style w:type="paragraph" w:customStyle="1" w:styleId="0D2499E22182472286DFAE7D1B813F84">
    <w:name w:val="0D2499E22182472286DFAE7D1B813F84"/>
    <w:rsid w:val="0048109A"/>
  </w:style>
  <w:style w:type="paragraph" w:customStyle="1" w:styleId="402C4415E43346B6806D485ED09392FE">
    <w:name w:val="402C4415E43346B6806D485ED09392FE"/>
    <w:rsid w:val="0057190E"/>
  </w:style>
  <w:style w:type="paragraph" w:customStyle="1" w:styleId="1C029F3643BC4E35B055294A2B26A908">
    <w:name w:val="1C029F3643BC4E35B055294A2B26A908"/>
    <w:rsid w:val="0057190E"/>
  </w:style>
  <w:style w:type="paragraph" w:customStyle="1" w:styleId="8B06BD29DA0A4E2F93063CB6DA20582D">
    <w:name w:val="8B06BD29DA0A4E2F93063CB6DA20582D"/>
    <w:rsid w:val="0057190E"/>
  </w:style>
  <w:style w:type="paragraph" w:customStyle="1" w:styleId="10D6022CE2E84208A1480E1E677EC438">
    <w:name w:val="10D6022CE2E84208A1480E1E677EC438"/>
    <w:rsid w:val="0057190E"/>
  </w:style>
  <w:style w:type="paragraph" w:customStyle="1" w:styleId="CDE3FD99169541AF945B406C1A2F5E93">
    <w:name w:val="CDE3FD99169541AF945B406C1A2F5E93"/>
    <w:rsid w:val="0057190E"/>
  </w:style>
  <w:style w:type="paragraph" w:customStyle="1" w:styleId="664D34B36A684B1BA7870F2A1A95B047">
    <w:name w:val="664D34B36A684B1BA7870F2A1A95B047"/>
    <w:rsid w:val="0057190E"/>
  </w:style>
  <w:style w:type="paragraph" w:customStyle="1" w:styleId="EA167C160A44490EAF102BDAFE2AD54F">
    <w:name w:val="EA167C160A44490EAF102BDAFE2AD54F"/>
    <w:rsid w:val="0057190E"/>
  </w:style>
  <w:style w:type="paragraph" w:customStyle="1" w:styleId="1721F066B3EF4E90B540B2C1D3BCF6A3">
    <w:name w:val="1721F066B3EF4E90B540B2C1D3BCF6A3"/>
    <w:rsid w:val="0057190E"/>
  </w:style>
  <w:style w:type="paragraph" w:customStyle="1" w:styleId="C40FFB6CBB9249D690140FACCE1CAE48">
    <w:name w:val="C40FFB6CBB9249D690140FACCE1CAE48"/>
    <w:rsid w:val="005719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2018-09-18T13:33:00Z</cp:lastPrinted>
  <dcterms:created xsi:type="dcterms:W3CDTF">2018-09-18T12:20:00Z</dcterms:created>
  <dcterms:modified xsi:type="dcterms:W3CDTF">2018-09-18T13:33:00Z</dcterms:modified>
</cp:coreProperties>
</file>