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Методам численного анализа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№И-17</w:t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:</w:t>
      </w:r>
    </w:p>
    <w:p w:rsidR="00000000" w:rsidDel="00000000" w:rsidP="00000000" w:rsidRDefault="00000000" w:rsidRPr="00000000" w14:paraId="0000001D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3 курса 8 группы ФПМИ ТП</w:t>
      </w:r>
    </w:p>
    <w:p w:rsidR="00000000" w:rsidDel="00000000" w:rsidP="00000000" w:rsidRDefault="00000000" w:rsidRPr="00000000" w14:paraId="0000001E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Бусыгин Владимир Дмитриевич</w:t>
      </w:r>
    </w:p>
    <w:p w:rsidR="00000000" w:rsidDel="00000000" w:rsidP="00000000" w:rsidRDefault="00000000" w:rsidRPr="00000000" w14:paraId="0000001F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 :</w:t>
      </w:r>
    </w:p>
    <w:p w:rsidR="00000000" w:rsidDel="00000000" w:rsidP="00000000" w:rsidRDefault="00000000" w:rsidRPr="00000000" w14:paraId="00000021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Радкевич Елена Владимировна</w:t>
      </w:r>
    </w:p>
    <w:p w:rsidR="00000000" w:rsidDel="00000000" w:rsidP="00000000" w:rsidRDefault="00000000" w:rsidRPr="00000000" w14:paraId="00000022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правила Рунге</w:t>
      </w:r>
    </w:p>
    <w:p w:rsidR="00000000" w:rsidDel="00000000" w:rsidP="00000000" w:rsidRDefault="00000000" w:rsidRPr="00000000" w14:paraId="00000027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с КФ можно указать такое число разбиений N, при котором погрешность КФ будет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&lt;=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ε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Идея в том, чтобы, по нескольким приближененным значениям искомой величины,  вычислить значения главных частей разложения остатка КФ.</w:t>
      </w:r>
    </w:p>
    <w:p w:rsidR="00000000" w:rsidDel="00000000" w:rsidP="00000000" w:rsidRDefault="00000000" w:rsidRPr="00000000" w14:paraId="00000029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R(h,f)  = c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h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+ O(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h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m+1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I=I(f) - искомое значение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h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=I(h,f)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приближенное значение</w:t>
      </w:r>
    </w:p>
    <w:p w:rsidR="00000000" w:rsidDel="00000000" w:rsidP="00000000" w:rsidRDefault="00000000" w:rsidRPr="00000000" w14:paraId="0000002D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I =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h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+ c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h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m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+ O(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h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m+1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≈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h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+c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h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Вычислим значение интеграла при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≠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I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≈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+c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I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≈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+c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R(h,f)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≈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sup>
        </m:sSup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e>
              <m:sub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h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2</m:t>
                    </m:r>
                  </m:sub>
                </m:sSub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e>
              <m:sub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h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1</m:t>
                    </m:r>
                  </m:sub>
                </m:sSub>
              </m:sub>
            </m:sSub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h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m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h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2</m:t>
                    </m:r>
                  </m:sub>
                </m:sSub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m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e>
              <m:sub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h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2</m:t>
                    </m:r>
                  </m:sub>
                </m:sSub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e>
              <m:sub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h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1</m:t>
                    </m:r>
                  </m:sub>
                </m:sSub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1 - (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h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h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1</m:t>
                        </m:r>
                      </m:sub>
                    </m:sSub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m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|R(h, f) |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ε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считается, что интеграл вычислим с заданной точности если выполняется неравенство</w:t>
      </w:r>
    </w:p>
    <w:p w:rsidR="00000000" w:rsidDel="00000000" w:rsidP="00000000" w:rsidRDefault="00000000" w:rsidRPr="00000000" w14:paraId="00000034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проведении расчетов обычно вычисляют интеграл по шагам :</w:t>
      </w:r>
    </w:p>
    <w:p w:rsidR="00000000" w:rsidDel="00000000" w:rsidP="00000000" w:rsidRDefault="00000000" w:rsidRPr="00000000" w14:paraId="00000036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метода построения КФ левых прямоугольников </w:t>
      </w:r>
    </w:p>
    <w:p w:rsidR="00000000" w:rsidDel="00000000" w:rsidP="00000000" w:rsidRDefault="00000000" w:rsidRPr="00000000" w14:paraId="00000039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I(f) = 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p(x)f(x)dx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≈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 = 0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∈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[a,b],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⊂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R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общая КФ</w:t>
      </w:r>
    </w:p>
    <w:p w:rsidR="00000000" w:rsidDel="00000000" w:rsidP="00000000" w:rsidRDefault="00000000" w:rsidRPr="00000000" w14:paraId="0000003B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=a,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(x) = f(a)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тогда </w:t>
      </w:r>
    </w:p>
    <w:p w:rsidR="00000000" w:rsidDel="00000000" w:rsidP="00000000" w:rsidRDefault="00000000" w:rsidRPr="00000000" w14:paraId="0000003D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I(f) = 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f(x)dx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≈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(b-a)f(a)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простейшая КФ левых прямоугольников</w:t>
      </w:r>
    </w:p>
    <w:p w:rsidR="00000000" w:rsidDel="00000000" w:rsidP="00000000" w:rsidRDefault="00000000" w:rsidRPr="00000000" w14:paraId="0000003E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Построим составную КФ левых прямоугольников :</w:t>
      </w:r>
    </w:p>
    <w:p w:rsidR="00000000" w:rsidDel="00000000" w:rsidP="00000000" w:rsidRDefault="00000000" w:rsidRPr="00000000" w14:paraId="00000040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Разобьем [a,b] на N частей ,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h 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b-a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N - количество разбиений [a,b], N+1 -точна. </w:t>
      </w:r>
    </w:p>
    <w:p w:rsidR="00000000" w:rsidDel="00000000" w:rsidP="00000000" w:rsidRDefault="00000000" w:rsidRPr="00000000" w14:paraId="00000042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Тогда составная КФ левых прямоугольников  :</w:t>
      </w:r>
    </w:p>
    <w:p w:rsidR="00000000" w:rsidDel="00000000" w:rsidP="00000000" w:rsidRDefault="00000000" w:rsidRPr="00000000" w14:paraId="00000043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I(f)=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f(x)dx=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k=0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N-1</m:t>
            </m:r>
          </m:sup>
        </m:nary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k</m:t>
                </m:r>
              </m:sub>
            </m:sSub>
          </m:sub>
          <m:sup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k+1</m:t>
                </m:r>
              </m:sub>
            </m:sSub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f(x)dx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≈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[(b-a)f(x)]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≈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h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k=0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N-1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)=h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k=0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N-1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f(a+kh) 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л.c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(f)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метода построения КФ трапеций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I(f) = 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p(x)f(x)dx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≈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 = 0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∈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[a,b],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⊂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R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общая КФ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n=1, 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=a, 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=b, f(x) =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(x) + 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(x)=</m:t>
        </m:r>
        <m:f>
          <m:f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(x-a)(x-b)</m:t>
            </m:r>
          </m:num>
          <m:den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2!</m:t>
            </m:r>
          </m:den>
        </m:f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f''(</m:t>
        </m:r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>ξ</m:t>
        </m:r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т.п</m:t>
            </m:r>
          </m:sub>
        </m:sSub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(f)=</m:t>
        </m:r>
        <m:f>
          <m:f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(b-a)</m:t>
            </m:r>
          </m:num>
          <m:den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(f(a) + f(b))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т.п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(f)=-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(b-a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f''(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η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),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η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∈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[a,b]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Построим составную формулу :</w:t>
      </w:r>
    </w:p>
    <w:p w:rsidR="00000000" w:rsidDel="00000000" w:rsidP="00000000" w:rsidRDefault="00000000" w:rsidRPr="00000000" w14:paraId="0000004F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т.c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(f)=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h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k=0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N-1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(f(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)+f(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k+1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))=h(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f(a)+f(b)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+ 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k=0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N-1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f(a+kh))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т.с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(f)=-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(b-a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12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f''(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η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),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η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∈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[a,b]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формулы остатка мы можем получить шаг h, для достижения необходимой точности, который требуется по заданию:</w:t>
      </w:r>
    </w:p>
    <w:p w:rsidR="00000000" w:rsidDel="00000000" w:rsidP="00000000" w:rsidRDefault="00000000" w:rsidRPr="00000000" w14:paraId="00000053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| 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т.c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(f) |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ε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т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radPr>
              <m:e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(b-a</m:t>
                    </m:r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)</m:t>
                        </m:r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3</m:t>
                        </m:r>
                      </m:sup>
                    </m:sSup>
                  </m:num>
                  <m:den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12</m:t>
                    </m: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>ε</m:t>
                    </m:r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*M</m:t>
                </m:r>
              </m:e>
            </m:rad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=ma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∈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[a,b]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|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(i)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(x)|, i = 1,...,n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h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b-a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т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метода построения КФ средних прямоугольников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I(f) = 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p(x)f(x)dx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≈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 = 0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∈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[a,b],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⊂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R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общая КФ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a+b</m:t>
            </m:r>
          </m:num>
          <m:den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(x)=f(</m:t>
        </m:r>
        <m:f>
          <m:f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a+b</m:t>
            </m:r>
          </m:num>
          <m:den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), 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с.п</m:t>
            </m:r>
          </m:sub>
        </m:sSub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(f)=(b-a)f(</m:t>
        </m:r>
        <m:f>
          <m:f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a+b</m:t>
            </m:r>
          </m:num>
          <m:den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Т.к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середина [a,b], то кратность этого узла при интерполировании = 2, Тогда остаток соответственно формулы :</w:t>
      </w:r>
    </w:p>
    <w:p w:rsidR="00000000" w:rsidDel="00000000" w:rsidP="00000000" w:rsidRDefault="00000000" w:rsidRPr="00000000" w14:paraId="00000061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(x) = (x -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a+b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f''(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ξ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f(x)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∈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[a,b]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c.п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(x -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a+b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f''(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ξ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dx 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(b-a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24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f''(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η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),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η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∈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[a,b]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Построим составную формулу :</w:t>
      </w:r>
    </w:p>
    <w:p w:rsidR="00000000" w:rsidDel="00000000" w:rsidP="00000000" w:rsidRDefault="00000000" w:rsidRPr="00000000" w14:paraId="0000006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с.c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(f)=h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k=0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N-1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f(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k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k+1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)=h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k=0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N-1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f(a+(k 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)h)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с.с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(f)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(b-a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24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f''(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η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),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η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∈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[a,b]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формулы остатка мы можем получить шаг h, для достижения необходимой точности, который требуется по заданию:</w:t>
      </w:r>
    </w:p>
    <w:p w:rsidR="00000000" w:rsidDel="00000000" w:rsidP="00000000" w:rsidRDefault="00000000" w:rsidRPr="00000000" w14:paraId="0000006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| 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т.c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(f) |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ε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radPr>
              <m:e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(b-a</m:t>
                    </m:r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)</m:t>
                        </m:r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3</m:t>
                        </m:r>
                      </m:sup>
                    </m:sSup>
                  </m:num>
                  <m:den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24</m:t>
                    </m: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>ε</m:t>
                    </m:r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*M</m:t>
                </m:r>
              </m:e>
            </m:rad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=ma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∈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[a,b]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|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(i)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(x)|, i = 1,...,n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h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b-a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т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метода построения КФ НАСТ Гаусса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I(f) = 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p(x)f(x)dx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≈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 = 0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∈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[a,b],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⊂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R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общая КФ</w:t>
      </w:r>
    </w:p>
    <w:p w:rsidR="00000000" w:rsidDel="00000000" w:rsidP="00000000" w:rsidRDefault="00000000" w:rsidRPr="00000000" w14:paraId="0000007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p(x)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≡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1, [a,b] = [-1, 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I(f) = 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f(x)dx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≈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 = 0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∈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[-1,1],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⊂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R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формула Гаусса</w:t>
      </w:r>
    </w:p>
    <w:p w:rsidR="00000000" w:rsidDel="00000000" w:rsidP="00000000" w:rsidRDefault="00000000" w:rsidRPr="00000000" w14:paraId="0000007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Системой многочленов ортогональных по весу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p(x)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≡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[-1, 1] 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будут являться корни многочлена Лежандра определяемые из соотношения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n+1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(x) 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каждого n.</w:t>
      </w:r>
    </w:p>
    <w:p w:rsidR="00000000" w:rsidDel="00000000" w:rsidP="00000000" w:rsidRDefault="00000000" w:rsidRPr="00000000" w14:paraId="0000007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(1 -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k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(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P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'</m:t>
                    </m:r>
                  </m:sup>
                </m:sSup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n+1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k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k = 0,...,n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коэффициенты в формуле Гаусса</w:t>
      </w:r>
    </w:p>
    <w:p w:rsidR="00000000" w:rsidDel="00000000" w:rsidP="00000000" w:rsidRDefault="00000000" w:rsidRPr="00000000" w14:paraId="0000007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Поскольку исходный интеграл имеет произвольные пределы интегрирования, то для применения формулы Гаусса необходимо пересчитать узлы :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 - a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'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+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 + b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'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>∈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[-1, 1], x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∈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[a,b]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Формула для нахождения остаточного члена :</w:t>
      </w:r>
    </w:p>
    <w:p w:rsidR="00000000" w:rsidDel="00000000" w:rsidP="00000000" w:rsidRDefault="00000000" w:rsidRPr="00000000" w14:paraId="0000008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(f)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2n +3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(2n + 3)(2n+2)!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(n+1)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!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(2n + 2)!</m:t>
            </m:r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(2n +2)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η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), 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η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 =max(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η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η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∈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[-1,1]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полученных результатов</w:t>
      </w:r>
    </w:p>
    <w:p w:rsidR="00000000" w:rsidDel="00000000" w:rsidP="00000000" w:rsidRDefault="00000000" w:rsidRPr="00000000" w14:paraId="00000086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данные :</w:t>
      </w:r>
    </w:p>
    <w:p w:rsidR="00000000" w:rsidDel="00000000" w:rsidP="00000000" w:rsidRDefault="00000000" w:rsidRPr="00000000" w14:paraId="00000088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I(f) =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1.05</m:t>
            </m:r>
          </m:sup>
        </m:nary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e</m:t>
                </m:r>
              </m:e>
              <m:sup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x</m:t>
                        </m:r>
                      </m:e>
                      <m:sup/>
                    </m:sSup>
                  </m:num>
                  <m:den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2</m:t>
                    </m:r>
                  </m:den>
                </m:f>
              </m:sup>
            </m:sSup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 + 1</m:t>
                </m:r>
              </m:e>
            </m:rad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dx,   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ε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=1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-5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I(f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точное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r>
          <w:rPr>
            <w:rFonts w:ascii="Courier New" w:cs="Courier New" w:eastAsia="Courier New" w:hAnsi="Courier New"/>
            <w:color w:val="005cc5"/>
            <w:sz w:val="28"/>
            <w:szCs w:val="28"/>
            <w:highlight w:val="white"/>
          </w:rPr>
          <m:t xml:space="preserve">1.11832273845302, a=0, b=1.05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Выходные данные :</w:t>
      </w:r>
    </w:p>
    <w:p w:rsidR="00000000" w:rsidDel="00000000" w:rsidP="00000000" w:rsidRDefault="00000000" w:rsidRPr="00000000" w14:paraId="0000008A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777375" cy="197683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5114"/>
                    <a:stretch>
                      <a:fillRect/>
                    </a:stretch>
                  </pic:blipFill>
                  <pic:spPr>
                    <a:xfrm>
                      <a:off x="0" y="0"/>
                      <a:ext cx="2777375" cy="1976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625111" cy="203153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5111" cy="2031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214688" cy="426924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4269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КФ НАСТ Гаусса расчет остаточного члена проводился в wolfram :</w:t>
      </w:r>
    </w:p>
    <w:p w:rsidR="00000000" w:rsidDel="00000000" w:rsidP="00000000" w:rsidRDefault="00000000" w:rsidRPr="00000000" w14:paraId="0000008D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(f) = </m:t>
        </m:r>
        <m:r>
          <w:rPr>
            <w:rFonts w:ascii="Courier New" w:cs="Courier New" w:eastAsia="Courier New" w:hAnsi="Courier New"/>
            <w:color w:val="6a737d"/>
            <w:sz w:val="28"/>
            <w:szCs w:val="28"/>
            <w:highlight w:val="white"/>
          </w:rPr>
          <m:t xml:space="preserve">1.8408665930138e-8</m:t>
        </m:r>
      </m:oMath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Сравнение методов</w:t>
      </w:r>
    </w:p>
    <w:p w:rsidR="00000000" w:rsidDel="00000000" w:rsidP="00000000" w:rsidRDefault="00000000" w:rsidRPr="00000000" w14:paraId="00000090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заданию требовалось получить шаги h, для которых построенные КФ имели бы заданную точность. Посмотрев на величину невязки каждого метода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точное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метода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можно увидеть, что она удовлетворяет требуемому  условию :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| 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|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ε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следовательно КФ применены правильно. Также, можно сравнить шаги и количество разбиений исходного отрезка интегрирования. По результатам можно увидеть, что для КФ левых прямоугольников требуется больше разбиений исходного отрезка интегрирования и как следствие более меньший шаг по сравнению с КФ трапеции и средних прямоугольников. Это связано непосредственно со структурой метода построения КФ, а конкретнее с алгебраической степенью точности, для КФ трапеций и средних прямоугольников АСТ = 1, а у левых прямоугольников на порядок ниже АСТ = 0 и как следствие, для достижения необходимой точности требуется больше разбиений исходного отрезка интегрирования.</w:t>
      </w:r>
    </w:p>
    <w:p w:rsidR="00000000" w:rsidDel="00000000" w:rsidP="00000000" w:rsidRDefault="00000000" w:rsidRPr="00000000" w14:paraId="00000092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с КФ НАСТ Гаусса, мы можем взглянуть на величину невязки и величину остаточного члена, она меньше по сравнению с другими методами. Это связано с тем, что если КФ с 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𝑛 узлами является интерполяционной, то ее алгебраическая степень точности не меньше 𝑛 − 1,  при любых заданных узлах построение интерполяционной КФ осуществляется за счет выбора ее 𝑛 коэффициентов. За счет же выбора 𝑛 узлов интерполяционной КФ можно добиться того, чтобы она имела возможно более высокую алгебраическую степень точности, а именно 2𝑛 − 1. КФ с 𝑛 узлами, алгебраическая степень точности которой равна 2𝑛−1 и есть КФ  НАСТ Гаусса. Следовательно полученная КФ имеет более высокую АСТ  по сравнению с КФ трапеций, средних прямоугольников, левых прямоугольников и как следствие более точный результат, что мы и можем наблюдать по величине невязки и остаточного члена.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Код программы (Python)</w:t>
      </w:r>
    </w:p>
    <w:p w:rsidR="00000000" w:rsidDel="00000000" w:rsidP="00000000" w:rsidRDefault="00000000" w:rsidRPr="00000000" w14:paraId="0000009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 :</w:t>
      </w:r>
    </w:p>
    <w:p w:rsidR="00000000" w:rsidDel="00000000" w:rsidP="00000000" w:rsidRDefault="00000000" w:rsidRPr="00000000" w14:paraId="0000009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matplotlib.pyplot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plt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arange, exp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= lambda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(x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005cc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I_precise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1.11832273845302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= lambda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(x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005cc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005cc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1.05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005cc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epsilon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**-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005cc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005cc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d73a4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graphics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() -&gt;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None: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([x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arange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(a, b,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)], [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(x)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arange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(a, b,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)],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 [x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arange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(a, b,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)], [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(x)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arange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(a, b,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)])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plt.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plt.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color w:val="005cc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highlight w:val="whit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0"/>
          <w:szCs w:val="20"/>
          <w:highlight w:val="white"/>
          <w:rtl w:val="0"/>
        </w:rPr>
        <w:t xml:space="preserve">TODO :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color w:val="005cc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highlight w:val="white"/>
          <w:rtl w:val="0"/>
        </w:rPr>
        <w:t xml:space="preserve">#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0"/>
          <w:szCs w:val="20"/>
          <w:highlight w:val="white"/>
          <w:rtl w:val="0"/>
        </w:rPr>
        <w:t xml:space="preserve">1)Правило Рунге, сост квадр формула левых прямоугольников, шаг разб h?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color w:val="005cc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  <w:color w:val="005cc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d73a4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005cc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((b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a)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d73a4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N)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(a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e3620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h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e3620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e3620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d73a4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d73a4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Runge_h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() -&gt;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h1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b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005cc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h2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005cc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d73a4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(h1, h2))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epsilon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005cc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h1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N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005cc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h2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h1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N, h2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d73a4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print_result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() -&gt;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None: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N, h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Runge_h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'Левых прямоугольников 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I : 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(h),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N : 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N,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h : 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h,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Невязка : 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I_precise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(h))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  <w:rtl w:val="0"/>
        </w:rPr>
        <w:t xml:space="preserve">Задание 2 - 3 :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matplotlib.pyplot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plt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arange, exp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= lambda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(x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005cc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I_precise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1.11832273845302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= lambda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(x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005cc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005cc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1.05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005cc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epsilon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**-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005cc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b w:val="1"/>
          <w:color w:val="005cc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highlight w:val="whit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0"/>
          <w:szCs w:val="20"/>
          <w:highlight w:val="white"/>
          <w:rtl w:val="0"/>
        </w:rPr>
        <w:t xml:space="preserve">TODO :  Определить шаги h для заданной точности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b w:val="1"/>
          <w:color w:val="005cc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highlight w:val="white"/>
          <w:rtl w:val="0"/>
        </w:rPr>
        <w:t xml:space="preserve">#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0"/>
          <w:szCs w:val="20"/>
          <w:highlight w:val="white"/>
          <w:rtl w:val="0"/>
        </w:rPr>
        <w:t xml:space="preserve">2.a) Составная формула трапеций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b w:val="1"/>
          <w:color w:val="005cc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highlight w:val="white"/>
          <w:rtl w:val="0"/>
        </w:rPr>
        <w:t xml:space="preserve">#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0"/>
          <w:szCs w:val="20"/>
          <w:highlight w:val="white"/>
          <w:rtl w:val="0"/>
        </w:rPr>
        <w:t xml:space="preserve">2.б) Составная формула средних прямоугольников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b w:val="1"/>
          <w:color w:val="005cc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b w:val="1"/>
          <w:color w:val="005cc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ddf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= lambda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(x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((x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((x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)))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ddf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(a)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d73a4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graphic_ddf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() -&gt;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None: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([x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arange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(a, b,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)], [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ddf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(x)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arange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(a, b,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)])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plt.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plt.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'f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\'\'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 (x)'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plt.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plt.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d73a4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trapeze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() -&gt;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(((((b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a)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epsilon))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)))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h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(b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a)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N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N, h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d73a4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I_trapeze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() -&gt;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005cc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(a)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(b))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N, h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trapeze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d73a4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N)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(a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h)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h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d73a4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middle_rectangles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() -&gt;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(((((b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a)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M)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24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epsilon))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h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(b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a)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N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N, h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d73a4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I_middle_rectangles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() -&gt;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N, h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middle_rectangles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005cc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result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=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d73a4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N)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(a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(k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h)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h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d73a4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print_result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() -&gt;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None: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N_t, h_t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trapeze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I_t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I_trapeze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N_m_r, h_m_r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middle_rectangles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I_m_r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I_middle_rectangles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'КФ трапеции 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I : 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I_t,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h : 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h_t,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N : 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N_t,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Невязка : 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I_precise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I_t)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'КФ средних прямоугольников 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I : 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I_m_r,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h : 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h_m_r,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N : 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N_m_r,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Невязка : 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I_precise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I_m_r)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  <w:rtl w:val="0"/>
        </w:rPr>
        <w:t xml:space="preserve">Задание 4 :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exp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scipy.special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legendre, roots_legendre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= lambda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(x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005cc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I_precise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1.11832273845302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= lambda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(x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005cc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005cc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1.05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005cc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epsilon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**-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005cc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005cc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x_new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= lambda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x_old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(b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a)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x_old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b)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005cc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b w:val="1"/>
          <w:color w:val="005cc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highlight w:val="whit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0"/>
          <w:szCs w:val="20"/>
          <w:highlight w:val="white"/>
          <w:rtl w:val="0"/>
        </w:rPr>
        <w:t xml:space="preserve">TODO: Гаусс-НАСТ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b w:val="1"/>
          <w:color w:val="005cc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highlight w:val="white"/>
          <w:rtl w:val="0"/>
        </w:rPr>
        <w:t xml:space="preserve">#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0"/>
          <w:szCs w:val="20"/>
          <w:highlight w:val="white"/>
          <w:rtl w:val="0"/>
        </w:rPr>
        <w:t xml:space="preserve">1.Применить формулу Гаусса НАСТ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b w:val="1"/>
          <w:color w:val="005cc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highlight w:val="white"/>
          <w:rtl w:val="0"/>
        </w:rPr>
        <w:t xml:space="preserve">#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0"/>
          <w:szCs w:val="20"/>
          <w:highlight w:val="white"/>
          <w:rtl w:val="0"/>
        </w:rPr>
        <w:t xml:space="preserve">2.Оценить погрешность Rn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b w:val="1"/>
          <w:color w:val="005cc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6a737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legendre_x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roots_legendre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mu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=False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  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highlight w:val="white"/>
          <w:rtl w:val="0"/>
        </w:rPr>
        <w:t xml:space="preserve"># корни Pn+1(x)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6a737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dif_poly_legendre_coefficients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legendre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deriv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()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highlight w:val="white"/>
          <w:rtl w:val="0"/>
        </w:rPr>
        <w:t xml:space="preserve">#коэф dPn+1(x):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6a737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6a737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d73a4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 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legendre_x[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dif_poly_legendre_coefficients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(legendre_x[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)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d73a4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I_Gauss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() -&gt;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005cc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d73a4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(i)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x_new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(legendre_x[i]))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005cc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(b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a)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005cc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005cc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d73a4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print_result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() -&gt;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None: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'КФ НАСТ Гаусс 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I : 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I_Gauss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Невязка : 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I_precise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I_Gauss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